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8E" w:rsidRPr="00B82796" w:rsidRDefault="00CB588E" w:rsidP="009801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eastAsia="Calibri" w:hAnsi="Times New Roman" w:cs="Times New Roman"/>
          <w:sz w:val="32"/>
          <w:szCs w:val="32"/>
        </w:rPr>
        <w:t xml:space="preserve">Отчет </w:t>
      </w:r>
    </w:p>
    <w:p w:rsidR="00CB588E" w:rsidRPr="00B82796" w:rsidRDefault="00CB588E" w:rsidP="009801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eastAsia="Calibri" w:hAnsi="Times New Roman" w:cs="Times New Roman"/>
          <w:sz w:val="32"/>
          <w:szCs w:val="32"/>
        </w:rPr>
        <w:t>главы Администрации сельсовета о результатах своей деятельности и деятельности Администрации сельсовета в 20</w:t>
      </w:r>
      <w:r w:rsidR="009217AB">
        <w:rPr>
          <w:rFonts w:ascii="Times New Roman" w:eastAsia="Calibri" w:hAnsi="Times New Roman" w:cs="Times New Roman"/>
          <w:sz w:val="32"/>
          <w:szCs w:val="32"/>
        </w:rPr>
        <w:t>2</w:t>
      </w:r>
      <w:r w:rsidR="00BD2CB9">
        <w:rPr>
          <w:rFonts w:ascii="Times New Roman" w:eastAsia="Calibri" w:hAnsi="Times New Roman" w:cs="Times New Roman"/>
          <w:sz w:val="32"/>
          <w:szCs w:val="32"/>
        </w:rPr>
        <w:t>3</w:t>
      </w:r>
      <w:r w:rsidRPr="00B82796">
        <w:rPr>
          <w:rFonts w:ascii="Times New Roman" w:eastAsia="Calibri" w:hAnsi="Times New Roman" w:cs="Times New Roman"/>
          <w:sz w:val="32"/>
          <w:szCs w:val="32"/>
        </w:rPr>
        <w:t xml:space="preserve"> году</w:t>
      </w:r>
      <w:r w:rsidRPr="00B82796">
        <w:rPr>
          <w:rFonts w:ascii="Times New Roman" w:hAnsi="Times New Roman" w:cs="Times New Roman"/>
          <w:sz w:val="32"/>
          <w:szCs w:val="32"/>
        </w:rPr>
        <w:t>.</w:t>
      </w:r>
    </w:p>
    <w:p w:rsidR="00CB588E" w:rsidRPr="00B82796" w:rsidRDefault="00CB588E" w:rsidP="009801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88E" w:rsidRPr="00B82796" w:rsidRDefault="00CB588E" w:rsidP="009801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BD2CB9" w:rsidRDefault="00CB588E" w:rsidP="009801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ab/>
      </w:r>
      <w:r w:rsidR="00BD2CB9" w:rsidRPr="00BD2CB9">
        <w:rPr>
          <w:rFonts w:ascii="Times New Roman" w:hAnsi="Times New Roman" w:cs="Times New Roman"/>
          <w:sz w:val="32"/>
          <w:szCs w:val="32"/>
        </w:rPr>
        <w:t xml:space="preserve">Сегодня я представляю на ваше рассмотрение отчет по итогам работы </w:t>
      </w:r>
      <w:r w:rsidR="00BD2CB9">
        <w:rPr>
          <w:rFonts w:ascii="Times New Roman" w:hAnsi="Times New Roman" w:cs="Times New Roman"/>
          <w:sz w:val="32"/>
          <w:szCs w:val="32"/>
        </w:rPr>
        <w:t>А</w:t>
      </w:r>
      <w:r w:rsidR="00BD2CB9" w:rsidRPr="00BD2CB9">
        <w:rPr>
          <w:rFonts w:ascii="Times New Roman" w:hAnsi="Times New Roman" w:cs="Times New Roman"/>
          <w:sz w:val="32"/>
          <w:szCs w:val="32"/>
        </w:rPr>
        <w:t xml:space="preserve">дминистрации </w:t>
      </w:r>
      <w:r w:rsidR="00BD2CB9">
        <w:rPr>
          <w:rFonts w:ascii="Times New Roman" w:hAnsi="Times New Roman" w:cs="Times New Roman"/>
          <w:sz w:val="32"/>
          <w:szCs w:val="32"/>
        </w:rPr>
        <w:t>сельсовета</w:t>
      </w:r>
      <w:r w:rsidR="00BD2CB9" w:rsidRPr="00BD2CB9">
        <w:rPr>
          <w:rFonts w:ascii="Times New Roman" w:hAnsi="Times New Roman" w:cs="Times New Roman"/>
          <w:sz w:val="32"/>
          <w:szCs w:val="32"/>
        </w:rPr>
        <w:t xml:space="preserve"> за 2023 год, в котором постараюсь отразить деятельность </w:t>
      </w:r>
      <w:r w:rsidR="00BD2CB9">
        <w:rPr>
          <w:rFonts w:ascii="Times New Roman" w:hAnsi="Times New Roman" w:cs="Times New Roman"/>
          <w:sz w:val="32"/>
          <w:szCs w:val="32"/>
        </w:rPr>
        <w:t>А</w:t>
      </w:r>
      <w:r w:rsidR="00BD2CB9" w:rsidRPr="00BD2CB9">
        <w:rPr>
          <w:rFonts w:ascii="Times New Roman" w:hAnsi="Times New Roman" w:cs="Times New Roman"/>
          <w:sz w:val="32"/>
          <w:szCs w:val="32"/>
        </w:rPr>
        <w:t>дминистрации, обозначить проблемные вопросы и пути их решения.</w:t>
      </w:r>
    </w:p>
    <w:p w:rsidR="00BD2CB9" w:rsidRPr="00BD2CB9" w:rsidRDefault="00BD2CB9" w:rsidP="00BD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2CB9">
        <w:rPr>
          <w:rFonts w:ascii="Times New Roman" w:hAnsi="Times New Roman" w:cs="Times New Roman"/>
          <w:sz w:val="32"/>
          <w:szCs w:val="32"/>
        </w:rPr>
        <w:t xml:space="preserve">Главными задачами в работе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D2CB9">
        <w:rPr>
          <w:rFonts w:ascii="Times New Roman" w:hAnsi="Times New Roman" w:cs="Times New Roman"/>
          <w:sz w:val="32"/>
          <w:szCs w:val="32"/>
        </w:rPr>
        <w:t>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234773" w:rsidRPr="00BD2CB9" w:rsidRDefault="00BD2CB9" w:rsidP="00BD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2CB9">
        <w:rPr>
          <w:rFonts w:ascii="Times New Roman" w:hAnsi="Times New Roman" w:cs="Times New Roman"/>
          <w:sz w:val="32"/>
          <w:szCs w:val="32"/>
        </w:rPr>
        <w:t>Прежде всего – это вопросы жизнеобеспечения и безопасности населения, исполнение бюджета поселения, организация мероприятий по благоустройству и озеленению населенн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BD2CB9">
        <w:rPr>
          <w:rFonts w:ascii="Times New Roman" w:hAnsi="Times New Roman" w:cs="Times New Roman"/>
          <w:sz w:val="32"/>
          <w:szCs w:val="32"/>
        </w:rPr>
        <w:t xml:space="preserve"> пункт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D2CB9">
        <w:rPr>
          <w:rFonts w:ascii="Times New Roman" w:hAnsi="Times New Roman" w:cs="Times New Roman"/>
          <w:sz w:val="32"/>
          <w:szCs w:val="32"/>
        </w:rPr>
        <w:t xml:space="preserve">, освещение, бесперебойная работа </w:t>
      </w:r>
      <w:r>
        <w:rPr>
          <w:rFonts w:ascii="Times New Roman" w:hAnsi="Times New Roman" w:cs="Times New Roman"/>
          <w:sz w:val="32"/>
          <w:szCs w:val="32"/>
        </w:rPr>
        <w:t>коммунальной инфраструктуры и многое другое</w:t>
      </w:r>
      <w:r w:rsidRPr="00BD2CB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4111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Не смотря на сложившуюся ситуацию, м</w:t>
      </w:r>
      <w:r w:rsidR="00084111" w:rsidRPr="00084111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ы должны стремиться к улучшению услови</w:t>
      </w:r>
      <w:r w:rsidR="00084111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й</w:t>
      </w:r>
      <w:r w:rsidR="00084111" w:rsidRPr="00084111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 xml:space="preserve"> жизни людей, повышать комфортность проживания на территории поселения. Именно на </w:t>
      </w:r>
      <w:r w:rsidR="00084111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это ориентирована вся работа Администрации.</w:t>
      </w:r>
    </w:p>
    <w:p w:rsidR="00084111" w:rsidRDefault="00BD2CB9" w:rsidP="000841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</w:pPr>
      <w:r w:rsidRPr="00BD2CB9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А</w:t>
      </w:r>
      <w:r w:rsidRPr="00BD2CB9"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  <w:t>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:rsidR="00BD2CB9" w:rsidRPr="00234773" w:rsidRDefault="00BD2CB9" w:rsidP="000841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1219"/>
          <w:sz w:val="32"/>
          <w:szCs w:val="32"/>
          <w:lang w:eastAsia="ru-RU"/>
        </w:rPr>
      </w:pPr>
    </w:p>
    <w:p w:rsidR="00E9215F" w:rsidRPr="007C0192" w:rsidRDefault="00234773" w:rsidP="007C0192">
      <w:pPr>
        <w:pStyle w:val="a3"/>
        <w:shd w:val="clear" w:color="auto" w:fill="FFFFFF"/>
        <w:spacing w:before="0" w:beforeAutospacing="0" w:after="200" w:afterAutospacing="0"/>
        <w:jc w:val="both"/>
        <w:rPr>
          <w:color w:val="FF0000"/>
          <w:sz w:val="32"/>
          <w:szCs w:val="32"/>
        </w:rPr>
      </w:pPr>
      <w:r w:rsidRPr="007C0192">
        <w:rPr>
          <w:bCs/>
          <w:iCs/>
          <w:sz w:val="32"/>
          <w:szCs w:val="32"/>
        </w:rPr>
        <w:t>Для начала, о</w:t>
      </w:r>
      <w:r w:rsidR="00E9215F" w:rsidRPr="007C0192">
        <w:rPr>
          <w:bCs/>
          <w:iCs/>
          <w:sz w:val="32"/>
          <w:szCs w:val="32"/>
        </w:rPr>
        <w:t>бщая информация</w:t>
      </w:r>
      <w:r w:rsidR="007C0192" w:rsidRPr="007C0192">
        <w:rPr>
          <w:sz w:val="32"/>
          <w:szCs w:val="32"/>
        </w:rPr>
        <w:t>:</w:t>
      </w:r>
      <w:r w:rsidR="00E9215F" w:rsidRPr="007C0192">
        <w:rPr>
          <w:sz w:val="32"/>
          <w:szCs w:val="32"/>
        </w:rPr>
        <w:t> </w:t>
      </w:r>
    </w:p>
    <w:p w:rsidR="00E9215F" w:rsidRPr="000747B3" w:rsidRDefault="00E9215F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4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исленность постоянного на</w:t>
      </w:r>
      <w:r w:rsidR="0089611D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селения сельсовета составляет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1078 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proofErr w:type="gramEnd"/>
      <w:r w:rsidR="0089611D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прошлом году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1138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них:</w:t>
      </w:r>
    </w:p>
    <w:p w:rsidR="00E9215F" w:rsidRPr="000747B3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пенсионеры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282</w:t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чел., что составляет 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</w:p>
    <w:p w:rsidR="00E9215F" w:rsidRPr="000747B3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дети и молодежь до 18 лет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221</w:t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чел., что составляет </w:t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20,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215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</w:p>
    <w:p w:rsidR="00B13556" w:rsidRPr="000747B3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B6E30" w:rsidRPr="000747B3" w:rsidRDefault="003B6E30" w:rsidP="00B1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селе проживает 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многодетн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</w:t>
      </w:r>
      <w:r w:rsidR="0089611D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которых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воспитывается 84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них:</w:t>
      </w:r>
    </w:p>
    <w:p w:rsidR="003B6E30" w:rsidRPr="000747B3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семей имеющих 3-</w:t>
      </w:r>
      <w:proofErr w:type="gramStart"/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</w:t>
      </w:r>
      <w:r w:rsidR="00350E2A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несовершеннолетних</w:t>
      </w:r>
      <w:proofErr w:type="gramEnd"/>
      <w:r w:rsidR="00350E2A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– 1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B6E30" w:rsidRPr="000747B3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- 4-х детей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747B3" w:rsidRPr="000747B3" w:rsidRDefault="000747B3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- 5-х детей - 3</w:t>
      </w:r>
    </w:p>
    <w:p w:rsidR="003B6E30" w:rsidRPr="000747B3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- 6-х детей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6E30" w:rsidRPr="000747B3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13556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пенсионер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старше 80 лет.</w:t>
      </w:r>
    </w:p>
    <w:p w:rsidR="00B13556" w:rsidRPr="000747B3" w:rsidRDefault="00B13556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15F" w:rsidRPr="000747B3" w:rsidRDefault="00753445" w:rsidP="006101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За отчетный период родилось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2977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20</w:t>
      </w:r>
      <w:r w:rsidR="008536D1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– 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умер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89611D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20</w:t>
      </w:r>
      <w:r w:rsidR="008536D1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– </w:t>
      </w:r>
      <w:r w:rsidR="00936BCF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8B2FAE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B330A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естественная у</w:t>
      </w:r>
      <w:r w:rsidR="00E42977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быль населения</w:t>
      </w:r>
      <w:r w:rsidR="008536D1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8536D1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E42977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составила минус </w:t>
      </w:r>
      <w:r w:rsidR="008536D1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747B3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8B330A"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Pr="000747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2CB9" w:rsidRPr="00BD2CB9" w:rsidRDefault="00BD2CB9" w:rsidP="002049EE">
      <w:pPr>
        <w:pStyle w:val="a3"/>
        <w:shd w:val="clear" w:color="auto" w:fill="FFFFFF"/>
        <w:spacing w:after="0"/>
        <w:ind w:firstLine="708"/>
        <w:jc w:val="both"/>
        <w:rPr>
          <w:bCs/>
          <w:iCs/>
          <w:color w:val="000000"/>
          <w:sz w:val="32"/>
          <w:szCs w:val="32"/>
        </w:rPr>
      </w:pPr>
      <w:r w:rsidRPr="00BD2CB9">
        <w:rPr>
          <w:bCs/>
          <w:iCs/>
          <w:color w:val="000000"/>
          <w:sz w:val="32"/>
          <w:szCs w:val="32"/>
        </w:rPr>
        <w:t xml:space="preserve">Для информирования населения о деятельности </w:t>
      </w:r>
      <w:r>
        <w:rPr>
          <w:bCs/>
          <w:iCs/>
          <w:color w:val="000000"/>
          <w:sz w:val="32"/>
          <w:szCs w:val="32"/>
        </w:rPr>
        <w:t>А</w:t>
      </w:r>
      <w:r w:rsidRPr="00BD2CB9">
        <w:rPr>
          <w:bCs/>
          <w:iCs/>
          <w:color w:val="000000"/>
          <w:sz w:val="32"/>
          <w:szCs w:val="32"/>
        </w:rPr>
        <w:t xml:space="preserve">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самоуправления», </w:t>
      </w:r>
      <w:r>
        <w:rPr>
          <w:bCs/>
          <w:iCs/>
          <w:color w:val="000000"/>
          <w:sz w:val="32"/>
          <w:szCs w:val="32"/>
        </w:rPr>
        <w:t xml:space="preserve">используется </w:t>
      </w:r>
      <w:r w:rsidRPr="00BD2CB9">
        <w:rPr>
          <w:bCs/>
          <w:iCs/>
          <w:color w:val="000000"/>
          <w:sz w:val="32"/>
          <w:szCs w:val="32"/>
        </w:rPr>
        <w:t xml:space="preserve">официальный сайт муниципального образования. </w:t>
      </w:r>
      <w:r>
        <w:rPr>
          <w:bCs/>
          <w:iCs/>
          <w:color w:val="000000"/>
          <w:sz w:val="32"/>
          <w:szCs w:val="32"/>
        </w:rPr>
        <w:t>Все</w:t>
      </w:r>
      <w:r w:rsidRPr="00BD2CB9">
        <w:rPr>
          <w:bCs/>
          <w:iCs/>
          <w:color w:val="000000"/>
          <w:sz w:val="32"/>
          <w:szCs w:val="32"/>
        </w:rPr>
        <w:t xml:space="preserve"> нормативно-правовы</w:t>
      </w:r>
      <w:r>
        <w:rPr>
          <w:bCs/>
          <w:iCs/>
          <w:color w:val="000000"/>
          <w:sz w:val="32"/>
          <w:szCs w:val="32"/>
        </w:rPr>
        <w:t>е</w:t>
      </w:r>
      <w:r w:rsidRPr="00BD2CB9">
        <w:rPr>
          <w:bCs/>
          <w:iCs/>
          <w:color w:val="000000"/>
          <w:sz w:val="32"/>
          <w:szCs w:val="32"/>
        </w:rPr>
        <w:t xml:space="preserve"> акт</w:t>
      </w:r>
      <w:r>
        <w:rPr>
          <w:bCs/>
          <w:iCs/>
          <w:color w:val="000000"/>
          <w:sz w:val="32"/>
          <w:szCs w:val="32"/>
        </w:rPr>
        <w:t>ы, в том числе и их проекты, публикуются</w:t>
      </w:r>
      <w:r w:rsidRPr="00BD2CB9">
        <w:rPr>
          <w:bCs/>
          <w:iCs/>
          <w:color w:val="000000"/>
          <w:sz w:val="32"/>
          <w:szCs w:val="32"/>
        </w:rPr>
        <w:t xml:space="preserve"> </w:t>
      </w:r>
      <w:r w:rsidR="002049EE">
        <w:rPr>
          <w:bCs/>
          <w:iCs/>
          <w:color w:val="000000"/>
          <w:sz w:val="32"/>
          <w:szCs w:val="32"/>
        </w:rPr>
        <w:t xml:space="preserve">в «Сборнике муниципальных правовых актов и </w:t>
      </w:r>
      <w:r w:rsidR="002049EE" w:rsidRPr="002049EE">
        <w:rPr>
          <w:bCs/>
          <w:iCs/>
          <w:color w:val="000000"/>
          <w:sz w:val="32"/>
          <w:szCs w:val="32"/>
        </w:rPr>
        <w:t>разме</w:t>
      </w:r>
      <w:r w:rsidR="002049EE">
        <w:rPr>
          <w:bCs/>
          <w:iCs/>
          <w:color w:val="000000"/>
          <w:sz w:val="32"/>
          <w:szCs w:val="32"/>
        </w:rPr>
        <w:t>щаются</w:t>
      </w:r>
      <w:r w:rsidR="002049EE" w:rsidRPr="002049EE">
        <w:rPr>
          <w:bCs/>
          <w:iCs/>
          <w:color w:val="000000"/>
          <w:sz w:val="32"/>
          <w:szCs w:val="32"/>
        </w:rPr>
        <w:t xml:space="preserve"> на официальном сайте муниципального образования </w:t>
      </w:r>
      <w:proofErr w:type="spellStart"/>
      <w:r w:rsidR="002049EE" w:rsidRPr="002049EE">
        <w:rPr>
          <w:bCs/>
          <w:iCs/>
          <w:color w:val="000000"/>
          <w:sz w:val="32"/>
          <w:szCs w:val="32"/>
        </w:rPr>
        <w:t>Топчихинский</w:t>
      </w:r>
      <w:proofErr w:type="spellEnd"/>
      <w:r w:rsidR="002049EE" w:rsidRPr="002049EE">
        <w:rPr>
          <w:bCs/>
          <w:iCs/>
          <w:color w:val="000000"/>
          <w:sz w:val="32"/>
          <w:szCs w:val="32"/>
        </w:rPr>
        <w:t xml:space="preserve"> район</w:t>
      </w:r>
      <w:r w:rsidR="002049EE">
        <w:rPr>
          <w:bCs/>
          <w:iCs/>
          <w:color w:val="000000"/>
          <w:sz w:val="32"/>
          <w:szCs w:val="32"/>
        </w:rPr>
        <w:t>, в разделе «</w:t>
      </w:r>
      <w:proofErr w:type="spellStart"/>
      <w:r w:rsidR="002049EE">
        <w:rPr>
          <w:bCs/>
          <w:iCs/>
          <w:color w:val="000000"/>
          <w:sz w:val="32"/>
          <w:szCs w:val="32"/>
        </w:rPr>
        <w:t>Чистюньский</w:t>
      </w:r>
      <w:proofErr w:type="spellEnd"/>
      <w:r w:rsidR="002049EE">
        <w:rPr>
          <w:bCs/>
          <w:iCs/>
          <w:color w:val="000000"/>
          <w:sz w:val="32"/>
          <w:szCs w:val="32"/>
        </w:rPr>
        <w:t xml:space="preserve"> сельсовет».</w:t>
      </w:r>
    </w:p>
    <w:p w:rsidR="002049EE" w:rsidRDefault="00BD2CB9" w:rsidP="002049EE">
      <w:pPr>
        <w:pStyle w:val="a3"/>
        <w:shd w:val="clear" w:color="auto" w:fill="FFFFFF"/>
        <w:spacing w:after="0"/>
        <w:ind w:firstLine="708"/>
        <w:jc w:val="both"/>
        <w:rPr>
          <w:bCs/>
          <w:iCs/>
          <w:color w:val="000000"/>
          <w:sz w:val="32"/>
          <w:szCs w:val="32"/>
        </w:rPr>
      </w:pPr>
      <w:r w:rsidRPr="00BD2CB9">
        <w:rPr>
          <w:bCs/>
          <w:iCs/>
          <w:color w:val="000000"/>
          <w:sz w:val="32"/>
          <w:szCs w:val="32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BD2CB9">
        <w:rPr>
          <w:bCs/>
          <w:iCs/>
          <w:color w:val="000000"/>
          <w:sz w:val="32"/>
          <w:szCs w:val="32"/>
        </w:rPr>
        <w:t>похозяйственный</w:t>
      </w:r>
      <w:proofErr w:type="spellEnd"/>
      <w:r w:rsidRPr="00BD2CB9">
        <w:rPr>
          <w:bCs/>
          <w:iCs/>
          <w:color w:val="000000"/>
          <w:sz w:val="32"/>
          <w:szCs w:val="32"/>
        </w:rPr>
        <w:t xml:space="preserve"> учет</w:t>
      </w:r>
      <w:r w:rsidR="002049EE">
        <w:rPr>
          <w:bCs/>
          <w:iCs/>
          <w:color w:val="000000"/>
          <w:sz w:val="32"/>
          <w:szCs w:val="32"/>
        </w:rPr>
        <w:t xml:space="preserve">. </w:t>
      </w:r>
      <w:r w:rsidR="002049EE" w:rsidRPr="002049EE">
        <w:rPr>
          <w:bCs/>
          <w:iCs/>
          <w:color w:val="000000"/>
          <w:sz w:val="32"/>
          <w:szCs w:val="32"/>
        </w:rPr>
        <w:t xml:space="preserve">С 1 января 2024 года изменились форма и порядок ведения </w:t>
      </w:r>
      <w:proofErr w:type="spellStart"/>
      <w:r w:rsidR="002049EE" w:rsidRPr="002049EE">
        <w:rPr>
          <w:bCs/>
          <w:iCs/>
          <w:color w:val="000000"/>
          <w:sz w:val="32"/>
          <w:szCs w:val="32"/>
        </w:rPr>
        <w:t>похозяйственных</w:t>
      </w:r>
      <w:proofErr w:type="spellEnd"/>
      <w:r w:rsidR="002049EE" w:rsidRPr="002049EE">
        <w:rPr>
          <w:bCs/>
          <w:iCs/>
          <w:color w:val="000000"/>
          <w:sz w:val="32"/>
          <w:szCs w:val="32"/>
        </w:rPr>
        <w:t xml:space="preserve"> книг. В соответствии с Приказом Минсельхоза РФ от 27.09.2022 года № 629, учет личных подсобных хозяйств осуществляться в книгах в электронной форме с использованием комплексной информационной системы</w:t>
      </w:r>
      <w:r w:rsidR="002049EE">
        <w:rPr>
          <w:bCs/>
          <w:iCs/>
          <w:color w:val="000000"/>
          <w:sz w:val="32"/>
          <w:szCs w:val="32"/>
        </w:rPr>
        <w:t xml:space="preserve">, так называемые электронные </w:t>
      </w:r>
      <w:proofErr w:type="spellStart"/>
      <w:r w:rsidR="002049EE">
        <w:rPr>
          <w:bCs/>
          <w:iCs/>
          <w:color w:val="000000"/>
          <w:sz w:val="32"/>
          <w:szCs w:val="32"/>
        </w:rPr>
        <w:t>похозяйственные</w:t>
      </w:r>
      <w:proofErr w:type="spellEnd"/>
      <w:r w:rsidR="002049EE">
        <w:rPr>
          <w:bCs/>
          <w:iCs/>
          <w:color w:val="000000"/>
          <w:sz w:val="32"/>
          <w:szCs w:val="32"/>
        </w:rPr>
        <w:t xml:space="preserve"> книги.</w:t>
      </w:r>
    </w:p>
    <w:p w:rsidR="00BD2CB9" w:rsidRPr="002049EE" w:rsidRDefault="00BD2CB9" w:rsidP="002049EE">
      <w:pPr>
        <w:pStyle w:val="a3"/>
        <w:shd w:val="clear" w:color="auto" w:fill="FFFFFF"/>
        <w:spacing w:after="0"/>
        <w:ind w:firstLine="708"/>
        <w:jc w:val="both"/>
        <w:rPr>
          <w:bCs/>
          <w:iCs/>
          <w:color w:val="000000"/>
          <w:sz w:val="32"/>
          <w:szCs w:val="32"/>
        </w:rPr>
      </w:pPr>
      <w:r w:rsidRPr="00BD2CB9">
        <w:rPr>
          <w:bCs/>
          <w:iCs/>
          <w:color w:val="000000"/>
          <w:sz w:val="32"/>
          <w:szCs w:val="32"/>
        </w:rPr>
        <w:t xml:space="preserve">Администрацией </w:t>
      </w:r>
      <w:r w:rsidR="002049EE">
        <w:rPr>
          <w:bCs/>
          <w:iCs/>
          <w:color w:val="000000"/>
          <w:sz w:val="32"/>
          <w:szCs w:val="32"/>
        </w:rPr>
        <w:t>сельсовета</w:t>
      </w:r>
      <w:r w:rsidRPr="00BD2CB9">
        <w:rPr>
          <w:bCs/>
          <w:iCs/>
          <w:color w:val="000000"/>
          <w:sz w:val="32"/>
          <w:szCs w:val="32"/>
        </w:rPr>
        <w:t xml:space="preserve"> издаются постановления, обеспечивается законотворческая деятельность </w:t>
      </w:r>
      <w:r w:rsidR="002049EE">
        <w:rPr>
          <w:bCs/>
          <w:iCs/>
          <w:color w:val="000000"/>
          <w:sz w:val="32"/>
          <w:szCs w:val="32"/>
        </w:rPr>
        <w:t>сельских депутатов</w:t>
      </w:r>
      <w:r w:rsidRPr="00BD2CB9">
        <w:rPr>
          <w:bCs/>
          <w:iCs/>
          <w:color w:val="000000"/>
          <w:sz w:val="32"/>
          <w:szCs w:val="32"/>
        </w:rPr>
        <w:t xml:space="preserve">. </w:t>
      </w:r>
      <w:r w:rsidR="002049EE" w:rsidRPr="002049EE">
        <w:rPr>
          <w:bCs/>
          <w:iCs/>
          <w:color w:val="000000"/>
          <w:sz w:val="32"/>
          <w:szCs w:val="32"/>
        </w:rPr>
        <w:t>Каждый нормативно-правовой акт, как по Совету депутатов, так и по Администр</w:t>
      </w:r>
      <w:r w:rsidR="002049EE">
        <w:rPr>
          <w:bCs/>
          <w:iCs/>
          <w:color w:val="000000"/>
          <w:sz w:val="32"/>
          <w:szCs w:val="32"/>
        </w:rPr>
        <w:t xml:space="preserve">ации, перед принятием проходит </w:t>
      </w:r>
      <w:r w:rsidR="002049EE" w:rsidRPr="002049EE">
        <w:rPr>
          <w:bCs/>
          <w:iCs/>
          <w:color w:val="000000"/>
          <w:sz w:val="32"/>
          <w:szCs w:val="32"/>
        </w:rPr>
        <w:t>нормативно-правовую оценку в прокуратуре района. Осуществляется передача документов в Регистр муниципальных нормативных актов Алтайского края, а также формирование муниципального регистра.</w:t>
      </w:r>
    </w:p>
    <w:p w:rsidR="00EE1FA1" w:rsidRPr="002049EE" w:rsidRDefault="00BD2CB9" w:rsidP="002049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32"/>
          <w:szCs w:val="32"/>
        </w:rPr>
      </w:pPr>
      <w:r w:rsidRPr="002049EE">
        <w:rPr>
          <w:bCs/>
          <w:iCs/>
          <w:color w:val="000000"/>
          <w:sz w:val="32"/>
          <w:szCs w:val="32"/>
        </w:rPr>
        <w:t xml:space="preserve">В течение отчетного периода специалистами </w:t>
      </w:r>
      <w:r w:rsidR="002049EE">
        <w:rPr>
          <w:bCs/>
          <w:iCs/>
          <w:color w:val="000000"/>
          <w:sz w:val="32"/>
          <w:szCs w:val="32"/>
        </w:rPr>
        <w:t>А</w:t>
      </w:r>
      <w:r w:rsidRPr="002049EE">
        <w:rPr>
          <w:bCs/>
          <w:iCs/>
          <w:color w:val="000000"/>
          <w:sz w:val="32"/>
          <w:szCs w:val="32"/>
        </w:rPr>
        <w:t xml:space="preserve">дминистрации выдавались </w:t>
      </w:r>
      <w:r w:rsidR="002049EE">
        <w:rPr>
          <w:bCs/>
          <w:iCs/>
          <w:color w:val="000000"/>
          <w:sz w:val="32"/>
          <w:szCs w:val="32"/>
        </w:rPr>
        <w:t xml:space="preserve">выписки и </w:t>
      </w:r>
      <w:r w:rsidRPr="002049EE">
        <w:rPr>
          <w:bCs/>
          <w:iCs/>
          <w:color w:val="000000"/>
          <w:sz w:val="32"/>
          <w:szCs w:val="32"/>
        </w:rPr>
        <w:t>справки гражданам, оказывалась помощь в сборе документов для оформления пособий и субсидий</w:t>
      </w:r>
      <w:r w:rsidR="002049EE">
        <w:rPr>
          <w:bCs/>
          <w:iCs/>
          <w:color w:val="000000"/>
          <w:sz w:val="32"/>
          <w:szCs w:val="32"/>
        </w:rPr>
        <w:t xml:space="preserve"> </w:t>
      </w:r>
      <w:r w:rsidRPr="002049EE">
        <w:rPr>
          <w:bCs/>
          <w:iCs/>
          <w:color w:val="000000"/>
          <w:sz w:val="32"/>
          <w:szCs w:val="32"/>
        </w:rPr>
        <w:t xml:space="preserve">многодетным семьям и жителям пенсионного возраста, в оформлении документов на получение денежной компенсации на приобретение </w:t>
      </w:r>
      <w:r w:rsidR="002049EE">
        <w:rPr>
          <w:bCs/>
          <w:iCs/>
          <w:color w:val="000000"/>
          <w:sz w:val="32"/>
          <w:szCs w:val="32"/>
        </w:rPr>
        <w:t>угля для печного отопления.</w:t>
      </w:r>
      <w:r w:rsidRPr="002049EE">
        <w:rPr>
          <w:bCs/>
          <w:iCs/>
          <w:color w:val="000000"/>
          <w:sz w:val="32"/>
          <w:szCs w:val="32"/>
        </w:rPr>
        <w:t xml:space="preserve"> </w:t>
      </w:r>
    </w:p>
    <w:p w:rsidR="00BD2CB9" w:rsidRDefault="00BD2CB9" w:rsidP="00EE1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B70E7A" w:rsidRPr="001C62F4" w:rsidRDefault="002049EE" w:rsidP="00D15A5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  <w:sz w:val="32"/>
          <w:szCs w:val="32"/>
        </w:rPr>
      </w:pPr>
      <w:r w:rsidRPr="001C62F4">
        <w:rPr>
          <w:rFonts w:ascii="Montserrat" w:hAnsi="Montserrat"/>
          <w:sz w:val="32"/>
          <w:szCs w:val="32"/>
        </w:rPr>
        <w:t xml:space="preserve">Ведется исполнение отдельных </w:t>
      </w:r>
      <w:r w:rsidR="00A01057" w:rsidRPr="001C62F4">
        <w:rPr>
          <w:rFonts w:ascii="Montserrat" w:hAnsi="Montserrat"/>
          <w:sz w:val="32"/>
          <w:szCs w:val="32"/>
        </w:rPr>
        <w:t xml:space="preserve">государственных </w:t>
      </w:r>
      <w:r w:rsidRPr="001C62F4">
        <w:rPr>
          <w:rFonts w:ascii="Montserrat" w:hAnsi="Montserrat"/>
          <w:sz w:val="32"/>
          <w:szCs w:val="32"/>
        </w:rPr>
        <w:t xml:space="preserve">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</w:t>
      </w:r>
      <w:r w:rsidR="00B70E7A" w:rsidRPr="001C62F4">
        <w:rPr>
          <w:rFonts w:ascii="Montserrat" w:hAnsi="Montserrat"/>
          <w:sz w:val="32"/>
          <w:szCs w:val="32"/>
        </w:rPr>
        <w:t xml:space="preserve">В данный момент проходит систематизация </w:t>
      </w:r>
      <w:r w:rsidR="00B70E7A" w:rsidRPr="001C62F4">
        <w:rPr>
          <w:rFonts w:ascii="Montserrat" w:hAnsi="Montserrat"/>
          <w:sz w:val="32"/>
          <w:szCs w:val="32"/>
        </w:rPr>
        <w:lastRenderedPageBreak/>
        <w:t xml:space="preserve">воинского учета всех категорий граждан, формируется электронная база данных по военнообязанным. </w:t>
      </w:r>
    </w:p>
    <w:p w:rsidR="002049EE" w:rsidRPr="001C62F4" w:rsidRDefault="002049EE" w:rsidP="00B70E7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  <w:sz w:val="32"/>
          <w:szCs w:val="32"/>
        </w:rPr>
      </w:pPr>
      <w:r w:rsidRPr="001C62F4">
        <w:rPr>
          <w:rFonts w:ascii="Montserrat" w:hAnsi="Montserrat"/>
          <w:sz w:val="32"/>
          <w:szCs w:val="32"/>
        </w:rPr>
        <w:t>На воинском учете</w:t>
      </w:r>
      <w:r w:rsidR="000747B3" w:rsidRPr="001C62F4">
        <w:rPr>
          <w:rFonts w:ascii="Montserrat" w:hAnsi="Montserrat"/>
          <w:sz w:val="32"/>
          <w:szCs w:val="32"/>
        </w:rPr>
        <w:t xml:space="preserve"> в 2023 году</w:t>
      </w:r>
      <w:r w:rsidRPr="001C62F4">
        <w:rPr>
          <w:rFonts w:ascii="Montserrat" w:hAnsi="Montserrat"/>
          <w:sz w:val="32"/>
          <w:szCs w:val="32"/>
        </w:rPr>
        <w:t xml:space="preserve"> состо</w:t>
      </w:r>
      <w:r w:rsidR="000747B3" w:rsidRPr="001C62F4">
        <w:rPr>
          <w:rFonts w:ascii="Montserrat" w:hAnsi="Montserrat"/>
          <w:sz w:val="32"/>
          <w:szCs w:val="32"/>
        </w:rPr>
        <w:t>яло</w:t>
      </w:r>
      <w:r w:rsidRPr="001C62F4">
        <w:rPr>
          <w:rFonts w:ascii="Montserrat" w:hAnsi="Montserrat"/>
          <w:sz w:val="32"/>
          <w:szCs w:val="32"/>
        </w:rPr>
        <w:t xml:space="preserve"> </w:t>
      </w:r>
      <w:r w:rsidR="000747B3" w:rsidRPr="001C62F4">
        <w:rPr>
          <w:rFonts w:ascii="Montserrat" w:hAnsi="Montserrat"/>
          <w:sz w:val="32"/>
          <w:szCs w:val="32"/>
        </w:rPr>
        <w:t>226</w:t>
      </w:r>
      <w:r w:rsidRPr="001C62F4">
        <w:rPr>
          <w:rFonts w:ascii="Montserrat" w:hAnsi="Montserrat"/>
          <w:sz w:val="32"/>
          <w:szCs w:val="32"/>
        </w:rPr>
        <w:t xml:space="preserve"> военнообязанных</w:t>
      </w:r>
      <w:r w:rsidR="000747B3" w:rsidRPr="001C62F4">
        <w:rPr>
          <w:rFonts w:ascii="Montserrat" w:hAnsi="Montserrat"/>
          <w:sz w:val="32"/>
          <w:szCs w:val="32"/>
        </w:rPr>
        <w:t>, в</w:t>
      </w:r>
      <w:r w:rsidRPr="001C62F4">
        <w:rPr>
          <w:rFonts w:ascii="Montserrat" w:hAnsi="Montserrat"/>
          <w:sz w:val="32"/>
          <w:szCs w:val="32"/>
        </w:rPr>
        <w:t xml:space="preserve"> том числе </w:t>
      </w:r>
      <w:r w:rsidR="000747B3" w:rsidRPr="001C62F4">
        <w:rPr>
          <w:rFonts w:ascii="Montserrat" w:hAnsi="Montserrat"/>
          <w:sz w:val="32"/>
          <w:szCs w:val="32"/>
        </w:rPr>
        <w:t>п</w:t>
      </w:r>
      <w:r w:rsidRPr="001C62F4">
        <w:rPr>
          <w:rFonts w:ascii="Montserrat" w:hAnsi="Montserrat"/>
          <w:sz w:val="32"/>
          <w:szCs w:val="32"/>
        </w:rPr>
        <w:t xml:space="preserve">ризывников - </w:t>
      </w:r>
      <w:r w:rsidR="000747B3" w:rsidRPr="001C62F4">
        <w:rPr>
          <w:rFonts w:ascii="Montserrat" w:hAnsi="Montserrat"/>
          <w:sz w:val="32"/>
          <w:szCs w:val="32"/>
        </w:rPr>
        <w:t>18</w:t>
      </w:r>
      <w:r w:rsidRPr="001C62F4">
        <w:rPr>
          <w:rFonts w:ascii="Montserrat" w:hAnsi="Montserrat"/>
          <w:sz w:val="32"/>
          <w:szCs w:val="32"/>
        </w:rPr>
        <w:t xml:space="preserve"> человек.</w:t>
      </w:r>
    </w:p>
    <w:p w:rsidR="00B70E7A" w:rsidRPr="001C62F4" w:rsidRDefault="00B70E7A" w:rsidP="00B70E7A">
      <w:pPr>
        <w:pStyle w:val="a3"/>
        <w:shd w:val="clear" w:color="auto" w:fill="FFFFFF"/>
        <w:spacing w:after="210"/>
        <w:jc w:val="both"/>
        <w:rPr>
          <w:rFonts w:ascii="Montserrat" w:hAnsi="Montserrat"/>
          <w:sz w:val="32"/>
          <w:szCs w:val="32"/>
        </w:rPr>
      </w:pPr>
      <w:r w:rsidRPr="001C62F4">
        <w:rPr>
          <w:rFonts w:ascii="Montserrat" w:hAnsi="Montserrat"/>
          <w:sz w:val="32"/>
          <w:szCs w:val="32"/>
        </w:rPr>
        <w:t xml:space="preserve">Частичная мобилизация 2022 года в России показала, как много в стране мужчин, которые обладают мужеством, любят свою Родину, готовы встать на ее защиту в трудный час. Огромные слова благодарности хочется сказать всем военнослужащим, выполняющим свой долг на СВО и нашим односельчанам, в частности. </w:t>
      </w:r>
    </w:p>
    <w:p w:rsidR="00B70E7A" w:rsidRPr="00113C75" w:rsidRDefault="00B70E7A" w:rsidP="007F1F8D">
      <w:pPr>
        <w:pStyle w:val="a3"/>
        <w:shd w:val="clear" w:color="auto" w:fill="FFFFFF"/>
        <w:spacing w:after="210"/>
        <w:ind w:firstLine="708"/>
        <w:jc w:val="both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color w:val="273350"/>
          <w:sz w:val="32"/>
          <w:szCs w:val="32"/>
        </w:rPr>
        <w:t>И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з с. </w:t>
      </w:r>
      <w:proofErr w:type="spellStart"/>
      <w:r w:rsidRPr="00B70E7A">
        <w:rPr>
          <w:rFonts w:ascii="Montserrat" w:hAnsi="Montserrat"/>
          <w:color w:val="273350"/>
          <w:sz w:val="32"/>
          <w:szCs w:val="32"/>
        </w:rPr>
        <w:t>Чистюнька</w:t>
      </w:r>
      <w:proofErr w:type="spellEnd"/>
      <w:r w:rsidRPr="00B70E7A">
        <w:rPr>
          <w:rFonts w:ascii="Montserrat" w:hAnsi="Montserrat"/>
          <w:color w:val="273350"/>
          <w:sz w:val="32"/>
          <w:szCs w:val="32"/>
        </w:rPr>
        <w:t xml:space="preserve"> были призваны на военную службу по мобилизации </w:t>
      </w:r>
      <w:r w:rsidR="00113C75">
        <w:rPr>
          <w:rFonts w:ascii="Montserrat" w:hAnsi="Montserrat"/>
          <w:color w:val="273350"/>
          <w:sz w:val="32"/>
          <w:szCs w:val="32"/>
        </w:rPr>
        <w:t>3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 человека, </w:t>
      </w:r>
      <w:r w:rsidR="00113C75" w:rsidRPr="00113C75">
        <w:rPr>
          <w:rFonts w:ascii="Montserrat" w:hAnsi="Montserrat"/>
          <w:sz w:val="32"/>
          <w:szCs w:val="32"/>
        </w:rPr>
        <w:t>5</w:t>
      </w:r>
      <w:r w:rsidRPr="00113C75">
        <w:rPr>
          <w:rFonts w:ascii="Montserrat" w:hAnsi="Montserrat"/>
          <w:sz w:val="32"/>
          <w:szCs w:val="32"/>
        </w:rPr>
        <w:t xml:space="preserve"> человек ушли на СВО </w:t>
      </w:r>
      <w:r w:rsidR="007F1F8D" w:rsidRPr="00113C75">
        <w:rPr>
          <w:rFonts w:ascii="Montserrat" w:hAnsi="Montserrat"/>
          <w:sz w:val="32"/>
          <w:szCs w:val="32"/>
        </w:rPr>
        <w:t>по контракту</w:t>
      </w:r>
      <w:r w:rsidRPr="00113C75">
        <w:rPr>
          <w:rFonts w:ascii="Montserrat" w:hAnsi="Montserrat"/>
          <w:sz w:val="32"/>
          <w:szCs w:val="32"/>
        </w:rPr>
        <w:t>.</w:t>
      </w:r>
    </w:p>
    <w:p w:rsidR="006F597A" w:rsidRDefault="00B70E7A" w:rsidP="00B70E7A">
      <w:pPr>
        <w:pStyle w:val="a3"/>
        <w:shd w:val="clear" w:color="auto" w:fill="FFFFFF"/>
        <w:spacing w:after="210"/>
        <w:jc w:val="both"/>
        <w:rPr>
          <w:rFonts w:ascii="Montserrat" w:hAnsi="Montserrat"/>
          <w:color w:val="273350"/>
          <w:sz w:val="32"/>
          <w:szCs w:val="32"/>
        </w:rPr>
      </w:pPr>
      <w:r w:rsidRPr="00B70E7A">
        <w:rPr>
          <w:rFonts w:ascii="Montserrat" w:hAnsi="Montserrat"/>
          <w:color w:val="273350"/>
          <w:sz w:val="32"/>
          <w:szCs w:val="32"/>
        </w:rPr>
        <w:t>Жела</w:t>
      </w:r>
      <w:r w:rsidR="007F1F8D">
        <w:rPr>
          <w:rFonts w:ascii="Montserrat" w:hAnsi="Montserrat"/>
          <w:color w:val="273350"/>
          <w:sz w:val="32"/>
          <w:szCs w:val="32"/>
        </w:rPr>
        <w:t>ю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 </w:t>
      </w:r>
      <w:r w:rsidR="007F1F8D">
        <w:rPr>
          <w:rFonts w:ascii="Montserrat" w:hAnsi="Montserrat"/>
          <w:color w:val="273350"/>
          <w:sz w:val="32"/>
          <w:szCs w:val="32"/>
        </w:rPr>
        <w:t>всем ребятам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 </w:t>
      </w:r>
      <w:r w:rsidR="007F1F8D">
        <w:rPr>
          <w:rFonts w:ascii="Montserrat" w:hAnsi="Montserrat"/>
          <w:color w:val="273350"/>
          <w:sz w:val="32"/>
          <w:szCs w:val="32"/>
        </w:rPr>
        <w:t xml:space="preserve">силы духа 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и </w:t>
      </w:r>
      <w:r w:rsidR="007F1F8D">
        <w:rPr>
          <w:rFonts w:ascii="Montserrat" w:hAnsi="Montserrat"/>
          <w:color w:val="273350"/>
          <w:sz w:val="32"/>
          <w:szCs w:val="32"/>
        </w:rPr>
        <w:t xml:space="preserve">поскорее </w:t>
      </w:r>
      <w:r w:rsidRPr="00B70E7A">
        <w:rPr>
          <w:rFonts w:ascii="Montserrat" w:hAnsi="Montserrat"/>
          <w:color w:val="273350"/>
          <w:sz w:val="32"/>
          <w:szCs w:val="32"/>
        </w:rPr>
        <w:t xml:space="preserve">вернуться домой с </w:t>
      </w:r>
      <w:r w:rsidR="007F1F8D">
        <w:rPr>
          <w:rFonts w:ascii="Montserrat" w:hAnsi="Montserrat"/>
          <w:color w:val="273350"/>
          <w:sz w:val="32"/>
          <w:szCs w:val="32"/>
        </w:rPr>
        <w:t>П</w:t>
      </w:r>
      <w:r w:rsidRPr="00B70E7A">
        <w:rPr>
          <w:rFonts w:ascii="Montserrat" w:hAnsi="Montserrat"/>
          <w:color w:val="273350"/>
          <w:sz w:val="32"/>
          <w:szCs w:val="32"/>
        </w:rPr>
        <w:t>обедой.</w:t>
      </w:r>
    </w:p>
    <w:p w:rsidR="00B70E7A" w:rsidRPr="00B70E7A" w:rsidRDefault="006F597A" w:rsidP="006F597A">
      <w:pPr>
        <w:pStyle w:val="a3"/>
        <w:shd w:val="clear" w:color="auto" w:fill="FFFFFF"/>
        <w:spacing w:after="210"/>
        <w:jc w:val="both"/>
        <w:rPr>
          <w:rFonts w:ascii="Montserrat" w:hAnsi="Montserrat"/>
          <w:color w:val="273350"/>
          <w:sz w:val="32"/>
          <w:szCs w:val="32"/>
        </w:rPr>
      </w:pPr>
      <w:r>
        <w:rPr>
          <w:rFonts w:ascii="Montserrat" w:hAnsi="Montserrat"/>
          <w:color w:val="273350"/>
          <w:sz w:val="32"/>
          <w:szCs w:val="32"/>
        </w:rPr>
        <w:t xml:space="preserve"> И мы с вами не остаёмся в стороне, многие наши </w:t>
      </w:r>
      <w:proofErr w:type="gramStart"/>
      <w:r>
        <w:rPr>
          <w:rFonts w:ascii="Montserrat" w:hAnsi="Montserrat"/>
          <w:color w:val="273350"/>
          <w:sz w:val="32"/>
          <w:szCs w:val="32"/>
        </w:rPr>
        <w:t>односельчане  всячески</w:t>
      </w:r>
      <w:proofErr w:type="gramEnd"/>
      <w:r>
        <w:rPr>
          <w:rFonts w:ascii="Montserrat" w:hAnsi="Montserrat"/>
          <w:color w:val="273350"/>
          <w:sz w:val="32"/>
          <w:szCs w:val="32"/>
        </w:rPr>
        <w:t xml:space="preserve"> помогают фронту, кто чем может. За что им огромное спасибо. </w:t>
      </w:r>
      <w:r w:rsidR="00D15A51">
        <w:rPr>
          <w:rFonts w:ascii="Montserrat" w:hAnsi="Montserrat"/>
          <w:color w:val="273350"/>
          <w:sz w:val="32"/>
          <w:szCs w:val="32"/>
        </w:rPr>
        <w:t>Хотелось бы, чтобы таких людей было больше.</w:t>
      </w:r>
    </w:p>
    <w:p w:rsidR="002049EE" w:rsidRPr="006F597A" w:rsidRDefault="002049EE" w:rsidP="006F597A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C20826" w:rsidRDefault="002049EE" w:rsidP="006F597A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t xml:space="preserve">В целях мобилизации доходов по местным налогам </w:t>
      </w:r>
      <w:r w:rsidR="00C20826">
        <w:rPr>
          <w:color w:val="273350"/>
          <w:sz w:val="32"/>
          <w:szCs w:val="32"/>
        </w:rPr>
        <w:t>в</w:t>
      </w:r>
      <w:r w:rsidR="00C20826" w:rsidRPr="00C20826">
        <w:rPr>
          <w:color w:val="273350"/>
          <w:sz w:val="32"/>
          <w:szCs w:val="32"/>
        </w:rPr>
        <w:t xml:space="preserve"> </w:t>
      </w:r>
      <w:r w:rsidR="00C20826">
        <w:rPr>
          <w:color w:val="273350"/>
          <w:sz w:val="32"/>
          <w:szCs w:val="32"/>
        </w:rPr>
        <w:t>2023</w:t>
      </w:r>
      <w:r w:rsidR="00C20826" w:rsidRPr="00C20826">
        <w:rPr>
          <w:color w:val="273350"/>
          <w:sz w:val="32"/>
          <w:szCs w:val="32"/>
        </w:rPr>
        <w:t xml:space="preserve"> году Администрацией сельсовета совместно с Администрацией района проведена большая работа по оформлению домов и земельных участков граждан, в рамках реализации Федерального закона от 30.12.2020 </w:t>
      </w:r>
      <w:r w:rsidR="00C20826">
        <w:rPr>
          <w:color w:val="273350"/>
          <w:sz w:val="32"/>
          <w:szCs w:val="32"/>
        </w:rPr>
        <w:t xml:space="preserve">       </w:t>
      </w:r>
      <w:r w:rsidR="00C20826" w:rsidRPr="00C20826">
        <w:rPr>
          <w:color w:val="273350"/>
          <w:sz w:val="32"/>
          <w:szCs w:val="32"/>
        </w:rPr>
        <w:t xml:space="preserve">№ 518-ФЗ на территории поселения </w:t>
      </w:r>
      <w:r w:rsidR="00C20826">
        <w:rPr>
          <w:color w:val="273350"/>
          <w:sz w:val="32"/>
          <w:szCs w:val="32"/>
        </w:rPr>
        <w:t>проведены мероприятия</w:t>
      </w:r>
      <w:r w:rsidR="00C20826" w:rsidRPr="00C20826">
        <w:rPr>
          <w:color w:val="273350"/>
          <w:sz w:val="32"/>
          <w:szCs w:val="32"/>
        </w:rPr>
        <w:t xml:space="preserve"> по выявлению правообладателей ранее учтенных объектов недвижимости.</w:t>
      </w:r>
    </w:p>
    <w:p w:rsidR="00C20826" w:rsidRDefault="002049EE" w:rsidP="006F597A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t>В отчетном 20</w:t>
      </w:r>
      <w:r w:rsidR="00C20826">
        <w:rPr>
          <w:color w:val="273350"/>
          <w:sz w:val="32"/>
          <w:szCs w:val="32"/>
        </w:rPr>
        <w:t>23 году объем доходов составил </w:t>
      </w:r>
      <w:r w:rsidR="00C20826" w:rsidRPr="00C20826">
        <w:rPr>
          <w:color w:val="273350"/>
          <w:sz w:val="32"/>
          <w:szCs w:val="32"/>
        </w:rPr>
        <w:t>4</w:t>
      </w:r>
      <w:r w:rsidR="00C20826">
        <w:rPr>
          <w:color w:val="273350"/>
          <w:sz w:val="32"/>
          <w:szCs w:val="32"/>
        </w:rPr>
        <w:t xml:space="preserve"> млн. </w:t>
      </w:r>
      <w:r w:rsidR="00C20826" w:rsidRPr="00C20826">
        <w:rPr>
          <w:color w:val="273350"/>
          <w:sz w:val="32"/>
          <w:szCs w:val="32"/>
        </w:rPr>
        <w:t>361</w:t>
      </w:r>
      <w:r w:rsidR="00C20826">
        <w:rPr>
          <w:color w:val="273350"/>
          <w:sz w:val="32"/>
          <w:szCs w:val="32"/>
        </w:rPr>
        <w:t xml:space="preserve"> тыс. 100 </w:t>
      </w:r>
      <w:r w:rsidRPr="006F597A">
        <w:rPr>
          <w:color w:val="273350"/>
          <w:sz w:val="32"/>
          <w:szCs w:val="32"/>
        </w:rPr>
        <w:t>рублей</w:t>
      </w:r>
      <w:r w:rsidR="00F2788F">
        <w:rPr>
          <w:color w:val="273350"/>
          <w:sz w:val="32"/>
          <w:szCs w:val="32"/>
        </w:rPr>
        <w:t>, что</w:t>
      </w:r>
      <w:r w:rsidR="00F2788F" w:rsidRPr="00F2788F">
        <w:rPr>
          <w:color w:val="273350"/>
          <w:sz w:val="32"/>
          <w:szCs w:val="32"/>
        </w:rPr>
        <w:t xml:space="preserve"> составляет 109,5% от уточненных годовых значений.</w:t>
      </w:r>
      <w:r w:rsidR="00364503">
        <w:rPr>
          <w:color w:val="273350"/>
          <w:sz w:val="32"/>
          <w:szCs w:val="32"/>
        </w:rPr>
        <w:t xml:space="preserve"> </w:t>
      </w:r>
      <w:r w:rsidR="00F2788F">
        <w:rPr>
          <w:color w:val="273350"/>
          <w:sz w:val="32"/>
          <w:szCs w:val="32"/>
        </w:rPr>
        <w:t xml:space="preserve">Из общего объема доходов </w:t>
      </w:r>
      <w:r w:rsidR="00364503">
        <w:rPr>
          <w:color w:val="273350"/>
          <w:sz w:val="32"/>
          <w:szCs w:val="32"/>
        </w:rPr>
        <w:t xml:space="preserve">– 2 млн. 690 тыс. 800 рублей </w:t>
      </w:r>
      <w:r w:rsidR="00C20826">
        <w:rPr>
          <w:color w:val="273350"/>
          <w:sz w:val="32"/>
          <w:szCs w:val="32"/>
        </w:rPr>
        <w:t>безвозмездные поступления других уровней</w:t>
      </w:r>
      <w:r w:rsidR="00F2788F">
        <w:rPr>
          <w:color w:val="273350"/>
          <w:sz w:val="32"/>
          <w:szCs w:val="32"/>
        </w:rPr>
        <w:t>. О</w:t>
      </w:r>
      <w:r w:rsidR="00364503">
        <w:rPr>
          <w:color w:val="273350"/>
          <w:sz w:val="32"/>
          <w:szCs w:val="32"/>
        </w:rPr>
        <w:t>бъем</w:t>
      </w:r>
      <w:r w:rsidR="00C20826" w:rsidRPr="00C20826">
        <w:rPr>
          <w:color w:val="273350"/>
          <w:sz w:val="32"/>
          <w:szCs w:val="32"/>
        </w:rPr>
        <w:t xml:space="preserve"> </w:t>
      </w:r>
      <w:r w:rsidR="00364503">
        <w:rPr>
          <w:color w:val="273350"/>
          <w:sz w:val="32"/>
          <w:szCs w:val="32"/>
        </w:rPr>
        <w:t>расходов составил</w:t>
      </w:r>
      <w:r w:rsidR="00C20826" w:rsidRPr="00C20826">
        <w:rPr>
          <w:color w:val="273350"/>
          <w:sz w:val="32"/>
          <w:szCs w:val="32"/>
        </w:rPr>
        <w:t xml:space="preserve"> 3</w:t>
      </w:r>
      <w:r w:rsidR="00C20826">
        <w:rPr>
          <w:color w:val="273350"/>
          <w:sz w:val="32"/>
          <w:szCs w:val="32"/>
        </w:rPr>
        <w:t xml:space="preserve"> млн. 859 тыс.</w:t>
      </w:r>
      <w:r w:rsidR="00C20826" w:rsidRPr="00C20826">
        <w:rPr>
          <w:color w:val="273350"/>
          <w:sz w:val="32"/>
          <w:szCs w:val="32"/>
        </w:rPr>
        <w:t xml:space="preserve"> </w:t>
      </w:r>
      <w:r w:rsidR="00C20826">
        <w:rPr>
          <w:color w:val="273350"/>
          <w:sz w:val="32"/>
          <w:szCs w:val="32"/>
        </w:rPr>
        <w:t xml:space="preserve">600 </w:t>
      </w:r>
      <w:r w:rsidR="00C20826" w:rsidRPr="00C20826">
        <w:rPr>
          <w:color w:val="273350"/>
          <w:sz w:val="32"/>
          <w:szCs w:val="32"/>
        </w:rPr>
        <w:t>рублей с превышением доходов над расходами (профицит бюджета сельсовета) в сумме 501</w:t>
      </w:r>
      <w:r w:rsidR="00C20826">
        <w:rPr>
          <w:color w:val="273350"/>
          <w:sz w:val="32"/>
          <w:szCs w:val="32"/>
        </w:rPr>
        <w:t xml:space="preserve"> тыс. 500 </w:t>
      </w:r>
      <w:r w:rsidR="00C20826" w:rsidRPr="00C20826">
        <w:rPr>
          <w:color w:val="273350"/>
          <w:sz w:val="32"/>
          <w:szCs w:val="32"/>
        </w:rPr>
        <w:t>рублей</w:t>
      </w:r>
      <w:r w:rsidR="008C45B6">
        <w:rPr>
          <w:color w:val="273350"/>
          <w:sz w:val="32"/>
          <w:szCs w:val="32"/>
        </w:rPr>
        <w:t>, который сложился в связи с превышением фактических доходов над планируемыми, в основном это по земельному налогу организаций</w:t>
      </w:r>
      <w:r w:rsidR="00C20826">
        <w:rPr>
          <w:color w:val="273350"/>
          <w:sz w:val="32"/>
          <w:szCs w:val="32"/>
        </w:rPr>
        <w:t>.</w:t>
      </w:r>
    </w:p>
    <w:p w:rsidR="000964A1" w:rsidRDefault="002049EE" w:rsidP="006F597A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lastRenderedPageBreak/>
        <w:t>Основным источником местных налогов являетс</w:t>
      </w:r>
      <w:r w:rsidR="00A0246F">
        <w:rPr>
          <w:color w:val="273350"/>
          <w:sz w:val="32"/>
          <w:szCs w:val="32"/>
        </w:rPr>
        <w:t>я земельный </w:t>
      </w:r>
      <w:r w:rsidRPr="006F597A">
        <w:rPr>
          <w:color w:val="273350"/>
          <w:sz w:val="32"/>
          <w:szCs w:val="32"/>
        </w:rPr>
        <w:t>налог.</w:t>
      </w:r>
      <w:r w:rsidR="00A0246F">
        <w:rPr>
          <w:color w:val="273350"/>
          <w:sz w:val="32"/>
          <w:szCs w:val="32"/>
        </w:rPr>
        <w:t xml:space="preserve"> </w:t>
      </w:r>
      <w:r w:rsidRPr="006F597A">
        <w:rPr>
          <w:color w:val="273350"/>
          <w:sz w:val="32"/>
          <w:szCs w:val="32"/>
        </w:rPr>
        <w:t>От наполняемости доходной части бюджета в целом зависит и выполнение текущих задач и намеченных планов.     </w:t>
      </w:r>
    </w:p>
    <w:p w:rsidR="002049EE" w:rsidRPr="006F597A" w:rsidRDefault="002049EE" w:rsidP="006F597A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t> </w:t>
      </w:r>
      <w:r w:rsidR="000964A1" w:rsidRPr="000964A1">
        <w:rPr>
          <w:color w:val="273350"/>
          <w:sz w:val="32"/>
          <w:szCs w:val="32"/>
        </w:rPr>
        <w:t>Подробно останавливаться на исполнении бюджета за 202</w:t>
      </w:r>
      <w:r w:rsidR="00D15A51">
        <w:rPr>
          <w:color w:val="273350"/>
          <w:sz w:val="32"/>
          <w:szCs w:val="32"/>
        </w:rPr>
        <w:t>3</w:t>
      </w:r>
      <w:r w:rsidR="000964A1" w:rsidRPr="000964A1">
        <w:rPr>
          <w:color w:val="273350"/>
          <w:sz w:val="32"/>
          <w:szCs w:val="32"/>
        </w:rPr>
        <w:t xml:space="preserve"> год не буду, этот вопрос сегодня будет заслушиваться отдельно.</w:t>
      </w:r>
      <w:r w:rsidRPr="006F597A">
        <w:rPr>
          <w:color w:val="273350"/>
          <w:sz w:val="32"/>
          <w:szCs w:val="32"/>
        </w:rPr>
        <w:t>      </w:t>
      </w:r>
    </w:p>
    <w:p w:rsidR="00105252" w:rsidRDefault="002049EE" w:rsidP="007C0192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6F597A">
        <w:rPr>
          <w:color w:val="273350"/>
          <w:sz w:val="32"/>
          <w:szCs w:val="32"/>
        </w:rPr>
        <w:t>Администрация поселения, получив доходы, смогла профинансировать, взятые на</w:t>
      </w:r>
      <w:r w:rsidR="007F5A18">
        <w:rPr>
          <w:color w:val="273350"/>
          <w:sz w:val="32"/>
          <w:szCs w:val="32"/>
        </w:rPr>
        <w:t xml:space="preserve"> себя обязательства по расходам </w:t>
      </w:r>
      <w:r w:rsidRPr="006F597A">
        <w:rPr>
          <w:color w:val="273350"/>
          <w:sz w:val="32"/>
          <w:szCs w:val="32"/>
        </w:rPr>
        <w:t>на </w:t>
      </w:r>
      <w:r w:rsidR="007F5A18" w:rsidRPr="007F5A18">
        <w:rPr>
          <w:color w:val="273350"/>
          <w:sz w:val="32"/>
          <w:szCs w:val="32"/>
        </w:rPr>
        <w:t>96,9%</w:t>
      </w:r>
      <w:r w:rsidRPr="006F597A">
        <w:rPr>
          <w:color w:val="273350"/>
          <w:sz w:val="32"/>
          <w:szCs w:val="32"/>
        </w:rPr>
        <w:t xml:space="preserve">. </w:t>
      </w:r>
      <w:r w:rsidR="00105252">
        <w:rPr>
          <w:color w:val="273350"/>
          <w:sz w:val="32"/>
          <w:szCs w:val="32"/>
        </w:rPr>
        <w:t>Неисполненные назначения это по разделу «Резервные фонды» (средства резервного фонда не использовались) и по муниципальной программе «</w:t>
      </w:r>
      <w:r w:rsidR="00105252" w:rsidRPr="00105252">
        <w:rPr>
          <w:color w:val="273350"/>
          <w:sz w:val="32"/>
          <w:szCs w:val="32"/>
        </w:rPr>
        <w:t>Комплексного развития систем коммунальной инфраструктуры на территории Чистюньского сельсовета на 2020-2034 годы</w:t>
      </w:r>
      <w:r w:rsidR="00105252">
        <w:rPr>
          <w:color w:val="273350"/>
          <w:sz w:val="32"/>
          <w:szCs w:val="32"/>
        </w:rPr>
        <w:t>».</w:t>
      </w:r>
    </w:p>
    <w:p w:rsidR="007C0192" w:rsidRPr="00106709" w:rsidRDefault="00105252" w:rsidP="0010670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32"/>
          <w:szCs w:val="32"/>
        </w:rPr>
        <w:t xml:space="preserve">  </w:t>
      </w:r>
      <w:r>
        <w:rPr>
          <w:color w:val="273350"/>
          <w:sz w:val="32"/>
          <w:szCs w:val="32"/>
        </w:rPr>
        <w:tab/>
      </w:r>
      <w:r w:rsidR="00C130AF">
        <w:rPr>
          <w:color w:val="273350"/>
          <w:sz w:val="32"/>
          <w:szCs w:val="32"/>
        </w:rPr>
        <w:t>Недофинансирование сложилось в связи с задолженностью на 31.12.2023 за услуги связи, электроэнергию, ГСМ, некоторые налоговые платежи, т.к. счета за данные услуги выставляются позже 31.12.</w:t>
      </w:r>
      <w:bookmarkStart w:id="0" w:name="_GoBack"/>
      <w:bookmarkEnd w:id="0"/>
    </w:p>
    <w:p w:rsidR="00E06071" w:rsidRPr="00113C75" w:rsidRDefault="00EE1FA1" w:rsidP="00EE1FA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13C75">
        <w:rPr>
          <w:rFonts w:ascii="Arial" w:hAnsi="Arial" w:cs="Arial"/>
          <w:sz w:val="32"/>
          <w:szCs w:val="32"/>
        </w:rPr>
        <w:t xml:space="preserve">        </w:t>
      </w:r>
      <w:r w:rsidRPr="00113C75">
        <w:rPr>
          <w:sz w:val="32"/>
          <w:szCs w:val="32"/>
        </w:rPr>
        <w:t>В 20</w:t>
      </w:r>
      <w:r w:rsidR="00CF14D8" w:rsidRPr="00113C75">
        <w:rPr>
          <w:sz w:val="32"/>
          <w:szCs w:val="32"/>
        </w:rPr>
        <w:t>2</w:t>
      </w:r>
      <w:r w:rsidR="00D15A51" w:rsidRPr="00113C75">
        <w:rPr>
          <w:sz w:val="32"/>
          <w:szCs w:val="32"/>
        </w:rPr>
        <w:t>3</w:t>
      </w:r>
      <w:r w:rsidRPr="00113C75">
        <w:rPr>
          <w:sz w:val="32"/>
          <w:szCs w:val="32"/>
        </w:rPr>
        <w:t xml:space="preserve"> году в Администрацию Чистюньского сельсовета поступило </w:t>
      </w:r>
      <w:r w:rsidR="00113C75">
        <w:rPr>
          <w:sz w:val="32"/>
          <w:szCs w:val="32"/>
        </w:rPr>
        <w:t>25</w:t>
      </w:r>
      <w:r w:rsidRPr="00113C75">
        <w:rPr>
          <w:sz w:val="32"/>
          <w:szCs w:val="32"/>
        </w:rPr>
        <w:t xml:space="preserve"> обращения граждан</w:t>
      </w:r>
      <w:r w:rsidR="00113C75">
        <w:rPr>
          <w:sz w:val="32"/>
          <w:szCs w:val="32"/>
        </w:rPr>
        <w:t>, в том числе письменных – 3 обращения</w:t>
      </w:r>
      <w:r w:rsidR="00E06071" w:rsidRPr="00113C75">
        <w:rPr>
          <w:sz w:val="32"/>
          <w:szCs w:val="32"/>
        </w:rPr>
        <w:t>.</w:t>
      </w:r>
    </w:p>
    <w:p w:rsidR="0061013E" w:rsidRPr="00113C75" w:rsidRDefault="00EE1FA1" w:rsidP="0061013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13C75">
        <w:rPr>
          <w:sz w:val="28"/>
          <w:szCs w:val="28"/>
        </w:rPr>
        <w:tab/>
      </w:r>
      <w:r w:rsidRPr="00113C75">
        <w:rPr>
          <w:sz w:val="32"/>
          <w:szCs w:val="32"/>
        </w:rPr>
        <w:t>Количест</w:t>
      </w:r>
      <w:r w:rsidR="007C0192">
        <w:rPr>
          <w:sz w:val="32"/>
          <w:szCs w:val="32"/>
        </w:rPr>
        <w:t>во выданных за отчетный период </w:t>
      </w:r>
      <w:r w:rsidR="007119AE" w:rsidRPr="00113C75">
        <w:rPr>
          <w:sz w:val="32"/>
          <w:szCs w:val="32"/>
        </w:rPr>
        <w:t xml:space="preserve">выписок и </w:t>
      </w:r>
      <w:r w:rsidRPr="00113C75">
        <w:rPr>
          <w:sz w:val="32"/>
          <w:szCs w:val="32"/>
        </w:rPr>
        <w:t xml:space="preserve">справок населению составило </w:t>
      </w:r>
      <w:r w:rsidR="00E06071" w:rsidRPr="00113C75">
        <w:rPr>
          <w:sz w:val="32"/>
          <w:szCs w:val="32"/>
        </w:rPr>
        <w:t>2</w:t>
      </w:r>
      <w:r w:rsidR="00113C75" w:rsidRPr="00113C75">
        <w:rPr>
          <w:sz w:val="32"/>
          <w:szCs w:val="32"/>
        </w:rPr>
        <w:t>69</w:t>
      </w:r>
      <w:r w:rsidRPr="00113C75">
        <w:rPr>
          <w:sz w:val="32"/>
          <w:szCs w:val="32"/>
        </w:rPr>
        <w:t xml:space="preserve"> штук</w:t>
      </w:r>
      <w:r w:rsidR="00FA1C83" w:rsidRPr="00113C75">
        <w:rPr>
          <w:sz w:val="32"/>
          <w:szCs w:val="32"/>
        </w:rPr>
        <w:t xml:space="preserve">, </w:t>
      </w:r>
      <w:r w:rsidRPr="00113C75">
        <w:rPr>
          <w:sz w:val="32"/>
          <w:szCs w:val="32"/>
        </w:rPr>
        <w:t xml:space="preserve">это и справки о составе семьи, справки о личном подсобном хозяйстве, </w:t>
      </w:r>
      <w:r w:rsidR="00621A91" w:rsidRPr="00113C75">
        <w:rPr>
          <w:sz w:val="32"/>
          <w:szCs w:val="32"/>
        </w:rPr>
        <w:t xml:space="preserve">выписки из </w:t>
      </w:r>
      <w:proofErr w:type="spellStart"/>
      <w:r w:rsidR="00621A91" w:rsidRPr="00113C75">
        <w:rPr>
          <w:sz w:val="32"/>
          <w:szCs w:val="32"/>
        </w:rPr>
        <w:t>похозяйственных</w:t>
      </w:r>
      <w:proofErr w:type="spellEnd"/>
      <w:r w:rsidR="00621A91" w:rsidRPr="00113C75">
        <w:rPr>
          <w:sz w:val="32"/>
          <w:szCs w:val="32"/>
        </w:rPr>
        <w:t xml:space="preserve"> книг</w:t>
      </w:r>
      <w:r w:rsidR="00FA1C83" w:rsidRPr="00113C75">
        <w:rPr>
          <w:sz w:val="32"/>
          <w:szCs w:val="32"/>
        </w:rPr>
        <w:t>.</w:t>
      </w:r>
    </w:p>
    <w:p w:rsidR="0061013E" w:rsidRPr="00113C75" w:rsidRDefault="0061013E" w:rsidP="006101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13C75">
        <w:rPr>
          <w:sz w:val="32"/>
          <w:szCs w:val="32"/>
        </w:rPr>
        <w:t xml:space="preserve">Анализ обращений показывает, что жителей сельсовета в основном </w:t>
      </w:r>
      <w:r w:rsidR="00113C75">
        <w:rPr>
          <w:sz w:val="32"/>
          <w:szCs w:val="32"/>
        </w:rPr>
        <w:t>волнуют</w:t>
      </w:r>
      <w:r w:rsidRPr="00113C75">
        <w:rPr>
          <w:sz w:val="32"/>
          <w:szCs w:val="32"/>
        </w:rPr>
        <w:t xml:space="preserve"> вопросы, связанные с нарушениями Правил благоустройства, Правил содержания домашних животных и птиц, самый больной вопрос для всех - собаки.</w:t>
      </w:r>
      <w:r w:rsidRPr="00113C75">
        <w:t xml:space="preserve"> </w:t>
      </w:r>
    </w:p>
    <w:p w:rsidR="00683443" w:rsidRPr="00113C75" w:rsidRDefault="00683443" w:rsidP="00FA1C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15A51" w:rsidRDefault="001F6676" w:rsidP="001F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1F6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полномочиям поселения относится обеспечение первичных мер пожарной безопасности в границах населенного пункта</w:t>
      </w:r>
      <w:r w:rsidR="00D15A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5A51" w:rsidRDefault="005C5ABC" w:rsidP="005C5ABC">
      <w:pPr>
        <w:pStyle w:val="ab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</w:rPr>
        <w:t>На территории сельсовета</w:t>
      </w:r>
      <w:r w:rsidRPr="005C5ABC">
        <w:t xml:space="preserve"> </w:t>
      </w:r>
      <w:r w:rsidRPr="005C5ABC">
        <w:rPr>
          <w:rFonts w:ascii="Times New Roman" w:hAnsi="Times New Roman"/>
          <w:bCs/>
          <w:iCs/>
          <w:color w:val="000000"/>
          <w:sz w:val="32"/>
          <w:szCs w:val="32"/>
        </w:rPr>
        <w:t>расположена пожарная часть № 168</w:t>
      </w:r>
      <w:r w:rsidR="0052558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 w:rsidR="00525580" w:rsidRPr="0052558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="006C1EFF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Данная пожарная часть оборудована всем необходимым </w:t>
      </w:r>
      <w:r w:rsidR="00D15A5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для тушения пожаров используется два пожарных </w:t>
      </w:r>
      <w:r w:rsidR="006C1EFF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автомобил</w:t>
      </w:r>
      <w:r w:rsidR="00D15A5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я.</w:t>
      </w:r>
    </w:p>
    <w:p w:rsidR="006C1EFF" w:rsidRDefault="006C1EFF" w:rsidP="00525580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</w:rPr>
        <w:t>Три пожарных гидранта находящихся на балансе Администрации сельсовета поддерживаются в исправном состоянии.</w:t>
      </w:r>
    </w:p>
    <w:p w:rsidR="006C1EFF" w:rsidRDefault="006C1EFF" w:rsidP="00525580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</w:rPr>
        <w:t>Создана маневренная группа для мониторинга обстановки, связанной с природными пожарами, выявлению несанкционированных палов растительности.</w:t>
      </w:r>
    </w:p>
    <w:p w:rsidR="006C1EFF" w:rsidRDefault="006C1EFF" w:rsidP="00525580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</w:rPr>
        <w:lastRenderedPageBreak/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DA49CB" w:rsidRDefault="00DA49CB" w:rsidP="00525580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>За 202</w:t>
      </w:r>
      <w:r w:rsidR="00D15A51">
        <w:rPr>
          <w:rFonts w:ascii="Times New Roman" w:hAnsi="Times New Roman"/>
          <w:bCs/>
          <w:iCs/>
          <w:color w:val="000000"/>
          <w:sz w:val="32"/>
          <w:szCs w:val="32"/>
        </w:rPr>
        <w:t>3</w:t>
      </w: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 xml:space="preserve"> год </w:t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 xml:space="preserve">на пожарную безопасность </w:t>
      </w: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израсходовано </w:t>
      </w:r>
      <w:r w:rsidR="00D15A51" w:rsidRPr="00D15A51">
        <w:rPr>
          <w:rFonts w:ascii="Times New Roman" w:hAnsi="Times New Roman"/>
          <w:bCs/>
          <w:iCs/>
          <w:color w:val="000000"/>
          <w:sz w:val="32"/>
          <w:szCs w:val="32"/>
        </w:rPr>
        <w:t>169</w:t>
      </w:r>
      <w:r w:rsidR="00D15A51">
        <w:rPr>
          <w:rFonts w:ascii="Times New Roman" w:hAnsi="Times New Roman"/>
          <w:bCs/>
          <w:iCs/>
          <w:color w:val="000000"/>
          <w:sz w:val="32"/>
          <w:szCs w:val="32"/>
        </w:rPr>
        <w:t xml:space="preserve"> тыс.</w:t>
      </w:r>
      <w:r w:rsidR="00D15A51" w:rsidRPr="00D15A51">
        <w:rPr>
          <w:rFonts w:ascii="Times New Roman" w:hAnsi="Times New Roman"/>
          <w:bCs/>
          <w:iCs/>
          <w:color w:val="000000"/>
          <w:sz w:val="32"/>
          <w:szCs w:val="32"/>
        </w:rPr>
        <w:t>7</w:t>
      </w:r>
      <w:r w:rsidR="00D15A51">
        <w:rPr>
          <w:rFonts w:ascii="Times New Roman" w:hAnsi="Times New Roman"/>
          <w:bCs/>
          <w:iCs/>
          <w:color w:val="000000"/>
          <w:sz w:val="32"/>
          <w:szCs w:val="32"/>
        </w:rPr>
        <w:t xml:space="preserve">00 рублей (в 2022 году - </w:t>
      </w:r>
      <w:r w:rsidR="003711B0">
        <w:rPr>
          <w:rFonts w:ascii="Times New Roman" w:hAnsi="Times New Roman"/>
          <w:bCs/>
          <w:iCs/>
          <w:color w:val="000000"/>
          <w:sz w:val="32"/>
          <w:szCs w:val="32"/>
        </w:rPr>
        <w:t>107</w:t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 xml:space="preserve"> тыс. </w:t>
      </w: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>рублей</w:t>
      </w:r>
      <w:r w:rsidR="00D15A51">
        <w:rPr>
          <w:rFonts w:ascii="Times New Roman" w:hAnsi="Times New Roman"/>
          <w:bCs/>
          <w:iCs/>
          <w:color w:val="000000"/>
          <w:sz w:val="32"/>
          <w:szCs w:val="32"/>
        </w:rPr>
        <w:t>)</w:t>
      </w: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 xml:space="preserve">, в основном это </w:t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>ремонт и содержание здания пожарной части, нужно отметить что коммунальные расходы нам возмещаются краем</w:t>
      </w:r>
      <w:r w:rsidRPr="00DA49CB">
        <w:rPr>
          <w:rFonts w:ascii="Times New Roman" w:hAnsi="Times New Roman"/>
          <w:bCs/>
          <w:iCs/>
          <w:color w:val="000000"/>
          <w:sz w:val="32"/>
          <w:szCs w:val="32"/>
        </w:rPr>
        <w:t>.</w:t>
      </w:r>
    </w:p>
    <w:p w:rsidR="006343D6" w:rsidRDefault="000E7F72" w:rsidP="00084111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0E7F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Ежегодно в весенне-осенний период проводится работа по очистке </w:t>
      </w:r>
      <w:r w:rsidR="009801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системы водоотвода, </w:t>
      </w:r>
      <w:r w:rsidRPr="000E7F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под мостом по ул. </w:t>
      </w:r>
      <w:proofErr w:type="spellStart"/>
      <w:r w:rsidRPr="000E7F72">
        <w:rPr>
          <w:rFonts w:ascii="Times New Roman" w:hAnsi="Times New Roman"/>
          <w:bCs/>
          <w:iCs/>
          <w:color w:val="000000"/>
          <w:sz w:val="32"/>
          <w:szCs w:val="32"/>
        </w:rPr>
        <w:t>Алейская</w:t>
      </w:r>
      <w:proofErr w:type="spellEnd"/>
      <w:r w:rsidRPr="000E7F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(у маслозавода), по ул. Центральная и ул. Западная.  </w:t>
      </w:r>
    </w:p>
    <w:p w:rsidR="006343D6" w:rsidRPr="006343D6" w:rsidRDefault="006343D6" w:rsidP="006343D6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9E7380" w:rsidRDefault="006E3C94" w:rsidP="007C019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82796">
        <w:rPr>
          <w:sz w:val="32"/>
          <w:szCs w:val="32"/>
        </w:rPr>
        <w:tab/>
      </w:r>
      <w:r w:rsidRPr="006833B5">
        <w:rPr>
          <w:sz w:val="32"/>
          <w:szCs w:val="32"/>
        </w:rPr>
        <w:t>За счет средств дорожного фонда проведен</w:t>
      </w:r>
      <w:r w:rsidR="006833B5" w:rsidRPr="006833B5">
        <w:rPr>
          <w:sz w:val="32"/>
          <w:szCs w:val="32"/>
        </w:rPr>
        <w:t>а</w:t>
      </w:r>
      <w:r w:rsidR="006833B5">
        <w:rPr>
          <w:sz w:val="32"/>
          <w:szCs w:val="32"/>
        </w:rPr>
        <w:t xml:space="preserve"> заделка выбоин и ям по ул. Советской,</w:t>
      </w:r>
      <w:r w:rsidR="00A27F1C">
        <w:rPr>
          <w:sz w:val="32"/>
          <w:szCs w:val="32"/>
        </w:rPr>
        <w:t xml:space="preserve"> очистка дорог от снега</w:t>
      </w:r>
      <w:r w:rsidR="009E7380">
        <w:rPr>
          <w:sz w:val="32"/>
          <w:szCs w:val="32"/>
        </w:rPr>
        <w:t xml:space="preserve"> в зимнее время, всего затрачено 200 тыс. рублей.</w:t>
      </w:r>
    </w:p>
    <w:p w:rsidR="00DD6C7A" w:rsidRDefault="00A27F1C" w:rsidP="009E738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380">
        <w:rPr>
          <w:sz w:val="32"/>
          <w:szCs w:val="32"/>
        </w:rPr>
        <w:t>О</w:t>
      </w:r>
      <w:r w:rsidR="009E7380" w:rsidRPr="009E7380">
        <w:rPr>
          <w:sz w:val="32"/>
          <w:szCs w:val="32"/>
        </w:rPr>
        <w:t xml:space="preserve">чистка дорог от снега </w:t>
      </w:r>
      <w:r w:rsidR="00D15A51">
        <w:rPr>
          <w:sz w:val="32"/>
          <w:szCs w:val="32"/>
        </w:rPr>
        <w:t>проводилась</w:t>
      </w:r>
      <w:r w:rsidR="000E7F72">
        <w:rPr>
          <w:sz w:val="32"/>
          <w:szCs w:val="32"/>
        </w:rPr>
        <w:t xml:space="preserve"> силами </w:t>
      </w:r>
      <w:r w:rsidR="003711B0">
        <w:rPr>
          <w:sz w:val="32"/>
          <w:szCs w:val="32"/>
        </w:rPr>
        <w:t>АО «Кубанка»</w:t>
      </w:r>
      <w:r w:rsidR="00D15A51">
        <w:rPr>
          <w:sz w:val="32"/>
          <w:szCs w:val="32"/>
        </w:rPr>
        <w:t xml:space="preserve">, на что было затрачено </w:t>
      </w:r>
      <w:r w:rsidR="0074320C">
        <w:rPr>
          <w:sz w:val="32"/>
          <w:szCs w:val="32"/>
        </w:rPr>
        <w:t>147 тыс.535 рублей, все эти деньги по решению арбитражного суда Алтайского края были возвращены в бюджет</w:t>
      </w:r>
      <w:r w:rsidR="003711B0">
        <w:rPr>
          <w:sz w:val="32"/>
          <w:szCs w:val="32"/>
        </w:rPr>
        <w:t>.</w:t>
      </w:r>
      <w:r w:rsidR="006E3C94">
        <w:rPr>
          <w:sz w:val="32"/>
          <w:szCs w:val="32"/>
        </w:rPr>
        <w:t xml:space="preserve"> </w:t>
      </w:r>
    </w:p>
    <w:p w:rsidR="007C0192" w:rsidRPr="006E3C94" w:rsidRDefault="007C0192" w:rsidP="007C019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801DE" w:rsidRDefault="00E63D35" w:rsidP="0098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Начиная разговор о благоустройстве нашего села в истекшем году, хочется сказать спасибо всем жителям села, работникам предприятий и организаций, которые приняли активное участие в поддержании порядка на прилегающих территориях, а также в организуемых субботниках. Но несмотря на то, что в нашем селе действуют Правила благоустройства, обязательные для исполнения, не все жители села</w:t>
      </w:r>
      <w:r w:rsidR="00856167">
        <w:rPr>
          <w:rFonts w:ascii="Times New Roman" w:hAnsi="Times New Roman" w:cs="Times New Roman"/>
          <w:sz w:val="32"/>
          <w:szCs w:val="32"/>
        </w:rPr>
        <w:t xml:space="preserve"> считают нужным следовать этим Правилам.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167" w:rsidRDefault="00856167" w:rsidP="0098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поддерживать порядок не только на личных подворьях, но и на прилегающих территориях, что в конечном итоге влияет и на пожарную безопасность</w:t>
      </w:r>
      <w:r w:rsidR="00C130AF">
        <w:rPr>
          <w:rFonts w:ascii="Times New Roman" w:hAnsi="Times New Roman" w:cs="Times New Roman"/>
          <w:sz w:val="32"/>
          <w:szCs w:val="32"/>
        </w:rPr>
        <w:t xml:space="preserve"> населения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6167" w:rsidRPr="009801DE" w:rsidRDefault="00856167" w:rsidP="0098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10DA0" w:rsidRDefault="007D5A22" w:rsidP="0085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C0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на статью расходов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«Благоустройство», с учетом уличного освещения израсходовано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6167" w:rsidRP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900 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уличное освещение 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100 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0DA0" w:rsidRDefault="00310DA0" w:rsidP="00310D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D5A2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роведены следующие работы</w:t>
      </w:r>
      <w:r w:rsidR="000939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благоустройству</w:t>
      </w:r>
      <w:r w:rsidRP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4263C" w:rsidRPr="00310DA0" w:rsidRDefault="00F4263C" w:rsidP="00310D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</w:t>
      </w:r>
      <w:r w:rsidRPr="00F426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проведена очистка территории сельского кладбища, </w:t>
      </w:r>
      <w:r w:rsidR="008561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скошена трава, </w:t>
      </w:r>
      <w:r w:rsidRPr="006833B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вывезен мусор;</w:t>
      </w:r>
    </w:p>
    <w:p w:rsidR="00310DA0" w:rsidRDefault="00310DA0" w:rsidP="0059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093983">
        <w:rPr>
          <w:rFonts w:ascii="Times New Roman" w:hAnsi="Times New Roman" w:cs="Times New Roman"/>
          <w:sz w:val="32"/>
          <w:szCs w:val="32"/>
        </w:rPr>
        <w:t xml:space="preserve">неоднократно проведен </w:t>
      </w:r>
      <w:proofErr w:type="spellStart"/>
      <w:r w:rsidRPr="00B82796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B82796">
        <w:rPr>
          <w:rFonts w:ascii="Times New Roman" w:hAnsi="Times New Roman" w:cs="Times New Roman"/>
          <w:sz w:val="32"/>
          <w:szCs w:val="32"/>
        </w:rPr>
        <w:t xml:space="preserve"> парка у </w:t>
      </w:r>
      <w:r>
        <w:rPr>
          <w:rFonts w:ascii="Times New Roman" w:hAnsi="Times New Roman" w:cs="Times New Roman"/>
          <w:sz w:val="32"/>
          <w:szCs w:val="32"/>
        </w:rPr>
        <w:t>мемориала</w:t>
      </w:r>
      <w:r w:rsidRPr="00B82796">
        <w:rPr>
          <w:rFonts w:ascii="Times New Roman" w:hAnsi="Times New Roman" w:cs="Times New Roman"/>
          <w:sz w:val="32"/>
          <w:szCs w:val="32"/>
        </w:rPr>
        <w:t>, детской площадки, въезда в село, вырубался сухостой</w:t>
      </w:r>
      <w:r>
        <w:rPr>
          <w:rFonts w:ascii="Times New Roman" w:hAnsi="Times New Roman" w:cs="Times New Roman"/>
          <w:sz w:val="32"/>
          <w:szCs w:val="32"/>
        </w:rPr>
        <w:t>, н</w:t>
      </w:r>
      <w:r w:rsidRPr="00B82796">
        <w:rPr>
          <w:rFonts w:ascii="Times New Roman" w:hAnsi="Times New Roman" w:cs="Times New Roman"/>
          <w:sz w:val="32"/>
          <w:szCs w:val="32"/>
        </w:rPr>
        <w:t>а эти работы привлекались осужденные</w:t>
      </w:r>
      <w:r>
        <w:rPr>
          <w:rFonts w:ascii="Times New Roman" w:hAnsi="Times New Roman" w:cs="Times New Roman"/>
          <w:sz w:val="32"/>
          <w:szCs w:val="32"/>
        </w:rPr>
        <w:t xml:space="preserve"> к обязательным работа</w:t>
      </w:r>
      <w:r w:rsidR="007D5A22">
        <w:rPr>
          <w:rFonts w:ascii="Times New Roman" w:hAnsi="Times New Roman" w:cs="Times New Roman"/>
          <w:sz w:val="32"/>
          <w:szCs w:val="32"/>
        </w:rPr>
        <w:t>м и работник по благоустройству.</w:t>
      </w:r>
    </w:p>
    <w:p w:rsidR="009801DE" w:rsidRPr="00856167" w:rsidRDefault="00093983" w:rsidP="0085616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3018D" w:rsidRPr="00AE39FF" w:rsidRDefault="0043018D" w:rsidP="0098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E39F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Работа административной комиссии администрации </w:t>
      </w:r>
      <w:r w:rsidR="00AE39FF">
        <w:rPr>
          <w:rFonts w:ascii="Times New Roman" w:hAnsi="Times New Roman" w:cs="Times New Roman"/>
          <w:sz w:val="32"/>
          <w:szCs w:val="32"/>
        </w:rPr>
        <w:t>Чистюньского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сельсовета строилась в пре</w:t>
      </w:r>
      <w:r w:rsidR="00084111">
        <w:rPr>
          <w:rFonts w:ascii="Times New Roman" w:eastAsia="Calibri" w:hAnsi="Times New Roman" w:cs="Times New Roman"/>
          <w:sz w:val="32"/>
          <w:szCs w:val="32"/>
        </w:rPr>
        <w:t xml:space="preserve">делах полномочий, определенных </w:t>
      </w:r>
      <w:r w:rsidRPr="00AE39FF">
        <w:rPr>
          <w:rFonts w:ascii="Times New Roman" w:eastAsia="Calibri" w:hAnsi="Times New Roman" w:cs="Times New Roman"/>
          <w:sz w:val="32"/>
          <w:szCs w:val="32"/>
        </w:rPr>
        <w:t>Законом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="00AE39FF">
        <w:rPr>
          <w:rFonts w:ascii="Times New Roman" w:hAnsi="Times New Roman" w:cs="Times New Roman"/>
          <w:sz w:val="32"/>
          <w:szCs w:val="32"/>
        </w:rPr>
        <w:t>.</w:t>
      </w:r>
    </w:p>
    <w:p w:rsidR="00E81591" w:rsidRPr="00B56C39" w:rsidRDefault="0043018D" w:rsidP="0098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E39FF">
        <w:rPr>
          <w:rFonts w:ascii="Times New Roman" w:eastAsia="Calibri" w:hAnsi="Times New Roman" w:cs="Times New Roman"/>
          <w:sz w:val="32"/>
          <w:szCs w:val="32"/>
        </w:rPr>
        <w:t>В 20</w:t>
      </w:r>
      <w:r w:rsidR="00046870">
        <w:rPr>
          <w:rFonts w:ascii="Times New Roman" w:eastAsia="Calibri" w:hAnsi="Times New Roman" w:cs="Times New Roman"/>
          <w:sz w:val="32"/>
          <w:szCs w:val="32"/>
        </w:rPr>
        <w:t>2</w:t>
      </w:r>
      <w:r w:rsidR="00856167">
        <w:rPr>
          <w:rFonts w:ascii="Times New Roman" w:eastAsia="Calibri" w:hAnsi="Times New Roman" w:cs="Times New Roman"/>
          <w:sz w:val="32"/>
          <w:szCs w:val="32"/>
        </w:rPr>
        <w:t>3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году проведено </w:t>
      </w:r>
      <w:r w:rsidR="00856167">
        <w:rPr>
          <w:rFonts w:ascii="Times New Roman" w:hAnsi="Times New Roman" w:cs="Times New Roman"/>
          <w:sz w:val="32"/>
          <w:szCs w:val="32"/>
        </w:rPr>
        <w:t>1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заседани</w:t>
      </w:r>
      <w:r w:rsidR="00564A09">
        <w:rPr>
          <w:rFonts w:ascii="Times New Roman" w:hAnsi="Times New Roman" w:cs="Times New Roman"/>
          <w:sz w:val="32"/>
          <w:szCs w:val="32"/>
        </w:rPr>
        <w:t>е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административной </w:t>
      </w:r>
      <w:proofErr w:type="gramStart"/>
      <w:r w:rsidRPr="00AE39FF">
        <w:rPr>
          <w:rFonts w:ascii="Times New Roman" w:eastAsia="Calibri" w:hAnsi="Times New Roman" w:cs="Times New Roman"/>
          <w:sz w:val="32"/>
          <w:szCs w:val="32"/>
        </w:rPr>
        <w:t>комиссии,  рассмотрен</w:t>
      </w:r>
      <w:proofErr w:type="gramEnd"/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6167">
        <w:rPr>
          <w:rFonts w:ascii="Times New Roman" w:eastAsia="Calibri" w:hAnsi="Times New Roman" w:cs="Times New Roman"/>
          <w:sz w:val="32"/>
          <w:szCs w:val="32"/>
        </w:rPr>
        <w:t>1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материал об административн</w:t>
      </w:r>
      <w:r w:rsidR="00564A09">
        <w:rPr>
          <w:rFonts w:ascii="Times New Roman" w:eastAsia="Calibri" w:hAnsi="Times New Roman" w:cs="Times New Roman"/>
          <w:sz w:val="32"/>
          <w:szCs w:val="32"/>
        </w:rPr>
        <w:t>ом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правонарушени</w:t>
      </w:r>
      <w:r w:rsidR="00564A09">
        <w:rPr>
          <w:rFonts w:ascii="Times New Roman" w:eastAsia="Calibri" w:hAnsi="Times New Roman" w:cs="Times New Roman"/>
          <w:sz w:val="32"/>
          <w:szCs w:val="32"/>
        </w:rPr>
        <w:t>и</w:t>
      </w:r>
      <w:r w:rsidR="0004687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35072A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046870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856167">
        <w:rPr>
          <w:rFonts w:ascii="Times New Roman" w:eastAsia="Calibri" w:hAnsi="Times New Roman" w:cs="Times New Roman"/>
          <w:sz w:val="32"/>
          <w:szCs w:val="32"/>
        </w:rPr>
        <w:t>статье 70 «</w:t>
      </w:r>
      <w:r w:rsidR="00856167" w:rsidRPr="00856167">
        <w:rPr>
          <w:rFonts w:ascii="Times New Roman" w:eastAsia="Calibri" w:hAnsi="Times New Roman" w:cs="Times New Roman"/>
          <w:sz w:val="32"/>
          <w:szCs w:val="32"/>
        </w:rPr>
        <w:t>Причинение собаками физического и (или) материального вреда»</w:t>
      </w:r>
      <w:r w:rsidR="00564A09">
        <w:rPr>
          <w:rFonts w:ascii="Times New Roman" w:eastAsia="Calibri" w:hAnsi="Times New Roman" w:cs="Times New Roman"/>
          <w:sz w:val="32"/>
          <w:szCs w:val="32"/>
        </w:rPr>
        <w:t>. Наложен административный штраф в размере 2000 рублей.</w:t>
      </w:r>
      <w:r w:rsidR="0035072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4302" w:rsidRDefault="00084111" w:rsidP="00564A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C4302" w:rsidRDefault="00AC4302" w:rsidP="00AC43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5B2B" w:rsidRPr="007D5A22" w:rsidRDefault="00F85B2B" w:rsidP="00AC43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D5A22">
        <w:rPr>
          <w:rFonts w:ascii="Times New Roman" w:hAnsi="Times New Roman" w:cs="Times New Roman"/>
          <w:b/>
          <w:i/>
          <w:sz w:val="32"/>
          <w:szCs w:val="32"/>
        </w:rPr>
        <w:t>Основные задачи на 202</w:t>
      </w:r>
      <w:r w:rsidR="00564A09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7D5A22">
        <w:rPr>
          <w:rFonts w:ascii="Times New Roman" w:hAnsi="Times New Roman" w:cs="Times New Roman"/>
          <w:b/>
          <w:i/>
          <w:sz w:val="32"/>
          <w:szCs w:val="32"/>
        </w:rPr>
        <w:t>год:</w:t>
      </w:r>
    </w:p>
    <w:p w:rsidR="007D5A22" w:rsidRPr="007D5A22" w:rsidRDefault="00654B26" w:rsidP="003178E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строительство часовни</w:t>
      </w:r>
      <w:r w:rsidR="007D5A22" w:rsidRPr="007D5A22">
        <w:rPr>
          <w:rFonts w:ascii="Times New Roman" w:hAnsi="Times New Roman" w:cs="Times New Roman"/>
          <w:sz w:val="32"/>
          <w:szCs w:val="32"/>
        </w:rPr>
        <w:t>;</w:t>
      </w:r>
    </w:p>
    <w:p w:rsidR="00F85B2B" w:rsidRPr="00654B26" w:rsidRDefault="007D5A22" w:rsidP="00F85B2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5A22">
        <w:rPr>
          <w:rFonts w:ascii="Times New Roman" w:hAnsi="Times New Roman" w:cs="Times New Roman"/>
          <w:bCs/>
          <w:sz w:val="32"/>
          <w:szCs w:val="32"/>
        </w:rPr>
        <w:t>р</w:t>
      </w:r>
      <w:r w:rsidR="00F85B2B" w:rsidRPr="007D5A22">
        <w:rPr>
          <w:rFonts w:ascii="Times New Roman" w:hAnsi="Times New Roman" w:cs="Times New Roman"/>
          <w:bCs/>
          <w:sz w:val="32"/>
          <w:szCs w:val="32"/>
        </w:rPr>
        <w:t xml:space="preserve">емонт улично-дорожной сети </w:t>
      </w:r>
      <w:r w:rsidR="003178E8" w:rsidRPr="007D5A22">
        <w:rPr>
          <w:rFonts w:ascii="Times New Roman" w:hAnsi="Times New Roman" w:cs="Times New Roman"/>
          <w:bCs/>
          <w:sz w:val="32"/>
          <w:szCs w:val="32"/>
        </w:rPr>
        <w:t>поселения;</w:t>
      </w:r>
    </w:p>
    <w:p w:rsidR="00654B26" w:rsidRPr="007D5A22" w:rsidRDefault="00654B26" w:rsidP="00F85B2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дальнейшая работа по проекту установления светильников уличного освещения, так называемой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фонарки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931B6A" w:rsidRPr="00564A09" w:rsidRDefault="007D5A22" w:rsidP="00564A0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5A22">
        <w:rPr>
          <w:rFonts w:ascii="Times New Roman" w:hAnsi="Times New Roman" w:cs="Times New Roman"/>
          <w:bCs/>
          <w:sz w:val="32"/>
          <w:szCs w:val="32"/>
        </w:rPr>
        <w:t>б</w:t>
      </w:r>
      <w:r>
        <w:rPr>
          <w:rFonts w:ascii="Times New Roman" w:hAnsi="Times New Roman" w:cs="Times New Roman"/>
          <w:bCs/>
          <w:sz w:val="32"/>
          <w:szCs w:val="32"/>
        </w:rPr>
        <w:t>лагоустройство территории.</w:t>
      </w:r>
    </w:p>
    <w:p w:rsidR="00A01057" w:rsidRPr="00A01057" w:rsidRDefault="00A01057" w:rsidP="00A01057">
      <w:pPr>
        <w:pStyle w:val="a3"/>
        <w:shd w:val="clear" w:color="auto" w:fill="FFFFFF"/>
        <w:spacing w:after="0"/>
        <w:jc w:val="both"/>
        <w:rPr>
          <w:rStyle w:val="a8"/>
          <w:b w:val="0"/>
          <w:sz w:val="32"/>
          <w:szCs w:val="32"/>
        </w:rPr>
      </w:pPr>
      <w:r w:rsidRPr="00A01057">
        <w:rPr>
          <w:rStyle w:val="a8"/>
          <w:b w:val="0"/>
          <w:sz w:val="32"/>
          <w:szCs w:val="32"/>
        </w:rPr>
        <w:t xml:space="preserve">        Все возникающие вопросы </w:t>
      </w:r>
      <w:r>
        <w:rPr>
          <w:rStyle w:val="a8"/>
          <w:b w:val="0"/>
          <w:sz w:val="32"/>
          <w:szCs w:val="32"/>
        </w:rPr>
        <w:t>Администрация</w:t>
      </w:r>
      <w:r w:rsidRPr="00A01057">
        <w:rPr>
          <w:rStyle w:val="a8"/>
          <w:b w:val="0"/>
          <w:sz w:val="32"/>
          <w:szCs w:val="32"/>
        </w:rPr>
        <w:t xml:space="preserve"> сельсовета будет решать с учетом складывающейся ситуации и финансовых возможностей</w:t>
      </w:r>
      <w:r>
        <w:rPr>
          <w:rStyle w:val="a8"/>
          <w:b w:val="0"/>
          <w:sz w:val="32"/>
          <w:szCs w:val="32"/>
        </w:rPr>
        <w:t>,</w:t>
      </w:r>
      <w:r w:rsidRPr="00A01057">
        <w:rPr>
          <w:rStyle w:val="a8"/>
          <w:b w:val="0"/>
          <w:sz w:val="32"/>
          <w:szCs w:val="32"/>
        </w:rPr>
        <w:t xml:space="preserve"> в тесном сотрудничестве с </w:t>
      </w:r>
      <w:r>
        <w:rPr>
          <w:rStyle w:val="a8"/>
          <w:b w:val="0"/>
          <w:sz w:val="32"/>
          <w:szCs w:val="32"/>
        </w:rPr>
        <w:t>А</w:t>
      </w:r>
      <w:r w:rsidRPr="00A01057">
        <w:rPr>
          <w:rStyle w:val="a8"/>
          <w:b w:val="0"/>
          <w:sz w:val="32"/>
          <w:szCs w:val="32"/>
        </w:rPr>
        <w:t xml:space="preserve">дминистраций </w:t>
      </w:r>
      <w:proofErr w:type="spellStart"/>
      <w:r>
        <w:rPr>
          <w:rStyle w:val="a8"/>
          <w:b w:val="0"/>
          <w:sz w:val="32"/>
          <w:szCs w:val="32"/>
        </w:rPr>
        <w:t>Топчихинского</w:t>
      </w:r>
      <w:proofErr w:type="spellEnd"/>
      <w:r>
        <w:rPr>
          <w:rStyle w:val="a8"/>
          <w:b w:val="0"/>
          <w:sz w:val="32"/>
          <w:szCs w:val="32"/>
        </w:rPr>
        <w:t xml:space="preserve"> </w:t>
      </w:r>
      <w:r w:rsidRPr="00A01057">
        <w:rPr>
          <w:rStyle w:val="a8"/>
          <w:b w:val="0"/>
          <w:sz w:val="32"/>
          <w:szCs w:val="32"/>
        </w:rPr>
        <w:t>района, со всеми предприятиями и учреждениями, фермерскими хозяйствами и жителями сел</w:t>
      </w:r>
      <w:r>
        <w:rPr>
          <w:rStyle w:val="a8"/>
          <w:b w:val="0"/>
          <w:sz w:val="32"/>
          <w:szCs w:val="32"/>
        </w:rPr>
        <w:t>а</w:t>
      </w:r>
      <w:r w:rsidRPr="00A01057">
        <w:rPr>
          <w:rStyle w:val="a8"/>
          <w:b w:val="0"/>
          <w:sz w:val="32"/>
          <w:szCs w:val="32"/>
        </w:rPr>
        <w:t>.</w:t>
      </w:r>
    </w:p>
    <w:p w:rsidR="00A01057" w:rsidRPr="00A01057" w:rsidRDefault="00A01057" w:rsidP="00A01057">
      <w:pPr>
        <w:pStyle w:val="a3"/>
        <w:shd w:val="clear" w:color="auto" w:fill="FFFFFF"/>
        <w:spacing w:after="0"/>
        <w:jc w:val="both"/>
        <w:rPr>
          <w:rStyle w:val="a8"/>
          <w:b w:val="0"/>
          <w:sz w:val="32"/>
          <w:szCs w:val="32"/>
        </w:rPr>
      </w:pPr>
      <w:r w:rsidRPr="00A01057">
        <w:rPr>
          <w:rStyle w:val="a8"/>
          <w:b w:val="0"/>
          <w:sz w:val="32"/>
          <w:szCs w:val="32"/>
        </w:rPr>
        <w:t xml:space="preserve"> Призываю вас совместно принимать участие в программах по благоустройству </w:t>
      </w:r>
      <w:r>
        <w:rPr>
          <w:rStyle w:val="a8"/>
          <w:b w:val="0"/>
          <w:sz w:val="32"/>
          <w:szCs w:val="32"/>
        </w:rPr>
        <w:t>села</w:t>
      </w:r>
      <w:r w:rsidRPr="00A01057">
        <w:rPr>
          <w:rStyle w:val="a8"/>
          <w:b w:val="0"/>
          <w:sz w:val="32"/>
          <w:szCs w:val="32"/>
        </w:rPr>
        <w:t xml:space="preserve">, только при совместной конструктивной работе мы получим результат. Надеюсь, что взаимосвязь </w:t>
      </w:r>
      <w:r>
        <w:rPr>
          <w:rStyle w:val="a8"/>
          <w:b w:val="0"/>
          <w:sz w:val="32"/>
          <w:szCs w:val="32"/>
        </w:rPr>
        <w:t>А</w:t>
      </w:r>
      <w:r w:rsidRPr="00A01057">
        <w:rPr>
          <w:rStyle w:val="a8"/>
          <w:b w:val="0"/>
          <w:sz w:val="32"/>
          <w:szCs w:val="32"/>
        </w:rPr>
        <w:t>дминистрации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</w:t>
      </w:r>
      <w:r>
        <w:rPr>
          <w:rStyle w:val="a8"/>
          <w:b w:val="0"/>
          <w:sz w:val="32"/>
          <w:szCs w:val="32"/>
        </w:rPr>
        <w:t>, Совету депутатов, Совету ветеранов</w:t>
      </w:r>
      <w:r w:rsidR="004A31D9">
        <w:rPr>
          <w:rStyle w:val="a8"/>
          <w:b w:val="0"/>
          <w:sz w:val="32"/>
          <w:szCs w:val="32"/>
        </w:rPr>
        <w:t>, руководителям и коллективам учреждений сельсовета</w:t>
      </w:r>
      <w:r>
        <w:rPr>
          <w:rStyle w:val="a8"/>
          <w:b w:val="0"/>
          <w:sz w:val="32"/>
          <w:szCs w:val="32"/>
        </w:rPr>
        <w:t xml:space="preserve"> – за всестороннюю поддержку</w:t>
      </w:r>
      <w:r w:rsidRPr="00A01057">
        <w:rPr>
          <w:rStyle w:val="a8"/>
          <w:b w:val="0"/>
          <w:sz w:val="32"/>
          <w:szCs w:val="32"/>
        </w:rPr>
        <w:t>. Только вместе мы можем решить наши проблемы и преодолеть трудности. Огромное всем спасибо, надеюсь</w:t>
      </w:r>
      <w:r w:rsidR="004A31D9">
        <w:rPr>
          <w:rStyle w:val="a8"/>
          <w:b w:val="0"/>
          <w:sz w:val="32"/>
          <w:szCs w:val="32"/>
        </w:rPr>
        <w:t xml:space="preserve"> и в дальнейшем</w:t>
      </w:r>
      <w:r w:rsidRPr="00A01057">
        <w:rPr>
          <w:rStyle w:val="a8"/>
          <w:b w:val="0"/>
          <w:sz w:val="32"/>
          <w:szCs w:val="32"/>
        </w:rPr>
        <w:t xml:space="preserve"> на совместную</w:t>
      </w:r>
      <w:r w:rsidR="004A31D9">
        <w:rPr>
          <w:rStyle w:val="a8"/>
          <w:b w:val="0"/>
          <w:sz w:val="32"/>
          <w:szCs w:val="32"/>
        </w:rPr>
        <w:t xml:space="preserve"> конструктивную</w:t>
      </w:r>
      <w:r w:rsidRPr="00A01057">
        <w:rPr>
          <w:rStyle w:val="a8"/>
          <w:b w:val="0"/>
          <w:sz w:val="32"/>
          <w:szCs w:val="32"/>
        </w:rPr>
        <w:t xml:space="preserve"> работу</w:t>
      </w:r>
      <w:r w:rsidR="004A31D9">
        <w:rPr>
          <w:rStyle w:val="a8"/>
          <w:b w:val="0"/>
          <w:sz w:val="32"/>
          <w:szCs w:val="32"/>
        </w:rPr>
        <w:t>.</w:t>
      </w:r>
      <w:r w:rsidRPr="00A01057">
        <w:rPr>
          <w:rStyle w:val="a8"/>
          <w:b w:val="0"/>
          <w:sz w:val="32"/>
          <w:szCs w:val="32"/>
        </w:rPr>
        <w:t xml:space="preserve"> В совместном труде и взаимодействии ле</w:t>
      </w:r>
      <w:r w:rsidR="004A31D9">
        <w:rPr>
          <w:rStyle w:val="a8"/>
          <w:b w:val="0"/>
          <w:sz w:val="32"/>
          <w:szCs w:val="32"/>
        </w:rPr>
        <w:t>жит путь к нашему благополучию.</w:t>
      </w:r>
    </w:p>
    <w:p w:rsidR="00CB588E" w:rsidRDefault="00CB588E" w:rsidP="004A31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B82796">
        <w:rPr>
          <w:sz w:val="32"/>
          <w:szCs w:val="32"/>
        </w:rPr>
        <w:t>Спасибо за внимание!</w:t>
      </w:r>
    </w:p>
    <w:p w:rsidR="00654B26" w:rsidRPr="00B82796" w:rsidRDefault="00654B26" w:rsidP="00654B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CB588E" w:rsidRPr="00B82796" w:rsidRDefault="00CB588E" w:rsidP="00B82796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20D8E" w:rsidRPr="00121C78" w:rsidRDefault="00121C78" w:rsidP="00E815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1C78">
        <w:rPr>
          <w:rFonts w:ascii="Times New Roman" w:hAnsi="Times New Roman" w:cs="Times New Roman"/>
          <w:sz w:val="32"/>
          <w:szCs w:val="32"/>
        </w:rPr>
        <w:t xml:space="preserve">Глава Администрации сельсовета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54B26">
        <w:rPr>
          <w:rFonts w:ascii="Times New Roman" w:hAnsi="Times New Roman" w:cs="Times New Roman"/>
          <w:sz w:val="32"/>
          <w:szCs w:val="32"/>
        </w:rPr>
        <w:t xml:space="preserve">   </w:t>
      </w:r>
      <w:r w:rsidRPr="00121C78">
        <w:rPr>
          <w:rFonts w:ascii="Times New Roman" w:hAnsi="Times New Roman" w:cs="Times New Roman"/>
          <w:sz w:val="32"/>
          <w:szCs w:val="32"/>
        </w:rPr>
        <w:t xml:space="preserve"> Д.М. </w:t>
      </w:r>
      <w:proofErr w:type="spellStart"/>
      <w:r w:rsidRPr="00121C78">
        <w:rPr>
          <w:rFonts w:ascii="Times New Roman" w:hAnsi="Times New Roman" w:cs="Times New Roman"/>
          <w:sz w:val="32"/>
          <w:szCs w:val="32"/>
        </w:rPr>
        <w:t>Ишенин</w:t>
      </w:r>
      <w:proofErr w:type="spellEnd"/>
    </w:p>
    <w:sectPr w:rsidR="00C20D8E" w:rsidRPr="00121C78" w:rsidSect="00EE1F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53F"/>
    <w:multiLevelType w:val="hybridMultilevel"/>
    <w:tmpl w:val="DDD0360C"/>
    <w:lvl w:ilvl="0" w:tplc="6C80D0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63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E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6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C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C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2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E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40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88E"/>
    <w:rsid w:val="0000559E"/>
    <w:rsid w:val="00010877"/>
    <w:rsid w:val="00016D08"/>
    <w:rsid w:val="00030AFD"/>
    <w:rsid w:val="00046870"/>
    <w:rsid w:val="0006054D"/>
    <w:rsid w:val="000747B3"/>
    <w:rsid w:val="000753A2"/>
    <w:rsid w:val="000836A1"/>
    <w:rsid w:val="00084111"/>
    <w:rsid w:val="00093983"/>
    <w:rsid w:val="000964A1"/>
    <w:rsid w:val="000A0B96"/>
    <w:rsid w:val="000A7580"/>
    <w:rsid w:val="000E7F72"/>
    <w:rsid w:val="000F340C"/>
    <w:rsid w:val="00104996"/>
    <w:rsid w:val="00105252"/>
    <w:rsid w:val="00106709"/>
    <w:rsid w:val="0011259A"/>
    <w:rsid w:val="00113C75"/>
    <w:rsid w:val="00121C78"/>
    <w:rsid w:val="00123C99"/>
    <w:rsid w:val="0012780C"/>
    <w:rsid w:val="001449EC"/>
    <w:rsid w:val="00160E33"/>
    <w:rsid w:val="00164A82"/>
    <w:rsid w:val="00183B0B"/>
    <w:rsid w:val="001A659F"/>
    <w:rsid w:val="001B5540"/>
    <w:rsid w:val="001C62F4"/>
    <w:rsid w:val="001D6098"/>
    <w:rsid w:val="001E453A"/>
    <w:rsid w:val="001F1F1D"/>
    <w:rsid w:val="001F3E97"/>
    <w:rsid w:val="001F6676"/>
    <w:rsid w:val="002049EE"/>
    <w:rsid w:val="00206F80"/>
    <w:rsid w:val="00207A00"/>
    <w:rsid w:val="00230912"/>
    <w:rsid w:val="00231C8D"/>
    <w:rsid w:val="00234773"/>
    <w:rsid w:val="00234853"/>
    <w:rsid w:val="0025485A"/>
    <w:rsid w:val="00281B93"/>
    <w:rsid w:val="00290F9E"/>
    <w:rsid w:val="002A359C"/>
    <w:rsid w:val="002A7EF1"/>
    <w:rsid w:val="002C0137"/>
    <w:rsid w:val="002D070E"/>
    <w:rsid w:val="002D675F"/>
    <w:rsid w:val="00310DA0"/>
    <w:rsid w:val="003178E8"/>
    <w:rsid w:val="00331732"/>
    <w:rsid w:val="003463BE"/>
    <w:rsid w:val="0035072A"/>
    <w:rsid w:val="00350E2A"/>
    <w:rsid w:val="00353050"/>
    <w:rsid w:val="00364503"/>
    <w:rsid w:val="003711B0"/>
    <w:rsid w:val="0037776C"/>
    <w:rsid w:val="003861F6"/>
    <w:rsid w:val="003A34F5"/>
    <w:rsid w:val="003A7EC3"/>
    <w:rsid w:val="003B2FCB"/>
    <w:rsid w:val="003B329D"/>
    <w:rsid w:val="003B6E30"/>
    <w:rsid w:val="003B78DE"/>
    <w:rsid w:val="003C7CC8"/>
    <w:rsid w:val="003D0B99"/>
    <w:rsid w:val="003D518A"/>
    <w:rsid w:val="003D5F52"/>
    <w:rsid w:val="003E2883"/>
    <w:rsid w:val="003F213A"/>
    <w:rsid w:val="004045D9"/>
    <w:rsid w:val="00407904"/>
    <w:rsid w:val="004161D5"/>
    <w:rsid w:val="00425997"/>
    <w:rsid w:val="00426B29"/>
    <w:rsid w:val="00427F49"/>
    <w:rsid w:val="0043018D"/>
    <w:rsid w:val="00435A69"/>
    <w:rsid w:val="00447653"/>
    <w:rsid w:val="00454985"/>
    <w:rsid w:val="00455FB6"/>
    <w:rsid w:val="00471AEC"/>
    <w:rsid w:val="00494A76"/>
    <w:rsid w:val="004A31D9"/>
    <w:rsid w:val="004A75FD"/>
    <w:rsid w:val="004B144E"/>
    <w:rsid w:val="004C2C7E"/>
    <w:rsid w:val="004E649B"/>
    <w:rsid w:val="00525580"/>
    <w:rsid w:val="00542EF8"/>
    <w:rsid w:val="00544D65"/>
    <w:rsid w:val="00545E0F"/>
    <w:rsid w:val="0055029D"/>
    <w:rsid w:val="00564A09"/>
    <w:rsid w:val="00567657"/>
    <w:rsid w:val="00572E27"/>
    <w:rsid w:val="005759A2"/>
    <w:rsid w:val="00590FD1"/>
    <w:rsid w:val="00591EF5"/>
    <w:rsid w:val="005A6EDA"/>
    <w:rsid w:val="005C5ABC"/>
    <w:rsid w:val="005D4EDC"/>
    <w:rsid w:val="005E75DF"/>
    <w:rsid w:val="005F1114"/>
    <w:rsid w:val="005F3CFA"/>
    <w:rsid w:val="005F57EA"/>
    <w:rsid w:val="0061013E"/>
    <w:rsid w:val="00621A91"/>
    <w:rsid w:val="00626AD2"/>
    <w:rsid w:val="006343D6"/>
    <w:rsid w:val="00651005"/>
    <w:rsid w:val="00654B26"/>
    <w:rsid w:val="006833B5"/>
    <w:rsid w:val="00683443"/>
    <w:rsid w:val="006857C1"/>
    <w:rsid w:val="006A1635"/>
    <w:rsid w:val="006C1EFF"/>
    <w:rsid w:val="006D2BD3"/>
    <w:rsid w:val="006D3CDD"/>
    <w:rsid w:val="006E3C94"/>
    <w:rsid w:val="006E621E"/>
    <w:rsid w:val="006F5193"/>
    <w:rsid w:val="006F597A"/>
    <w:rsid w:val="0070103B"/>
    <w:rsid w:val="00704A4D"/>
    <w:rsid w:val="00707644"/>
    <w:rsid w:val="00710AD3"/>
    <w:rsid w:val="007119AE"/>
    <w:rsid w:val="0072532C"/>
    <w:rsid w:val="0074320C"/>
    <w:rsid w:val="00745FA5"/>
    <w:rsid w:val="00751FDC"/>
    <w:rsid w:val="00753445"/>
    <w:rsid w:val="00755E23"/>
    <w:rsid w:val="00782C81"/>
    <w:rsid w:val="00795F60"/>
    <w:rsid w:val="007C0192"/>
    <w:rsid w:val="007C2340"/>
    <w:rsid w:val="007C702A"/>
    <w:rsid w:val="007D5540"/>
    <w:rsid w:val="007D5A22"/>
    <w:rsid w:val="007F1734"/>
    <w:rsid w:val="007F1F8D"/>
    <w:rsid w:val="007F5A18"/>
    <w:rsid w:val="0081154A"/>
    <w:rsid w:val="00840C3A"/>
    <w:rsid w:val="008536D1"/>
    <w:rsid w:val="00853BB1"/>
    <w:rsid w:val="00856167"/>
    <w:rsid w:val="00867298"/>
    <w:rsid w:val="00890C82"/>
    <w:rsid w:val="00893AA7"/>
    <w:rsid w:val="0089611D"/>
    <w:rsid w:val="008A78BC"/>
    <w:rsid w:val="008B2FAE"/>
    <w:rsid w:val="008B330A"/>
    <w:rsid w:val="008C45B6"/>
    <w:rsid w:val="008E03D2"/>
    <w:rsid w:val="008E58D1"/>
    <w:rsid w:val="008F7435"/>
    <w:rsid w:val="009217AB"/>
    <w:rsid w:val="00923258"/>
    <w:rsid w:val="009267F3"/>
    <w:rsid w:val="00931B6A"/>
    <w:rsid w:val="00936BCF"/>
    <w:rsid w:val="00941600"/>
    <w:rsid w:val="009476CD"/>
    <w:rsid w:val="009801DE"/>
    <w:rsid w:val="00984E76"/>
    <w:rsid w:val="009A00C0"/>
    <w:rsid w:val="009A6F39"/>
    <w:rsid w:val="009C7DAA"/>
    <w:rsid w:val="009D5B18"/>
    <w:rsid w:val="009E7380"/>
    <w:rsid w:val="009F3666"/>
    <w:rsid w:val="009F4423"/>
    <w:rsid w:val="00A01057"/>
    <w:rsid w:val="00A0246F"/>
    <w:rsid w:val="00A06603"/>
    <w:rsid w:val="00A144A2"/>
    <w:rsid w:val="00A20611"/>
    <w:rsid w:val="00A27F1C"/>
    <w:rsid w:val="00A62949"/>
    <w:rsid w:val="00A73227"/>
    <w:rsid w:val="00A77387"/>
    <w:rsid w:val="00AA3653"/>
    <w:rsid w:val="00AB2098"/>
    <w:rsid w:val="00AC4302"/>
    <w:rsid w:val="00AE39FF"/>
    <w:rsid w:val="00AE4E7A"/>
    <w:rsid w:val="00AF4BFA"/>
    <w:rsid w:val="00B107F0"/>
    <w:rsid w:val="00B11C9C"/>
    <w:rsid w:val="00B13556"/>
    <w:rsid w:val="00B22A96"/>
    <w:rsid w:val="00B319A3"/>
    <w:rsid w:val="00B45371"/>
    <w:rsid w:val="00B51BEC"/>
    <w:rsid w:val="00B56C39"/>
    <w:rsid w:val="00B64EEC"/>
    <w:rsid w:val="00B70E7A"/>
    <w:rsid w:val="00B82796"/>
    <w:rsid w:val="00B92D1D"/>
    <w:rsid w:val="00BA1051"/>
    <w:rsid w:val="00BA3631"/>
    <w:rsid w:val="00BA3D69"/>
    <w:rsid w:val="00BA560F"/>
    <w:rsid w:val="00BA6646"/>
    <w:rsid w:val="00BB24BF"/>
    <w:rsid w:val="00BC035C"/>
    <w:rsid w:val="00BD17F9"/>
    <w:rsid w:val="00BD2CB9"/>
    <w:rsid w:val="00BF7D0A"/>
    <w:rsid w:val="00C130AF"/>
    <w:rsid w:val="00C16A81"/>
    <w:rsid w:val="00C1798F"/>
    <w:rsid w:val="00C20826"/>
    <w:rsid w:val="00C20D8E"/>
    <w:rsid w:val="00C277DC"/>
    <w:rsid w:val="00C63A70"/>
    <w:rsid w:val="00C7231F"/>
    <w:rsid w:val="00C92BF6"/>
    <w:rsid w:val="00C96F26"/>
    <w:rsid w:val="00CB588E"/>
    <w:rsid w:val="00CD66BD"/>
    <w:rsid w:val="00CD68C4"/>
    <w:rsid w:val="00CF14D8"/>
    <w:rsid w:val="00D052F1"/>
    <w:rsid w:val="00D1358B"/>
    <w:rsid w:val="00D15A51"/>
    <w:rsid w:val="00D416F7"/>
    <w:rsid w:val="00D52282"/>
    <w:rsid w:val="00D67279"/>
    <w:rsid w:val="00D73401"/>
    <w:rsid w:val="00D808D3"/>
    <w:rsid w:val="00D8358D"/>
    <w:rsid w:val="00D93D46"/>
    <w:rsid w:val="00D96200"/>
    <w:rsid w:val="00D971E4"/>
    <w:rsid w:val="00DA3D7C"/>
    <w:rsid w:val="00DA49CB"/>
    <w:rsid w:val="00DA7934"/>
    <w:rsid w:val="00DB0E4D"/>
    <w:rsid w:val="00DC5754"/>
    <w:rsid w:val="00DC6785"/>
    <w:rsid w:val="00DD1706"/>
    <w:rsid w:val="00DD6C7A"/>
    <w:rsid w:val="00DE163B"/>
    <w:rsid w:val="00DE22B9"/>
    <w:rsid w:val="00DF0E2B"/>
    <w:rsid w:val="00E06071"/>
    <w:rsid w:val="00E26674"/>
    <w:rsid w:val="00E27A51"/>
    <w:rsid w:val="00E42977"/>
    <w:rsid w:val="00E56B5A"/>
    <w:rsid w:val="00E63D35"/>
    <w:rsid w:val="00E63D52"/>
    <w:rsid w:val="00E70F85"/>
    <w:rsid w:val="00E81591"/>
    <w:rsid w:val="00E9215F"/>
    <w:rsid w:val="00EA0BC3"/>
    <w:rsid w:val="00EA19F5"/>
    <w:rsid w:val="00EA22F6"/>
    <w:rsid w:val="00EB05F5"/>
    <w:rsid w:val="00EB0D6E"/>
    <w:rsid w:val="00EB3F1A"/>
    <w:rsid w:val="00ED3865"/>
    <w:rsid w:val="00ED6B4B"/>
    <w:rsid w:val="00ED6E53"/>
    <w:rsid w:val="00EE1FA1"/>
    <w:rsid w:val="00F011CF"/>
    <w:rsid w:val="00F05870"/>
    <w:rsid w:val="00F11E65"/>
    <w:rsid w:val="00F1295D"/>
    <w:rsid w:val="00F2788F"/>
    <w:rsid w:val="00F32904"/>
    <w:rsid w:val="00F4263C"/>
    <w:rsid w:val="00F85B2B"/>
    <w:rsid w:val="00FA1C83"/>
    <w:rsid w:val="00FC495E"/>
    <w:rsid w:val="00FD093B"/>
    <w:rsid w:val="00FD415D"/>
    <w:rsid w:val="00FE3426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8086"/>
  <w15:docId w15:val="{4FE1957F-0F3B-47FC-87DD-B3B9959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B588E"/>
    <w:rPr>
      <w:rFonts w:ascii="Times New Roman" w:hAnsi="Times New Roman" w:cs="Times New Roman"/>
      <w:sz w:val="40"/>
      <w:szCs w:val="40"/>
    </w:rPr>
  </w:style>
  <w:style w:type="paragraph" w:styleId="a5">
    <w:name w:val="Body Text Indent"/>
    <w:basedOn w:val="a"/>
    <w:link w:val="a6"/>
    <w:unhideWhenUsed/>
    <w:rsid w:val="00CB58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5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277DC"/>
  </w:style>
  <w:style w:type="character" w:styleId="a7">
    <w:name w:val="Emphasis"/>
    <w:basedOn w:val="a0"/>
    <w:qFormat/>
    <w:rsid w:val="00A06603"/>
    <w:rPr>
      <w:i/>
      <w:iCs/>
    </w:rPr>
  </w:style>
  <w:style w:type="character" w:styleId="a8">
    <w:name w:val="Strong"/>
    <w:basedOn w:val="a0"/>
    <w:uiPriority w:val="22"/>
    <w:qFormat/>
    <w:rsid w:val="00572E27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683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E3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232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23258"/>
  </w:style>
  <w:style w:type="paragraph" w:styleId="ab">
    <w:name w:val="No Spacing"/>
    <w:qFormat/>
    <w:rsid w:val="00BA3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178E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F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8F39-B6AA-467A-9C4E-1AA709C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90</cp:revision>
  <cp:lastPrinted>2024-03-29T05:14:00Z</cp:lastPrinted>
  <dcterms:created xsi:type="dcterms:W3CDTF">2018-03-26T10:43:00Z</dcterms:created>
  <dcterms:modified xsi:type="dcterms:W3CDTF">2024-03-29T09:59:00Z</dcterms:modified>
</cp:coreProperties>
</file>