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C92C92"/>
    <w:p w:rsidR="005C77AB" w:rsidRDefault="005C77AB"/>
    <w:p w:rsidR="000E3329" w:rsidRDefault="001E4B49" w:rsidP="000E3329">
      <w:pPr>
        <w:pStyle w:val="2"/>
      </w:pPr>
      <w:r>
        <w:rPr>
          <w:sz w:val="28"/>
          <w:szCs w:val="28"/>
        </w:rPr>
        <w:t xml:space="preserve"> </w:t>
      </w:r>
      <w:r w:rsidR="000E3329"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</w:t>
      </w:r>
      <w:bookmarkStart w:id="0" w:name="_GoBack"/>
      <w:bookmarkEnd w:id="0"/>
      <w:r w:rsidR="00C76DE5">
        <w:t>01.2024</w:t>
      </w:r>
      <w:r w:rsidR="000E3329">
        <w:t xml:space="preserve"> года</w:t>
      </w:r>
    </w:p>
    <w:p w:rsidR="005C77AB" w:rsidRDefault="005C77AB">
      <w:pPr>
        <w:rPr>
          <w:sz w:val="28"/>
          <w:szCs w:val="28"/>
        </w:rPr>
      </w:pPr>
    </w:p>
    <w:tbl>
      <w:tblPr>
        <w:tblW w:w="123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5"/>
        <w:gridCol w:w="566"/>
        <w:gridCol w:w="1802"/>
        <w:gridCol w:w="37"/>
        <w:gridCol w:w="2710"/>
        <w:gridCol w:w="2256"/>
        <w:gridCol w:w="1843"/>
        <w:gridCol w:w="2410"/>
      </w:tblGrid>
      <w:tr w:rsidR="005C77AB" w:rsidTr="00CF5363">
        <w:trPr>
          <w:trHeight w:val="1147"/>
          <w:tblCellSpacing w:w="15" w:type="dxa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4372AF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="00267A94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CF5363" w:rsidP="00361C54">
            <w:pPr>
              <w:spacing w:after="0"/>
              <w:rPr>
                <w:rFonts w:eastAsiaTheme="minorEastAsia"/>
                <w:lang w:eastAsia="ru-RU"/>
              </w:rPr>
            </w:pPr>
            <w:r w:rsidRPr="00CF5363">
              <w:rPr>
                <w:rFonts w:ascii="Arial" w:hAnsi="Arial" w:cs="Arial"/>
                <w:sz w:val="17"/>
                <w:szCs w:val="17"/>
              </w:rPr>
              <w:t>Вычислительная техника / Машины и оборудование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="00267A94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CF5363" w:rsidP="00361C54">
            <w:pPr>
              <w:spacing w:after="0"/>
              <w:rPr>
                <w:rFonts w:eastAsiaTheme="minorEastAsia"/>
                <w:lang w:eastAsia="ru-RU"/>
              </w:rPr>
            </w:pPr>
            <w:r w:rsidRPr="00CF5363">
              <w:rPr>
                <w:rFonts w:ascii="Arial" w:hAnsi="Arial" w:cs="Arial"/>
                <w:sz w:val="17"/>
                <w:szCs w:val="17"/>
              </w:rPr>
              <w:t>Вычислительная техника / Машины и оборудование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267A94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Мотокоса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Т266/075-1,0.40/25см,2мм,нож255х3х25,4 6,2кг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.Т</w:t>
            </w:r>
            <w:proofErr w:type="gram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-обр/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руч.разъем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Champion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CF5363" w:rsidRDefault="00CF5363" w:rsidP="00361C54">
            <w:pPr>
              <w:spacing w:after="0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  <w:r w:rsidRPr="00CF5363">
              <w:rPr>
                <w:rFonts w:ascii="Arial" w:hAnsi="Arial" w:cs="Arial"/>
                <w:color w:val="000000"/>
                <w:sz w:val="17"/>
                <w:szCs w:val="17"/>
              </w:rPr>
              <w:t>Рабочие машины и оборудование / Машины и оборудование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CF5363" w:rsidTr="00E22138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2C7F07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УАЗ 220695</w:t>
            </w:r>
            <w:r w:rsidR="00CF536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-04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F5363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F5363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легковой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B978FE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5363" w:rsidRDefault="00CF5363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E22138" w:rsidTr="004D2FDC">
        <w:trPr>
          <w:trHeight w:val="1457"/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ограждения мест захоронения</w:t>
            </w:r>
            <w:r w:rsidR="00C92C9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в с.Макарьевка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E22138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B978FE">
              <w:rPr>
                <w:rFonts w:ascii="Arial" w:hAnsi="Arial" w:cs="Arial"/>
                <w:color w:val="000000"/>
                <w:sz w:val="17"/>
                <w:szCs w:val="17"/>
              </w:rPr>
              <w:t>движимое имущество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Pr="00B978FE" w:rsidRDefault="00E22138" w:rsidP="00361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2138" w:rsidRDefault="00E22138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D2FDC" w:rsidTr="00C92C92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4D2FDC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туалет уличный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4D2FDC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Pr="00B978FE" w:rsidRDefault="004D2FDC" w:rsidP="00E2213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78FE">
              <w:rPr>
                <w:rFonts w:ascii="Arial" w:hAnsi="Arial" w:cs="Arial"/>
                <w:color w:val="000000"/>
                <w:sz w:val="17"/>
                <w:szCs w:val="17"/>
              </w:rPr>
              <w:t>движимое имущество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Pr="00B978FE" w:rsidRDefault="004D2FDC" w:rsidP="00361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D2FDC" w:rsidRDefault="004D2FDC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92C92" w:rsidTr="00CF5363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2C92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2C92" w:rsidRDefault="00C92C92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2C92" w:rsidRDefault="00C92C92" w:rsidP="00C13FD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ограждения мест захоронения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с. Михайловка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2C92" w:rsidRDefault="00C92C92" w:rsidP="00C13FD9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2C92" w:rsidRDefault="00C92C92" w:rsidP="00C13FD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B978FE">
              <w:rPr>
                <w:rFonts w:ascii="Arial" w:hAnsi="Arial" w:cs="Arial"/>
                <w:color w:val="000000"/>
                <w:sz w:val="17"/>
                <w:szCs w:val="17"/>
              </w:rPr>
              <w:t>движимое имущество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2C92" w:rsidRPr="00B978FE" w:rsidRDefault="00C92C92" w:rsidP="00C13F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978FE">
              <w:rPr>
                <w:rFonts w:ascii="Arial" w:hAnsi="Arial" w:cs="Arial"/>
                <w:sz w:val="17"/>
                <w:szCs w:val="17"/>
              </w:rPr>
              <w:t>для решения вопросов местного значения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2C92" w:rsidRDefault="00C92C92" w:rsidP="00C13FD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4372AF" w:rsidRDefault="004372AF" w:rsidP="004372AF"/>
    <w:p w:rsidR="004372AF" w:rsidRDefault="004372AF" w:rsidP="004372AF"/>
    <w:p w:rsidR="005C77AB" w:rsidRPr="005C77AB" w:rsidRDefault="005C77AB">
      <w:pPr>
        <w:rPr>
          <w:sz w:val="28"/>
          <w:szCs w:val="28"/>
        </w:rPr>
      </w:pPr>
    </w:p>
    <w:sectPr w:rsidR="005C77AB" w:rsidRPr="005C77AB" w:rsidSect="00CF53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031E3B"/>
    <w:rsid w:val="000E3329"/>
    <w:rsid w:val="001E4B49"/>
    <w:rsid w:val="001E6E9A"/>
    <w:rsid w:val="00203046"/>
    <w:rsid w:val="002425DE"/>
    <w:rsid w:val="0024261B"/>
    <w:rsid w:val="00267A94"/>
    <w:rsid w:val="002C7F07"/>
    <w:rsid w:val="003A7A65"/>
    <w:rsid w:val="003E0933"/>
    <w:rsid w:val="004372AF"/>
    <w:rsid w:val="00460F34"/>
    <w:rsid w:val="004657A8"/>
    <w:rsid w:val="004B2791"/>
    <w:rsid w:val="004D2FDC"/>
    <w:rsid w:val="00562D6A"/>
    <w:rsid w:val="005B6774"/>
    <w:rsid w:val="005C77AB"/>
    <w:rsid w:val="006831A6"/>
    <w:rsid w:val="00683F93"/>
    <w:rsid w:val="00754537"/>
    <w:rsid w:val="00796510"/>
    <w:rsid w:val="00865825"/>
    <w:rsid w:val="008B13F7"/>
    <w:rsid w:val="00A03BAC"/>
    <w:rsid w:val="00AA14CD"/>
    <w:rsid w:val="00B564DC"/>
    <w:rsid w:val="00B74AF1"/>
    <w:rsid w:val="00B978FE"/>
    <w:rsid w:val="00BA77C5"/>
    <w:rsid w:val="00C76DE5"/>
    <w:rsid w:val="00C92C92"/>
    <w:rsid w:val="00CF5363"/>
    <w:rsid w:val="00DA6B60"/>
    <w:rsid w:val="00DC5CDB"/>
    <w:rsid w:val="00E22138"/>
    <w:rsid w:val="00E22493"/>
    <w:rsid w:val="00E24C7D"/>
    <w:rsid w:val="00EA1C9A"/>
    <w:rsid w:val="00F06B42"/>
    <w:rsid w:val="00F6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celixoz-priemnai</dc:creator>
  <cp:lastModifiedBy>celixoz-priemnai</cp:lastModifiedBy>
  <cp:revision>35</cp:revision>
  <dcterms:created xsi:type="dcterms:W3CDTF">2020-01-21T09:16:00Z</dcterms:created>
  <dcterms:modified xsi:type="dcterms:W3CDTF">2024-01-22T04:14:00Z</dcterms:modified>
</cp:coreProperties>
</file>