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7" w:rsidRDefault="000F07EE" w:rsidP="00A768B7">
      <w:pPr>
        <w:pStyle w:val="2"/>
        <w:tabs>
          <w:tab w:val="left" w:pos="708"/>
        </w:tabs>
        <w:spacing w:before="0" w:beforeAutospacing="0" w:after="0" w:afterAutospacing="0"/>
        <w:jc w:val="center"/>
        <w:rPr>
          <w:spacing w:val="20"/>
          <w:sz w:val="24"/>
        </w:rPr>
      </w:pPr>
      <w:r w:rsidRPr="00910CF6">
        <w:rPr>
          <w:spacing w:val="20"/>
          <w:sz w:val="24"/>
        </w:rPr>
        <w:t xml:space="preserve">АДМИНИСТРАЦИЯ </w:t>
      </w:r>
      <w:r w:rsidR="00A768B7">
        <w:rPr>
          <w:spacing w:val="20"/>
          <w:sz w:val="24"/>
        </w:rPr>
        <w:t>СИДОРОВС</w:t>
      </w:r>
      <w:r w:rsidR="003A6E21" w:rsidRPr="00A768B7">
        <w:rPr>
          <w:spacing w:val="20"/>
          <w:sz w:val="24"/>
        </w:rPr>
        <w:t>КОГО</w:t>
      </w:r>
      <w:r w:rsidRPr="00910CF6">
        <w:rPr>
          <w:spacing w:val="20"/>
          <w:sz w:val="24"/>
        </w:rPr>
        <w:t xml:space="preserve"> СЕЛЬСОВЕТА </w:t>
      </w:r>
    </w:p>
    <w:p w:rsidR="000F07EE" w:rsidRDefault="000F07EE" w:rsidP="00A768B7">
      <w:pPr>
        <w:pStyle w:val="2"/>
        <w:tabs>
          <w:tab w:val="left" w:pos="708"/>
        </w:tabs>
        <w:spacing w:before="0" w:beforeAutospacing="0" w:after="0" w:afterAutospacing="0"/>
        <w:jc w:val="center"/>
        <w:rPr>
          <w:spacing w:val="20"/>
          <w:sz w:val="24"/>
        </w:rPr>
      </w:pPr>
      <w:r w:rsidRPr="00910CF6">
        <w:rPr>
          <w:spacing w:val="20"/>
          <w:sz w:val="24"/>
        </w:rPr>
        <w:t>ТОПЧИХИНСКОГО РАЙОНА</w:t>
      </w:r>
      <w:r w:rsidR="00910CF6">
        <w:rPr>
          <w:spacing w:val="20"/>
          <w:sz w:val="24"/>
        </w:rPr>
        <w:t xml:space="preserve"> </w:t>
      </w:r>
      <w:r w:rsidRPr="00910CF6">
        <w:rPr>
          <w:spacing w:val="20"/>
          <w:sz w:val="24"/>
        </w:rPr>
        <w:t>АЛТАЙСКОГО КРАЯ</w:t>
      </w:r>
    </w:p>
    <w:p w:rsidR="00A768B7" w:rsidRDefault="00A768B7" w:rsidP="00A768B7">
      <w:pPr>
        <w:pStyle w:val="2"/>
        <w:tabs>
          <w:tab w:val="left" w:pos="708"/>
        </w:tabs>
        <w:spacing w:before="0" w:beforeAutospacing="0" w:after="0" w:afterAutospacing="0"/>
        <w:jc w:val="center"/>
        <w:rPr>
          <w:spacing w:val="20"/>
          <w:sz w:val="24"/>
        </w:rPr>
      </w:pPr>
    </w:p>
    <w:p w:rsidR="00A768B7" w:rsidRPr="00910CF6" w:rsidRDefault="00A768B7" w:rsidP="00A768B7">
      <w:pPr>
        <w:pStyle w:val="2"/>
        <w:tabs>
          <w:tab w:val="left" w:pos="708"/>
        </w:tabs>
        <w:spacing w:before="0" w:beforeAutospacing="0" w:after="0" w:afterAutospacing="0"/>
        <w:jc w:val="center"/>
        <w:rPr>
          <w:spacing w:val="20"/>
          <w:sz w:val="24"/>
        </w:rPr>
      </w:pPr>
    </w:p>
    <w:p w:rsidR="000F07EE" w:rsidRPr="00701CA1" w:rsidRDefault="000F07EE" w:rsidP="000F07EE">
      <w:pPr>
        <w:tabs>
          <w:tab w:val="left" w:pos="0"/>
        </w:tabs>
        <w:jc w:val="center"/>
        <w:rPr>
          <w:rFonts w:ascii="Arial" w:hAnsi="Arial" w:cs="Arial"/>
          <w:b/>
          <w:spacing w:val="84"/>
          <w:sz w:val="28"/>
          <w:szCs w:val="28"/>
        </w:rPr>
      </w:pPr>
      <w:r>
        <w:rPr>
          <w:rFonts w:ascii="Arial" w:hAnsi="Arial" w:cs="Arial"/>
          <w:b/>
          <w:spacing w:val="84"/>
          <w:sz w:val="28"/>
          <w:szCs w:val="28"/>
        </w:rPr>
        <w:t>ПОСТАНОВЛЕНИЕ</w:t>
      </w:r>
    </w:p>
    <w:p w:rsidR="000F07EE" w:rsidRPr="007D6BBA" w:rsidRDefault="000F07EE" w:rsidP="000F07EE">
      <w:pPr>
        <w:tabs>
          <w:tab w:val="left" w:pos="0"/>
        </w:tabs>
        <w:jc w:val="center"/>
        <w:rPr>
          <w:sz w:val="28"/>
        </w:rPr>
      </w:pPr>
    </w:p>
    <w:p w:rsidR="000F07EE" w:rsidRPr="007D6BBA" w:rsidRDefault="00A768B7" w:rsidP="00A768B7">
      <w:pPr>
        <w:tabs>
          <w:tab w:val="left" w:pos="0"/>
        </w:tabs>
        <w:rPr>
          <w:rFonts w:ascii="Arial" w:hAnsi="Arial" w:cs="Arial"/>
        </w:rPr>
      </w:pPr>
      <w:r>
        <w:rPr>
          <w:rFonts w:ascii="Arial" w:hAnsi="Arial" w:cs="Arial"/>
        </w:rPr>
        <w:t xml:space="preserve">29.12. </w:t>
      </w:r>
      <w:r w:rsidR="000F07EE" w:rsidRPr="007D6BBA">
        <w:rPr>
          <w:rFonts w:ascii="Arial" w:hAnsi="Arial" w:cs="Arial"/>
        </w:rPr>
        <w:t>202</w:t>
      </w:r>
      <w:r w:rsidR="000F07EE">
        <w:rPr>
          <w:rFonts w:ascii="Arial" w:hAnsi="Arial" w:cs="Arial"/>
        </w:rPr>
        <w:t>3</w:t>
      </w:r>
      <w:r w:rsidR="000F07EE" w:rsidRPr="007D6BBA">
        <w:rPr>
          <w:rFonts w:ascii="Arial" w:hAnsi="Arial" w:cs="Arial"/>
        </w:rPr>
        <w:t xml:space="preserve">               </w:t>
      </w:r>
      <w:r w:rsidR="00910CF6">
        <w:rPr>
          <w:rFonts w:ascii="Arial" w:hAnsi="Arial" w:cs="Arial"/>
        </w:rPr>
        <w:t xml:space="preserve"> </w:t>
      </w:r>
      <w:r w:rsidR="003A6E21">
        <w:rPr>
          <w:rFonts w:ascii="Arial" w:hAnsi="Arial" w:cs="Arial"/>
        </w:rPr>
        <w:t xml:space="preserve">  </w:t>
      </w:r>
      <w:r w:rsidR="00910CF6">
        <w:rPr>
          <w:rFonts w:ascii="Arial" w:hAnsi="Arial" w:cs="Arial"/>
        </w:rPr>
        <w:t xml:space="preserve">                </w:t>
      </w:r>
      <w:r w:rsidR="000F07EE" w:rsidRPr="007D6BBA">
        <w:rPr>
          <w:rFonts w:ascii="Arial" w:hAnsi="Arial" w:cs="Arial"/>
        </w:rPr>
        <w:t xml:space="preserve">                                                                                  </w:t>
      </w:r>
      <w:r>
        <w:rPr>
          <w:rFonts w:ascii="Arial" w:hAnsi="Arial" w:cs="Arial"/>
        </w:rPr>
        <w:t xml:space="preserve">        </w:t>
      </w:r>
      <w:r w:rsidR="000F07EE" w:rsidRPr="007D6BBA">
        <w:rPr>
          <w:rFonts w:ascii="Arial" w:hAnsi="Arial" w:cs="Arial"/>
        </w:rPr>
        <w:t xml:space="preserve">  № </w:t>
      </w:r>
      <w:r>
        <w:rPr>
          <w:rFonts w:ascii="Arial" w:hAnsi="Arial" w:cs="Arial"/>
        </w:rPr>
        <w:t xml:space="preserve"> 65</w:t>
      </w:r>
    </w:p>
    <w:p w:rsidR="000F07EE" w:rsidRPr="007D6BBA" w:rsidRDefault="003A6E21" w:rsidP="000F07EE">
      <w:pPr>
        <w:pStyle w:val="a5"/>
        <w:ind w:left="360"/>
        <w:jc w:val="center"/>
        <w:rPr>
          <w:rFonts w:ascii="Arial" w:hAnsi="Arial" w:cs="Arial"/>
          <w:b/>
          <w:sz w:val="18"/>
          <w:szCs w:val="18"/>
        </w:rPr>
      </w:pPr>
      <w:r>
        <w:rPr>
          <w:rFonts w:ascii="Arial" w:hAnsi="Arial" w:cs="Arial"/>
          <w:b/>
          <w:sz w:val="18"/>
          <w:szCs w:val="18"/>
        </w:rPr>
        <w:t>с</w:t>
      </w:r>
      <w:r w:rsidR="000F07EE" w:rsidRPr="007D6BBA">
        <w:rPr>
          <w:rFonts w:ascii="Arial" w:hAnsi="Arial" w:cs="Arial"/>
          <w:b/>
          <w:sz w:val="18"/>
          <w:szCs w:val="18"/>
        </w:rPr>
        <w:t xml:space="preserve">. </w:t>
      </w:r>
      <w:r w:rsidR="00A768B7">
        <w:rPr>
          <w:rFonts w:ascii="Arial" w:hAnsi="Arial" w:cs="Arial"/>
          <w:b/>
          <w:sz w:val="18"/>
          <w:szCs w:val="18"/>
        </w:rPr>
        <w:t>Сидоровка</w:t>
      </w:r>
    </w:p>
    <w:p w:rsidR="000F07EE" w:rsidRPr="00C35984" w:rsidRDefault="000F07EE" w:rsidP="000F07EE">
      <w:pPr>
        <w:pStyle w:val="a4"/>
        <w:jc w:val="both"/>
        <w:rPr>
          <w:rFonts w:ascii="Times New Roman" w:hAnsi="Times New Roman" w:cs="Times New Roman"/>
          <w:sz w:val="28"/>
          <w:szCs w:val="28"/>
        </w:rPr>
      </w:pPr>
    </w:p>
    <w:p w:rsidR="000F07EE" w:rsidRPr="00D75209" w:rsidRDefault="000F07EE" w:rsidP="000F07EE">
      <w:pPr>
        <w:pStyle w:val="a4"/>
        <w:ind w:right="4988"/>
        <w:jc w:val="both"/>
        <w:rPr>
          <w:rFonts w:ascii="Times New Roman" w:hAnsi="Times New Roman" w:cs="Times New Roman"/>
          <w:sz w:val="27"/>
          <w:szCs w:val="27"/>
        </w:rPr>
      </w:pPr>
      <w:r w:rsidRPr="00D75209">
        <w:rPr>
          <w:rFonts w:ascii="Times New Roman" w:hAnsi="Times New Roman" w:cs="Times New Roman"/>
          <w:sz w:val="27"/>
          <w:szCs w:val="27"/>
        </w:rPr>
        <w:t xml:space="preserve">Об установлении </w:t>
      </w:r>
      <w:r w:rsidR="00AA357C" w:rsidRPr="00F8751D">
        <w:rPr>
          <w:rFonts w:ascii="Times New Roman" w:hAnsi="Times New Roman" w:cs="Times New Roman"/>
          <w:sz w:val="27"/>
          <w:szCs w:val="27"/>
        </w:rPr>
        <w:t>Порядка учета бюджетных и денежных обязательств получателей средств бюджета</w:t>
      </w:r>
      <w:r w:rsidR="00AA357C" w:rsidRPr="00D75209">
        <w:rPr>
          <w:rFonts w:ascii="Times New Roman" w:hAnsi="Times New Roman" w:cs="Times New Roman"/>
          <w:sz w:val="27"/>
          <w:szCs w:val="27"/>
        </w:rPr>
        <w:t xml:space="preserve"> </w:t>
      </w:r>
      <w:r w:rsidRPr="00D75209">
        <w:rPr>
          <w:rFonts w:ascii="Times New Roman" w:hAnsi="Times New Roman" w:cs="Times New Roman"/>
          <w:sz w:val="27"/>
          <w:szCs w:val="27"/>
        </w:rPr>
        <w:t xml:space="preserve">муниципального образования </w:t>
      </w:r>
      <w:r w:rsidR="00A768B7">
        <w:rPr>
          <w:rFonts w:ascii="Times New Roman" w:hAnsi="Times New Roman" w:cs="Times New Roman"/>
          <w:sz w:val="27"/>
          <w:szCs w:val="27"/>
        </w:rPr>
        <w:t>Сидоровский</w:t>
      </w:r>
      <w:r>
        <w:rPr>
          <w:rFonts w:ascii="Times New Roman" w:hAnsi="Times New Roman" w:cs="Times New Roman"/>
          <w:sz w:val="27"/>
          <w:szCs w:val="27"/>
        </w:rPr>
        <w:t xml:space="preserve"> сельсовет </w:t>
      </w:r>
      <w:r w:rsidRPr="00D75209">
        <w:rPr>
          <w:rFonts w:ascii="Times New Roman" w:hAnsi="Times New Roman" w:cs="Times New Roman"/>
          <w:sz w:val="27"/>
          <w:szCs w:val="27"/>
        </w:rPr>
        <w:t>Топчихинск</w:t>
      </w:r>
      <w:r>
        <w:rPr>
          <w:rFonts w:ascii="Times New Roman" w:hAnsi="Times New Roman" w:cs="Times New Roman"/>
          <w:sz w:val="27"/>
          <w:szCs w:val="27"/>
        </w:rPr>
        <w:t>ого района</w:t>
      </w:r>
      <w:r w:rsidR="00AA357C">
        <w:rPr>
          <w:rFonts w:ascii="Times New Roman" w:hAnsi="Times New Roman" w:cs="Times New Roman"/>
          <w:sz w:val="27"/>
          <w:szCs w:val="27"/>
        </w:rPr>
        <w:t xml:space="preserve"> Алтайского края</w:t>
      </w:r>
    </w:p>
    <w:p w:rsidR="000F07EE" w:rsidRPr="00016AE1" w:rsidRDefault="000F07EE" w:rsidP="000F07EE">
      <w:pPr>
        <w:pStyle w:val="a4"/>
        <w:jc w:val="both"/>
        <w:rPr>
          <w:rFonts w:ascii="Times New Roman" w:hAnsi="Times New Roman" w:cs="Times New Roman"/>
          <w:sz w:val="28"/>
          <w:szCs w:val="28"/>
        </w:rPr>
      </w:pPr>
    </w:p>
    <w:p w:rsidR="000F07EE" w:rsidRPr="009162E8" w:rsidRDefault="00AA357C" w:rsidP="000F07EE">
      <w:pPr>
        <w:pStyle w:val="a4"/>
        <w:ind w:firstLine="708"/>
        <w:jc w:val="both"/>
        <w:rPr>
          <w:rFonts w:ascii="Times New Roman" w:hAnsi="Times New Roman" w:cs="Times New Roman"/>
          <w:sz w:val="27"/>
          <w:szCs w:val="27"/>
        </w:rPr>
      </w:pPr>
      <w:r w:rsidRPr="00F8751D">
        <w:rPr>
          <w:rFonts w:ascii="Times New Roman" w:hAnsi="Times New Roman" w:cs="Times New Roman"/>
          <w:sz w:val="27"/>
          <w:szCs w:val="27"/>
        </w:rPr>
        <w:t xml:space="preserve">Во исполнение </w:t>
      </w:r>
      <w:hyperlink r:id="rId8" w:history="1">
        <w:r w:rsidRPr="00F8751D">
          <w:rPr>
            <w:rFonts w:ascii="Times New Roman" w:hAnsi="Times New Roman" w:cs="Times New Roman"/>
            <w:sz w:val="27"/>
            <w:szCs w:val="27"/>
          </w:rPr>
          <w:t>статьи 219</w:t>
        </w:r>
      </w:hyperlink>
      <w:r w:rsidRPr="00F8751D">
        <w:rPr>
          <w:rFonts w:ascii="Times New Roman" w:hAnsi="Times New Roman" w:cs="Times New Roman"/>
          <w:sz w:val="27"/>
          <w:szCs w:val="27"/>
        </w:rPr>
        <w:t xml:space="preserve"> Бюджетного кодекса Российской Федерации</w:t>
      </w:r>
      <w:r>
        <w:rPr>
          <w:rFonts w:ascii="Times New Roman" w:hAnsi="Times New Roman" w:cs="Times New Roman"/>
          <w:sz w:val="27"/>
          <w:szCs w:val="27"/>
        </w:rPr>
        <w:t>, в</w:t>
      </w:r>
      <w:r w:rsidR="000F07EE" w:rsidRPr="009162E8">
        <w:rPr>
          <w:rFonts w:ascii="Times New Roman" w:hAnsi="Times New Roman" w:cs="Times New Roman"/>
          <w:sz w:val="27"/>
          <w:szCs w:val="27"/>
        </w:rPr>
        <w:t xml:space="preserve"> Уставом муниципального образования </w:t>
      </w:r>
      <w:r w:rsidR="00A768B7">
        <w:rPr>
          <w:rFonts w:ascii="Times New Roman" w:hAnsi="Times New Roman" w:cs="Times New Roman"/>
          <w:sz w:val="27"/>
          <w:szCs w:val="27"/>
        </w:rPr>
        <w:t>Сидоровский</w:t>
      </w:r>
      <w:r w:rsidR="000F07EE" w:rsidRPr="009162E8">
        <w:rPr>
          <w:rFonts w:ascii="Times New Roman" w:hAnsi="Times New Roman" w:cs="Times New Roman"/>
          <w:color w:val="FF0000"/>
          <w:sz w:val="27"/>
          <w:szCs w:val="27"/>
        </w:rPr>
        <w:t xml:space="preserve"> </w:t>
      </w:r>
      <w:r w:rsidR="000F07EE" w:rsidRPr="009162E8">
        <w:rPr>
          <w:rFonts w:ascii="Times New Roman" w:hAnsi="Times New Roman" w:cs="Times New Roman"/>
          <w:sz w:val="27"/>
          <w:szCs w:val="27"/>
        </w:rPr>
        <w:t xml:space="preserve">сельсовет Топчихинского района Алтайского края, </w:t>
      </w:r>
      <w:r w:rsidR="00910CF6">
        <w:rPr>
          <w:rFonts w:ascii="Times New Roman" w:hAnsi="Times New Roman" w:cs="Times New Roman"/>
          <w:spacing w:val="40"/>
          <w:sz w:val="27"/>
          <w:szCs w:val="27"/>
        </w:rPr>
        <w:t>постановляю</w:t>
      </w:r>
      <w:r w:rsidR="000F07EE" w:rsidRPr="009162E8">
        <w:rPr>
          <w:rFonts w:ascii="Times New Roman" w:hAnsi="Times New Roman" w:cs="Times New Roman"/>
          <w:sz w:val="27"/>
          <w:szCs w:val="27"/>
        </w:rPr>
        <w:t>:</w:t>
      </w:r>
    </w:p>
    <w:p w:rsidR="000F07EE" w:rsidRPr="009162E8" w:rsidRDefault="000F07EE" w:rsidP="000F07EE">
      <w:pPr>
        <w:pStyle w:val="a4"/>
        <w:ind w:right="-2" w:firstLine="708"/>
        <w:jc w:val="both"/>
        <w:rPr>
          <w:rFonts w:ascii="Times New Roman" w:hAnsi="Times New Roman" w:cs="Times New Roman"/>
          <w:sz w:val="27"/>
          <w:szCs w:val="27"/>
        </w:rPr>
      </w:pPr>
      <w:r w:rsidRPr="009162E8">
        <w:rPr>
          <w:rFonts w:ascii="Times New Roman" w:hAnsi="Times New Roman" w:cs="Times New Roman"/>
          <w:sz w:val="27"/>
          <w:szCs w:val="27"/>
        </w:rPr>
        <w:t xml:space="preserve">1. Установить </w:t>
      </w:r>
      <w:r w:rsidR="00AA357C" w:rsidRPr="00F8751D">
        <w:rPr>
          <w:rFonts w:ascii="Times New Roman" w:hAnsi="Times New Roman" w:cs="Times New Roman"/>
          <w:sz w:val="27"/>
          <w:szCs w:val="27"/>
        </w:rPr>
        <w:t xml:space="preserve">прилагаемый </w:t>
      </w:r>
      <w:r w:rsidR="00AA357C" w:rsidRPr="00F8751D">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9162E8">
        <w:rPr>
          <w:rFonts w:ascii="Times New Roman" w:hAnsi="Times New Roman" w:cs="Times New Roman"/>
          <w:sz w:val="27"/>
          <w:szCs w:val="27"/>
        </w:rPr>
        <w:t xml:space="preserve"> муниципального образования </w:t>
      </w:r>
      <w:r w:rsidR="00A768B7">
        <w:rPr>
          <w:rFonts w:ascii="Times New Roman" w:hAnsi="Times New Roman" w:cs="Times New Roman"/>
          <w:sz w:val="27"/>
          <w:szCs w:val="27"/>
        </w:rPr>
        <w:t>Сидоровский</w:t>
      </w:r>
      <w:r w:rsidRPr="009162E8">
        <w:rPr>
          <w:rFonts w:ascii="Times New Roman" w:hAnsi="Times New Roman" w:cs="Times New Roman"/>
          <w:color w:val="FF0000"/>
          <w:sz w:val="27"/>
          <w:szCs w:val="27"/>
        </w:rPr>
        <w:t xml:space="preserve"> </w:t>
      </w:r>
      <w:r w:rsidRPr="009162E8">
        <w:rPr>
          <w:rFonts w:ascii="Times New Roman" w:hAnsi="Times New Roman" w:cs="Times New Roman"/>
          <w:sz w:val="27"/>
          <w:szCs w:val="27"/>
        </w:rPr>
        <w:t>сельсовет Топчихинского района Алтайского края (далее – бюджет сельсовета).</w:t>
      </w:r>
    </w:p>
    <w:p w:rsidR="000F07EE" w:rsidRPr="009162E8" w:rsidRDefault="00A768B7" w:rsidP="000F07EE">
      <w:pPr>
        <w:pStyle w:val="ConsPlusNormal"/>
        <w:ind w:firstLine="709"/>
        <w:jc w:val="both"/>
        <w:rPr>
          <w:sz w:val="27"/>
          <w:szCs w:val="27"/>
        </w:rPr>
      </w:pPr>
      <w:r>
        <w:rPr>
          <w:sz w:val="27"/>
          <w:szCs w:val="27"/>
        </w:rPr>
        <w:t>2</w:t>
      </w:r>
      <w:r w:rsidR="000F07EE" w:rsidRPr="009162E8">
        <w:rPr>
          <w:sz w:val="27"/>
          <w:szCs w:val="27"/>
        </w:rPr>
        <w:t>. Настоящее постановление вступает в силу с 1 января 2024 года.</w:t>
      </w:r>
    </w:p>
    <w:p w:rsidR="000F07EE" w:rsidRPr="009162E8" w:rsidRDefault="00A768B7" w:rsidP="000F07EE">
      <w:pPr>
        <w:pStyle w:val="a4"/>
        <w:ind w:firstLine="708"/>
        <w:jc w:val="both"/>
        <w:rPr>
          <w:rFonts w:ascii="Times New Roman" w:hAnsi="Times New Roman" w:cs="Times New Roman"/>
          <w:sz w:val="27"/>
          <w:szCs w:val="27"/>
        </w:rPr>
      </w:pPr>
      <w:r>
        <w:rPr>
          <w:rFonts w:ascii="Times New Roman" w:hAnsi="Times New Roman" w:cs="Times New Roman"/>
          <w:sz w:val="27"/>
          <w:szCs w:val="27"/>
        </w:rPr>
        <w:t>3</w:t>
      </w:r>
      <w:r w:rsidR="000F07EE" w:rsidRPr="009162E8">
        <w:rPr>
          <w:rFonts w:ascii="Times New Roman" w:hAnsi="Times New Roman" w:cs="Times New Roman"/>
          <w:sz w:val="27"/>
          <w:szCs w:val="27"/>
        </w:rPr>
        <w:t>. Разместить настоящее постановление на официальном сайте муниципального образования Топчихинский район Алтайского края.</w:t>
      </w:r>
    </w:p>
    <w:p w:rsidR="000F07EE" w:rsidRPr="009162E8" w:rsidRDefault="000F07EE" w:rsidP="000F07EE">
      <w:pPr>
        <w:pStyle w:val="a4"/>
        <w:ind w:firstLine="708"/>
        <w:jc w:val="both"/>
        <w:rPr>
          <w:rFonts w:ascii="Times New Roman" w:hAnsi="Times New Roman" w:cs="Times New Roman"/>
          <w:sz w:val="27"/>
          <w:szCs w:val="27"/>
        </w:rPr>
      </w:pPr>
      <w:r w:rsidRPr="009162E8">
        <w:rPr>
          <w:rFonts w:ascii="Times New Roman" w:hAnsi="Times New Roman" w:cs="Times New Roman"/>
          <w:sz w:val="27"/>
          <w:szCs w:val="27"/>
        </w:rPr>
        <w:t>4. Контроль за исполнением настоящего распоряжения оставляю за собой.</w:t>
      </w:r>
    </w:p>
    <w:p w:rsidR="000F07EE" w:rsidRPr="009162E8" w:rsidRDefault="000F07EE" w:rsidP="000F07EE">
      <w:pPr>
        <w:pStyle w:val="a4"/>
        <w:jc w:val="both"/>
        <w:rPr>
          <w:rFonts w:ascii="Times New Roman" w:hAnsi="Times New Roman" w:cs="Times New Roman"/>
          <w:sz w:val="27"/>
          <w:szCs w:val="27"/>
        </w:rPr>
      </w:pPr>
    </w:p>
    <w:p w:rsidR="000F07EE" w:rsidRPr="009162E8" w:rsidRDefault="000F07EE" w:rsidP="000F07EE">
      <w:pPr>
        <w:pStyle w:val="a4"/>
        <w:jc w:val="both"/>
        <w:rPr>
          <w:rFonts w:ascii="Times New Roman" w:hAnsi="Times New Roman" w:cs="Times New Roman"/>
          <w:sz w:val="27"/>
          <w:szCs w:val="27"/>
        </w:rPr>
      </w:pPr>
    </w:p>
    <w:p w:rsidR="00A768B7" w:rsidRDefault="00A768B7" w:rsidP="000F07EE">
      <w:pPr>
        <w:pStyle w:val="a4"/>
        <w:jc w:val="both"/>
        <w:rPr>
          <w:rFonts w:ascii="Times New Roman" w:hAnsi="Times New Roman" w:cs="Times New Roman"/>
          <w:sz w:val="27"/>
          <w:szCs w:val="27"/>
        </w:rPr>
      </w:pPr>
      <w:r>
        <w:rPr>
          <w:rFonts w:ascii="Times New Roman" w:hAnsi="Times New Roman" w:cs="Times New Roman"/>
          <w:sz w:val="27"/>
          <w:szCs w:val="27"/>
        </w:rPr>
        <w:t>Исполняющий полномочия</w:t>
      </w:r>
    </w:p>
    <w:p w:rsidR="000F07EE" w:rsidRPr="009162E8" w:rsidRDefault="00A768B7" w:rsidP="000F07EE">
      <w:pPr>
        <w:pStyle w:val="a4"/>
        <w:jc w:val="both"/>
        <w:rPr>
          <w:rFonts w:ascii="Times New Roman" w:hAnsi="Times New Roman" w:cs="Times New Roman"/>
          <w:sz w:val="27"/>
          <w:szCs w:val="27"/>
        </w:rPr>
      </w:pPr>
      <w:r>
        <w:rPr>
          <w:rFonts w:ascii="Times New Roman" w:hAnsi="Times New Roman" w:cs="Times New Roman"/>
          <w:sz w:val="27"/>
          <w:szCs w:val="27"/>
        </w:rPr>
        <w:t>г</w:t>
      </w:r>
      <w:r w:rsidR="003A6E21">
        <w:rPr>
          <w:rFonts w:ascii="Times New Roman" w:hAnsi="Times New Roman" w:cs="Times New Roman"/>
          <w:sz w:val="27"/>
          <w:szCs w:val="27"/>
        </w:rPr>
        <w:t>лав</w:t>
      </w:r>
      <w:r>
        <w:rPr>
          <w:rFonts w:ascii="Times New Roman" w:hAnsi="Times New Roman" w:cs="Times New Roman"/>
          <w:sz w:val="27"/>
          <w:szCs w:val="27"/>
        </w:rPr>
        <w:t>ы</w:t>
      </w:r>
      <w:r w:rsidR="000F07EE" w:rsidRPr="009162E8">
        <w:rPr>
          <w:rFonts w:ascii="Times New Roman" w:hAnsi="Times New Roman" w:cs="Times New Roman"/>
          <w:sz w:val="27"/>
          <w:szCs w:val="27"/>
        </w:rPr>
        <w:t xml:space="preserve"> Администрации сельсовета                        </w:t>
      </w:r>
      <w:r w:rsidR="003A6E21">
        <w:rPr>
          <w:rFonts w:ascii="Times New Roman" w:hAnsi="Times New Roman" w:cs="Times New Roman"/>
          <w:sz w:val="27"/>
          <w:szCs w:val="27"/>
        </w:rPr>
        <w:t xml:space="preserve">            </w:t>
      </w:r>
      <w:r w:rsidR="000F07EE" w:rsidRPr="009162E8">
        <w:rPr>
          <w:rFonts w:ascii="Times New Roman" w:hAnsi="Times New Roman" w:cs="Times New Roman"/>
          <w:sz w:val="27"/>
          <w:szCs w:val="27"/>
        </w:rPr>
        <w:t xml:space="preserve">                      </w:t>
      </w:r>
      <w:r>
        <w:rPr>
          <w:rFonts w:ascii="Times New Roman" w:hAnsi="Times New Roman" w:cs="Times New Roman"/>
          <w:sz w:val="27"/>
          <w:szCs w:val="27"/>
        </w:rPr>
        <w:t>А.А. Жуйкова</w:t>
      </w:r>
      <w:r w:rsidR="000F07EE" w:rsidRPr="009162E8">
        <w:rPr>
          <w:rFonts w:ascii="Times New Roman" w:hAnsi="Times New Roman" w:cs="Times New Roman"/>
          <w:sz w:val="27"/>
          <w:szCs w:val="27"/>
        </w:rPr>
        <w:t xml:space="preserve"> </w:t>
      </w:r>
    </w:p>
    <w:p w:rsidR="000F07EE" w:rsidRDefault="000F07EE" w:rsidP="003B33BF">
      <w:pPr>
        <w:pStyle w:val="a4"/>
        <w:jc w:val="center"/>
        <w:rPr>
          <w:rFonts w:ascii="Times New Roman" w:hAnsi="Times New Roman" w:cs="Times New Roman"/>
          <w:b/>
          <w:spacing w:val="20"/>
          <w:sz w:val="24"/>
          <w:szCs w:val="24"/>
        </w:rPr>
      </w:pPr>
    </w:p>
    <w:p w:rsidR="000F07EE" w:rsidRDefault="000F07EE" w:rsidP="003B33BF">
      <w:pPr>
        <w:pStyle w:val="a4"/>
        <w:jc w:val="center"/>
        <w:rPr>
          <w:rFonts w:ascii="Times New Roman" w:hAnsi="Times New Roman" w:cs="Times New Roman"/>
          <w:b/>
          <w:spacing w:val="20"/>
          <w:sz w:val="24"/>
          <w:szCs w:val="24"/>
        </w:rPr>
      </w:pPr>
    </w:p>
    <w:p w:rsidR="00CB711D" w:rsidRDefault="00CB711D" w:rsidP="00F94274">
      <w:pPr>
        <w:pStyle w:val="a4"/>
        <w:jc w:val="both"/>
        <w:rPr>
          <w:rFonts w:ascii="Times New Roman" w:hAnsi="Times New Roman" w:cs="Times New Roman"/>
          <w:sz w:val="27"/>
          <w:szCs w:val="27"/>
        </w:rPr>
      </w:pPr>
    </w:p>
    <w:p w:rsidR="003A6E21" w:rsidRDefault="003A6E2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A768B7" w:rsidRDefault="00A768B7" w:rsidP="00F94274">
      <w:pPr>
        <w:pStyle w:val="a4"/>
        <w:jc w:val="both"/>
        <w:rPr>
          <w:rFonts w:ascii="Times New Roman" w:hAnsi="Times New Roman" w:cs="Times New Roman"/>
          <w:sz w:val="27"/>
          <w:szCs w:val="27"/>
        </w:rPr>
      </w:pPr>
    </w:p>
    <w:p w:rsidR="00A768B7" w:rsidRDefault="00A768B7" w:rsidP="00F94274">
      <w:pPr>
        <w:pStyle w:val="a4"/>
        <w:jc w:val="both"/>
        <w:rPr>
          <w:rFonts w:ascii="Times New Roman" w:hAnsi="Times New Roman" w:cs="Times New Roman"/>
          <w:sz w:val="27"/>
          <w:szCs w:val="27"/>
        </w:rPr>
      </w:pPr>
    </w:p>
    <w:p w:rsidR="00A768B7" w:rsidRDefault="00A768B7" w:rsidP="00F94274">
      <w:pPr>
        <w:pStyle w:val="a4"/>
        <w:jc w:val="both"/>
        <w:rPr>
          <w:rFonts w:ascii="Times New Roman" w:hAnsi="Times New Roman" w:cs="Times New Roman"/>
          <w:sz w:val="27"/>
          <w:szCs w:val="27"/>
        </w:rPr>
      </w:pPr>
    </w:p>
    <w:p w:rsidR="00A768B7" w:rsidRDefault="00A768B7" w:rsidP="00F94274">
      <w:pPr>
        <w:pStyle w:val="a4"/>
        <w:jc w:val="both"/>
        <w:rPr>
          <w:rFonts w:ascii="Times New Roman" w:hAnsi="Times New Roman" w:cs="Times New Roman"/>
          <w:sz w:val="27"/>
          <w:szCs w:val="27"/>
        </w:rPr>
      </w:pPr>
    </w:p>
    <w:p w:rsidR="00A768B7" w:rsidRDefault="00A768B7" w:rsidP="00F94274">
      <w:pPr>
        <w:pStyle w:val="a4"/>
        <w:jc w:val="both"/>
        <w:rPr>
          <w:rFonts w:ascii="Times New Roman" w:hAnsi="Times New Roman" w:cs="Times New Roman"/>
          <w:sz w:val="27"/>
          <w:szCs w:val="27"/>
        </w:rPr>
      </w:pPr>
    </w:p>
    <w:p w:rsidR="00CB711D" w:rsidRPr="00A63C2A" w:rsidRDefault="00CB711D" w:rsidP="00F94274">
      <w:pPr>
        <w:pStyle w:val="a4"/>
        <w:jc w:val="both"/>
        <w:rPr>
          <w:rFonts w:ascii="Times New Roman" w:hAnsi="Times New Roman" w:cs="Times New Roman"/>
          <w:sz w:val="27"/>
          <w:szCs w:val="27"/>
        </w:rPr>
      </w:pPr>
    </w:p>
    <w:p w:rsidR="00F94274" w:rsidRPr="00927C9C" w:rsidRDefault="003A6E21" w:rsidP="00F94274">
      <w:pPr>
        <w:pStyle w:val="ConsPlusNormal"/>
        <w:ind w:left="5529"/>
        <w:jc w:val="both"/>
        <w:rPr>
          <w:sz w:val="27"/>
          <w:szCs w:val="27"/>
        </w:rPr>
      </w:pPr>
      <w:r>
        <w:rPr>
          <w:sz w:val="27"/>
          <w:szCs w:val="27"/>
        </w:rPr>
        <w:lastRenderedPageBreak/>
        <w:t>Установлен</w:t>
      </w:r>
    </w:p>
    <w:p w:rsidR="00F94274" w:rsidRPr="00927C9C" w:rsidRDefault="003A6E21" w:rsidP="00F94274">
      <w:pPr>
        <w:pStyle w:val="ConsPlusNormal"/>
        <w:ind w:left="5529"/>
        <w:jc w:val="both"/>
        <w:rPr>
          <w:sz w:val="27"/>
          <w:szCs w:val="27"/>
        </w:rPr>
      </w:pPr>
      <w:r>
        <w:rPr>
          <w:sz w:val="27"/>
          <w:szCs w:val="27"/>
        </w:rPr>
        <w:t>постановлением</w:t>
      </w:r>
      <w:r w:rsidR="00F94274" w:rsidRPr="00927C9C">
        <w:rPr>
          <w:sz w:val="27"/>
          <w:szCs w:val="27"/>
        </w:rPr>
        <w:t xml:space="preserve"> </w:t>
      </w:r>
      <w:r w:rsidR="003A320E" w:rsidRPr="00927C9C">
        <w:rPr>
          <w:sz w:val="27"/>
          <w:szCs w:val="27"/>
        </w:rPr>
        <w:t>А</w:t>
      </w:r>
      <w:r w:rsidR="00F94274" w:rsidRPr="00927C9C">
        <w:rPr>
          <w:sz w:val="27"/>
          <w:szCs w:val="27"/>
        </w:rPr>
        <w:t xml:space="preserve">дминистрации </w:t>
      </w:r>
      <w:r w:rsidR="00A768B7">
        <w:rPr>
          <w:sz w:val="27"/>
          <w:szCs w:val="27"/>
        </w:rPr>
        <w:t>Сидоровского</w:t>
      </w:r>
      <w:r>
        <w:rPr>
          <w:sz w:val="27"/>
          <w:szCs w:val="27"/>
        </w:rPr>
        <w:t xml:space="preserve"> сельсовета </w:t>
      </w:r>
      <w:r w:rsidR="00F94274" w:rsidRPr="00927C9C">
        <w:rPr>
          <w:sz w:val="27"/>
          <w:szCs w:val="27"/>
        </w:rPr>
        <w:t xml:space="preserve">Топчихинского района Алтайского края от </w:t>
      </w:r>
      <w:r w:rsidR="00A768B7">
        <w:rPr>
          <w:sz w:val="27"/>
          <w:szCs w:val="27"/>
        </w:rPr>
        <w:t>29</w:t>
      </w:r>
      <w:r>
        <w:rPr>
          <w:sz w:val="27"/>
          <w:szCs w:val="27"/>
        </w:rPr>
        <w:t>.</w:t>
      </w:r>
      <w:r w:rsidR="00A768B7">
        <w:rPr>
          <w:sz w:val="27"/>
          <w:szCs w:val="27"/>
        </w:rPr>
        <w:t>12</w:t>
      </w:r>
      <w:r w:rsidR="00F94274" w:rsidRPr="00927C9C">
        <w:rPr>
          <w:sz w:val="27"/>
          <w:szCs w:val="27"/>
        </w:rPr>
        <w:t>.202</w:t>
      </w:r>
      <w:r w:rsidR="003A320E" w:rsidRPr="00927C9C">
        <w:rPr>
          <w:sz w:val="27"/>
          <w:szCs w:val="27"/>
        </w:rPr>
        <w:t>3</w:t>
      </w:r>
      <w:r w:rsidR="00F94274" w:rsidRPr="00927C9C">
        <w:rPr>
          <w:sz w:val="27"/>
          <w:szCs w:val="27"/>
        </w:rPr>
        <w:t xml:space="preserve"> № </w:t>
      </w:r>
      <w:r w:rsidR="00A768B7">
        <w:rPr>
          <w:sz w:val="27"/>
          <w:szCs w:val="27"/>
        </w:rPr>
        <w:t>65</w:t>
      </w:r>
    </w:p>
    <w:p w:rsidR="00F94274" w:rsidRPr="00927C9C" w:rsidRDefault="00F94274" w:rsidP="00F94274">
      <w:pPr>
        <w:pStyle w:val="ConsPlusNormal"/>
        <w:ind w:left="5529"/>
        <w:jc w:val="both"/>
        <w:rPr>
          <w:sz w:val="27"/>
          <w:szCs w:val="27"/>
        </w:rPr>
      </w:pPr>
    </w:p>
    <w:p w:rsidR="00F94274" w:rsidRPr="00927C9C" w:rsidRDefault="00F94274" w:rsidP="00F94274">
      <w:pPr>
        <w:pStyle w:val="a4"/>
        <w:jc w:val="center"/>
        <w:rPr>
          <w:rFonts w:ascii="Times New Roman" w:hAnsi="Times New Roman" w:cs="Times New Roman"/>
          <w:bCs/>
          <w:sz w:val="27"/>
          <w:szCs w:val="27"/>
          <w:lang w:eastAsia="ru-RU"/>
        </w:rPr>
      </w:pPr>
      <w:r w:rsidRPr="00927C9C">
        <w:rPr>
          <w:rFonts w:ascii="Times New Roman" w:hAnsi="Times New Roman" w:cs="Times New Roman"/>
          <w:bCs/>
          <w:sz w:val="27"/>
          <w:szCs w:val="27"/>
          <w:lang w:eastAsia="ru-RU"/>
        </w:rPr>
        <w:t>Порядок</w:t>
      </w:r>
    </w:p>
    <w:p w:rsidR="003A320E" w:rsidRDefault="00F94274" w:rsidP="00075C2B">
      <w:pPr>
        <w:pStyle w:val="a4"/>
        <w:jc w:val="center"/>
        <w:rPr>
          <w:rFonts w:ascii="Times New Roman" w:hAnsi="Times New Roman" w:cs="Times New Roman"/>
          <w:sz w:val="27"/>
          <w:szCs w:val="27"/>
        </w:rPr>
      </w:pPr>
      <w:r w:rsidRPr="00927C9C">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927C9C">
        <w:rPr>
          <w:rFonts w:ascii="Times New Roman" w:hAnsi="Times New Roman" w:cs="Times New Roman"/>
          <w:sz w:val="27"/>
          <w:szCs w:val="27"/>
        </w:rPr>
        <w:t xml:space="preserve">муниципального образования </w:t>
      </w:r>
      <w:r w:rsidR="00A768B7">
        <w:rPr>
          <w:rFonts w:ascii="Times New Roman" w:hAnsi="Times New Roman" w:cs="Times New Roman"/>
          <w:sz w:val="27"/>
          <w:szCs w:val="27"/>
        </w:rPr>
        <w:t xml:space="preserve"> Сидоровский</w:t>
      </w:r>
      <w:r w:rsidR="00075C2B" w:rsidRPr="009162E8">
        <w:rPr>
          <w:rFonts w:ascii="Times New Roman" w:hAnsi="Times New Roman" w:cs="Times New Roman"/>
          <w:color w:val="FF0000"/>
          <w:sz w:val="27"/>
          <w:szCs w:val="27"/>
        </w:rPr>
        <w:t xml:space="preserve"> </w:t>
      </w:r>
      <w:r w:rsidR="00075C2B" w:rsidRPr="009162E8">
        <w:rPr>
          <w:rFonts w:ascii="Times New Roman" w:hAnsi="Times New Roman" w:cs="Times New Roman"/>
          <w:sz w:val="27"/>
          <w:szCs w:val="27"/>
        </w:rPr>
        <w:t>сельсовет Топчихинского района Алтайского края (далее – бюджет сельсовета)</w:t>
      </w:r>
    </w:p>
    <w:p w:rsidR="00075C2B" w:rsidRPr="00927C9C" w:rsidRDefault="00075C2B" w:rsidP="00075C2B">
      <w:pPr>
        <w:pStyle w:val="a4"/>
        <w:jc w:val="center"/>
        <w:rPr>
          <w:sz w:val="27"/>
          <w:szCs w:val="27"/>
        </w:rPr>
      </w:pPr>
    </w:p>
    <w:p w:rsidR="0003733D" w:rsidRPr="00927C9C" w:rsidRDefault="00AA1344"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1</w:t>
      </w:r>
      <w:r w:rsidR="0003733D" w:rsidRPr="00927C9C">
        <w:rPr>
          <w:rFonts w:ascii="Times New Roman" w:hAnsi="Times New Roman" w:cs="Times New Roman"/>
          <w:sz w:val="27"/>
          <w:szCs w:val="27"/>
        </w:rPr>
        <w:t>. Общие положения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Порядок) устанавливает порядок исполнения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расходам в части учета </w:t>
      </w:r>
      <w:r w:rsidR="00075C2B">
        <w:rPr>
          <w:rFonts w:ascii="Times New Roman" w:hAnsi="Times New Roman" w:cs="Times New Roman"/>
          <w:sz w:val="27"/>
          <w:szCs w:val="27"/>
        </w:rPr>
        <w:t>Управления</w:t>
      </w:r>
      <w:r w:rsidRPr="00927C9C">
        <w:rPr>
          <w:rFonts w:ascii="Times New Roman" w:hAnsi="Times New Roman" w:cs="Times New Roman"/>
          <w:sz w:val="27"/>
          <w:szCs w:val="27"/>
        </w:rPr>
        <w:t xml:space="preserve"> Федерального казначейства по Алтайскому краю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соответственно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бюджетные обязательства, денежные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1.2. Бюджетные и денежные обязательства учитываются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лицевые</w:t>
      </w:r>
      <w:r w:rsidR="00B47514" w:rsidRPr="00927C9C">
        <w:rPr>
          <w:rFonts w:ascii="Times New Roman" w:hAnsi="Times New Roman" w:cs="Times New Roman"/>
          <w:sz w:val="27"/>
          <w:szCs w:val="27"/>
        </w:rPr>
        <w:t xml:space="preserve"> </w:t>
      </w:r>
      <w:r w:rsidRPr="00927C9C">
        <w:rPr>
          <w:rFonts w:ascii="Times New Roman" w:hAnsi="Times New Roman" w:cs="Times New Roman"/>
          <w:sz w:val="27"/>
          <w:szCs w:val="27"/>
        </w:rPr>
        <w:t>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rsidR="00075C2B">
        <w:rPr>
          <w:rFonts w:ascii="Times New Roman" w:hAnsi="Times New Roman" w:cs="Times New Roman"/>
          <w:sz w:val="27"/>
          <w:szCs w:val="27"/>
        </w:rPr>
        <w:t xml:space="preserve"> </w:t>
      </w:r>
      <w:r w:rsidRPr="00927C9C">
        <w:rPr>
          <w:rFonts w:ascii="Times New Roman" w:hAnsi="Times New Roman" w:cs="Times New Roman"/>
          <w:sz w:val="27"/>
          <w:szCs w:val="27"/>
        </w:rPr>
        <w:t>пределах отраженных на соответствующих лицевых счетах бюджетных ассигнований.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или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w:t>
      </w:r>
      <w:r w:rsidRPr="00927C9C">
        <w:rPr>
          <w:rFonts w:ascii="Times New Roman" w:hAnsi="Times New Roman" w:cs="Times New Roman"/>
          <w:sz w:val="27"/>
          <w:szCs w:val="27"/>
        </w:rPr>
        <w:lastRenderedPageBreak/>
        <w:t xml:space="preserve">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w:t>
      </w:r>
      <w:r w:rsidRPr="00927C9C">
        <w:rPr>
          <w:rFonts w:ascii="Times New Roman" w:hAnsi="Times New Roman" w:cs="Times New Roman"/>
          <w:sz w:val="27"/>
          <w:szCs w:val="27"/>
        </w:rPr>
        <w:t xml:space="preserve"> </w:t>
      </w:r>
      <w:r w:rsidR="0003733D" w:rsidRPr="00927C9C">
        <w:rPr>
          <w:rFonts w:ascii="Times New Roman" w:hAnsi="Times New Roman" w:cs="Times New Roman"/>
          <w:sz w:val="27"/>
          <w:szCs w:val="27"/>
        </w:rPr>
        <w:t>и внесение в них изменений</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w:t>
      </w:r>
      <w:r w:rsidRPr="00927C9C">
        <w:rPr>
          <w:rFonts w:ascii="Times New Roman" w:hAnsi="Times New Roman" w:cs="Times New Roman"/>
          <w:sz w:val="27"/>
          <w:szCs w:val="27"/>
        </w:rPr>
        <w:lastRenderedPageBreak/>
        <w:t>документа или приглашения принять участие в определении поставщика (подрядчика, исполнителя)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1">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2">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3">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927C9C">
        <w:rPr>
          <w:rFonts w:ascii="Times New Roman" w:hAnsi="Times New Roman" w:cs="Times New Roman"/>
          <w:sz w:val="27"/>
          <w:szCs w:val="27"/>
        </w:rPr>
        <w:lastRenderedPageBreak/>
        <w:t xml:space="preserve">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B47514">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w:t>
      </w:r>
      <w:r w:rsidRPr="00927C9C">
        <w:rPr>
          <w:rFonts w:ascii="Times New Roman" w:hAnsi="Times New Roman" w:cs="Times New Roman"/>
          <w:sz w:val="27"/>
          <w:szCs w:val="27"/>
        </w:rPr>
        <w:lastRenderedPageBreak/>
        <w:t xml:space="preserve">внесение 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непревышение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r w:rsidRPr="00927C9C">
        <w:rPr>
          <w:rFonts w:ascii="Times New Roman" w:hAnsi="Times New Roman" w:cs="Times New Roman"/>
          <w:sz w:val="27"/>
          <w:szCs w:val="27"/>
        </w:rPr>
        <w:lastRenderedPageBreak/>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непревышения суммы исполнения бюджетного обязательства над изменяемой суммой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6">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927C9C">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w:t>
      </w:r>
      <w:r w:rsidRPr="00927C9C">
        <w:rPr>
          <w:rFonts w:ascii="Times New Roman" w:hAnsi="Times New Roman" w:cs="Times New Roman"/>
          <w:sz w:val="27"/>
          <w:szCs w:val="27"/>
        </w:rPr>
        <w:lastRenderedPageBreak/>
        <w:t>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w:t>
      </w:r>
      <w:r w:rsidRPr="00927C9C">
        <w:rPr>
          <w:rFonts w:ascii="Times New Roman" w:hAnsi="Times New Roman" w:cs="Times New Roman"/>
          <w:sz w:val="27"/>
          <w:szCs w:val="27"/>
        </w:rPr>
        <w:lastRenderedPageBreak/>
        <w:t xml:space="preserve">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lastRenderedPageBreak/>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97181">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0">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w:t>
      </w:r>
      <w:r w:rsidR="00F97181" w:rsidRPr="00927C9C">
        <w:rPr>
          <w:rFonts w:ascii="Times New Roman" w:hAnsi="Times New Roman" w:cs="Times New Roman"/>
          <w:sz w:val="27"/>
          <w:szCs w:val="27"/>
        </w:rPr>
        <w:t xml:space="preserve"> </w:t>
      </w:r>
      <w:r w:rsidRPr="00927C9C">
        <w:rPr>
          <w:rFonts w:ascii="Times New Roman" w:hAnsi="Times New Roman" w:cs="Times New Roman"/>
          <w:sz w:val="27"/>
          <w:szCs w:val="27"/>
        </w:rPr>
        <w:t>в отношении Сведений о денежном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w:t>
      </w:r>
      <w:r w:rsidRPr="00927C9C">
        <w:rPr>
          <w:rFonts w:ascii="Times New Roman" w:hAnsi="Times New Roman" w:cs="Times New Roman"/>
          <w:sz w:val="27"/>
          <w:szCs w:val="27"/>
        </w:rPr>
        <w:t>–</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главным распорядителям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Топчихинского района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w:t>
      </w:r>
      <w:r w:rsidR="00625B70" w:rsidRPr="00927C9C">
        <w:rPr>
          <w:rFonts w:ascii="Times New Roman" w:hAnsi="Times New Roman" w:cs="Times New Roman"/>
          <w:sz w:val="27"/>
          <w:szCs w:val="27"/>
        </w:rPr>
        <w:t xml:space="preserve"> </w:t>
      </w:r>
      <w:r w:rsidRPr="00927C9C">
        <w:rPr>
          <w:rFonts w:ascii="Times New Roman" w:hAnsi="Times New Roman" w:cs="Times New Roman"/>
          <w:sz w:val="27"/>
          <w:szCs w:val="27"/>
        </w:rPr>
        <w:t xml:space="preserve">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1) по запросу </w:t>
      </w:r>
      <w:r w:rsidR="008D358E"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24602">
      <w:pPr>
        <w:pStyle w:val="a4"/>
        <w:rPr>
          <w:rFonts w:ascii="Times New Roman" w:hAnsi="Times New Roman" w:cs="Times New Roman"/>
          <w:sz w:val="27"/>
          <w:szCs w:val="27"/>
        </w:rPr>
      </w:pP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8D358E" w:rsidRPr="00927C9C">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1D5CB1" w:rsidRPr="001D5CB1">
        <w:rPr>
          <w:rFonts w:ascii="Times New Roman" w:hAnsi="Times New Roman" w:cs="Times New Roman"/>
          <w:bCs/>
          <w:sz w:val="27"/>
          <w:szCs w:val="27"/>
          <w:lang w:eastAsia="ru-RU"/>
        </w:rPr>
        <w:t xml:space="preserve"> </w:t>
      </w:r>
      <w:r w:rsidR="001D5CB1" w:rsidRPr="00927C9C">
        <w:rPr>
          <w:rFonts w:ascii="Times New Roman" w:hAnsi="Times New Roman" w:cs="Times New Roman"/>
          <w:sz w:val="27"/>
          <w:szCs w:val="27"/>
        </w:rPr>
        <w:t>муниципального образования Топчихинский район Алтайского края</w:t>
      </w:r>
    </w:p>
    <w:p w:rsidR="0003733D" w:rsidRPr="00927C9C" w:rsidRDefault="0003733D" w:rsidP="008A2AED">
      <w:pPr>
        <w:pStyle w:val="a4"/>
        <w:rPr>
          <w:rFonts w:ascii="Times New Roman" w:hAnsi="Times New Roman" w:cs="Times New Roman"/>
          <w:sz w:val="27"/>
          <w:szCs w:val="27"/>
        </w:rPr>
      </w:pP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8A2AED">
      <w:pPr>
        <w:pStyle w:val="a4"/>
        <w:rPr>
          <w:rFonts w:ascii="Times New Roman" w:hAnsi="Times New Roman" w:cs="Times New Roman"/>
          <w:sz w:val="27"/>
          <w:szCs w:val="27"/>
        </w:rPr>
      </w:pP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p w:rsidR="0003733D" w:rsidRPr="008A2AED"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72"/>
        <w:gridCol w:w="6129"/>
      </w:tblGrid>
      <w:tr w:rsidR="0003733D" w:rsidRPr="008A2AED" w:rsidTr="001D5CB1">
        <w:trPr>
          <w:trHeight w:val="458"/>
        </w:trPr>
        <w:tc>
          <w:tcPr>
            <w:tcW w:w="3572" w:type="dxa"/>
            <w:vAlign w:val="center"/>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 Получатель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соответствующее реестровой записи реестра </w:t>
            </w:r>
            <w:r w:rsidRPr="00B24602">
              <w:rPr>
                <w:rFonts w:ascii="Times New Roman" w:hAnsi="Times New Roman" w:cs="Times New Roman"/>
                <w:sz w:val="24"/>
                <w:szCs w:val="24"/>
              </w:rPr>
              <w:lastRenderedPageBreak/>
              <w:t>участников бюджетного процесса (далее - Сводный 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Pr="00B24602">
              <w:rPr>
                <w:rFonts w:ascii="Times New Roman" w:hAnsi="Times New Roman" w:cs="Times New Roman"/>
                <w:sz w:val="24"/>
                <w:szCs w:val="24"/>
              </w:rPr>
              <w:t xml:space="preserve">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r w:rsidR="00A768B7">
              <w:rPr>
                <w:rFonts w:ascii="Times New Roman" w:hAnsi="Times New Roman" w:cs="Times New Roman"/>
                <w:sz w:val="24"/>
                <w:szCs w:val="24"/>
              </w:rPr>
              <w:t>Сидоровский</w:t>
            </w:r>
            <w:r w:rsidR="00720F20">
              <w:rPr>
                <w:rFonts w:ascii="Times New Roman" w:hAnsi="Times New Roman" w:cs="Times New Roman"/>
                <w:sz w:val="24"/>
                <w:szCs w:val="24"/>
              </w:rPr>
              <w:t xml:space="preserve"> сельсовет </w:t>
            </w:r>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sidRPr="00892327">
              <w:rPr>
                <w:rFonts w:ascii="Times New Roman" w:hAnsi="Times New Roman" w:cs="Times New Roman"/>
                <w:sz w:val="24"/>
                <w:szCs w:val="24"/>
              </w:rPr>
              <w:t xml:space="preserve"> </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r w:rsidR="00A768B7">
              <w:rPr>
                <w:rFonts w:ascii="Times New Roman" w:hAnsi="Times New Roman" w:cs="Times New Roman"/>
                <w:sz w:val="24"/>
                <w:szCs w:val="24"/>
              </w:rPr>
              <w:t>Сидоровского</w:t>
            </w:r>
            <w:r w:rsidR="00720F20">
              <w:rPr>
                <w:rFonts w:ascii="Times New Roman" w:hAnsi="Times New Roman" w:cs="Times New Roman"/>
                <w:sz w:val="24"/>
                <w:szCs w:val="24"/>
              </w:rPr>
              <w:t xml:space="preserve"> сельсовета Топчихинского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нормативный </w:t>
            </w:r>
            <w:r w:rsidRPr="00B24602">
              <w:rPr>
                <w:rFonts w:ascii="Times New Roman" w:hAnsi="Times New Roman" w:cs="Times New Roman"/>
                <w:sz w:val="24"/>
                <w:szCs w:val="24"/>
              </w:rPr>
              <w:lastRenderedPageBreak/>
              <w:t>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незаполнении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rsidRPr="00B24602">
              <w:rPr>
                <w:rFonts w:ascii="Times New Roman" w:hAnsi="Times New Roman" w:cs="Times New Roman"/>
                <w:sz w:val="24"/>
                <w:szCs w:val="24"/>
              </w:rPr>
              <w:lastRenderedPageBreak/>
              <w:t>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w:t>
            </w:r>
            <w:r w:rsidRPr="00B24602">
              <w:rPr>
                <w:rFonts w:ascii="Times New Roman" w:hAnsi="Times New Roman" w:cs="Times New Roman"/>
                <w:sz w:val="24"/>
                <w:szCs w:val="24"/>
              </w:rPr>
              <w:lastRenderedPageBreak/>
              <w:t>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6.18. Основание невключения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7.2. Идентификационный номер 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ИНН контрагента в соответствии со 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w:t>
            </w:r>
            <w:r w:rsidRPr="00B24602">
              <w:rPr>
                <w:rFonts w:ascii="Times New Roman" w:hAnsi="Times New Roman" w:cs="Times New Roman"/>
                <w:sz w:val="24"/>
                <w:szCs w:val="24"/>
              </w:rPr>
              <w:lastRenderedPageBreak/>
              <w:t>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A818C3">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033A11" w:rsidRDefault="0003733D" w:rsidP="00720F20">
            <w:pPr>
              <w:pStyle w:val="a4"/>
              <w:jc w:val="both"/>
              <w:rPr>
                <w:rFonts w:ascii="Times New Roman" w:hAnsi="Times New Roman" w:cs="Times New Roman"/>
                <w:sz w:val="24"/>
                <w:szCs w:val="24"/>
              </w:rPr>
            </w:pPr>
            <w:r w:rsidRPr="00033A11">
              <w:rPr>
                <w:rFonts w:ascii="Times New Roman" w:hAnsi="Times New Roman" w:cs="Times New Roman"/>
                <w:sz w:val="24"/>
                <w:szCs w:val="24"/>
              </w:rPr>
              <w:t xml:space="preserve">Указывается код по Общероссийскому </w:t>
            </w:r>
            <w:hyperlink r:id="rId32">
              <w:r w:rsidRPr="00033A11">
                <w:rPr>
                  <w:rFonts w:ascii="Times New Roman" w:hAnsi="Times New Roman" w:cs="Times New Roman"/>
                  <w:sz w:val="24"/>
                  <w:szCs w:val="24"/>
                </w:rPr>
                <w:t>классификатору</w:t>
              </w:r>
            </w:hyperlink>
            <w:r w:rsidRPr="00033A11">
              <w:rPr>
                <w:rFonts w:ascii="Times New Roman" w:hAnsi="Times New Roman" w:cs="Times New Roman"/>
                <w:sz w:val="24"/>
                <w:szCs w:val="24"/>
              </w:rPr>
              <w:t xml:space="preserve"> территорий муниципальных образований </w:t>
            </w:r>
            <w:r w:rsidR="00BD575D" w:rsidRPr="00033A11">
              <w:rPr>
                <w:rFonts w:ascii="Times New Roman" w:hAnsi="Times New Roman" w:cs="Times New Roman"/>
                <w:sz w:val="24"/>
                <w:szCs w:val="24"/>
              </w:rPr>
              <w:t>УФК</w:t>
            </w:r>
            <w:r w:rsidRPr="00033A11">
              <w:rPr>
                <w:rFonts w:ascii="Times New Roman" w:hAnsi="Times New Roman" w:cs="Times New Roman"/>
                <w:sz w:val="24"/>
                <w:szCs w:val="24"/>
              </w:rPr>
              <w:t xml:space="preserve">, финансового органа </w:t>
            </w:r>
            <w:r w:rsidR="00162DD1">
              <w:rPr>
                <w:rFonts w:ascii="Times New Roman" w:hAnsi="Times New Roman" w:cs="Times New Roman"/>
                <w:sz w:val="24"/>
                <w:szCs w:val="24"/>
              </w:rPr>
              <w:t>–</w:t>
            </w:r>
            <w:r w:rsidR="00720F20">
              <w:rPr>
                <w:rFonts w:ascii="Times New Roman" w:hAnsi="Times New Roman" w:cs="Times New Roman"/>
                <w:sz w:val="24"/>
                <w:szCs w:val="24"/>
              </w:rPr>
              <w:t xml:space="preserve"> </w:t>
            </w:r>
            <w:r w:rsidR="00162DD1">
              <w:rPr>
                <w:rFonts w:ascii="Times New Roman" w:hAnsi="Times New Roman" w:cs="Times New Roman"/>
                <w:sz w:val="24"/>
                <w:szCs w:val="24"/>
              </w:rPr>
              <w:t xml:space="preserve">Администрации </w:t>
            </w:r>
            <w:r w:rsidR="00720F20" w:rsidRPr="00720F20">
              <w:rPr>
                <w:rFonts w:ascii="Times New Roman" w:hAnsi="Times New Roman" w:cs="Times New Roman"/>
                <w:color w:val="FF0000"/>
                <w:sz w:val="24"/>
                <w:szCs w:val="24"/>
              </w:rPr>
              <w:t>Чистюньского</w:t>
            </w:r>
            <w:r w:rsidR="00720F20">
              <w:rPr>
                <w:rFonts w:ascii="Times New Roman" w:hAnsi="Times New Roman" w:cs="Times New Roman"/>
                <w:sz w:val="24"/>
                <w:szCs w:val="24"/>
              </w:rPr>
              <w:t xml:space="preserve"> сельсовета </w:t>
            </w:r>
            <w:r w:rsidR="00162DD1">
              <w:rPr>
                <w:rFonts w:ascii="Times New Roman" w:hAnsi="Times New Roman" w:cs="Times New Roman"/>
                <w:sz w:val="24"/>
                <w:szCs w:val="24"/>
              </w:rPr>
              <w:t>Топчихинского района</w:t>
            </w:r>
            <w:r w:rsidR="00720F20">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финансовый орган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720F20">
              <w:rPr>
                <w:rFonts w:ascii="Times New Roman" w:hAnsi="Times New Roman" w:cs="Times New Roman"/>
                <w:sz w:val="24"/>
                <w:szCs w:val="24"/>
              </w:rPr>
              <w:t xml:space="preserve">Администрация </w:t>
            </w:r>
            <w:r w:rsidR="00720F20" w:rsidRPr="00720F20">
              <w:rPr>
                <w:rFonts w:ascii="Times New Roman" w:hAnsi="Times New Roman" w:cs="Times New Roman"/>
                <w:color w:val="FF0000"/>
                <w:sz w:val="24"/>
                <w:szCs w:val="24"/>
              </w:rPr>
              <w:t>Чистюньского</w:t>
            </w:r>
            <w:r w:rsidR="00720F20">
              <w:rPr>
                <w:rFonts w:ascii="Times New Roman" w:hAnsi="Times New Roman" w:cs="Times New Roman"/>
                <w:sz w:val="24"/>
                <w:szCs w:val="24"/>
              </w:rPr>
              <w:t xml:space="preserve"> сельсовета Топчихинского района Алтайского края</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w:t>
            </w:r>
            <w:r w:rsidRPr="00B24602">
              <w:rPr>
                <w:rFonts w:ascii="Times New Roman" w:hAnsi="Times New Roman" w:cs="Times New Roman"/>
                <w:sz w:val="24"/>
                <w:szCs w:val="24"/>
              </w:rPr>
              <w:lastRenderedPageBreak/>
              <w:t xml:space="preserve">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3</w:t>
      </w: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w:t>
            </w:r>
            <w:r w:rsidR="0003733D" w:rsidRPr="00C800AB">
              <w:rPr>
                <w:rFonts w:ascii="Times New Roman" w:hAnsi="Times New Roman" w:cs="Times New Roman"/>
                <w:sz w:val="24"/>
                <w:szCs w:val="24"/>
              </w:rPr>
              <w:lastRenderedPageBreak/>
              <w:t>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1.7. Соглашение о предоставлении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1C0BDC" w:rsidRPr="007F69BA">
              <w:rPr>
                <w:rFonts w:ascii="Times New Roman" w:hAnsi="Times New Roman" w:cs="Times New Roman"/>
                <w:sz w:val="24"/>
                <w:szCs w:val="24"/>
              </w:rPr>
              <w:t xml:space="preserve"> </w:t>
            </w:r>
            <w:r w:rsidRPr="007F69BA">
              <w:rPr>
                <w:rFonts w:ascii="Times New Roman" w:hAnsi="Times New Roman" w:cs="Times New Roman"/>
                <w:sz w:val="24"/>
                <w:szCs w:val="24"/>
              </w:rPr>
              <w:t xml:space="preserve">межбюджетного трансферта в пределах суммы, необходимой для оплаты денежных </w:t>
            </w:r>
            <w:r w:rsidRPr="007F69BA">
              <w:rPr>
                <w:rFonts w:ascii="Times New Roman" w:hAnsi="Times New Roman" w:cs="Times New Roman"/>
                <w:sz w:val="24"/>
                <w:szCs w:val="24"/>
              </w:rPr>
              <w:lastRenderedPageBreak/>
              <w:t>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w:t>
            </w:r>
            <w:r w:rsidRPr="007F69BA">
              <w:rPr>
                <w:rFonts w:ascii="Times New Roman" w:hAnsi="Times New Roman" w:cs="Times New Roman"/>
                <w:sz w:val="24"/>
                <w:szCs w:val="24"/>
              </w:rPr>
              <w:lastRenderedPageBreak/>
              <w:t>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bookmarkStart w:id="0" w:name="_GoBack"/>
            <w:bookmarkEnd w:id="0"/>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w:t>
            </w:r>
            <w:r w:rsidRPr="00C800AB">
              <w:rPr>
                <w:rFonts w:ascii="Times New Roman" w:hAnsi="Times New Roman" w:cs="Times New Roman"/>
                <w:sz w:val="24"/>
                <w:szCs w:val="24"/>
              </w:rPr>
              <w:lastRenderedPageBreak/>
              <w:t>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Договор, заключаемый в рамках исполнения договоров (соглашений) о </w:t>
            </w:r>
            <w:r w:rsidRPr="00C800AB">
              <w:rPr>
                <w:rFonts w:ascii="Times New Roman" w:hAnsi="Times New Roman" w:cs="Times New Roman"/>
                <w:sz w:val="24"/>
                <w:szCs w:val="24"/>
              </w:rPr>
              <w:lastRenderedPageBreak/>
              <w:t>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C800AB">
              <w:rPr>
                <w:rFonts w:ascii="Times New Roman" w:hAnsi="Times New Roman" w:cs="Times New Roman"/>
                <w:sz w:val="24"/>
                <w:szCs w:val="24"/>
              </w:rPr>
              <w:lastRenderedPageBreak/>
              <w:t xml:space="preserve">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6EE" w:rsidRDefault="00F766EE" w:rsidP="00714A65">
      <w:pPr>
        <w:spacing w:after="0" w:line="240" w:lineRule="auto"/>
      </w:pPr>
      <w:r>
        <w:separator/>
      </w:r>
    </w:p>
  </w:endnote>
  <w:endnote w:type="continuationSeparator" w:id="0">
    <w:p w:rsidR="00F766EE" w:rsidRDefault="00F766EE" w:rsidP="0071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6EE" w:rsidRDefault="00F766EE" w:rsidP="00714A65">
      <w:pPr>
        <w:spacing w:after="0" w:line="240" w:lineRule="auto"/>
      </w:pPr>
      <w:r>
        <w:separator/>
      </w:r>
    </w:p>
  </w:footnote>
  <w:footnote w:type="continuationSeparator" w:id="0">
    <w:p w:rsidR="00F766EE" w:rsidRDefault="00F766EE" w:rsidP="0071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E" w:rsidRDefault="000F07EE">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3D6014"/>
    <w:rsid w:val="00013DB1"/>
    <w:rsid w:val="0002016B"/>
    <w:rsid w:val="00033A11"/>
    <w:rsid w:val="00035005"/>
    <w:rsid w:val="0003733D"/>
    <w:rsid w:val="00073B49"/>
    <w:rsid w:val="00075C2B"/>
    <w:rsid w:val="00083A61"/>
    <w:rsid w:val="0009434F"/>
    <w:rsid w:val="000E65A4"/>
    <w:rsid w:val="000F07EE"/>
    <w:rsid w:val="000F5D6D"/>
    <w:rsid w:val="00105AC0"/>
    <w:rsid w:val="00123E50"/>
    <w:rsid w:val="00126BAC"/>
    <w:rsid w:val="0013243B"/>
    <w:rsid w:val="00145B87"/>
    <w:rsid w:val="00153CC0"/>
    <w:rsid w:val="00157311"/>
    <w:rsid w:val="00162DD1"/>
    <w:rsid w:val="00174A9D"/>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A0BD7"/>
    <w:rsid w:val="004D4ED4"/>
    <w:rsid w:val="004E6BDD"/>
    <w:rsid w:val="004F3A73"/>
    <w:rsid w:val="004F51A0"/>
    <w:rsid w:val="0051607C"/>
    <w:rsid w:val="005401E8"/>
    <w:rsid w:val="00557891"/>
    <w:rsid w:val="00561462"/>
    <w:rsid w:val="00562EF0"/>
    <w:rsid w:val="005A682F"/>
    <w:rsid w:val="005C16B2"/>
    <w:rsid w:val="00607050"/>
    <w:rsid w:val="00615530"/>
    <w:rsid w:val="00623ACC"/>
    <w:rsid w:val="00625B70"/>
    <w:rsid w:val="006279AE"/>
    <w:rsid w:val="0063066C"/>
    <w:rsid w:val="00640865"/>
    <w:rsid w:val="00641742"/>
    <w:rsid w:val="006476F4"/>
    <w:rsid w:val="00665EC9"/>
    <w:rsid w:val="00695A2C"/>
    <w:rsid w:val="006A2FC4"/>
    <w:rsid w:val="006A5C80"/>
    <w:rsid w:val="006B49CC"/>
    <w:rsid w:val="006F7997"/>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75BCC"/>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768B7"/>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3F6B"/>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CE5"/>
    <w:rsid w:val="00D66614"/>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7D03"/>
    <w:rsid w:val="00F73C8F"/>
    <w:rsid w:val="00F766EE"/>
    <w:rsid w:val="00F8751D"/>
    <w:rsid w:val="00F94274"/>
    <w:rsid w:val="00F94F13"/>
    <w:rsid w:val="00F97181"/>
    <w:rsid w:val="00FB0335"/>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14EC-904C-4189-A3F5-6F9866E0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13272</Words>
  <Characters>75654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user1</cp:lastModifiedBy>
  <cp:revision>4</cp:revision>
  <cp:lastPrinted>2024-01-15T05:03:00Z</cp:lastPrinted>
  <dcterms:created xsi:type="dcterms:W3CDTF">2024-01-16T04:06:00Z</dcterms:created>
  <dcterms:modified xsi:type="dcterms:W3CDTF">2024-01-16T04:12:00Z</dcterms:modified>
</cp:coreProperties>
</file>