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3" w:rsidRPr="00BC0570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BC0570">
        <w:rPr>
          <w:spacing w:val="20"/>
        </w:rPr>
        <w:t>АДМИНИСТРАЦИЯ П</w:t>
      </w:r>
      <w:r w:rsidR="00AF6FFD" w:rsidRPr="00BC0570">
        <w:rPr>
          <w:spacing w:val="20"/>
        </w:rPr>
        <w:t>АРФЁНОВСКОГО</w:t>
      </w:r>
      <w:r w:rsidRPr="00BC0570">
        <w:rPr>
          <w:spacing w:val="20"/>
        </w:rPr>
        <w:t xml:space="preserve"> СЕЛЬСОВЕТА ТОПЧИХИНСКОГО </w:t>
      </w:r>
      <w:bookmarkStart w:id="0" w:name="_GoBack"/>
      <w:bookmarkEnd w:id="0"/>
      <w:r w:rsidRPr="00BC0570">
        <w:rPr>
          <w:spacing w:val="20"/>
        </w:rPr>
        <w:t>РАЙОНА</w:t>
      </w:r>
      <w:r w:rsidR="00796EF2" w:rsidRPr="00BC0570">
        <w:rPr>
          <w:spacing w:val="20"/>
        </w:rPr>
        <w:t xml:space="preserve"> </w:t>
      </w:r>
      <w:r w:rsidRPr="00BC0570">
        <w:rPr>
          <w:spacing w:val="20"/>
        </w:rPr>
        <w:t>АЛТАЙСКОГО КРАЯ</w:t>
      </w:r>
    </w:p>
    <w:p w:rsidR="00546313" w:rsidRPr="00BC0570" w:rsidRDefault="00546313" w:rsidP="00546313">
      <w:pPr>
        <w:jc w:val="center"/>
      </w:pPr>
    </w:p>
    <w:p w:rsidR="00546313" w:rsidRPr="00BC0570" w:rsidRDefault="00546313" w:rsidP="00546313">
      <w:pPr>
        <w:jc w:val="center"/>
      </w:pPr>
    </w:p>
    <w:p w:rsidR="00546313" w:rsidRPr="00BC0570" w:rsidRDefault="00497F21" w:rsidP="00546313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BC0570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546313" w:rsidRPr="00BC0570" w:rsidRDefault="00546313" w:rsidP="00546313">
      <w:pPr>
        <w:tabs>
          <w:tab w:val="left" w:pos="0"/>
        </w:tabs>
        <w:jc w:val="center"/>
        <w:rPr>
          <w:sz w:val="28"/>
        </w:rPr>
      </w:pPr>
    </w:p>
    <w:p w:rsidR="00546313" w:rsidRPr="00BC0570" w:rsidRDefault="00AF6FFD" w:rsidP="00546313">
      <w:pPr>
        <w:tabs>
          <w:tab w:val="left" w:pos="0"/>
        </w:tabs>
        <w:jc w:val="center"/>
        <w:rPr>
          <w:rFonts w:ascii="Arial" w:hAnsi="Arial" w:cs="Arial"/>
        </w:rPr>
      </w:pPr>
      <w:r w:rsidRPr="00BC0570">
        <w:rPr>
          <w:rFonts w:ascii="Arial" w:hAnsi="Arial" w:cs="Arial"/>
        </w:rPr>
        <w:t>29.12</w:t>
      </w:r>
      <w:r w:rsidR="00546313" w:rsidRPr="00BC0570">
        <w:rPr>
          <w:rFonts w:ascii="Arial" w:hAnsi="Arial" w:cs="Arial"/>
        </w:rPr>
        <w:t xml:space="preserve">.2023                                                                             </w:t>
      </w:r>
      <w:r w:rsidR="00BC0570" w:rsidRPr="00BC0570">
        <w:rPr>
          <w:rFonts w:ascii="Arial" w:hAnsi="Arial" w:cs="Arial"/>
        </w:rPr>
        <w:t xml:space="preserve">                          № 126</w:t>
      </w:r>
    </w:p>
    <w:p w:rsidR="00546313" w:rsidRPr="00BC0570" w:rsidRDefault="00AF6FFD" w:rsidP="00546313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BC0570">
        <w:rPr>
          <w:rFonts w:ascii="Arial" w:hAnsi="Arial" w:cs="Arial"/>
          <w:b/>
          <w:sz w:val="18"/>
          <w:szCs w:val="18"/>
        </w:rPr>
        <w:t>с</w:t>
      </w:r>
      <w:r w:rsidR="00546313" w:rsidRPr="00BC0570">
        <w:rPr>
          <w:rFonts w:ascii="Arial" w:hAnsi="Arial" w:cs="Arial"/>
          <w:b/>
          <w:sz w:val="18"/>
          <w:szCs w:val="18"/>
        </w:rPr>
        <w:t>. П</w:t>
      </w:r>
      <w:r w:rsidRPr="00BC0570">
        <w:rPr>
          <w:rFonts w:ascii="Arial" w:hAnsi="Arial" w:cs="Arial"/>
          <w:b/>
          <w:sz w:val="18"/>
          <w:szCs w:val="18"/>
        </w:rPr>
        <w:t>арфёново</w:t>
      </w:r>
    </w:p>
    <w:p w:rsidR="00261A11" w:rsidRPr="00BC0570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BC0570" w:rsidRDefault="00D75209" w:rsidP="00D75209">
      <w:pPr>
        <w:pStyle w:val="a3"/>
        <w:ind w:right="498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Об установлении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6313" w:rsidRPr="00BC0570">
        <w:rPr>
          <w:rFonts w:ascii="Times New Roman" w:hAnsi="Times New Roman" w:cs="Times New Roman"/>
          <w:sz w:val="27"/>
          <w:szCs w:val="27"/>
        </w:rPr>
        <w:t>П</w:t>
      </w:r>
      <w:r w:rsidR="00AF6FFD" w:rsidRPr="00BC0570">
        <w:rPr>
          <w:rFonts w:ascii="Times New Roman" w:hAnsi="Times New Roman" w:cs="Times New Roman"/>
          <w:sz w:val="27"/>
          <w:szCs w:val="27"/>
        </w:rPr>
        <w:t>арфёновский</w:t>
      </w:r>
      <w:proofErr w:type="spellEnd"/>
      <w:r w:rsidR="00546313" w:rsidRPr="00BC0570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BC0570">
        <w:rPr>
          <w:rFonts w:ascii="Times New Roman" w:hAnsi="Times New Roman" w:cs="Times New Roman"/>
          <w:sz w:val="27"/>
          <w:szCs w:val="27"/>
        </w:rPr>
        <w:t>Топчихинск</w:t>
      </w:r>
      <w:r w:rsidR="00546313" w:rsidRPr="00BC0570">
        <w:rPr>
          <w:rFonts w:ascii="Times New Roman" w:hAnsi="Times New Roman" w:cs="Times New Roman"/>
          <w:sz w:val="27"/>
          <w:szCs w:val="27"/>
        </w:rPr>
        <w:t>ого</w:t>
      </w:r>
      <w:r w:rsidR="00FF5261" w:rsidRPr="00BC057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 w:rsidRPr="00BC0570">
        <w:rPr>
          <w:rFonts w:ascii="Times New Roman" w:hAnsi="Times New Roman" w:cs="Times New Roman"/>
          <w:sz w:val="27"/>
          <w:szCs w:val="27"/>
        </w:rPr>
        <w:t>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Алтайского края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46313" w:rsidRPr="00BC0570">
        <w:rPr>
          <w:rFonts w:ascii="Times New Roman" w:hAnsi="Times New Roman" w:cs="Times New Roman"/>
          <w:sz w:val="27"/>
          <w:szCs w:val="27"/>
        </w:rPr>
        <w:t xml:space="preserve"> </w:t>
      </w:r>
      <w:r w:rsidRPr="00BC0570">
        <w:rPr>
          <w:rFonts w:ascii="Times New Roman" w:hAnsi="Times New Roman" w:cs="Times New Roman"/>
          <w:sz w:val="27"/>
          <w:szCs w:val="27"/>
        </w:rPr>
        <w:t>муниципального</w:t>
      </w:r>
      <w:r w:rsidR="00FF5261" w:rsidRPr="00BC0570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546313" w:rsidRPr="00BC057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6313" w:rsidRPr="00BC0570">
        <w:rPr>
          <w:rFonts w:ascii="Times New Roman" w:hAnsi="Times New Roman" w:cs="Times New Roman"/>
          <w:sz w:val="27"/>
          <w:szCs w:val="27"/>
        </w:rPr>
        <w:t>П</w:t>
      </w:r>
      <w:r w:rsidR="00AF6FFD" w:rsidRPr="00BC0570">
        <w:rPr>
          <w:rFonts w:ascii="Times New Roman" w:hAnsi="Times New Roman" w:cs="Times New Roman"/>
          <w:sz w:val="27"/>
          <w:szCs w:val="27"/>
        </w:rPr>
        <w:t>арфёновский</w:t>
      </w:r>
      <w:proofErr w:type="spellEnd"/>
      <w:r w:rsidR="00546313" w:rsidRPr="00BC0570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FF5261" w:rsidRPr="00BC0570">
        <w:rPr>
          <w:rFonts w:ascii="Times New Roman" w:hAnsi="Times New Roman" w:cs="Times New Roman"/>
          <w:sz w:val="27"/>
          <w:szCs w:val="27"/>
        </w:rPr>
        <w:t xml:space="preserve"> Топчихинск</w:t>
      </w:r>
      <w:r w:rsidR="00546313" w:rsidRPr="00BC0570">
        <w:rPr>
          <w:rFonts w:ascii="Times New Roman" w:hAnsi="Times New Roman" w:cs="Times New Roman"/>
          <w:sz w:val="27"/>
          <w:szCs w:val="27"/>
        </w:rPr>
        <w:t>ого</w:t>
      </w:r>
      <w:r w:rsidR="00FF5261" w:rsidRPr="00BC057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 w:rsidRPr="00BC0570">
        <w:rPr>
          <w:rFonts w:ascii="Times New Roman" w:hAnsi="Times New Roman" w:cs="Times New Roman"/>
          <w:sz w:val="27"/>
          <w:szCs w:val="27"/>
        </w:rPr>
        <w:t>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</w:p>
    <w:p w:rsidR="00102229" w:rsidRPr="00BC0570" w:rsidRDefault="00102229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BC0570" w:rsidRDefault="00F06234" w:rsidP="002F506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</w:t>
      </w:r>
      <w:r w:rsidR="00261A11" w:rsidRPr="00BC0570">
        <w:rPr>
          <w:rFonts w:ascii="Times New Roman" w:hAnsi="Times New Roman" w:cs="Times New Roman"/>
          <w:sz w:val="27"/>
          <w:szCs w:val="27"/>
        </w:rPr>
        <w:t>Бюджетн</w:t>
      </w:r>
      <w:r w:rsidRPr="00BC0570">
        <w:rPr>
          <w:rFonts w:ascii="Times New Roman" w:hAnsi="Times New Roman" w:cs="Times New Roman"/>
          <w:sz w:val="27"/>
          <w:szCs w:val="27"/>
        </w:rPr>
        <w:t>ого</w:t>
      </w:r>
      <w:r w:rsidR="00D75209" w:rsidRPr="00BC0570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proofErr w:type="gramStart"/>
        <w:r w:rsidR="00261A11" w:rsidRPr="00BC0570">
          <w:rPr>
            <w:rFonts w:ascii="Times New Roman" w:hAnsi="Times New Roman" w:cs="Times New Roman"/>
            <w:sz w:val="27"/>
            <w:szCs w:val="27"/>
          </w:rPr>
          <w:t>кодекс</w:t>
        </w:r>
        <w:proofErr w:type="gramEnd"/>
      </w:hyperlink>
      <w:r w:rsidRPr="00BC0570">
        <w:rPr>
          <w:rFonts w:ascii="Times New Roman" w:hAnsi="Times New Roman" w:cs="Times New Roman"/>
          <w:sz w:val="27"/>
          <w:szCs w:val="27"/>
        </w:rPr>
        <w:t>а</w:t>
      </w:r>
      <w:r w:rsidR="00261A11" w:rsidRPr="00BC0570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5E1D5F" w:rsidRPr="00BC0570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</w:t>
      </w:r>
      <w:proofErr w:type="spellStart"/>
      <w:r w:rsidR="00AF6FFD" w:rsidRPr="00BC0570">
        <w:rPr>
          <w:rFonts w:ascii="Times New Roman" w:hAnsi="Times New Roman" w:cs="Times New Roman"/>
          <w:sz w:val="27"/>
          <w:szCs w:val="27"/>
        </w:rPr>
        <w:t>Парфёновский</w:t>
      </w:r>
      <w:proofErr w:type="spellEnd"/>
      <w:r w:rsidR="005E1D5F" w:rsidRPr="00BC0570">
        <w:rPr>
          <w:rFonts w:ascii="Times New Roman" w:hAnsi="Times New Roman" w:cs="Times New Roman"/>
          <w:sz w:val="27"/>
          <w:szCs w:val="27"/>
        </w:rPr>
        <w:t xml:space="preserve"> сельсовет Топчихинского района Алтайского края, </w:t>
      </w:r>
      <w:r w:rsidR="005E1D5F" w:rsidRPr="00BC0570">
        <w:rPr>
          <w:rFonts w:ascii="Times New Roman" w:hAnsi="Times New Roman" w:cs="Times New Roman"/>
          <w:spacing w:val="40"/>
          <w:sz w:val="27"/>
          <w:szCs w:val="27"/>
        </w:rPr>
        <w:t>распоряжаюсь</w:t>
      </w:r>
      <w:r w:rsidR="00261A11" w:rsidRPr="00BC0570">
        <w:rPr>
          <w:rFonts w:ascii="Times New Roman" w:hAnsi="Times New Roman" w:cs="Times New Roman"/>
          <w:sz w:val="27"/>
          <w:szCs w:val="27"/>
        </w:rPr>
        <w:t>:</w:t>
      </w:r>
    </w:p>
    <w:p w:rsidR="00D75209" w:rsidRPr="00BC0570" w:rsidRDefault="00D75209" w:rsidP="004D330A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1. Установить Порядок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 бюджета муниципального</w:t>
      </w:r>
      <w:r w:rsidR="00FF5261" w:rsidRPr="00BC0570">
        <w:rPr>
          <w:rFonts w:ascii="Times New Roman" w:hAnsi="Times New Roman" w:cs="Times New Roman"/>
          <w:sz w:val="27"/>
          <w:szCs w:val="27"/>
        </w:rPr>
        <w:t xml:space="preserve"> образования</w:t>
      </w:r>
      <w:proofErr w:type="gramEnd"/>
      <w:r w:rsidR="00FF5261" w:rsidRPr="00BC057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F6FFD" w:rsidRPr="00BC0570">
        <w:rPr>
          <w:rFonts w:ascii="Times New Roman" w:hAnsi="Times New Roman" w:cs="Times New Roman"/>
          <w:sz w:val="27"/>
          <w:szCs w:val="27"/>
        </w:rPr>
        <w:t>Парфёновский</w:t>
      </w:r>
      <w:proofErr w:type="spellEnd"/>
      <w:r w:rsidR="005E1D5F" w:rsidRPr="00BC0570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FF5261" w:rsidRPr="00BC0570">
        <w:rPr>
          <w:rFonts w:ascii="Times New Roman" w:hAnsi="Times New Roman" w:cs="Times New Roman"/>
          <w:sz w:val="27"/>
          <w:szCs w:val="27"/>
        </w:rPr>
        <w:t>Топчихинск</w:t>
      </w:r>
      <w:r w:rsidR="005E1D5F" w:rsidRPr="00BC0570">
        <w:rPr>
          <w:rFonts w:ascii="Times New Roman" w:hAnsi="Times New Roman" w:cs="Times New Roman"/>
          <w:sz w:val="27"/>
          <w:szCs w:val="27"/>
        </w:rPr>
        <w:t>ого</w:t>
      </w:r>
      <w:r w:rsidR="00FF5261" w:rsidRPr="00BC057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E1D5F" w:rsidRPr="00BC0570">
        <w:rPr>
          <w:rFonts w:ascii="Times New Roman" w:hAnsi="Times New Roman" w:cs="Times New Roman"/>
          <w:sz w:val="27"/>
          <w:szCs w:val="27"/>
        </w:rPr>
        <w:t>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383B26" w:rsidRPr="00BC0570">
        <w:rPr>
          <w:rFonts w:ascii="Times New Roman" w:hAnsi="Times New Roman" w:cs="Times New Roman"/>
          <w:sz w:val="27"/>
          <w:szCs w:val="27"/>
        </w:rPr>
        <w:t xml:space="preserve"> (далее –</w:t>
      </w:r>
      <w:r w:rsidR="00682CB7" w:rsidRPr="00BC0570">
        <w:rPr>
          <w:rFonts w:ascii="Times New Roman" w:hAnsi="Times New Roman" w:cs="Times New Roman"/>
          <w:sz w:val="27"/>
          <w:szCs w:val="27"/>
        </w:rPr>
        <w:t xml:space="preserve"> </w:t>
      </w:r>
      <w:r w:rsidR="00383B26" w:rsidRPr="00BC0570">
        <w:rPr>
          <w:rFonts w:ascii="Times New Roman" w:hAnsi="Times New Roman" w:cs="Times New Roman"/>
          <w:sz w:val="27"/>
          <w:szCs w:val="27"/>
        </w:rPr>
        <w:t>бюджет</w:t>
      </w:r>
      <w:r w:rsidR="00682CB7" w:rsidRPr="00BC0570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383B26" w:rsidRPr="00BC0570">
        <w:rPr>
          <w:rFonts w:ascii="Times New Roman" w:hAnsi="Times New Roman" w:cs="Times New Roman"/>
          <w:sz w:val="27"/>
          <w:szCs w:val="27"/>
        </w:rPr>
        <w:t>)</w:t>
      </w:r>
      <w:r w:rsidRPr="00BC0570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proofErr w:type="spellStart"/>
      <w:r w:rsidR="00AF6FFD" w:rsidRPr="00BC0570">
        <w:rPr>
          <w:rFonts w:ascii="Times New Roman" w:hAnsi="Times New Roman" w:cs="Times New Roman"/>
          <w:sz w:val="27"/>
          <w:szCs w:val="27"/>
        </w:rPr>
        <w:t>Парфёновский</w:t>
      </w:r>
      <w:proofErr w:type="spellEnd"/>
      <w:r w:rsidR="005E1D5F" w:rsidRPr="00BC0570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BC0570">
        <w:rPr>
          <w:rFonts w:ascii="Times New Roman" w:hAnsi="Times New Roman" w:cs="Times New Roman"/>
          <w:sz w:val="27"/>
          <w:szCs w:val="27"/>
        </w:rPr>
        <w:t>Топчихинск</w:t>
      </w:r>
      <w:r w:rsidR="008F66F6" w:rsidRPr="00BC0570">
        <w:rPr>
          <w:rFonts w:ascii="Times New Roman" w:hAnsi="Times New Roman" w:cs="Times New Roman"/>
          <w:sz w:val="27"/>
          <w:szCs w:val="27"/>
        </w:rPr>
        <w:t>ого</w:t>
      </w:r>
      <w:r w:rsidRPr="00BC0570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4D330A" w:rsidRPr="00BC0570">
        <w:rPr>
          <w:rFonts w:ascii="Times New Roman" w:hAnsi="Times New Roman" w:cs="Times New Roman"/>
          <w:sz w:val="27"/>
          <w:szCs w:val="27"/>
        </w:rPr>
        <w:t>.</w:t>
      </w:r>
    </w:p>
    <w:p w:rsidR="00056EC2" w:rsidRPr="00BC0570" w:rsidRDefault="00AF6FFD" w:rsidP="00056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2</w:t>
      </w:r>
      <w:r w:rsidR="00160B8C" w:rsidRPr="00BC0570">
        <w:rPr>
          <w:rFonts w:ascii="Times New Roman" w:hAnsi="Times New Roman" w:cs="Times New Roman"/>
          <w:sz w:val="27"/>
          <w:szCs w:val="27"/>
        </w:rPr>
        <w:t>. Настоящее</w:t>
      </w:r>
      <w:r w:rsidR="00056EC2" w:rsidRPr="00BC0570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BC0570">
        <w:rPr>
          <w:rFonts w:ascii="Times New Roman" w:hAnsi="Times New Roman" w:cs="Times New Roman"/>
          <w:sz w:val="27"/>
          <w:szCs w:val="27"/>
        </w:rPr>
        <w:t>постановление</w:t>
      </w:r>
      <w:r w:rsidR="00056EC2" w:rsidRPr="00BC0570">
        <w:rPr>
          <w:rFonts w:ascii="Times New Roman" w:hAnsi="Times New Roman" w:cs="Times New Roman"/>
          <w:sz w:val="27"/>
          <w:szCs w:val="27"/>
        </w:rPr>
        <w:t xml:space="preserve"> </w:t>
      </w:r>
      <w:r w:rsidR="00EB1784" w:rsidRPr="00BC0570">
        <w:rPr>
          <w:rFonts w:ascii="Times New Roman" w:hAnsi="Times New Roman" w:cs="Times New Roman"/>
          <w:sz w:val="27"/>
          <w:szCs w:val="27"/>
        </w:rPr>
        <w:t>вступает в силу</w:t>
      </w:r>
      <w:r w:rsidR="00056EC2" w:rsidRPr="00BC0570">
        <w:rPr>
          <w:rFonts w:ascii="Times New Roman" w:hAnsi="Times New Roman" w:cs="Times New Roman"/>
          <w:sz w:val="27"/>
          <w:szCs w:val="27"/>
        </w:rPr>
        <w:t xml:space="preserve"> с 1 января 202</w:t>
      </w:r>
      <w:r w:rsidR="00EB1784" w:rsidRPr="00BC0570">
        <w:rPr>
          <w:rFonts w:ascii="Times New Roman" w:hAnsi="Times New Roman" w:cs="Times New Roman"/>
          <w:sz w:val="27"/>
          <w:szCs w:val="27"/>
        </w:rPr>
        <w:t>4</w:t>
      </w:r>
      <w:r w:rsidR="00056EC2" w:rsidRPr="00BC057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D7AC0" w:rsidRPr="00BC0570" w:rsidRDefault="00AF6FFD" w:rsidP="002D7AC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3</w:t>
      </w:r>
      <w:r w:rsidR="002D7AC0" w:rsidRPr="00BC057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4D330A" w:rsidRPr="00BC0570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4D330A" w:rsidRPr="00BC0570">
        <w:rPr>
          <w:rFonts w:ascii="Times New Roman" w:hAnsi="Times New Roman" w:cs="Times New Roman"/>
          <w:sz w:val="27"/>
          <w:szCs w:val="27"/>
        </w:rPr>
        <w:t xml:space="preserve"> н</w:t>
      </w:r>
      <w:r w:rsidR="002D7AC0" w:rsidRPr="00BC0570">
        <w:rPr>
          <w:rFonts w:ascii="Times New Roman" w:hAnsi="Times New Roman" w:cs="Times New Roman"/>
          <w:sz w:val="27"/>
          <w:szCs w:val="27"/>
        </w:rPr>
        <w:t>астоящ</w:t>
      </w:r>
      <w:r w:rsidR="00160B8C" w:rsidRPr="00BC0570">
        <w:rPr>
          <w:rFonts w:ascii="Times New Roman" w:hAnsi="Times New Roman" w:cs="Times New Roman"/>
          <w:sz w:val="27"/>
          <w:szCs w:val="27"/>
        </w:rPr>
        <w:t>ее</w:t>
      </w:r>
      <w:r w:rsidR="002D7AC0" w:rsidRPr="00BC0570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BC0570">
        <w:rPr>
          <w:rFonts w:ascii="Times New Roman" w:hAnsi="Times New Roman" w:cs="Times New Roman"/>
          <w:sz w:val="27"/>
          <w:szCs w:val="27"/>
        </w:rPr>
        <w:t>постановление</w:t>
      </w:r>
      <w:r w:rsidR="002D7AC0" w:rsidRPr="00BC0570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Топчихинский район Алтайского края.</w:t>
      </w:r>
    </w:p>
    <w:p w:rsidR="008F66F6" w:rsidRPr="00BC0570" w:rsidRDefault="008F66F6" w:rsidP="008F66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исполнением настоящего распоряжения оставляю за собой.</w:t>
      </w:r>
    </w:p>
    <w:p w:rsidR="00427D8F" w:rsidRPr="00BC0570" w:rsidRDefault="00427D8F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B5A6C" w:rsidRPr="00BC0570" w:rsidRDefault="003B5A6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BC0570" w:rsidRDefault="00AF6FFD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 Глава</w:t>
      </w:r>
      <w:r w:rsidR="00160B8C" w:rsidRPr="00BC0570">
        <w:rPr>
          <w:rFonts w:ascii="Times New Roman" w:hAnsi="Times New Roman" w:cs="Times New Roman"/>
          <w:sz w:val="27"/>
          <w:szCs w:val="27"/>
        </w:rPr>
        <w:t xml:space="preserve"> Администрации сельсовета                                </w:t>
      </w:r>
      <w:r w:rsidRPr="00BC0570">
        <w:rPr>
          <w:rFonts w:ascii="Times New Roman" w:hAnsi="Times New Roman" w:cs="Times New Roman"/>
          <w:sz w:val="27"/>
          <w:szCs w:val="27"/>
        </w:rPr>
        <w:t xml:space="preserve">                   </w:t>
      </w:r>
      <w:proofErr w:type="spellStart"/>
      <w:r w:rsidRPr="00BC0570">
        <w:rPr>
          <w:rFonts w:ascii="Times New Roman" w:hAnsi="Times New Roman" w:cs="Times New Roman"/>
          <w:sz w:val="27"/>
          <w:szCs w:val="27"/>
        </w:rPr>
        <w:t>В.И.Субочев</w:t>
      </w:r>
      <w:proofErr w:type="spellEnd"/>
    </w:p>
    <w:p w:rsidR="009162E8" w:rsidRPr="00BC0570" w:rsidRDefault="009162E8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F6FFD" w:rsidRPr="00BC0570" w:rsidRDefault="00AF6FF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F6FFD" w:rsidRPr="00BC0570" w:rsidRDefault="00AF6FF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F6FFD" w:rsidRPr="00BC0570" w:rsidRDefault="00AF6FF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F6FFD" w:rsidRPr="00BC0570" w:rsidRDefault="00AF6FF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F6FFD" w:rsidRPr="00BC0570" w:rsidRDefault="00AF6FF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F6FFD" w:rsidRPr="00BC0570" w:rsidRDefault="00AF6FF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F6FFD" w:rsidRPr="00BC0570" w:rsidRDefault="00AF6FF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F6FFD" w:rsidRPr="00BC0570" w:rsidRDefault="00AF6FF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E1D5F" w:rsidRPr="00BC0570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570">
        <w:rPr>
          <w:rFonts w:ascii="Times New Roman" w:hAnsi="Times New Roman" w:cs="Times New Roman"/>
          <w:sz w:val="26"/>
          <w:szCs w:val="26"/>
        </w:rPr>
        <w:lastRenderedPageBreak/>
        <w:t>Установлен</w:t>
      </w:r>
      <w:proofErr w:type="gramEnd"/>
    </w:p>
    <w:p w:rsidR="005E1D5F" w:rsidRPr="00BC0570" w:rsidRDefault="00102229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C0570">
        <w:rPr>
          <w:rFonts w:ascii="Times New Roman" w:hAnsi="Times New Roman" w:cs="Times New Roman"/>
          <w:sz w:val="26"/>
          <w:szCs w:val="26"/>
        </w:rPr>
        <w:t>постановлением</w:t>
      </w:r>
      <w:r w:rsidR="00682CB7" w:rsidRPr="00BC0570">
        <w:rPr>
          <w:rFonts w:ascii="Times New Roman" w:hAnsi="Times New Roman" w:cs="Times New Roman"/>
          <w:sz w:val="26"/>
          <w:szCs w:val="26"/>
        </w:rPr>
        <w:t xml:space="preserve"> </w:t>
      </w:r>
      <w:r w:rsidR="005E1D5F" w:rsidRPr="00BC0570">
        <w:rPr>
          <w:rFonts w:ascii="Times New Roman" w:hAnsi="Times New Roman" w:cs="Times New Roman"/>
          <w:sz w:val="26"/>
          <w:szCs w:val="26"/>
        </w:rPr>
        <w:t>Администрации</w:t>
      </w:r>
      <w:r w:rsidR="00682CB7" w:rsidRPr="00BC0570">
        <w:rPr>
          <w:rFonts w:ascii="Times New Roman" w:hAnsi="Times New Roman" w:cs="Times New Roman"/>
          <w:sz w:val="26"/>
          <w:szCs w:val="26"/>
        </w:rPr>
        <w:t xml:space="preserve"> </w:t>
      </w:r>
      <w:r w:rsidR="00AF6FFD" w:rsidRPr="00BC0570">
        <w:rPr>
          <w:rFonts w:ascii="Times New Roman" w:hAnsi="Times New Roman" w:cs="Times New Roman"/>
          <w:sz w:val="26"/>
          <w:szCs w:val="26"/>
        </w:rPr>
        <w:t>Парфёновского</w:t>
      </w:r>
      <w:r w:rsidR="005E1D5F" w:rsidRPr="00BC0570">
        <w:rPr>
          <w:rFonts w:ascii="Times New Roman" w:hAnsi="Times New Roman" w:cs="Times New Roman"/>
          <w:sz w:val="26"/>
          <w:szCs w:val="26"/>
        </w:rPr>
        <w:t xml:space="preserve"> сельсовета Топчихинского района Алтайского края </w:t>
      </w:r>
    </w:p>
    <w:p w:rsidR="005E1D5F" w:rsidRPr="00BC0570" w:rsidRDefault="00AF6FF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C0570">
        <w:rPr>
          <w:rFonts w:ascii="Times New Roman" w:hAnsi="Times New Roman" w:cs="Times New Roman"/>
          <w:sz w:val="26"/>
          <w:szCs w:val="26"/>
        </w:rPr>
        <w:t>от 29.12</w:t>
      </w:r>
      <w:r w:rsidR="005E1D5F" w:rsidRPr="00BC0570">
        <w:rPr>
          <w:rFonts w:ascii="Times New Roman" w:hAnsi="Times New Roman" w:cs="Times New Roman"/>
          <w:sz w:val="26"/>
          <w:szCs w:val="26"/>
        </w:rPr>
        <w:t>.202</w:t>
      </w:r>
      <w:r w:rsidR="00682CB7" w:rsidRPr="00BC0570">
        <w:rPr>
          <w:rFonts w:ascii="Times New Roman" w:hAnsi="Times New Roman" w:cs="Times New Roman"/>
          <w:sz w:val="26"/>
          <w:szCs w:val="26"/>
        </w:rPr>
        <w:t>3</w:t>
      </w:r>
      <w:r w:rsidR="00BC0570">
        <w:rPr>
          <w:rFonts w:ascii="Times New Roman" w:hAnsi="Times New Roman" w:cs="Times New Roman"/>
          <w:sz w:val="26"/>
          <w:szCs w:val="26"/>
        </w:rPr>
        <w:t xml:space="preserve"> № 126</w:t>
      </w:r>
    </w:p>
    <w:p w:rsidR="00056EC2" w:rsidRPr="00BC0570" w:rsidRDefault="00056EC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028B9" w:rsidRPr="00BC0570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3"/>
      <w:bookmarkEnd w:id="1"/>
      <w:r w:rsidRPr="00BC0570">
        <w:rPr>
          <w:rFonts w:ascii="Times New Roman" w:hAnsi="Times New Roman" w:cs="Times New Roman"/>
          <w:sz w:val="27"/>
          <w:szCs w:val="27"/>
        </w:rPr>
        <w:t>Порядок</w:t>
      </w:r>
    </w:p>
    <w:p w:rsidR="00A458D6" w:rsidRPr="00BC0570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</w:t>
      </w:r>
      <w:r w:rsidR="00A458D6" w:rsidRPr="00BC05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58D6" w:rsidRPr="00BC0570" w:rsidRDefault="007206C6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1028B9" w:rsidRPr="00BC0570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</w:t>
      </w:r>
    </w:p>
    <w:p w:rsidR="00427D8F" w:rsidRPr="00BC0570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за счет бюджетных ассигнований по источникам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A458D6" w:rsidRPr="00BC0570">
        <w:rPr>
          <w:rFonts w:ascii="Times New Roman" w:hAnsi="Times New Roman" w:cs="Times New Roman"/>
          <w:sz w:val="27"/>
          <w:szCs w:val="27"/>
        </w:rPr>
        <w:t xml:space="preserve"> </w:t>
      </w:r>
      <w:r w:rsidRPr="00BC0570">
        <w:rPr>
          <w:rFonts w:ascii="Times New Roman" w:hAnsi="Times New Roman" w:cs="Times New Roman"/>
          <w:sz w:val="27"/>
          <w:szCs w:val="27"/>
        </w:rPr>
        <w:t>(далее – Порядок)</w:t>
      </w:r>
    </w:p>
    <w:p w:rsidR="001028B9" w:rsidRPr="00BC0570" w:rsidRDefault="001028B9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BC0570" w:rsidRDefault="00261A11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028B9" w:rsidRPr="00BC0570" w:rsidRDefault="001028B9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028B9" w:rsidRPr="00BC0570" w:rsidRDefault="001028B9" w:rsidP="0010222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бюджетным законодательством Российской Федерации и определяет условия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санкционирования оплаты денежных обязательств получателей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>.</w:t>
      </w:r>
    </w:p>
    <w:p w:rsidR="00261A11" w:rsidRPr="00BC0570" w:rsidRDefault="00261A11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42AF" w:rsidRPr="00BC0570" w:rsidRDefault="00031726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2</w:t>
      </w:r>
      <w:r w:rsidR="00EC7A77" w:rsidRPr="00BC0570">
        <w:rPr>
          <w:rFonts w:ascii="Times New Roman" w:hAnsi="Times New Roman" w:cs="Times New Roman"/>
          <w:sz w:val="27"/>
          <w:szCs w:val="27"/>
        </w:rPr>
        <w:t xml:space="preserve">. Санкционирование оплаты денежных обязательств и </w:t>
      </w:r>
      <w:r w:rsidR="00136385" w:rsidRPr="00BC0570">
        <w:rPr>
          <w:rFonts w:ascii="Times New Roman" w:hAnsi="Times New Roman" w:cs="Times New Roman"/>
          <w:sz w:val="27"/>
          <w:szCs w:val="27"/>
        </w:rPr>
        <w:t>исполнение</w:t>
      </w:r>
      <w:r w:rsidRPr="00BC0570">
        <w:rPr>
          <w:rFonts w:ascii="Times New Roman" w:hAnsi="Times New Roman" w:cs="Times New Roman"/>
          <w:sz w:val="27"/>
          <w:szCs w:val="27"/>
        </w:rPr>
        <w:t xml:space="preserve">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BC0570">
        <w:rPr>
          <w:rFonts w:ascii="Times New Roman" w:hAnsi="Times New Roman" w:cs="Times New Roman"/>
          <w:sz w:val="27"/>
          <w:szCs w:val="27"/>
        </w:rPr>
        <w:t xml:space="preserve"> по рас</w:t>
      </w:r>
      <w:r w:rsidR="00EC7A77" w:rsidRPr="00BC0570">
        <w:rPr>
          <w:rFonts w:ascii="Times New Roman" w:hAnsi="Times New Roman" w:cs="Times New Roman"/>
          <w:sz w:val="27"/>
          <w:szCs w:val="27"/>
        </w:rPr>
        <w:t>ход</w:t>
      </w:r>
      <w:r w:rsidR="002B42AF" w:rsidRPr="00BC0570">
        <w:rPr>
          <w:rFonts w:ascii="Times New Roman" w:hAnsi="Times New Roman" w:cs="Times New Roman"/>
          <w:sz w:val="27"/>
          <w:szCs w:val="27"/>
        </w:rPr>
        <w:t>ам</w:t>
      </w:r>
      <w:r w:rsidR="00136385" w:rsidRPr="00BC0570">
        <w:rPr>
          <w:rFonts w:ascii="Times New Roman" w:hAnsi="Times New Roman" w:cs="Times New Roman"/>
          <w:sz w:val="27"/>
          <w:szCs w:val="27"/>
        </w:rPr>
        <w:t xml:space="preserve"> и</w:t>
      </w:r>
      <w:r w:rsidR="00EC7A77" w:rsidRPr="00BC0570">
        <w:rPr>
          <w:rFonts w:ascii="Times New Roman" w:hAnsi="Times New Roman" w:cs="Times New Roman"/>
          <w:sz w:val="27"/>
          <w:szCs w:val="27"/>
        </w:rPr>
        <w:t xml:space="preserve"> источник</w:t>
      </w:r>
      <w:r w:rsidR="002B42AF" w:rsidRPr="00BC0570">
        <w:rPr>
          <w:rFonts w:ascii="Times New Roman" w:hAnsi="Times New Roman" w:cs="Times New Roman"/>
          <w:sz w:val="27"/>
          <w:szCs w:val="27"/>
        </w:rPr>
        <w:t>ам</w:t>
      </w:r>
      <w:r w:rsidR="00EC7A77" w:rsidRPr="00BC0570">
        <w:rPr>
          <w:rFonts w:ascii="Times New Roman" w:hAnsi="Times New Roman" w:cs="Times New Roman"/>
          <w:sz w:val="27"/>
          <w:szCs w:val="27"/>
        </w:rPr>
        <w:t xml:space="preserve">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BC0570">
        <w:rPr>
          <w:rFonts w:ascii="Times New Roman" w:hAnsi="Times New Roman" w:cs="Times New Roman"/>
          <w:sz w:val="27"/>
          <w:szCs w:val="27"/>
        </w:rPr>
        <w:t xml:space="preserve"> </w:t>
      </w:r>
      <w:r w:rsidR="00AE0BD9" w:rsidRPr="00BC0570">
        <w:rPr>
          <w:rFonts w:ascii="Times New Roman" w:hAnsi="Times New Roman" w:cs="Times New Roman"/>
          <w:sz w:val="27"/>
          <w:szCs w:val="27"/>
        </w:rPr>
        <w:t>Администраци</w:t>
      </w:r>
      <w:r w:rsidR="007206C6" w:rsidRPr="00BC0570">
        <w:rPr>
          <w:rFonts w:ascii="Times New Roman" w:hAnsi="Times New Roman" w:cs="Times New Roman"/>
          <w:sz w:val="27"/>
          <w:szCs w:val="27"/>
        </w:rPr>
        <w:t>ей П</w:t>
      </w:r>
      <w:r w:rsidR="00AF6FFD" w:rsidRPr="00BC0570">
        <w:rPr>
          <w:rFonts w:ascii="Times New Roman" w:hAnsi="Times New Roman" w:cs="Times New Roman"/>
          <w:sz w:val="27"/>
          <w:szCs w:val="27"/>
        </w:rPr>
        <w:t>арфёновского</w:t>
      </w:r>
      <w:r w:rsidR="007206C6" w:rsidRPr="00BC0570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AE0BD9" w:rsidRPr="00BC0570">
        <w:rPr>
          <w:rFonts w:ascii="Times New Roman" w:hAnsi="Times New Roman" w:cs="Times New Roman"/>
          <w:sz w:val="27"/>
          <w:szCs w:val="27"/>
        </w:rPr>
        <w:t xml:space="preserve"> Топчихинского района Алтайского края</w:t>
      </w:r>
    </w:p>
    <w:p w:rsidR="00785997" w:rsidRPr="00BC0570" w:rsidRDefault="00785997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11EC3" w:rsidRPr="00BC0570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2.1. Исполнение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организуется </w:t>
      </w:r>
      <w:r w:rsidR="00785997" w:rsidRPr="00BC0570">
        <w:rPr>
          <w:rFonts w:ascii="Times New Roman" w:hAnsi="Times New Roman" w:cs="Times New Roman"/>
          <w:sz w:val="27"/>
          <w:szCs w:val="27"/>
        </w:rPr>
        <w:t>Администрацией П</w:t>
      </w:r>
      <w:r w:rsidR="00AF6FFD" w:rsidRPr="00BC0570">
        <w:rPr>
          <w:rFonts w:ascii="Times New Roman" w:hAnsi="Times New Roman" w:cs="Times New Roman"/>
          <w:sz w:val="27"/>
          <w:szCs w:val="27"/>
        </w:rPr>
        <w:t>арфёновского</w:t>
      </w:r>
      <w:r w:rsidR="00785997" w:rsidRPr="00BC0570">
        <w:rPr>
          <w:rFonts w:ascii="Times New Roman" w:hAnsi="Times New Roman" w:cs="Times New Roman"/>
          <w:sz w:val="27"/>
          <w:szCs w:val="27"/>
        </w:rPr>
        <w:t xml:space="preserve"> сельсовета Топчихинского района Алтайского края (далее – Администрация</w:t>
      </w:r>
      <w:r w:rsidR="0004155A" w:rsidRPr="00BC0570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785997" w:rsidRPr="00BC0570">
        <w:rPr>
          <w:rFonts w:ascii="Times New Roman" w:hAnsi="Times New Roman" w:cs="Times New Roman"/>
          <w:sz w:val="27"/>
          <w:szCs w:val="27"/>
        </w:rPr>
        <w:t xml:space="preserve">) </w:t>
      </w:r>
      <w:r w:rsidRPr="00BC0570">
        <w:rPr>
          <w:rFonts w:ascii="Times New Roman" w:hAnsi="Times New Roman" w:cs="Times New Roman"/>
          <w:sz w:val="27"/>
          <w:szCs w:val="27"/>
        </w:rPr>
        <w:t xml:space="preserve">на основании сводной бюджетной росписи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и кассового плана исполнения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в текущем финансовом году.</w:t>
      </w:r>
    </w:p>
    <w:p w:rsidR="00A11EC3" w:rsidRPr="00BC0570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2.2.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Получатели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(администраторы 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)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>), доведенных до них в соответствии с утвержденной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сводной бюджетной росписью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>.</w:t>
      </w:r>
    </w:p>
    <w:p w:rsidR="00BF116B" w:rsidRPr="00BC0570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2.3.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Заявки на финансирование расходов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, формируются главными распорядителями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, получателями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в соответствии с решением о бюджете</w:t>
      </w:r>
      <w:r w:rsidR="00785997" w:rsidRPr="00BC0570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, муниципальным заданием, мероприятиями муниципальных программ </w:t>
      </w:r>
      <w:r w:rsidR="00785997" w:rsidRPr="00BC0570">
        <w:rPr>
          <w:rFonts w:ascii="Times New Roman" w:hAnsi="Times New Roman" w:cs="Times New Roman"/>
          <w:sz w:val="27"/>
          <w:szCs w:val="27"/>
        </w:rPr>
        <w:lastRenderedPageBreak/>
        <w:t>П</w:t>
      </w:r>
      <w:r w:rsidR="00AF6FFD" w:rsidRPr="00BC0570">
        <w:rPr>
          <w:rFonts w:ascii="Times New Roman" w:hAnsi="Times New Roman" w:cs="Times New Roman"/>
          <w:sz w:val="27"/>
          <w:szCs w:val="27"/>
        </w:rPr>
        <w:t>арфёновского</w:t>
      </w:r>
      <w:r w:rsidR="00785997" w:rsidRPr="00BC0570">
        <w:rPr>
          <w:rFonts w:ascii="Times New Roman" w:hAnsi="Times New Roman" w:cs="Times New Roman"/>
          <w:sz w:val="27"/>
          <w:szCs w:val="27"/>
        </w:rPr>
        <w:t xml:space="preserve"> сельсовета Топчихинского района Алтайского края</w:t>
      </w:r>
      <w:r w:rsidRPr="00BC0570">
        <w:rPr>
          <w:rFonts w:ascii="Times New Roman" w:hAnsi="Times New Roman" w:cs="Times New Roman"/>
          <w:sz w:val="27"/>
          <w:szCs w:val="27"/>
        </w:rPr>
        <w:t>, исходя из условий заключенных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муниципальных контрактов (договоров) по мере возникновения обязательств по оплате товаров, работ, услуг, соглашениями с </w:t>
      </w:r>
      <w:r w:rsidR="00BF116B" w:rsidRPr="00BC0570">
        <w:rPr>
          <w:rFonts w:ascii="Times New Roman" w:hAnsi="Times New Roman" w:cs="Times New Roman"/>
          <w:sz w:val="27"/>
          <w:szCs w:val="27"/>
        </w:rPr>
        <w:t xml:space="preserve">комитетом по финансам, налоговой и кредитной политике Администрации Топчихинского района Алтайского края </w:t>
      </w:r>
      <w:r w:rsidRPr="00BC0570">
        <w:rPr>
          <w:rFonts w:ascii="Times New Roman" w:hAnsi="Times New Roman" w:cs="Times New Roman"/>
          <w:sz w:val="27"/>
          <w:szCs w:val="27"/>
        </w:rPr>
        <w:t>о предоставлении бюджетных кредитов</w:t>
      </w:r>
      <w:r w:rsidR="00BF116B" w:rsidRPr="00BC0570">
        <w:rPr>
          <w:rFonts w:ascii="Times New Roman" w:hAnsi="Times New Roman" w:cs="Times New Roman"/>
          <w:sz w:val="27"/>
          <w:szCs w:val="27"/>
        </w:rPr>
        <w:t>.</w:t>
      </w:r>
    </w:p>
    <w:p w:rsidR="00A11EC3" w:rsidRPr="00BC0570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2.4. Заявки на финансирование расходов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, представляются главными распорядителями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и администраторами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в </w:t>
      </w:r>
      <w:r w:rsidR="00E86765" w:rsidRPr="00BC0570">
        <w:rPr>
          <w:rFonts w:ascii="Times New Roman" w:hAnsi="Times New Roman" w:cs="Times New Roman"/>
          <w:sz w:val="27"/>
          <w:szCs w:val="27"/>
        </w:rPr>
        <w:t>Администрацию</w:t>
      </w:r>
      <w:r w:rsidRPr="00BC0570">
        <w:rPr>
          <w:rFonts w:ascii="Times New Roman" w:hAnsi="Times New Roman" w:cs="Times New Roman"/>
          <w:sz w:val="27"/>
          <w:szCs w:val="27"/>
        </w:rPr>
        <w:t xml:space="preserve"> </w:t>
      </w:r>
      <w:r w:rsidR="0004155A" w:rsidRPr="00BC0570">
        <w:rPr>
          <w:rFonts w:ascii="Times New Roman" w:hAnsi="Times New Roman" w:cs="Times New Roman"/>
          <w:sz w:val="27"/>
          <w:szCs w:val="27"/>
        </w:rPr>
        <w:t>сельсовета</w:t>
      </w:r>
      <w:r w:rsidRPr="00BC0570">
        <w:rPr>
          <w:rFonts w:ascii="Times New Roman" w:hAnsi="Times New Roman" w:cs="Times New Roman"/>
          <w:sz w:val="27"/>
          <w:szCs w:val="27"/>
        </w:rPr>
        <w:t>.</w:t>
      </w:r>
    </w:p>
    <w:p w:rsidR="00A11EC3" w:rsidRPr="00BC0570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2.5. В случае необходимости получения дополнительных данных для осуществления предварительного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целевым использованием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</w:t>
      </w:r>
      <w:r w:rsidR="00233766" w:rsidRPr="00BC0570">
        <w:rPr>
          <w:rFonts w:ascii="Times New Roman" w:hAnsi="Times New Roman" w:cs="Times New Roman"/>
          <w:sz w:val="27"/>
          <w:szCs w:val="27"/>
        </w:rPr>
        <w:t>Администрация</w:t>
      </w:r>
      <w:r w:rsidR="006B75B4" w:rsidRPr="00BC0570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запрашивает у главных распорядителей и получателей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 </w:t>
      </w:r>
    </w:p>
    <w:p w:rsidR="00EC7A77" w:rsidRPr="00BC0570" w:rsidRDefault="00136385" w:rsidP="00EC7A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570">
        <w:rPr>
          <w:rFonts w:ascii="Times New Roman" w:hAnsi="Times New Roman" w:cs="Times New Roman"/>
          <w:sz w:val="27"/>
          <w:szCs w:val="27"/>
        </w:rPr>
        <w:t>2</w:t>
      </w:r>
      <w:r w:rsidR="00EC7A77" w:rsidRPr="00BC0570">
        <w:rPr>
          <w:rFonts w:ascii="Times New Roman" w:hAnsi="Times New Roman" w:cs="Times New Roman"/>
          <w:sz w:val="27"/>
          <w:szCs w:val="27"/>
        </w:rPr>
        <w:t xml:space="preserve">.7. </w:t>
      </w:r>
      <w:proofErr w:type="gramStart"/>
      <w:r w:rsidR="003F4EC7" w:rsidRPr="00BC0570">
        <w:rPr>
          <w:rFonts w:ascii="Times New Roman" w:hAnsi="Times New Roman" w:cs="Times New Roman"/>
          <w:sz w:val="27"/>
          <w:szCs w:val="27"/>
        </w:rPr>
        <w:t xml:space="preserve">Финансирование расходов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BC0570">
        <w:rPr>
          <w:rFonts w:ascii="Times New Roman" w:hAnsi="Times New Roman" w:cs="Times New Roman"/>
          <w:sz w:val="27"/>
          <w:szCs w:val="27"/>
        </w:rPr>
        <w:t xml:space="preserve"> и оплата обязательств, подлежащих исполнению за счет бюджетных ассигнований по источникам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BC0570">
        <w:rPr>
          <w:rFonts w:ascii="Times New Roman" w:hAnsi="Times New Roman" w:cs="Times New Roman"/>
          <w:sz w:val="27"/>
          <w:szCs w:val="27"/>
        </w:rPr>
        <w:t xml:space="preserve">, осуществляется на основании заявок после санкционирования выплат из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BC0570">
        <w:rPr>
          <w:rFonts w:ascii="Times New Roman" w:hAnsi="Times New Roman" w:cs="Times New Roman"/>
          <w:sz w:val="27"/>
          <w:szCs w:val="27"/>
        </w:rPr>
        <w:t xml:space="preserve"> председателем</w:t>
      </w:r>
      <w:r w:rsidR="007D2A4C" w:rsidRPr="00BC0570">
        <w:rPr>
          <w:rFonts w:ascii="Times New Roman" w:hAnsi="Times New Roman" w:cs="Times New Roman"/>
          <w:sz w:val="27"/>
          <w:szCs w:val="27"/>
        </w:rPr>
        <w:t xml:space="preserve"> (исполняющем обязанности)</w:t>
      </w:r>
      <w:r w:rsidR="003F4EC7" w:rsidRPr="00BC0570">
        <w:rPr>
          <w:rFonts w:ascii="Times New Roman" w:hAnsi="Times New Roman" w:cs="Times New Roman"/>
          <w:sz w:val="27"/>
          <w:szCs w:val="27"/>
        </w:rPr>
        <w:t xml:space="preserve"> комитета по финансам </w:t>
      </w:r>
      <w:r w:rsidR="00EC7A77" w:rsidRPr="00BC0570">
        <w:rPr>
          <w:rFonts w:ascii="Times New Roman" w:hAnsi="Times New Roman" w:cs="Times New Roman"/>
          <w:sz w:val="27"/>
          <w:szCs w:val="27"/>
        </w:rPr>
        <w:t xml:space="preserve">при наличии достаточного остатка средств на казначейском счете № 03231 </w:t>
      </w:r>
      <w:r w:rsidR="002B42AF" w:rsidRPr="00BC0570">
        <w:rPr>
          <w:rFonts w:ascii="Times New Roman" w:hAnsi="Times New Roman" w:cs="Times New Roman"/>
          <w:sz w:val="27"/>
          <w:szCs w:val="27"/>
        </w:rPr>
        <w:t xml:space="preserve">«Средства местных бюджетов» в соответствии с </w:t>
      </w:r>
      <w:hyperlink r:id="rId6">
        <w:r w:rsidR="002B42AF" w:rsidRPr="00BC0570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="002B42AF" w:rsidRPr="00BC0570">
        <w:rPr>
          <w:rFonts w:ascii="Times New Roman" w:hAnsi="Times New Roman" w:cs="Times New Roman"/>
          <w:sz w:val="27"/>
          <w:szCs w:val="27"/>
        </w:rPr>
        <w:t xml:space="preserve"> казначейского обслуживания, утвержденным приказом Федерального казначейства от 14.05.2020</w:t>
      </w:r>
      <w:r w:rsidR="003F4EC7" w:rsidRPr="00BC0570">
        <w:rPr>
          <w:rFonts w:ascii="Times New Roman" w:hAnsi="Times New Roman" w:cs="Times New Roman"/>
          <w:sz w:val="27"/>
          <w:szCs w:val="27"/>
        </w:rPr>
        <w:t xml:space="preserve"> </w:t>
      </w:r>
      <w:r w:rsidR="00766D72" w:rsidRPr="00BC0570">
        <w:rPr>
          <w:rFonts w:ascii="Times New Roman" w:hAnsi="Times New Roman" w:cs="Times New Roman"/>
          <w:sz w:val="26"/>
          <w:szCs w:val="26"/>
        </w:rPr>
        <w:t>№</w:t>
      </w:r>
      <w:r w:rsidR="002B42AF" w:rsidRPr="00BC0570">
        <w:rPr>
          <w:rFonts w:ascii="Times New Roman" w:hAnsi="Times New Roman" w:cs="Times New Roman"/>
          <w:sz w:val="26"/>
          <w:szCs w:val="26"/>
        </w:rPr>
        <w:t xml:space="preserve"> 21н</w:t>
      </w:r>
      <w:proofErr w:type="gramEnd"/>
      <w:r w:rsidR="002B42AF" w:rsidRPr="00BC0570">
        <w:rPr>
          <w:rFonts w:ascii="Times New Roman" w:hAnsi="Times New Roman" w:cs="Times New Roman"/>
          <w:sz w:val="26"/>
          <w:szCs w:val="26"/>
        </w:rPr>
        <w:t xml:space="preserve"> (далее - Порядок казначейского обслуживания)</w:t>
      </w:r>
      <w:r w:rsidR="00EC7A77" w:rsidRPr="00BC0570">
        <w:rPr>
          <w:rFonts w:ascii="Times New Roman" w:hAnsi="Times New Roman" w:cs="Times New Roman"/>
          <w:sz w:val="26"/>
          <w:szCs w:val="26"/>
        </w:rPr>
        <w:t>.</w:t>
      </w:r>
    </w:p>
    <w:p w:rsidR="009C314E" w:rsidRPr="00BC0570" w:rsidRDefault="009C314E" w:rsidP="009C31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3C8" w:rsidRPr="00BC0570" w:rsidRDefault="00EF73C8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3. Санкционирование оплаты денежных обязательств</w:t>
      </w:r>
    </w:p>
    <w:p w:rsidR="00EF73C8" w:rsidRPr="00BC0570" w:rsidRDefault="007F0ADE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УФК</w:t>
      </w:r>
      <w:r w:rsidR="00EF73C8" w:rsidRPr="00BC0570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</w:t>
      </w:r>
    </w:p>
    <w:p w:rsidR="00EF73C8" w:rsidRPr="00BC0570" w:rsidRDefault="00EF73C8" w:rsidP="00EF73C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3.1. Для оплаты денежных обязательств получатель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 w:rsidRPr="00BC0570">
        <w:rPr>
          <w:rFonts w:ascii="Times New Roman" w:hAnsi="Times New Roman" w:cs="Times New Roman"/>
          <w:sz w:val="27"/>
          <w:szCs w:val="27"/>
        </w:rPr>
        <w:t>УФК</w:t>
      </w:r>
      <w:r w:rsidRPr="00BC0570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 (далее - </w:t>
      </w:r>
      <w:r w:rsidR="007F0ADE" w:rsidRPr="00BC0570">
        <w:rPr>
          <w:rFonts w:ascii="Times New Roman" w:hAnsi="Times New Roman" w:cs="Times New Roman"/>
          <w:sz w:val="27"/>
          <w:szCs w:val="27"/>
        </w:rPr>
        <w:t>УФК</w:t>
      </w:r>
      <w:r w:rsidRPr="00BC0570">
        <w:rPr>
          <w:rFonts w:ascii="Times New Roman" w:hAnsi="Times New Roman" w:cs="Times New Roman"/>
          <w:sz w:val="27"/>
          <w:szCs w:val="27"/>
        </w:rPr>
        <w:t xml:space="preserve">) </w:t>
      </w:r>
      <w:r w:rsidR="007F0ADE" w:rsidRPr="00BC0570">
        <w:rPr>
          <w:rFonts w:ascii="Times New Roman" w:hAnsi="Times New Roman" w:cs="Times New Roman"/>
          <w:sz w:val="27"/>
          <w:szCs w:val="27"/>
        </w:rPr>
        <w:t>распоряжение</w:t>
      </w:r>
      <w:r w:rsidRPr="00BC0570">
        <w:rPr>
          <w:rFonts w:ascii="Times New Roman" w:hAnsi="Times New Roman" w:cs="Times New Roman"/>
          <w:sz w:val="27"/>
          <w:szCs w:val="27"/>
        </w:rPr>
        <w:t xml:space="preserve"> о совершении казначейского платежа (далее - </w:t>
      </w:r>
      <w:r w:rsidR="007F0ADE" w:rsidRPr="00BC0570">
        <w:rPr>
          <w:rFonts w:ascii="Times New Roman" w:hAnsi="Times New Roman" w:cs="Times New Roman"/>
          <w:sz w:val="27"/>
          <w:szCs w:val="27"/>
        </w:rPr>
        <w:t>распоряжение</w:t>
      </w:r>
      <w:r w:rsidRPr="00BC0570">
        <w:rPr>
          <w:rFonts w:ascii="Times New Roman" w:hAnsi="Times New Roman" w:cs="Times New Roman"/>
          <w:sz w:val="27"/>
          <w:szCs w:val="27"/>
        </w:rPr>
        <w:t>) в соответствии с Порядком казначейского обслуживания.</w:t>
      </w:r>
    </w:p>
    <w:p w:rsidR="00EF73C8" w:rsidRPr="00BC0570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BC0570">
        <w:rPr>
          <w:rFonts w:ascii="Times New Roman" w:hAnsi="Times New Roman" w:cs="Times New Roman"/>
          <w:sz w:val="27"/>
          <w:szCs w:val="27"/>
        </w:rPr>
        <w:t xml:space="preserve"> при наличии электронного документооборота между получателем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BC0570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BC0570">
        <w:rPr>
          <w:rFonts w:ascii="Times New Roman" w:hAnsi="Times New Roman" w:cs="Times New Roman"/>
          <w:sz w:val="27"/>
          <w:szCs w:val="27"/>
        </w:rPr>
        <w:t xml:space="preserve">) и </w:t>
      </w:r>
      <w:r w:rsidRPr="00BC0570">
        <w:rPr>
          <w:rFonts w:ascii="Times New Roman" w:hAnsi="Times New Roman" w:cs="Times New Roman"/>
          <w:sz w:val="27"/>
          <w:szCs w:val="27"/>
        </w:rPr>
        <w:t>УФК</w:t>
      </w:r>
      <w:r w:rsidR="00EF73C8" w:rsidRPr="00BC0570">
        <w:rPr>
          <w:rFonts w:ascii="Times New Roman" w:hAnsi="Times New Roman" w:cs="Times New Roman"/>
          <w:sz w:val="27"/>
          <w:szCs w:val="27"/>
        </w:rPr>
        <w:t xml:space="preserve"> представляется в электронном виде с применением усиленной квалифицированной электронной подписи (далее - электронная подпись). При отсутствии электронного документооборота с применением электронной подписи </w:t>
      </w:r>
      <w:r w:rsidRPr="00BC0570"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BC0570">
        <w:rPr>
          <w:rFonts w:ascii="Times New Roman" w:hAnsi="Times New Roman" w:cs="Times New Roman"/>
          <w:sz w:val="27"/>
          <w:szCs w:val="27"/>
        </w:rPr>
        <w:t xml:space="preserve"> представляется на бумажном носителе с одновременным представлением на электронном носителе.</w:t>
      </w:r>
    </w:p>
    <w:p w:rsidR="00EF73C8" w:rsidRPr="00BC0570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BC0570">
        <w:rPr>
          <w:rFonts w:ascii="Times New Roman" w:hAnsi="Times New Roman" w:cs="Times New Roman"/>
          <w:sz w:val="27"/>
          <w:szCs w:val="27"/>
        </w:rPr>
        <w:t xml:space="preserve"> подписывается руководителем и главным бухгалтером (иными уполномоченными руководителем лицами) получателя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BC0570">
        <w:rPr>
          <w:rFonts w:ascii="Times New Roman" w:hAnsi="Times New Roman" w:cs="Times New Roman"/>
          <w:sz w:val="27"/>
          <w:szCs w:val="27"/>
        </w:rPr>
        <w:t xml:space="preserve"> (администратора </w:t>
      </w:r>
      <w:proofErr w:type="gramStart"/>
      <w:r w:rsidR="00EF73C8" w:rsidRPr="00BC0570">
        <w:rPr>
          <w:rFonts w:ascii="Times New Roman" w:hAnsi="Times New Roman" w:cs="Times New Roman"/>
          <w:sz w:val="27"/>
          <w:szCs w:val="27"/>
        </w:rPr>
        <w:t xml:space="preserve">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="00EF73C8" w:rsidRPr="00BC0570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lastRenderedPageBreak/>
        <w:t xml:space="preserve">3.2. </w:t>
      </w:r>
      <w:proofErr w:type="gramStart"/>
      <w:r w:rsidR="007F0ADE" w:rsidRPr="00BC0570">
        <w:rPr>
          <w:rFonts w:ascii="Times New Roman" w:hAnsi="Times New Roman" w:cs="Times New Roman"/>
          <w:sz w:val="27"/>
          <w:szCs w:val="27"/>
        </w:rPr>
        <w:t>УФК</w:t>
      </w:r>
      <w:r w:rsidRPr="00BC0570">
        <w:rPr>
          <w:rFonts w:ascii="Times New Roman" w:hAnsi="Times New Roman" w:cs="Times New Roman"/>
          <w:sz w:val="27"/>
          <w:szCs w:val="27"/>
        </w:rPr>
        <w:t xml:space="preserve"> не позднее рабочего дня, следующего за днем представления получателем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) </w:t>
      </w:r>
      <w:r w:rsidR="007F0ADE" w:rsidRPr="00BC0570">
        <w:rPr>
          <w:rFonts w:ascii="Times New Roman" w:hAnsi="Times New Roman" w:cs="Times New Roman"/>
          <w:sz w:val="27"/>
          <w:szCs w:val="27"/>
        </w:rPr>
        <w:t>распоряжения</w:t>
      </w:r>
      <w:r w:rsidRPr="00BC0570">
        <w:rPr>
          <w:rFonts w:ascii="Times New Roman" w:hAnsi="Times New Roman" w:cs="Times New Roman"/>
          <w:sz w:val="27"/>
          <w:szCs w:val="27"/>
        </w:rPr>
        <w:t xml:space="preserve"> в </w:t>
      </w:r>
      <w:r w:rsidR="007F0ADE" w:rsidRPr="00BC0570">
        <w:rPr>
          <w:rFonts w:ascii="Times New Roman" w:hAnsi="Times New Roman" w:cs="Times New Roman"/>
          <w:sz w:val="27"/>
          <w:szCs w:val="27"/>
        </w:rPr>
        <w:t>УФК</w:t>
      </w:r>
      <w:r w:rsidRPr="00BC0570">
        <w:rPr>
          <w:rFonts w:ascii="Times New Roman" w:hAnsi="Times New Roman" w:cs="Times New Roman"/>
          <w:sz w:val="27"/>
          <w:szCs w:val="27"/>
        </w:rPr>
        <w:t xml:space="preserve">, проверяет </w:t>
      </w:r>
      <w:r w:rsidR="007F0ADE" w:rsidRPr="00BC0570">
        <w:rPr>
          <w:rFonts w:ascii="Times New Roman" w:hAnsi="Times New Roman" w:cs="Times New Roman"/>
          <w:sz w:val="27"/>
          <w:szCs w:val="27"/>
        </w:rPr>
        <w:t>распоряжение</w:t>
      </w:r>
      <w:r w:rsidRPr="00BC0570">
        <w:rPr>
          <w:rFonts w:ascii="Times New Roman" w:hAnsi="Times New Roman" w:cs="Times New Roman"/>
          <w:sz w:val="27"/>
          <w:szCs w:val="27"/>
        </w:rPr>
        <w:t xml:space="preserve"> на соответствие форме, установленной Порядком казначейского обслуживания,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3.7 - 3.10.1 настоящего Порядка, а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также на наличие документов, предусмотренных пунктами 3.5 и 3.6 настоящего Порядка.</w:t>
      </w:r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3.3. </w:t>
      </w:r>
      <w:r w:rsidR="007F0ADE" w:rsidRPr="00BC0570">
        <w:rPr>
          <w:rFonts w:ascii="Times New Roman" w:hAnsi="Times New Roman" w:cs="Times New Roman"/>
          <w:sz w:val="27"/>
          <w:szCs w:val="27"/>
        </w:rPr>
        <w:t>Распоряжение</w:t>
      </w:r>
      <w:r w:rsidRPr="00BC0570">
        <w:rPr>
          <w:rFonts w:ascii="Times New Roman" w:hAnsi="Times New Roman" w:cs="Times New Roman"/>
          <w:sz w:val="27"/>
          <w:szCs w:val="27"/>
        </w:rPr>
        <w:t xml:space="preserve"> проверяется на наличие в нем следующих реквизитов и показателей:</w:t>
      </w:r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1) подписей, соответствующих имеющимся образцам, представленным получателем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) в порядке, установленном для открытия соответствующего лицевого счета (за исключением </w:t>
      </w:r>
      <w:r w:rsidR="007F0ADE" w:rsidRPr="00BC0570">
        <w:rPr>
          <w:rFonts w:ascii="Times New Roman" w:hAnsi="Times New Roman" w:cs="Times New Roman"/>
          <w:sz w:val="27"/>
          <w:szCs w:val="27"/>
        </w:rPr>
        <w:t>распоряжения</w:t>
      </w:r>
      <w:r w:rsidRPr="00BC0570">
        <w:rPr>
          <w:rFonts w:ascii="Times New Roman" w:hAnsi="Times New Roman" w:cs="Times New Roman"/>
          <w:sz w:val="27"/>
          <w:szCs w:val="27"/>
        </w:rPr>
        <w:t>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>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  <w:proofErr w:type="gramEnd"/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2) уникального кода получателя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(администратора источника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(администратору источника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>);</w:t>
      </w:r>
      <w:proofErr w:type="gramEnd"/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3) кодов классификации расходов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(классификации 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0570">
        <w:rPr>
          <w:rFonts w:ascii="Times New Roman" w:hAnsi="Times New Roman" w:cs="Times New Roman"/>
          <w:sz w:val="27"/>
          <w:szCs w:val="27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 w:rsidR="005B2E17" w:rsidRPr="00BC0570">
        <w:rPr>
          <w:rFonts w:ascii="Times New Roman" w:hAnsi="Times New Roman" w:cs="Times New Roman"/>
          <w:sz w:val="27"/>
          <w:szCs w:val="27"/>
        </w:rPr>
        <w:t>р</w:t>
      </w:r>
      <w:r w:rsidR="007F0ADE" w:rsidRPr="00BC0570">
        <w:rPr>
          <w:rFonts w:ascii="Times New Roman" w:hAnsi="Times New Roman" w:cs="Times New Roman"/>
          <w:sz w:val="27"/>
          <w:szCs w:val="27"/>
        </w:rPr>
        <w:t>аспоряжения</w:t>
      </w:r>
      <w:r w:rsidRPr="00BC0570">
        <w:rPr>
          <w:rFonts w:ascii="Times New Roman" w:hAnsi="Times New Roman" w:cs="Times New Roman"/>
          <w:sz w:val="27"/>
          <w:szCs w:val="27"/>
        </w:rPr>
        <w:t>;</w:t>
      </w:r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6) вида средств (средства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7) 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дств в </w:t>
      </w:r>
      <w:r w:rsidR="005B2E17" w:rsidRPr="00BC0570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5B2E17" w:rsidRPr="00BC0570">
        <w:rPr>
          <w:rFonts w:ascii="Times New Roman" w:hAnsi="Times New Roman" w:cs="Times New Roman"/>
          <w:sz w:val="27"/>
          <w:szCs w:val="27"/>
        </w:rPr>
        <w:t>аспоряжении</w:t>
      </w:r>
      <w:r w:rsidRPr="00BC0570">
        <w:rPr>
          <w:rFonts w:ascii="Times New Roman" w:hAnsi="Times New Roman" w:cs="Times New Roman"/>
          <w:sz w:val="27"/>
          <w:szCs w:val="27"/>
        </w:rPr>
        <w:t>;</w:t>
      </w:r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8) номера учтенного в </w:t>
      </w:r>
      <w:r w:rsidR="005B2E17" w:rsidRPr="00BC0570">
        <w:rPr>
          <w:rFonts w:ascii="Times New Roman" w:hAnsi="Times New Roman" w:cs="Times New Roman"/>
          <w:sz w:val="27"/>
          <w:szCs w:val="27"/>
        </w:rPr>
        <w:t>УФК</w:t>
      </w:r>
      <w:r w:rsidRPr="00BC0570">
        <w:rPr>
          <w:rFonts w:ascii="Times New Roman" w:hAnsi="Times New Roman" w:cs="Times New Roman"/>
          <w:sz w:val="27"/>
          <w:szCs w:val="27"/>
        </w:rPr>
        <w:t xml:space="preserve"> бюджетного обязательства и номера денежного обязательства получателя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(при наличии);</w:t>
      </w:r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9) номера и серии чека;</w:t>
      </w:r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10) срока действия чека;</w:t>
      </w:r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11) фамилии, имени и отчества получателя средств по чеку;</w:t>
      </w:r>
    </w:p>
    <w:p w:rsidR="00EF73C8" w:rsidRPr="00BC0570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lastRenderedPageBreak/>
        <w:t>12) данных документов, удостоверяющих личность получателя средств по чеку;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0570">
        <w:rPr>
          <w:rFonts w:ascii="Times New Roman" w:hAnsi="Times New Roman" w:cs="Times New Roman"/>
          <w:sz w:val="27"/>
          <w:szCs w:val="27"/>
        </w:rPr>
        <w:t>14) реквизитов (номер, дата) документов (договора (</w:t>
      </w:r>
      <w:r w:rsidR="00AE0BD9" w:rsidRPr="00BC0570">
        <w:rPr>
          <w:rFonts w:ascii="Times New Roman" w:hAnsi="Times New Roman" w:cs="Times New Roman"/>
          <w:sz w:val="27"/>
          <w:szCs w:val="27"/>
        </w:rPr>
        <w:t>муниципального</w:t>
      </w:r>
      <w:r w:rsidRPr="00BC0570">
        <w:rPr>
          <w:rFonts w:ascii="Times New Roman" w:hAnsi="Times New Roman" w:cs="Times New Roman"/>
          <w:sz w:val="27"/>
          <w:szCs w:val="27"/>
        </w:rPr>
        <w:t xml:space="preserve"> контракта) на поставку товаров, выполнение работ, оказание услуг (далее - договор (</w:t>
      </w:r>
      <w:r w:rsidR="00AE0BD9" w:rsidRPr="00BC0570">
        <w:rPr>
          <w:rFonts w:ascii="Times New Roman" w:hAnsi="Times New Roman" w:cs="Times New Roman"/>
          <w:sz w:val="27"/>
          <w:szCs w:val="27"/>
        </w:rPr>
        <w:t>муниципальный</w:t>
      </w:r>
      <w:r w:rsidRPr="00BC0570">
        <w:rPr>
          <w:rFonts w:ascii="Times New Roman" w:hAnsi="Times New Roman" w:cs="Times New Roman"/>
          <w:sz w:val="27"/>
          <w:szCs w:val="27"/>
        </w:rPr>
        <w:t xml:space="preserve"> контракт), соглашения о предоставлении из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AE0BD9" w:rsidRPr="00BC0570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межбюджетного трансферта в форме иного межбюджетного трансферта, договора (соглашения) о предоставлении субсидии </w:t>
      </w:r>
      <w:r w:rsidR="009A0F1F" w:rsidRPr="00BC0570">
        <w:rPr>
          <w:rFonts w:ascii="Times New Roman" w:hAnsi="Times New Roman" w:cs="Times New Roman"/>
          <w:sz w:val="27"/>
          <w:szCs w:val="27"/>
        </w:rPr>
        <w:t xml:space="preserve">муниципальному </w:t>
      </w:r>
      <w:r w:rsidRPr="00BC0570">
        <w:rPr>
          <w:rFonts w:ascii="Times New Roman" w:hAnsi="Times New Roman" w:cs="Times New Roman"/>
          <w:sz w:val="27"/>
          <w:szCs w:val="27"/>
        </w:rPr>
        <w:t xml:space="preserve">бюджетному или автономному учреждению, договора (соглашения) о предоставлении субсидии из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юридическому лицу, индивидуальному предпринимателю или физическому лицу - производителю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товаров, работ, услуг (далее - соглашение), договоров о предоставлении бюджетных инвестиций в соответствии со </w:t>
      </w:r>
      <w:hyperlink r:id="rId7">
        <w:r w:rsidRPr="00BC0570">
          <w:rPr>
            <w:rFonts w:ascii="Times New Roman" w:hAnsi="Times New Roman" w:cs="Times New Roman"/>
            <w:sz w:val="27"/>
            <w:szCs w:val="27"/>
          </w:rPr>
          <w:t>статьей 80</w:t>
        </w:r>
      </w:hyperlink>
      <w:r w:rsidRPr="00BC0570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, предоставляемых получателями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при постановке на учет бюджетных и денежных обязательств в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hyperlink r:id="rId8">
        <w:r w:rsidRPr="00BC0570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BC0570">
        <w:rPr>
          <w:rFonts w:ascii="Times New Roman" w:hAnsi="Times New Roman" w:cs="Times New Roman"/>
          <w:sz w:val="27"/>
          <w:szCs w:val="27"/>
        </w:rPr>
        <w:t xml:space="preserve"> учета бюджетных и денежных обязательств получателей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, утвержденному </w:t>
      </w:r>
      <w:r w:rsidR="00102229" w:rsidRPr="00BC0570">
        <w:rPr>
          <w:rFonts w:ascii="Times New Roman" w:hAnsi="Times New Roman" w:cs="Times New Roman"/>
          <w:sz w:val="27"/>
          <w:szCs w:val="27"/>
        </w:rPr>
        <w:t>постановлением</w:t>
      </w:r>
      <w:r w:rsidRPr="00BC0570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BC0570">
        <w:rPr>
          <w:rFonts w:ascii="Times New Roman" w:hAnsi="Times New Roman" w:cs="Times New Roman"/>
          <w:sz w:val="27"/>
          <w:szCs w:val="27"/>
        </w:rPr>
        <w:t>Администрации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от </w:t>
      </w:r>
      <w:r w:rsidR="00102229" w:rsidRPr="00BC0570">
        <w:rPr>
          <w:rFonts w:ascii="Times New Roman" w:hAnsi="Times New Roman" w:cs="Times New Roman"/>
          <w:sz w:val="27"/>
          <w:szCs w:val="27"/>
        </w:rPr>
        <w:t>29.12.2023</w:t>
      </w:r>
      <w:r w:rsidRPr="00BC0570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BC0570">
        <w:rPr>
          <w:rFonts w:ascii="Times New Roman" w:hAnsi="Times New Roman" w:cs="Times New Roman"/>
          <w:sz w:val="27"/>
          <w:szCs w:val="27"/>
        </w:rPr>
        <w:t>№</w:t>
      </w:r>
      <w:r w:rsidR="00BC0570">
        <w:rPr>
          <w:rFonts w:ascii="Times New Roman" w:hAnsi="Times New Roman" w:cs="Times New Roman"/>
          <w:sz w:val="27"/>
          <w:szCs w:val="27"/>
        </w:rPr>
        <w:t>125</w:t>
      </w:r>
      <w:r w:rsidRPr="00BC0570">
        <w:rPr>
          <w:rFonts w:ascii="Times New Roman" w:hAnsi="Times New Roman" w:cs="Times New Roman"/>
          <w:sz w:val="27"/>
          <w:szCs w:val="27"/>
        </w:rPr>
        <w:t xml:space="preserve">  </w:t>
      </w:r>
      <w:r w:rsidR="00102229" w:rsidRPr="00BC0570">
        <w:rPr>
          <w:rFonts w:ascii="Times New Roman" w:hAnsi="Times New Roman" w:cs="Times New Roman"/>
          <w:sz w:val="27"/>
          <w:szCs w:val="27"/>
        </w:rPr>
        <w:t>«</w:t>
      </w:r>
      <w:r w:rsidRPr="00BC0570">
        <w:rPr>
          <w:rFonts w:ascii="Times New Roman" w:hAnsi="Times New Roman" w:cs="Times New Roman"/>
          <w:sz w:val="27"/>
          <w:szCs w:val="27"/>
        </w:rPr>
        <w:t xml:space="preserve">Об утверждении порядка учета бюджетных и денежных обязательств получателей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102229" w:rsidRPr="00BC0570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102229" w:rsidRPr="00BC0570">
        <w:rPr>
          <w:rFonts w:ascii="Times New Roman" w:hAnsi="Times New Roman" w:cs="Times New Roman"/>
          <w:sz w:val="27"/>
          <w:szCs w:val="27"/>
        </w:rPr>
        <w:t>П</w:t>
      </w:r>
      <w:r w:rsidR="00AF6FFD" w:rsidRPr="00BC0570">
        <w:rPr>
          <w:rFonts w:ascii="Times New Roman" w:hAnsi="Times New Roman" w:cs="Times New Roman"/>
          <w:sz w:val="27"/>
          <w:szCs w:val="27"/>
        </w:rPr>
        <w:t>арфёновский</w:t>
      </w:r>
      <w:proofErr w:type="spellEnd"/>
      <w:r w:rsidR="00102229" w:rsidRPr="00BC0570">
        <w:rPr>
          <w:rFonts w:ascii="Times New Roman" w:hAnsi="Times New Roman" w:cs="Times New Roman"/>
          <w:sz w:val="27"/>
          <w:szCs w:val="27"/>
        </w:rPr>
        <w:t xml:space="preserve"> сельсовет Топчихинского района Алтайского края»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102229" w:rsidRPr="00BC0570">
        <w:rPr>
          <w:rFonts w:ascii="Times New Roman" w:hAnsi="Times New Roman" w:cs="Times New Roman"/>
          <w:sz w:val="27"/>
          <w:szCs w:val="27"/>
        </w:rPr>
        <w:t>–</w:t>
      </w:r>
      <w:r w:rsidRPr="00BC0570">
        <w:rPr>
          <w:rFonts w:ascii="Times New Roman" w:hAnsi="Times New Roman" w:cs="Times New Roman"/>
          <w:sz w:val="27"/>
          <w:szCs w:val="27"/>
        </w:rPr>
        <w:t xml:space="preserve"> Порядок учета обязательств);</w:t>
      </w:r>
      <w:proofErr w:type="gramEnd"/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>, являющегося приложением 3 к Порядку учета обязательств (далее соответственно - документы, подтверждающие возникновение денежных обязательств, Перечень), за исключением реквизитов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документов, подтверждающих возникновение денежных обязатель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>ств в сл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>учае осуществления авансовых платежей в соответствии с условиями договора (</w:t>
      </w:r>
      <w:r w:rsidR="009A0F1F" w:rsidRPr="00BC0570">
        <w:rPr>
          <w:rFonts w:ascii="Times New Roman" w:hAnsi="Times New Roman" w:cs="Times New Roman"/>
          <w:sz w:val="27"/>
          <w:szCs w:val="27"/>
        </w:rPr>
        <w:t>муниципального</w:t>
      </w:r>
      <w:r w:rsidRPr="00BC0570">
        <w:rPr>
          <w:rFonts w:ascii="Times New Roman" w:hAnsi="Times New Roman" w:cs="Times New Roman"/>
          <w:sz w:val="27"/>
          <w:szCs w:val="27"/>
        </w:rPr>
        <w:t xml:space="preserve"> контракта), внесения арендной платы по договору (</w:t>
      </w:r>
      <w:r w:rsidR="009A0F1F" w:rsidRPr="00BC0570">
        <w:rPr>
          <w:rFonts w:ascii="Times New Roman" w:hAnsi="Times New Roman" w:cs="Times New Roman"/>
          <w:sz w:val="27"/>
          <w:szCs w:val="27"/>
        </w:rPr>
        <w:t>муниципальному</w:t>
      </w:r>
      <w:r w:rsidRPr="00BC0570">
        <w:rPr>
          <w:rFonts w:ascii="Times New Roman" w:hAnsi="Times New Roman" w:cs="Times New Roman"/>
          <w:sz w:val="27"/>
          <w:szCs w:val="27"/>
        </w:rPr>
        <w:t xml:space="preserve"> контракту), если условиями таких договоров (</w:t>
      </w:r>
      <w:r w:rsidR="009A0F1F" w:rsidRPr="00BC0570">
        <w:rPr>
          <w:rFonts w:ascii="Times New Roman" w:hAnsi="Times New Roman" w:cs="Times New Roman"/>
          <w:sz w:val="27"/>
          <w:szCs w:val="27"/>
        </w:rPr>
        <w:t>муниципальных</w:t>
      </w:r>
      <w:r w:rsidRPr="00BC0570">
        <w:rPr>
          <w:rFonts w:ascii="Times New Roman" w:hAnsi="Times New Roman" w:cs="Times New Roman"/>
          <w:sz w:val="27"/>
          <w:szCs w:val="27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lastRenderedPageBreak/>
        <w:t>16) кода источника поступлений целевых сре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>дств в сл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17) идентификатора договора (</w:t>
      </w:r>
      <w:r w:rsidR="00625BBD" w:rsidRPr="00BC0570">
        <w:rPr>
          <w:rFonts w:ascii="Times New Roman" w:hAnsi="Times New Roman" w:cs="Times New Roman"/>
          <w:sz w:val="27"/>
          <w:szCs w:val="27"/>
        </w:rPr>
        <w:t>муниципального</w:t>
      </w:r>
      <w:r w:rsidRPr="00BC0570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625BBD" w:rsidRPr="00BC0570">
        <w:rPr>
          <w:rFonts w:ascii="Times New Roman" w:hAnsi="Times New Roman" w:cs="Times New Roman"/>
          <w:sz w:val="27"/>
          <w:szCs w:val="27"/>
        </w:rPr>
        <w:t>муниципальных</w:t>
      </w:r>
      <w:r w:rsidRPr="00BC0570">
        <w:rPr>
          <w:rFonts w:ascii="Times New Roman" w:hAnsi="Times New Roman" w:cs="Times New Roman"/>
          <w:sz w:val="27"/>
          <w:szCs w:val="27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18) уникального номера реестровой записи, идентификатора информации о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>документе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</w:t>
      </w:r>
      <w:r w:rsidR="00444883" w:rsidRPr="00BC0570">
        <w:rPr>
          <w:rFonts w:ascii="Times New Roman" w:hAnsi="Times New Roman" w:cs="Times New Roman"/>
          <w:sz w:val="27"/>
          <w:szCs w:val="27"/>
        </w:rPr>
        <w:t>и указания кода вида реестра – «</w:t>
      </w:r>
      <w:r w:rsidRPr="00BC0570">
        <w:rPr>
          <w:rFonts w:ascii="Times New Roman" w:hAnsi="Times New Roman" w:cs="Times New Roman"/>
          <w:sz w:val="27"/>
          <w:szCs w:val="27"/>
        </w:rPr>
        <w:t>02</w:t>
      </w:r>
      <w:r w:rsidR="00444883" w:rsidRPr="00BC0570">
        <w:rPr>
          <w:rFonts w:ascii="Times New Roman" w:hAnsi="Times New Roman" w:cs="Times New Roman"/>
          <w:sz w:val="27"/>
          <w:szCs w:val="27"/>
        </w:rPr>
        <w:t>»</w:t>
      </w:r>
      <w:r w:rsidRPr="00BC0570">
        <w:rPr>
          <w:rFonts w:ascii="Times New Roman" w:hAnsi="Times New Roman" w:cs="Times New Roman"/>
          <w:sz w:val="27"/>
          <w:szCs w:val="27"/>
        </w:rPr>
        <w:t xml:space="preserve"> в случае санкционирования расходов, возникающих при оплате договоров (</w:t>
      </w:r>
      <w:r w:rsidR="00444883" w:rsidRPr="00BC0570">
        <w:rPr>
          <w:rFonts w:ascii="Times New Roman" w:hAnsi="Times New Roman" w:cs="Times New Roman"/>
          <w:sz w:val="27"/>
          <w:szCs w:val="27"/>
        </w:rPr>
        <w:t>муниципальных</w:t>
      </w:r>
      <w:r w:rsidRPr="00BC0570">
        <w:rPr>
          <w:rFonts w:ascii="Times New Roman" w:hAnsi="Times New Roman" w:cs="Times New Roman"/>
          <w:sz w:val="27"/>
          <w:szCs w:val="27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3.4. Требования подпункта 14 пункта 3.3 настоящего Порядка не применяются в отношении </w:t>
      </w:r>
      <w:r w:rsidR="00444883" w:rsidRPr="00BC0570">
        <w:rPr>
          <w:rFonts w:ascii="Times New Roman" w:hAnsi="Times New Roman" w:cs="Times New Roman"/>
          <w:sz w:val="27"/>
          <w:szCs w:val="27"/>
        </w:rPr>
        <w:t>р</w:t>
      </w:r>
      <w:r w:rsidR="007F0ADE" w:rsidRPr="00BC0570">
        <w:rPr>
          <w:rFonts w:ascii="Times New Roman" w:hAnsi="Times New Roman" w:cs="Times New Roman"/>
          <w:sz w:val="27"/>
          <w:szCs w:val="27"/>
        </w:rPr>
        <w:t>аспоряжения</w:t>
      </w:r>
      <w:r w:rsidRPr="00BC0570">
        <w:rPr>
          <w:rFonts w:ascii="Times New Roman" w:hAnsi="Times New Roman" w:cs="Times New Roman"/>
          <w:sz w:val="27"/>
          <w:szCs w:val="27"/>
        </w:rPr>
        <w:t xml:space="preserve"> при оплате товаров, выполнении работ, оказании услуг в случаях, когда заключение договора (</w:t>
      </w:r>
      <w:r w:rsidR="00444883" w:rsidRPr="00BC0570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BC0570">
        <w:rPr>
          <w:rFonts w:ascii="Times New Roman" w:hAnsi="Times New Roman" w:cs="Times New Roman"/>
          <w:sz w:val="27"/>
          <w:szCs w:val="27"/>
        </w:rPr>
        <w:t xml:space="preserve"> контракта) законодательством Российской Федерации не предусмотрено.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Требования подпункта 15 пункта 3.3 настоящего Порядка не применяются в отношении </w:t>
      </w:r>
      <w:r w:rsidR="00444883" w:rsidRPr="00BC0570">
        <w:rPr>
          <w:rFonts w:ascii="Times New Roman" w:hAnsi="Times New Roman" w:cs="Times New Roman"/>
          <w:sz w:val="27"/>
          <w:szCs w:val="27"/>
        </w:rPr>
        <w:t>р</w:t>
      </w:r>
      <w:r w:rsidRPr="00BC0570">
        <w:rPr>
          <w:rFonts w:ascii="Times New Roman" w:hAnsi="Times New Roman" w:cs="Times New Roman"/>
          <w:sz w:val="27"/>
          <w:szCs w:val="27"/>
        </w:rPr>
        <w:t xml:space="preserve">аспоряжений при осуществлении авансовых платежей в соответствии с условиями </w:t>
      </w:r>
      <w:r w:rsidR="00444883" w:rsidRPr="00BC0570">
        <w:rPr>
          <w:rFonts w:ascii="Times New Roman" w:hAnsi="Times New Roman" w:cs="Times New Roman"/>
          <w:sz w:val="27"/>
          <w:szCs w:val="27"/>
        </w:rPr>
        <w:t>муниципального</w:t>
      </w:r>
      <w:r w:rsidRPr="00BC0570">
        <w:rPr>
          <w:rFonts w:ascii="Times New Roman" w:hAnsi="Times New Roman" w:cs="Times New Roman"/>
          <w:sz w:val="27"/>
          <w:szCs w:val="27"/>
        </w:rPr>
        <w:t xml:space="preserve"> контракта (договора).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Требования подпунктов 14 - 15 пункта 3.3 настоящего Порядка не применяются в отношении </w:t>
      </w:r>
      <w:r w:rsidR="00444883" w:rsidRPr="00BC0570">
        <w:rPr>
          <w:rFonts w:ascii="Times New Roman" w:hAnsi="Times New Roman" w:cs="Times New Roman"/>
          <w:sz w:val="27"/>
          <w:szCs w:val="27"/>
        </w:rPr>
        <w:t>р</w:t>
      </w:r>
      <w:r w:rsidRPr="00BC0570">
        <w:rPr>
          <w:rFonts w:ascii="Times New Roman" w:hAnsi="Times New Roman" w:cs="Times New Roman"/>
          <w:sz w:val="27"/>
          <w:szCs w:val="27"/>
        </w:rPr>
        <w:t xml:space="preserve">аспоряжений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>при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>: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0570">
        <w:rPr>
          <w:rFonts w:ascii="Times New Roman" w:hAnsi="Times New Roman" w:cs="Times New Roman"/>
          <w:sz w:val="27"/>
          <w:szCs w:val="27"/>
        </w:rPr>
        <w:t>перечислении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дебиторской задолженности прошлых лет в доходы бюджетов;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0570">
        <w:rPr>
          <w:rFonts w:ascii="Times New Roman" w:hAnsi="Times New Roman" w:cs="Times New Roman"/>
          <w:sz w:val="27"/>
          <w:szCs w:val="27"/>
        </w:rPr>
        <w:t>получении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наличных денег и денежных средств, перечисляемых на карту;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0570">
        <w:rPr>
          <w:rFonts w:ascii="Times New Roman" w:hAnsi="Times New Roman" w:cs="Times New Roman"/>
          <w:sz w:val="27"/>
          <w:szCs w:val="27"/>
        </w:rPr>
        <w:t>перечислении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обособленным подразделениям (филиалам).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В одном </w:t>
      </w:r>
      <w:r w:rsidR="005B2E17" w:rsidRPr="00BC0570">
        <w:rPr>
          <w:rFonts w:ascii="Times New Roman" w:hAnsi="Times New Roman" w:cs="Times New Roman"/>
          <w:sz w:val="27"/>
          <w:szCs w:val="27"/>
        </w:rPr>
        <w:t>распоряжении</w:t>
      </w:r>
      <w:r w:rsidRPr="00BC0570">
        <w:rPr>
          <w:rFonts w:ascii="Times New Roman" w:hAnsi="Times New Roman" w:cs="Times New Roman"/>
          <w:sz w:val="27"/>
          <w:szCs w:val="27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(администратора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3.5. Получатель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 w:rsidRPr="00BC0570">
        <w:rPr>
          <w:rFonts w:ascii="Times New Roman" w:hAnsi="Times New Roman" w:cs="Times New Roman"/>
          <w:sz w:val="27"/>
          <w:szCs w:val="27"/>
        </w:rPr>
        <w:t>УФК</w:t>
      </w:r>
      <w:r w:rsidRPr="00BC0570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5B2E17" w:rsidRPr="00BC0570">
        <w:rPr>
          <w:rFonts w:ascii="Times New Roman" w:hAnsi="Times New Roman" w:cs="Times New Roman"/>
          <w:sz w:val="27"/>
          <w:szCs w:val="27"/>
        </w:rPr>
        <w:t>р</w:t>
      </w:r>
      <w:r w:rsidR="007F0ADE" w:rsidRPr="00BC0570">
        <w:rPr>
          <w:rFonts w:ascii="Times New Roman" w:hAnsi="Times New Roman" w:cs="Times New Roman"/>
          <w:sz w:val="27"/>
          <w:szCs w:val="27"/>
        </w:rPr>
        <w:t>аспоряжение</w:t>
      </w:r>
      <w:r w:rsidRPr="00BC0570">
        <w:rPr>
          <w:rFonts w:ascii="Times New Roman" w:hAnsi="Times New Roman" w:cs="Times New Roman"/>
          <w:sz w:val="27"/>
          <w:szCs w:val="27"/>
        </w:rPr>
        <w:t xml:space="preserve">м указанный в нем в соответствии с подпунктом 15 пункта 3.3 настоящего Порядка документ, подтверждающий возникновение денежного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обязательства получателя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обязательств.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Требования, установленные настоящим пунктом, не распространяются на санкционирование оплаты денежных обязательств, связанных</w:t>
      </w:r>
      <w:r w:rsidR="005B2E17" w:rsidRPr="00BC057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B2E17" w:rsidRPr="00BC0570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>: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lastRenderedPageBreak/>
        <w:t>социальными выплатами населению;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предоставлением межбюджетных трансфертов;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>обслуживанием муниципального долга;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исполнением судебных актов, поступивших на исполнение в </w:t>
      </w:r>
      <w:r w:rsidR="00233766" w:rsidRPr="00BC0570">
        <w:rPr>
          <w:rFonts w:ascii="Times New Roman" w:hAnsi="Times New Roman" w:cs="Times New Roman"/>
          <w:sz w:val="27"/>
          <w:szCs w:val="27"/>
        </w:rPr>
        <w:t>Администрацию</w:t>
      </w:r>
      <w:r w:rsidR="006B75B4" w:rsidRPr="00BC0570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в порядке, установленном </w:t>
      </w:r>
      <w:hyperlink r:id="rId9">
        <w:r w:rsidRPr="00BC0570">
          <w:rPr>
            <w:rFonts w:ascii="Times New Roman" w:hAnsi="Times New Roman" w:cs="Times New Roman"/>
            <w:sz w:val="27"/>
            <w:szCs w:val="27"/>
          </w:rPr>
          <w:t xml:space="preserve">пунктом </w:t>
        </w:r>
        <w:r w:rsidR="005B2E17" w:rsidRPr="00BC0570">
          <w:rPr>
            <w:rFonts w:ascii="Times New Roman" w:hAnsi="Times New Roman" w:cs="Times New Roman"/>
            <w:sz w:val="27"/>
            <w:szCs w:val="27"/>
          </w:rPr>
          <w:t>4</w:t>
        </w:r>
        <w:r w:rsidRPr="00BC0570">
          <w:rPr>
            <w:rFonts w:ascii="Times New Roman" w:hAnsi="Times New Roman" w:cs="Times New Roman"/>
            <w:sz w:val="27"/>
            <w:szCs w:val="27"/>
          </w:rPr>
          <w:t xml:space="preserve"> статьи 242.2</w:t>
        </w:r>
      </w:hyperlink>
      <w:r w:rsidRPr="00BC0570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3.6.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При наличии электронного документооборота с применением электронной подписи между </w:t>
      </w:r>
      <w:r w:rsidR="007F0ADE" w:rsidRPr="00BC0570">
        <w:rPr>
          <w:rFonts w:ascii="Times New Roman" w:hAnsi="Times New Roman" w:cs="Times New Roman"/>
          <w:sz w:val="27"/>
          <w:szCs w:val="27"/>
        </w:rPr>
        <w:t>УФК</w:t>
      </w:r>
      <w:r w:rsidRPr="00BC0570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 w:rsidRPr="00BC0570">
        <w:rPr>
          <w:rFonts w:ascii="Times New Roman" w:hAnsi="Times New Roman" w:cs="Times New Roman"/>
          <w:sz w:val="27"/>
          <w:szCs w:val="27"/>
        </w:rPr>
        <w:t>УФК</w:t>
      </w:r>
      <w:r w:rsidRPr="00BC0570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лица получателя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(администратора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7F0ADE" w:rsidRPr="00BC0570">
        <w:rPr>
          <w:rFonts w:ascii="Times New Roman" w:hAnsi="Times New Roman" w:cs="Times New Roman"/>
          <w:sz w:val="27"/>
          <w:szCs w:val="27"/>
        </w:rPr>
        <w:t>УФК</w:t>
      </w:r>
      <w:r w:rsidRPr="00BC0570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 w:rsidRPr="00BC0570">
        <w:rPr>
          <w:rFonts w:ascii="Times New Roman" w:hAnsi="Times New Roman" w:cs="Times New Roman"/>
          <w:sz w:val="27"/>
          <w:szCs w:val="27"/>
        </w:rPr>
        <w:t>УФК</w:t>
      </w:r>
      <w:r w:rsidRPr="00BC0570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на бумажном носителе.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После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>проверки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прилагаемые к </w:t>
      </w:r>
      <w:r w:rsidR="00444883" w:rsidRPr="00BC0570">
        <w:rPr>
          <w:rFonts w:ascii="Times New Roman" w:hAnsi="Times New Roman" w:cs="Times New Roman"/>
          <w:sz w:val="27"/>
          <w:szCs w:val="27"/>
        </w:rPr>
        <w:t>р</w:t>
      </w:r>
      <w:r w:rsidRPr="00BC0570">
        <w:rPr>
          <w:rFonts w:ascii="Times New Roman" w:hAnsi="Times New Roman" w:cs="Times New Roman"/>
          <w:sz w:val="27"/>
          <w:szCs w:val="27"/>
        </w:rPr>
        <w:t xml:space="preserve">аспоряжению в соответствии с пунктом 3.5 настоящего Порядка документы на бумажном носителе подлежат возврату получателю средств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6B1735" w:rsidRPr="00BC0570">
        <w:rPr>
          <w:rFonts w:ascii="Times New Roman" w:hAnsi="Times New Roman" w:cs="Times New Roman"/>
          <w:sz w:val="27"/>
          <w:szCs w:val="27"/>
        </w:rPr>
        <w:t>р</w:t>
      </w:r>
      <w:r w:rsidR="007F0ADE" w:rsidRPr="00BC0570">
        <w:rPr>
          <w:rFonts w:ascii="Times New Roman" w:hAnsi="Times New Roman" w:cs="Times New Roman"/>
          <w:sz w:val="27"/>
          <w:szCs w:val="27"/>
        </w:rPr>
        <w:t>аспоряжения</w:t>
      </w:r>
      <w:r w:rsidRPr="00BC0570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 w:rsidRPr="00BC0570">
        <w:rPr>
          <w:rFonts w:ascii="Times New Roman" w:hAnsi="Times New Roman" w:cs="Times New Roman"/>
          <w:sz w:val="27"/>
          <w:szCs w:val="27"/>
        </w:rPr>
        <w:t>р</w:t>
      </w:r>
      <w:r w:rsidR="005B2E17" w:rsidRPr="00BC0570">
        <w:rPr>
          <w:rFonts w:ascii="Times New Roman" w:hAnsi="Times New Roman" w:cs="Times New Roman"/>
          <w:sz w:val="27"/>
          <w:szCs w:val="27"/>
        </w:rPr>
        <w:t>аспоряжении</w:t>
      </w:r>
      <w:r w:rsidRPr="00BC057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кодов классификации расходов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аналитическим кодам, действующим в текущем финансовом году на момент представления </w:t>
      </w:r>
      <w:r w:rsidR="006B1735" w:rsidRPr="00BC0570">
        <w:rPr>
          <w:rFonts w:ascii="Times New Roman" w:hAnsi="Times New Roman" w:cs="Times New Roman"/>
          <w:sz w:val="27"/>
          <w:szCs w:val="27"/>
        </w:rPr>
        <w:t>р</w:t>
      </w:r>
      <w:r w:rsidR="007F0ADE" w:rsidRPr="00BC0570">
        <w:rPr>
          <w:rFonts w:ascii="Times New Roman" w:hAnsi="Times New Roman" w:cs="Times New Roman"/>
          <w:sz w:val="27"/>
          <w:szCs w:val="27"/>
        </w:rPr>
        <w:t>аспоряжения</w:t>
      </w:r>
      <w:r w:rsidRPr="00BC0570">
        <w:rPr>
          <w:rFonts w:ascii="Times New Roman" w:hAnsi="Times New Roman" w:cs="Times New Roman"/>
          <w:sz w:val="27"/>
          <w:szCs w:val="27"/>
        </w:rPr>
        <w:t>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2) соответствие содержания текста назначения платежа, указанного в </w:t>
      </w:r>
      <w:r w:rsidR="006B1735" w:rsidRPr="00BC0570">
        <w:rPr>
          <w:rFonts w:ascii="Times New Roman" w:hAnsi="Times New Roman" w:cs="Times New Roman"/>
          <w:sz w:val="27"/>
          <w:szCs w:val="27"/>
        </w:rPr>
        <w:t>р</w:t>
      </w:r>
      <w:r w:rsidR="005B2E17" w:rsidRPr="00BC0570">
        <w:rPr>
          <w:rFonts w:ascii="Times New Roman" w:hAnsi="Times New Roman" w:cs="Times New Roman"/>
          <w:sz w:val="27"/>
          <w:szCs w:val="27"/>
        </w:rPr>
        <w:t>аспоряжении</w:t>
      </w:r>
      <w:r w:rsidRPr="00BC0570">
        <w:rPr>
          <w:rFonts w:ascii="Times New Roman" w:hAnsi="Times New Roman" w:cs="Times New Roman"/>
          <w:sz w:val="27"/>
          <w:szCs w:val="27"/>
        </w:rPr>
        <w:t>, содержанию операции, исходя из документа, подтверждающего возникновение денежного обязательства;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3) соответствие указанных в </w:t>
      </w:r>
      <w:r w:rsidR="006B1735" w:rsidRPr="00BC0570">
        <w:rPr>
          <w:rFonts w:ascii="Times New Roman" w:hAnsi="Times New Roman" w:cs="Times New Roman"/>
          <w:sz w:val="27"/>
          <w:szCs w:val="27"/>
        </w:rPr>
        <w:t>р</w:t>
      </w:r>
      <w:r w:rsidR="005B2E17" w:rsidRPr="00BC0570">
        <w:rPr>
          <w:rFonts w:ascii="Times New Roman" w:hAnsi="Times New Roman" w:cs="Times New Roman"/>
          <w:sz w:val="27"/>
          <w:szCs w:val="27"/>
        </w:rPr>
        <w:t>аспоряжении</w:t>
      </w:r>
      <w:r w:rsidRPr="00BC057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C0570">
        <w:rPr>
          <w:rFonts w:ascii="Times New Roman" w:hAnsi="Times New Roman" w:cs="Times New Roman"/>
          <w:sz w:val="27"/>
          <w:szCs w:val="27"/>
        </w:rPr>
        <w:t xml:space="preserve">кодов видов расходов классификации расходов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BC0570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EF73C8" w:rsidRPr="00BC057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t xml:space="preserve">4) </w:t>
      </w:r>
      <w:proofErr w:type="spellStart"/>
      <w:r w:rsidRPr="00BC0570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BC0570">
        <w:rPr>
          <w:rFonts w:ascii="Times New Roman" w:hAnsi="Times New Roman" w:cs="Times New Roman"/>
          <w:sz w:val="27"/>
          <w:szCs w:val="27"/>
        </w:rPr>
        <w:t xml:space="preserve"> сумм в </w:t>
      </w:r>
      <w:r w:rsidR="006B1735" w:rsidRPr="00BC0570">
        <w:rPr>
          <w:rFonts w:ascii="Times New Roman" w:hAnsi="Times New Roman" w:cs="Times New Roman"/>
          <w:sz w:val="27"/>
          <w:szCs w:val="27"/>
        </w:rPr>
        <w:t>р</w:t>
      </w:r>
      <w:r w:rsidR="005B2E17" w:rsidRPr="00BC0570">
        <w:rPr>
          <w:rFonts w:ascii="Times New Roman" w:hAnsi="Times New Roman" w:cs="Times New Roman"/>
          <w:sz w:val="27"/>
          <w:szCs w:val="27"/>
        </w:rPr>
        <w:t>аспоряжении</w:t>
      </w:r>
      <w:r w:rsidRPr="00BC0570">
        <w:rPr>
          <w:rFonts w:ascii="Times New Roman" w:hAnsi="Times New Roman" w:cs="Times New Roman"/>
          <w:sz w:val="27"/>
          <w:szCs w:val="27"/>
        </w:rPr>
        <w:t xml:space="preserve">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 по кодам классификации расходов </w:t>
      </w:r>
      <w:r w:rsidR="007206C6" w:rsidRPr="00BC0570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BC0570">
        <w:rPr>
          <w:rFonts w:ascii="Times New Roman" w:hAnsi="Times New Roman" w:cs="Times New Roman"/>
          <w:sz w:val="27"/>
          <w:szCs w:val="27"/>
        </w:rPr>
        <w:t xml:space="preserve"> и аналитическим кодам;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570">
        <w:rPr>
          <w:rFonts w:ascii="Times New Roman" w:hAnsi="Times New Roman" w:cs="Times New Roman"/>
          <w:sz w:val="27"/>
          <w:szCs w:val="27"/>
        </w:rPr>
        <w:lastRenderedPageBreak/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6B1735" w:rsidRPr="00BC0570">
        <w:rPr>
          <w:rFonts w:ascii="Times New Roman" w:hAnsi="Times New Roman" w:cs="Times New Roman"/>
          <w:sz w:val="27"/>
          <w:szCs w:val="27"/>
        </w:rPr>
        <w:t>р</w:t>
      </w:r>
      <w:r w:rsidR="005B2E17" w:rsidRPr="00BC0570">
        <w:rPr>
          <w:rFonts w:ascii="Times New Roman" w:hAnsi="Times New Roman" w:cs="Times New Roman"/>
          <w:sz w:val="27"/>
          <w:szCs w:val="27"/>
        </w:rPr>
        <w:t>аспо</w:t>
      </w:r>
      <w:r w:rsidR="005B2E17">
        <w:rPr>
          <w:rFonts w:ascii="Times New Roman" w:hAnsi="Times New Roman" w:cs="Times New Roman"/>
          <w:sz w:val="27"/>
          <w:szCs w:val="27"/>
        </w:rPr>
        <w:t>ряжении</w:t>
      </w:r>
      <w:r w:rsidRPr="00EF73C8">
        <w:rPr>
          <w:rFonts w:ascii="Times New Roman" w:hAnsi="Times New Roman" w:cs="Times New Roman"/>
          <w:sz w:val="27"/>
          <w:szCs w:val="27"/>
        </w:rPr>
        <w:t>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соответствие реквизитов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требованиям бюджетного законодательства Российской Федерации о перечислении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соответствующие казначейские счета;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идентичность кода (кодов)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10)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11)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размера авансового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суммой авансового платежа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(суммой авансового платежа по этапу исполнения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в случае, если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12) соответствие уникального номера реестровой записи в реестре контрактов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подлежащему включению в реестр контрактов, указанный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указанной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14)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неопережение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графика внесения арендной платы по бюджетному обязательству, в случае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для оплаты денежных обязательств по договору аренды;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15) соответствие идентификатора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идентификатору, указанному в договоре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контракте), соглашении, договоре о предоставлении инвестиций (при наличии);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17)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суммой, указанной в документе, подтверждающем возникновение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3.8. В случае если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представляется для оплаты денежного обязательства, сформированного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сумме соответствующего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3.8.1. Для подтверждения денежного обязательства, возникшего по бюджетному обязательству, обусловленному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контрактом), предусматривающим обязанность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- 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в том числе с использованием единой информационной системы в сфере закупок, не позднее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оплату денежного обязательства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перечисление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неустойки (штрафа, пеней) по данному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3.10. При санкционировании оплаты денежных обязательств по перечислениям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3.10.1. При санкционировании оплаты денежных обязательств по договорам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контрактам), подлежащим включению в реестр контрактов, на основании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EF73C8" w:rsidRPr="00EF73C8" w:rsidRDefault="00EF73C8" w:rsidP="006B173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подпунктами 2 - 8, 13 - 18 пункта 3.3, подпунктами 1 - 3, 5 - 12, 15 - 17 пункта 3.7 настоящего Порядка - с использованием единой информационной системы в сфере закупок;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подпунктом 4 пункта 3.7 настоящего Порядка - с использованием информационной системы Федерального казначейства после поступления в указанную систему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результатам положительных проверок, предусмотренных абзацем вторым настоящего пункта.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указанного в денежном обязательстве.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3.11. В случае если информация, указанная в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или его форма не соответствуют требованиям, установленным пунктами 3.2 - 3.3, 3.7 - 3.10.1 настоящего Порядка, а также в случае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документов в соответствии с пунктами 3.5 и 3.6 настоящего Порядка,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направляет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уведомление в электронной форме, содержащее информацию, позволяющую идентифицировать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>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использованием единой информационной системы в сфере закупок.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представлялось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возвращает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экземпляры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бумажном носителе с указанием даты и причины отказа в прилагаемом уведомлении.</w:t>
      </w:r>
    </w:p>
    <w:p w:rsidR="00261A11" w:rsidRDefault="00EF73C8" w:rsidP="005712A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3.12. При положительном результате проверки в соответствии с требованиями, установленными настоящим Порядком, в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представленном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C60A0A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принимается к исполнению.</w:t>
      </w:r>
    </w:p>
    <w:sectPr w:rsidR="00261A11" w:rsidSect="00AF77DB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11"/>
    <w:rsid w:val="00002227"/>
    <w:rsid w:val="0000393C"/>
    <w:rsid w:val="000123D7"/>
    <w:rsid w:val="00016AE1"/>
    <w:rsid w:val="00030FA8"/>
    <w:rsid w:val="00031726"/>
    <w:rsid w:val="00031A94"/>
    <w:rsid w:val="0003500E"/>
    <w:rsid w:val="00035F89"/>
    <w:rsid w:val="0004155A"/>
    <w:rsid w:val="00052E12"/>
    <w:rsid w:val="00056EC2"/>
    <w:rsid w:val="000676AE"/>
    <w:rsid w:val="00067B25"/>
    <w:rsid w:val="00067E4E"/>
    <w:rsid w:val="00071FC4"/>
    <w:rsid w:val="000871AD"/>
    <w:rsid w:val="000A2B29"/>
    <w:rsid w:val="000A4FF3"/>
    <w:rsid w:val="000D2685"/>
    <w:rsid w:val="000E1C17"/>
    <w:rsid w:val="000E3CEF"/>
    <w:rsid w:val="00102229"/>
    <w:rsid w:val="001028B9"/>
    <w:rsid w:val="00136385"/>
    <w:rsid w:val="00141034"/>
    <w:rsid w:val="001426A0"/>
    <w:rsid w:val="00153681"/>
    <w:rsid w:val="00160B8C"/>
    <w:rsid w:val="001670C5"/>
    <w:rsid w:val="001C7FC0"/>
    <w:rsid w:val="001F05B3"/>
    <w:rsid w:val="001F200B"/>
    <w:rsid w:val="001F3695"/>
    <w:rsid w:val="00206B8B"/>
    <w:rsid w:val="0022238D"/>
    <w:rsid w:val="00232064"/>
    <w:rsid w:val="00233766"/>
    <w:rsid w:val="00253D22"/>
    <w:rsid w:val="00261A11"/>
    <w:rsid w:val="00271F9E"/>
    <w:rsid w:val="002B42AF"/>
    <w:rsid w:val="002C5B7F"/>
    <w:rsid w:val="002D305C"/>
    <w:rsid w:val="002D7AC0"/>
    <w:rsid w:val="002F506E"/>
    <w:rsid w:val="00312B40"/>
    <w:rsid w:val="00320B05"/>
    <w:rsid w:val="00321E7A"/>
    <w:rsid w:val="003319B3"/>
    <w:rsid w:val="003375F7"/>
    <w:rsid w:val="00340340"/>
    <w:rsid w:val="00346CF6"/>
    <w:rsid w:val="003570FD"/>
    <w:rsid w:val="00383B26"/>
    <w:rsid w:val="003A6CB9"/>
    <w:rsid w:val="003A7966"/>
    <w:rsid w:val="003B5A6C"/>
    <w:rsid w:val="003C4B67"/>
    <w:rsid w:val="003D11A6"/>
    <w:rsid w:val="003E62F8"/>
    <w:rsid w:val="003F4EC7"/>
    <w:rsid w:val="00427D8F"/>
    <w:rsid w:val="00444883"/>
    <w:rsid w:val="00455789"/>
    <w:rsid w:val="0046063C"/>
    <w:rsid w:val="00497F21"/>
    <w:rsid w:val="004A3FED"/>
    <w:rsid w:val="004B2E05"/>
    <w:rsid w:val="004C6B8D"/>
    <w:rsid w:val="004D330A"/>
    <w:rsid w:val="004D43A1"/>
    <w:rsid w:val="00500339"/>
    <w:rsid w:val="00531118"/>
    <w:rsid w:val="00533B2F"/>
    <w:rsid w:val="005453E8"/>
    <w:rsid w:val="00546313"/>
    <w:rsid w:val="0054724F"/>
    <w:rsid w:val="0056183C"/>
    <w:rsid w:val="005712A6"/>
    <w:rsid w:val="005A54CE"/>
    <w:rsid w:val="005B1D41"/>
    <w:rsid w:val="005B2E17"/>
    <w:rsid w:val="005B55AE"/>
    <w:rsid w:val="005D7026"/>
    <w:rsid w:val="005E1D5F"/>
    <w:rsid w:val="005E5F6D"/>
    <w:rsid w:val="005F6646"/>
    <w:rsid w:val="00600FF1"/>
    <w:rsid w:val="00601AA8"/>
    <w:rsid w:val="006042FD"/>
    <w:rsid w:val="006103E7"/>
    <w:rsid w:val="00615C19"/>
    <w:rsid w:val="00625BBD"/>
    <w:rsid w:val="006346EA"/>
    <w:rsid w:val="006368F7"/>
    <w:rsid w:val="00641742"/>
    <w:rsid w:val="00677B4E"/>
    <w:rsid w:val="00682CB7"/>
    <w:rsid w:val="00687262"/>
    <w:rsid w:val="0069769C"/>
    <w:rsid w:val="006A51D0"/>
    <w:rsid w:val="006B1735"/>
    <w:rsid w:val="006B1B9E"/>
    <w:rsid w:val="006B75B4"/>
    <w:rsid w:val="00717FDF"/>
    <w:rsid w:val="007206C6"/>
    <w:rsid w:val="00722BCC"/>
    <w:rsid w:val="00734A7E"/>
    <w:rsid w:val="00764B33"/>
    <w:rsid w:val="00766D72"/>
    <w:rsid w:val="00770BB6"/>
    <w:rsid w:val="007819E4"/>
    <w:rsid w:val="00785997"/>
    <w:rsid w:val="00787CB4"/>
    <w:rsid w:val="00796EF2"/>
    <w:rsid w:val="007A624F"/>
    <w:rsid w:val="007C7C18"/>
    <w:rsid w:val="007D2A4C"/>
    <w:rsid w:val="007D6BBA"/>
    <w:rsid w:val="007D74E9"/>
    <w:rsid w:val="007D776B"/>
    <w:rsid w:val="007E563F"/>
    <w:rsid w:val="007E6B18"/>
    <w:rsid w:val="007F0ADE"/>
    <w:rsid w:val="00815259"/>
    <w:rsid w:val="00841808"/>
    <w:rsid w:val="008427C1"/>
    <w:rsid w:val="00857AFE"/>
    <w:rsid w:val="00860729"/>
    <w:rsid w:val="0086510B"/>
    <w:rsid w:val="0088594D"/>
    <w:rsid w:val="00896CF4"/>
    <w:rsid w:val="008C65F7"/>
    <w:rsid w:val="008D429C"/>
    <w:rsid w:val="008E51DF"/>
    <w:rsid w:val="008F66F6"/>
    <w:rsid w:val="009162E8"/>
    <w:rsid w:val="00924884"/>
    <w:rsid w:val="009677DC"/>
    <w:rsid w:val="00971C00"/>
    <w:rsid w:val="00991109"/>
    <w:rsid w:val="00992A08"/>
    <w:rsid w:val="009A0F1F"/>
    <w:rsid w:val="009B290B"/>
    <w:rsid w:val="009C314E"/>
    <w:rsid w:val="009D4C82"/>
    <w:rsid w:val="00A05802"/>
    <w:rsid w:val="00A11EC3"/>
    <w:rsid w:val="00A12888"/>
    <w:rsid w:val="00A1727B"/>
    <w:rsid w:val="00A20062"/>
    <w:rsid w:val="00A256F7"/>
    <w:rsid w:val="00A458D6"/>
    <w:rsid w:val="00A52672"/>
    <w:rsid w:val="00A5491C"/>
    <w:rsid w:val="00A57FBD"/>
    <w:rsid w:val="00A648EF"/>
    <w:rsid w:val="00A705AC"/>
    <w:rsid w:val="00A74BEF"/>
    <w:rsid w:val="00A96064"/>
    <w:rsid w:val="00AA59E3"/>
    <w:rsid w:val="00AC5F73"/>
    <w:rsid w:val="00AD6011"/>
    <w:rsid w:val="00AE0BD9"/>
    <w:rsid w:val="00AF25B5"/>
    <w:rsid w:val="00AF2639"/>
    <w:rsid w:val="00AF6FFD"/>
    <w:rsid w:val="00AF77DB"/>
    <w:rsid w:val="00B05E07"/>
    <w:rsid w:val="00B14A8E"/>
    <w:rsid w:val="00B24E1B"/>
    <w:rsid w:val="00B40873"/>
    <w:rsid w:val="00B4443D"/>
    <w:rsid w:val="00B6331D"/>
    <w:rsid w:val="00B65E28"/>
    <w:rsid w:val="00B866F4"/>
    <w:rsid w:val="00BC0570"/>
    <w:rsid w:val="00BF116B"/>
    <w:rsid w:val="00BF7231"/>
    <w:rsid w:val="00C05901"/>
    <w:rsid w:val="00C13286"/>
    <w:rsid w:val="00C1364D"/>
    <w:rsid w:val="00C35984"/>
    <w:rsid w:val="00C536EC"/>
    <w:rsid w:val="00C558AE"/>
    <w:rsid w:val="00C60A0A"/>
    <w:rsid w:val="00C72E02"/>
    <w:rsid w:val="00C738F0"/>
    <w:rsid w:val="00C87631"/>
    <w:rsid w:val="00CA7CBE"/>
    <w:rsid w:val="00CB177F"/>
    <w:rsid w:val="00CB1878"/>
    <w:rsid w:val="00CB6C8F"/>
    <w:rsid w:val="00CC0AB3"/>
    <w:rsid w:val="00CF1B53"/>
    <w:rsid w:val="00D20F99"/>
    <w:rsid w:val="00D35736"/>
    <w:rsid w:val="00D47CE4"/>
    <w:rsid w:val="00D559F9"/>
    <w:rsid w:val="00D60A7A"/>
    <w:rsid w:val="00D66E90"/>
    <w:rsid w:val="00D75209"/>
    <w:rsid w:val="00DA0753"/>
    <w:rsid w:val="00DA39B8"/>
    <w:rsid w:val="00DC0B7C"/>
    <w:rsid w:val="00DD71E0"/>
    <w:rsid w:val="00DD76B6"/>
    <w:rsid w:val="00E03A92"/>
    <w:rsid w:val="00E36CF7"/>
    <w:rsid w:val="00E509C0"/>
    <w:rsid w:val="00E568C0"/>
    <w:rsid w:val="00E636B2"/>
    <w:rsid w:val="00E702C9"/>
    <w:rsid w:val="00E756D7"/>
    <w:rsid w:val="00E86765"/>
    <w:rsid w:val="00EA1C5E"/>
    <w:rsid w:val="00EA2704"/>
    <w:rsid w:val="00EA4C7E"/>
    <w:rsid w:val="00EB1784"/>
    <w:rsid w:val="00EC440A"/>
    <w:rsid w:val="00EC7A77"/>
    <w:rsid w:val="00EF54D5"/>
    <w:rsid w:val="00EF73C8"/>
    <w:rsid w:val="00F000E0"/>
    <w:rsid w:val="00F033A1"/>
    <w:rsid w:val="00F06234"/>
    <w:rsid w:val="00F129EF"/>
    <w:rsid w:val="00F2745F"/>
    <w:rsid w:val="00F77561"/>
    <w:rsid w:val="00F80D36"/>
    <w:rsid w:val="00F85F3F"/>
    <w:rsid w:val="00FA3ECF"/>
    <w:rsid w:val="00FB50BD"/>
    <w:rsid w:val="00FC37F7"/>
    <w:rsid w:val="00FD45A4"/>
    <w:rsid w:val="00FD4A5D"/>
    <w:rsid w:val="00FE74B1"/>
    <w:rsid w:val="00FE75A2"/>
    <w:rsid w:val="00FF50C6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BF11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D0EB674902A4D56A3CCADF2040C46207B2F570E6D351406715581876D091554CE23915E5949BC24709336F41A9E67FFD4A95DDD0661B86E8130D14Ak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D0EB674902A4D56A3D2A0E468524A2276745F09643D44582153D6D83D0F40148E25C41D1E45B9267BC766B244C737B99FA45DC11A61BB47k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3D0EB674902A4D56A3D2A0E468524A2273795C0B6C3D44582153D6D83D0F40148E25C41D1D44BF2D7BC766B244C737B99FA45DC11A61BB47k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D0EB674902A4D56A3D2A0E468524A2276745F09643D44582153D6D83D0F40148E25C41D1E44BD247BC766B244C737B99FA45DC11A61BB47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60D6-2923-4177-A218-A8DE80D9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Пользователь</cp:lastModifiedBy>
  <cp:revision>6</cp:revision>
  <cp:lastPrinted>2024-01-16T07:58:00Z</cp:lastPrinted>
  <dcterms:created xsi:type="dcterms:W3CDTF">2024-01-16T04:57:00Z</dcterms:created>
  <dcterms:modified xsi:type="dcterms:W3CDTF">2024-01-16T07:58:00Z</dcterms:modified>
</cp:coreProperties>
</file>