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АДМИНИСТРАЦИЯ </w:t>
      </w:r>
      <w:r w:rsidR="00223EB4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ПЕРЕЯСЛВОСКОГО</w:t>
      </w: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 СЕЛЬСОВЕТА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proofErr w:type="gramStart"/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</w:t>
      </w:r>
      <w:proofErr w:type="gramEnd"/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 xml:space="preserve"> О С Т А Н О В Л Е Н И Е</w:t>
      </w:r>
    </w:p>
    <w:p w:rsidR="004B543C" w:rsidRPr="004B543C" w:rsidRDefault="00A13F1B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21.11.</w:t>
      </w:r>
      <w:r w:rsidR="00F23443" w:rsidRPr="004B543C">
        <w:rPr>
          <w:rFonts w:ascii="Arial" w:hAnsi="Arial" w:cs="Arial"/>
          <w:sz w:val="24"/>
          <w:szCs w:val="24"/>
        </w:rPr>
        <w:t xml:space="preserve"> 2023</w:t>
      </w:r>
      <w:r w:rsidR="00F23443" w:rsidRPr="004B543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</w:t>
      </w:r>
      <w:r w:rsidR="004B543C">
        <w:rPr>
          <w:rFonts w:ascii="Arial" w:hAnsi="Arial" w:cs="Arial"/>
          <w:sz w:val="24"/>
          <w:szCs w:val="24"/>
        </w:rPr>
        <w:t xml:space="preserve"> </w:t>
      </w:r>
      <w:r w:rsidR="00F23443" w:rsidRPr="004B543C">
        <w:rPr>
          <w:rFonts w:ascii="Arial" w:hAnsi="Arial" w:cs="Arial"/>
          <w:sz w:val="24"/>
          <w:szCs w:val="24"/>
        </w:rPr>
        <w:t xml:space="preserve">  </w:t>
      </w:r>
      <w:r w:rsidR="004B543C" w:rsidRPr="004B54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№ 36</w:t>
      </w:r>
    </w:p>
    <w:p w:rsidR="00F23443" w:rsidRPr="004B543C" w:rsidRDefault="00223EB4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Переясловка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F23443" w:rsidRDefault="00F23443" w:rsidP="00223EB4">
            <w:pPr>
              <w:suppressAutoHyphens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 информации о деятельности  органов местного самоуправления муниципального образования </w:t>
            </w:r>
            <w:r w:rsidR="00223EB4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 района Алтайского края, размещаемой в информационно</w:t>
            </w:r>
            <w:r w:rsidR="00A1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- телекоммуникационной сети «Интернет» на официальном сайте муниципального образования Топчихинский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</w:t>
            </w:r>
            <w:r w:rsidR="00767947">
              <w:rPr>
                <w:rFonts w:ascii="Times New Roman" w:hAnsi="Times New Roman" w:cs="Times New Roman"/>
                <w:sz w:val="28"/>
                <w:szCs w:val="28"/>
              </w:rPr>
              <w:t>м Администрации сельсовета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.11.2022 № </w:t>
            </w:r>
            <w:r w:rsidR="0076794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</w:rPr>
      </w:pPr>
      <w:proofErr w:type="gramStart"/>
      <w:r w:rsidRPr="00C029A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</w:t>
      </w:r>
      <w:r w:rsidR="004B543C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самоуправления», частью 4.2 статьи 12.1 </w:t>
      </w:r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 «О противодействии коррупции»,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43C" w:rsidRPr="00A61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4B543C"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B543C"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</w:t>
      </w:r>
      <w:proofErr w:type="gramEnd"/>
      <w:r w:rsidR="004B543C">
        <w:rPr>
          <w:rFonts w:ascii="Times New Roman" w:hAnsi="Times New Roman" w:cs="Times New Roman"/>
          <w:sz w:val="28"/>
          <w:szCs w:val="28"/>
        </w:rPr>
        <w:t xml:space="preserve"> «</w:t>
      </w:r>
      <w:r w:rsidR="004B543C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4B543C">
        <w:rPr>
          <w:rFonts w:ascii="Times New Roman" w:hAnsi="Times New Roman" w:cs="Times New Roman"/>
          <w:sz w:val="28"/>
          <w:szCs w:val="28"/>
        </w:rPr>
        <w:t xml:space="preserve">», 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223EB4">
        <w:rPr>
          <w:rFonts w:ascii="Times New Roman" w:eastAsia="Times New Roman" w:hAnsi="Times New Roman" w:cs="Times New Roman"/>
          <w:sz w:val="28"/>
          <w:szCs w:val="28"/>
        </w:rPr>
        <w:t>Переясловский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района Алтайского края, </w:t>
      </w:r>
      <w:r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Внести 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муниципального образования </w:t>
      </w:r>
      <w:r w:rsidR="00223E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Переясловский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Топчихинского района Алтайского края, размещаемой в информационно-телекоммуникационной сети «Интернет» на официальном сайте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Топчихинский район </w:t>
      </w:r>
      <w:hyperlink r:id="rId5" w:history="1">
        <w:r w:rsidRPr="009C74E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https://www.top-rayon.ru/</w:t>
        </w:r>
      </w:hyperlink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разделе «Муниципалитеты» - «</w:t>
      </w:r>
      <w:r w:rsidR="0076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Переясловский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</w:t>
      </w:r>
      <w:r w:rsidR="004B543C" w:rsidRP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Перечень)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утвержденный постановление</w:t>
      </w:r>
      <w:r w:rsidR="00767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Администрации сельсовета от 02.11.2022 № 39</w:t>
      </w:r>
      <w:r w:rsid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C74E7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C029AE" w:rsidRPr="00C029AE" w:rsidRDefault="00F23443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4"/>
        <w:gridCol w:w="4626"/>
        <w:gridCol w:w="2401"/>
        <w:gridCol w:w="2216"/>
      </w:tblGrid>
      <w:tr w:rsidR="008B0DF6" w:rsidRPr="008B0DF6" w:rsidTr="008B0DF6">
        <w:trPr>
          <w:jc w:val="center"/>
        </w:trPr>
        <w:tc>
          <w:tcPr>
            <w:tcW w:w="4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22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главе </w:t>
            </w:r>
            <w:r w:rsidR="00223E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главе Администрации </w:t>
            </w:r>
            <w:r w:rsidR="00223E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их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назначения,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1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029AE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8B0DF6" w:rsidRPr="008B0DF6" w:rsidRDefault="00C029AE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Перечень разделом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4"/>
        <w:gridCol w:w="2410"/>
        <w:gridCol w:w="2126"/>
      </w:tblGrid>
      <w:tr w:rsidR="008B0DF6" w:rsidRPr="008B0DF6" w:rsidTr="00516DC3">
        <w:tc>
          <w:tcPr>
            <w:tcW w:w="9634" w:type="dxa"/>
            <w:gridSpan w:val="4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B0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т.ч.:</w:t>
            </w:r>
          </w:p>
        </w:tc>
      </w:tr>
      <w:tr w:rsidR="008B0DF6" w:rsidRPr="008B0DF6" w:rsidTr="008B0DF6"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местного бюджета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</w:tcPr>
          <w:p w:rsidR="008B0DF6" w:rsidRPr="000A00E0" w:rsidRDefault="008B0DF6" w:rsidP="000A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</w:t>
            </w:r>
            <w:r w:rsidR="000A00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ьствах имущественного характера</w:t>
            </w:r>
          </w:p>
        </w:tc>
        <w:tc>
          <w:tcPr>
            <w:tcW w:w="2410" w:type="dxa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</w:tcPr>
          <w:p w:rsidR="008B0DF6" w:rsidRDefault="000A00E0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B0DF6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Default="00F23443" w:rsidP="000A00E0">
      <w:pPr>
        <w:tabs>
          <w:tab w:val="left" w:pos="0"/>
        </w:tabs>
        <w:spacing w:after="0" w:line="240" w:lineRule="auto"/>
        <w:jc w:val="both"/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сельсовета                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23EB4">
        <w:rPr>
          <w:rFonts w:ascii="Times New Roman" w:eastAsia="Times New Roman" w:hAnsi="Times New Roman" w:cs="Times New Roman"/>
          <w:sz w:val="28"/>
          <w:szCs w:val="28"/>
        </w:rPr>
        <w:t xml:space="preserve">                   Е.В. Сорочинский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23443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43"/>
    <w:rsid w:val="000A00E0"/>
    <w:rsid w:val="00157086"/>
    <w:rsid w:val="00223EB4"/>
    <w:rsid w:val="00247711"/>
    <w:rsid w:val="004B543C"/>
    <w:rsid w:val="00767947"/>
    <w:rsid w:val="008B0DF6"/>
    <w:rsid w:val="009C74E7"/>
    <w:rsid w:val="00A13F1B"/>
    <w:rsid w:val="00C029AE"/>
    <w:rsid w:val="00CF6D75"/>
    <w:rsid w:val="00F2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-rayon.ru/" TargetMode="External"/><Relationship Id="rId4" Type="http://schemas.openxmlformats.org/officeDocument/2006/relationships/hyperlink" Target="consultantplus://offline/ref=612807D2AB81F7BBBD7B8870D9B5E623E3DDDCA81020803BE5A1E82857D548DF43B419107545755B52983CB1DCN5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cp:lastPrinted>2023-11-21T04:27:00Z</cp:lastPrinted>
  <dcterms:created xsi:type="dcterms:W3CDTF">2023-11-17T04:04:00Z</dcterms:created>
  <dcterms:modified xsi:type="dcterms:W3CDTF">2023-11-21T04:30:00Z</dcterms:modified>
</cp:coreProperties>
</file>