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0366" w14:textId="77777777" w:rsidR="00231E90" w:rsidRPr="00E972D3" w:rsidRDefault="000854D1" w:rsidP="00231E90">
      <w:pPr>
        <w:widowControl w:val="0"/>
        <w:autoSpaceDE w:val="0"/>
        <w:autoSpaceDN w:val="0"/>
        <w:spacing w:after="0" w:line="240" w:lineRule="auto"/>
        <w:rPr>
          <w:rFonts w:ascii="Times New Roman" w:eastAsia="Times New Roman" w:hAnsi="Times New Roman" w:cs="Times New Roman"/>
          <w:sz w:val="27"/>
          <w:szCs w:val="27"/>
          <w:highlight w:val="yellow"/>
          <w:lang w:eastAsia="en-US"/>
        </w:rPr>
      </w:pPr>
      <w:bookmarkStart w:id="0" w:name="_Toc524943639"/>
      <w:r w:rsidRPr="00E972D3">
        <w:rPr>
          <w:rFonts w:ascii="Times New Roman" w:eastAsia="Times New Roman" w:hAnsi="Times New Roman" w:cs="Times New Roman"/>
          <w:sz w:val="27"/>
          <w:szCs w:val="27"/>
          <w:highlight w:val="yellow"/>
          <w:lang w:eastAsia="en-US"/>
        </w:rPr>
        <w:t xml:space="preserve"> </w:t>
      </w:r>
    </w:p>
    <w:p w14:paraId="3D4E315A" w14:textId="3C8860A7" w:rsidR="00231E90" w:rsidRPr="00E972D3" w:rsidRDefault="008E4A07" w:rsidP="008E4A07">
      <w:pPr>
        <w:widowControl w:val="0"/>
        <w:autoSpaceDE w:val="0"/>
        <w:autoSpaceDN w:val="0"/>
        <w:spacing w:after="0" w:line="240" w:lineRule="auto"/>
        <w:jc w:val="center"/>
        <w:rPr>
          <w:rFonts w:ascii="Times New Roman" w:eastAsia="Times New Roman" w:hAnsi="Times New Roman" w:cs="Times New Roman"/>
          <w:sz w:val="27"/>
          <w:szCs w:val="27"/>
          <w:highlight w:val="yellow"/>
          <w:lang w:eastAsia="en-US"/>
        </w:rPr>
      </w:pPr>
      <w:r>
        <w:rPr>
          <w:rFonts w:ascii="Times New Roman" w:eastAsia="Times New Roman" w:hAnsi="Times New Roman" w:cs="Times New Roman"/>
          <w:sz w:val="27"/>
          <w:szCs w:val="27"/>
          <w:highlight w:val="yellow"/>
          <w:lang w:eastAsia="en-US"/>
        </w:rPr>
        <w:t>ПРОЕКТ</w:t>
      </w:r>
    </w:p>
    <w:p w14:paraId="7BC8269A" w14:textId="77777777" w:rsidR="00231E90" w:rsidRPr="00E972D3" w:rsidRDefault="00D81832" w:rsidP="00231E90">
      <w:pPr>
        <w:widowControl w:val="0"/>
        <w:autoSpaceDE w:val="0"/>
        <w:autoSpaceDN w:val="0"/>
        <w:spacing w:after="0" w:line="240" w:lineRule="auto"/>
        <w:rPr>
          <w:rFonts w:ascii="Times New Roman" w:eastAsia="Times New Roman" w:hAnsi="Times New Roman" w:cs="Times New Roman"/>
          <w:sz w:val="27"/>
          <w:szCs w:val="27"/>
          <w:highlight w:val="yellow"/>
          <w:lang w:eastAsia="en-US"/>
        </w:rPr>
      </w:pPr>
      <w:r w:rsidRPr="00E972D3">
        <w:rPr>
          <w:rFonts w:ascii="Times New Roman" w:hAnsi="Times New Roman" w:cs="Times New Roman"/>
          <w:noProof/>
          <w:sz w:val="27"/>
          <w:szCs w:val="27"/>
        </w:rPr>
        <mc:AlternateContent>
          <mc:Choice Requires="wps">
            <w:drawing>
              <wp:anchor distT="4294967294" distB="4294967294" distL="0" distR="0" simplePos="0" relativeHeight="251667456" behindDoc="0" locked="0" layoutInCell="0" allowOverlap="1" wp14:anchorId="6A83293D" wp14:editId="44D1EAB8">
                <wp:simplePos x="0" y="0"/>
                <wp:positionH relativeFrom="page">
                  <wp:posOffset>304800</wp:posOffset>
                </wp:positionH>
                <wp:positionV relativeFrom="page">
                  <wp:posOffset>323849</wp:posOffset>
                </wp:positionV>
                <wp:extent cx="6951980" cy="0"/>
                <wp:effectExtent l="0" t="19050" r="1270" b="0"/>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50B3" id="Прямая соединительная линия 5" o:spid="_x0000_s1026" style="position:absolute;z-index:251667456;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1U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" o:allowincell="f" strokeweight="3pt">
                <w10:wrap anchorx="page" anchory="page"/>
              </v:line>
            </w:pict>
          </mc:Fallback>
        </mc:AlternateContent>
      </w:r>
      <w:r w:rsidRPr="00E972D3">
        <w:rPr>
          <w:rFonts w:ascii="Times New Roman" w:hAnsi="Times New Roman" w:cs="Times New Roman"/>
          <w:noProof/>
          <w:sz w:val="27"/>
          <w:szCs w:val="27"/>
        </w:rPr>
        <mc:AlternateContent>
          <mc:Choice Requires="wps">
            <w:drawing>
              <wp:anchor distT="0" distB="0" distL="4294967294" distR="4294967294" simplePos="0" relativeHeight="251659264" behindDoc="0" locked="0" layoutInCell="0" allowOverlap="1" wp14:anchorId="44265B5A" wp14:editId="0E8B629E">
                <wp:simplePos x="0" y="0"/>
                <wp:positionH relativeFrom="page">
                  <wp:posOffset>323849</wp:posOffset>
                </wp:positionH>
                <wp:positionV relativeFrom="page">
                  <wp:posOffset>304800</wp:posOffset>
                </wp:positionV>
                <wp:extent cx="0" cy="10083800"/>
                <wp:effectExtent l="19050" t="0" r="0" b="1270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5422" id="Прямая соединительная линия 4" o:spid="_x0000_s1026" style="position:absolute;z-index:251659264;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MuB&#10;ehB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E972D3">
        <w:rPr>
          <w:rFonts w:ascii="Times New Roman" w:hAnsi="Times New Roman" w:cs="Times New Roman"/>
          <w:noProof/>
          <w:sz w:val="27"/>
          <w:szCs w:val="27"/>
        </w:rPr>
        <mc:AlternateContent>
          <mc:Choice Requires="wps">
            <w:drawing>
              <wp:anchor distT="4294967294" distB="4294967294" distL="0" distR="0" simplePos="0" relativeHeight="251660288" behindDoc="0" locked="0" layoutInCell="0" allowOverlap="1" wp14:anchorId="1452EF7D" wp14:editId="4CBA48B4">
                <wp:simplePos x="0" y="0"/>
                <wp:positionH relativeFrom="page">
                  <wp:posOffset>304800</wp:posOffset>
                </wp:positionH>
                <wp:positionV relativeFrom="page">
                  <wp:posOffset>10369549</wp:posOffset>
                </wp:positionV>
                <wp:extent cx="6951980" cy="0"/>
                <wp:effectExtent l="0" t="19050" r="1270" b="0"/>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87A9" id="Прямая соединительная линия 3"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8DTwIAAFk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DS&#10;Tj8DTwIAAFk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E972D3">
        <w:rPr>
          <w:rFonts w:ascii="Times New Roman" w:hAnsi="Times New Roman" w:cs="Times New Roman"/>
          <w:noProof/>
          <w:sz w:val="27"/>
          <w:szCs w:val="27"/>
        </w:rPr>
        <mc:AlternateContent>
          <mc:Choice Requires="wps">
            <w:drawing>
              <wp:anchor distT="0" distB="0" distL="4294967294" distR="4294967294" simplePos="0" relativeHeight="251661312" behindDoc="0" locked="0" layoutInCell="0" allowOverlap="1" wp14:anchorId="2184075F" wp14:editId="611B8327">
                <wp:simplePos x="0" y="0"/>
                <wp:positionH relativeFrom="page">
                  <wp:posOffset>7237729</wp:posOffset>
                </wp:positionH>
                <wp:positionV relativeFrom="page">
                  <wp:posOffset>304800</wp:posOffset>
                </wp:positionV>
                <wp:extent cx="0" cy="10083800"/>
                <wp:effectExtent l="19050" t="0" r="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1336F" id="Прямая соединительная линия 2" o:spid="_x0000_s1026" style="position:absolute;z-index:251661312;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14:paraId="487DEB24"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sz w:val="27"/>
          <w:szCs w:val="27"/>
          <w:lang w:eastAsia="en-US"/>
        </w:rPr>
      </w:pPr>
      <w:bookmarkStart w:id="1" w:name="_GoBack"/>
      <w:bookmarkEnd w:id="1"/>
    </w:p>
    <w:p w14:paraId="21B28E09"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sz w:val="27"/>
          <w:szCs w:val="27"/>
          <w:lang w:eastAsia="en-US"/>
        </w:rPr>
      </w:pPr>
    </w:p>
    <w:p w14:paraId="59FFAD75"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sz w:val="27"/>
          <w:szCs w:val="27"/>
          <w:lang w:eastAsia="en-US"/>
        </w:rPr>
      </w:pPr>
    </w:p>
    <w:p w14:paraId="40AE5891"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highlight w:val="yellow"/>
          <w:lang w:eastAsia="en-US"/>
        </w:rPr>
      </w:pPr>
    </w:p>
    <w:p w14:paraId="7B887E33"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highlight w:val="yellow"/>
          <w:lang w:eastAsia="en-US"/>
        </w:rPr>
      </w:pPr>
    </w:p>
    <w:p w14:paraId="3E5E6E54"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highlight w:val="yellow"/>
          <w:lang w:eastAsia="en-US"/>
        </w:rPr>
      </w:pPr>
    </w:p>
    <w:p w14:paraId="47BB5379"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highlight w:val="yellow"/>
          <w:lang w:eastAsia="en-US"/>
        </w:rPr>
      </w:pPr>
    </w:p>
    <w:p w14:paraId="787E2351"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lang w:eastAsia="en-US"/>
        </w:rPr>
      </w:pPr>
    </w:p>
    <w:p w14:paraId="1A1DDCE1"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lang w:eastAsia="en-US"/>
        </w:rPr>
      </w:pPr>
    </w:p>
    <w:p w14:paraId="06AF605C"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lang w:eastAsia="en-US"/>
        </w:rPr>
      </w:pPr>
    </w:p>
    <w:p w14:paraId="11105AE1"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lang w:eastAsia="en-US"/>
        </w:rPr>
      </w:pPr>
    </w:p>
    <w:p w14:paraId="3B7B18B8" w14:textId="77777777" w:rsidR="00231E90" w:rsidRPr="00E972D3" w:rsidRDefault="00231E90" w:rsidP="00231E90">
      <w:pPr>
        <w:widowControl w:val="0"/>
        <w:autoSpaceDE w:val="0"/>
        <w:autoSpaceDN w:val="0"/>
        <w:spacing w:after="0"/>
        <w:ind w:right="284"/>
        <w:jc w:val="center"/>
        <w:rPr>
          <w:rFonts w:ascii="Times New Roman" w:eastAsia="Courier New" w:hAnsi="Times New Roman" w:cs="Times New Roman"/>
          <w:b/>
          <w:bCs/>
          <w:sz w:val="27"/>
          <w:szCs w:val="27"/>
          <w:lang w:eastAsia="en-US"/>
        </w:rPr>
      </w:pPr>
      <w:r w:rsidRPr="00E972D3">
        <w:rPr>
          <w:rFonts w:ascii="Times New Roman" w:eastAsia="Courier New" w:hAnsi="Times New Roman" w:cs="Times New Roman"/>
          <w:b/>
          <w:bCs/>
          <w:sz w:val="27"/>
          <w:szCs w:val="27"/>
          <w:lang w:eastAsia="en-US"/>
        </w:rPr>
        <w:t xml:space="preserve">МЕСТНЫЕ НОРМАТИВЫ ГРАДОСТРОИТЕЛЬНОГО </w:t>
      </w:r>
    </w:p>
    <w:p w14:paraId="7C702069" w14:textId="77777777" w:rsidR="00231E90" w:rsidRPr="00E972D3" w:rsidRDefault="00231E90" w:rsidP="00231E90">
      <w:pPr>
        <w:widowControl w:val="0"/>
        <w:autoSpaceDE w:val="0"/>
        <w:autoSpaceDN w:val="0"/>
        <w:spacing w:after="0"/>
        <w:ind w:right="284"/>
        <w:jc w:val="center"/>
        <w:rPr>
          <w:rFonts w:ascii="Times New Roman" w:eastAsia="Courier New" w:hAnsi="Times New Roman" w:cs="Times New Roman"/>
          <w:b/>
          <w:bCs/>
          <w:sz w:val="27"/>
          <w:szCs w:val="27"/>
          <w:lang w:eastAsia="en-US"/>
        </w:rPr>
      </w:pPr>
      <w:r w:rsidRPr="00E972D3">
        <w:rPr>
          <w:rFonts w:ascii="Times New Roman" w:eastAsia="Courier New" w:hAnsi="Times New Roman" w:cs="Times New Roman"/>
          <w:b/>
          <w:bCs/>
          <w:sz w:val="27"/>
          <w:szCs w:val="27"/>
          <w:lang w:eastAsia="en-US"/>
        </w:rPr>
        <w:t>ПРОЕКТИРОВАНИЯ</w:t>
      </w:r>
    </w:p>
    <w:p w14:paraId="7498469D" w14:textId="77777777" w:rsidR="00231E90" w:rsidRPr="00E972D3" w:rsidRDefault="00231E90" w:rsidP="00231E90">
      <w:pPr>
        <w:widowControl w:val="0"/>
        <w:autoSpaceDE w:val="0"/>
        <w:autoSpaceDN w:val="0"/>
        <w:spacing w:after="0"/>
        <w:ind w:right="284"/>
        <w:jc w:val="center"/>
        <w:rPr>
          <w:rFonts w:ascii="Times New Roman" w:eastAsia="Courier New" w:hAnsi="Times New Roman" w:cs="Times New Roman"/>
          <w:b/>
          <w:bCs/>
          <w:sz w:val="27"/>
          <w:szCs w:val="27"/>
          <w:lang w:eastAsia="en-US"/>
        </w:rPr>
      </w:pPr>
      <w:r w:rsidRPr="00E972D3">
        <w:rPr>
          <w:rFonts w:ascii="Times New Roman" w:eastAsia="Courier New" w:hAnsi="Times New Roman" w:cs="Times New Roman"/>
          <w:b/>
          <w:bCs/>
          <w:sz w:val="27"/>
          <w:szCs w:val="27"/>
          <w:lang w:eastAsia="en-US"/>
        </w:rPr>
        <w:t xml:space="preserve">МУНИЦИПАЛЬНОГО ОБРАЗОВАНИЯ </w:t>
      </w:r>
    </w:p>
    <w:p w14:paraId="10D9F996" w14:textId="17C5CDFF" w:rsidR="00231E90" w:rsidRPr="00E972D3" w:rsidRDefault="00E972D3" w:rsidP="00231E90">
      <w:pPr>
        <w:widowControl w:val="0"/>
        <w:autoSpaceDE w:val="0"/>
        <w:autoSpaceDN w:val="0"/>
        <w:spacing w:after="0"/>
        <w:ind w:right="284"/>
        <w:jc w:val="center"/>
        <w:rPr>
          <w:rFonts w:ascii="Times New Roman" w:eastAsia="Courier New" w:hAnsi="Times New Roman" w:cs="Times New Roman"/>
          <w:b/>
          <w:bCs/>
          <w:sz w:val="27"/>
          <w:szCs w:val="27"/>
          <w:lang w:eastAsia="en-US"/>
        </w:rPr>
      </w:pPr>
      <w:r w:rsidRPr="00E972D3">
        <w:rPr>
          <w:rFonts w:ascii="Times New Roman" w:eastAsia="Courier New" w:hAnsi="Times New Roman" w:cs="Times New Roman"/>
          <w:b/>
          <w:bCs/>
          <w:sz w:val="27"/>
          <w:szCs w:val="27"/>
          <w:lang w:eastAsia="en-US"/>
        </w:rPr>
        <w:t>ЧИСТЮНЬСКИЙ</w:t>
      </w:r>
      <w:r w:rsidR="00231E90" w:rsidRPr="00E972D3">
        <w:rPr>
          <w:rFonts w:ascii="Times New Roman" w:eastAsia="Courier New" w:hAnsi="Times New Roman" w:cs="Times New Roman"/>
          <w:b/>
          <w:bCs/>
          <w:sz w:val="27"/>
          <w:szCs w:val="27"/>
          <w:lang w:eastAsia="en-US"/>
        </w:rPr>
        <w:t xml:space="preserve"> СЕЛЬСОВЕТ</w:t>
      </w:r>
    </w:p>
    <w:p w14:paraId="1548AF69" w14:textId="77777777" w:rsidR="00231E90" w:rsidRPr="00E972D3" w:rsidRDefault="00807199" w:rsidP="00231E90">
      <w:pPr>
        <w:widowControl w:val="0"/>
        <w:autoSpaceDE w:val="0"/>
        <w:autoSpaceDN w:val="0"/>
        <w:spacing w:after="0"/>
        <w:ind w:right="284"/>
        <w:jc w:val="center"/>
        <w:rPr>
          <w:rFonts w:ascii="Times New Roman" w:eastAsia="Courier New" w:hAnsi="Times New Roman" w:cs="Times New Roman"/>
          <w:b/>
          <w:bCs/>
          <w:sz w:val="27"/>
          <w:szCs w:val="27"/>
          <w:lang w:eastAsia="en-US"/>
        </w:rPr>
      </w:pPr>
      <w:r w:rsidRPr="00E972D3">
        <w:rPr>
          <w:rFonts w:ascii="Times New Roman" w:eastAsia="Courier New" w:hAnsi="Times New Roman" w:cs="Times New Roman"/>
          <w:b/>
          <w:bCs/>
          <w:sz w:val="27"/>
          <w:szCs w:val="27"/>
          <w:lang w:eastAsia="en-US"/>
        </w:rPr>
        <w:t xml:space="preserve">ТОПЧИХИНСКОГО </w:t>
      </w:r>
      <w:r w:rsidR="00231E90" w:rsidRPr="00E972D3">
        <w:rPr>
          <w:rFonts w:ascii="Times New Roman" w:eastAsia="Courier New" w:hAnsi="Times New Roman" w:cs="Times New Roman"/>
          <w:b/>
          <w:bCs/>
          <w:sz w:val="27"/>
          <w:szCs w:val="27"/>
          <w:lang w:eastAsia="en-US"/>
        </w:rPr>
        <w:t>РАЙОНА</w:t>
      </w:r>
    </w:p>
    <w:p w14:paraId="207E004D" w14:textId="77777777" w:rsidR="00231E90" w:rsidRPr="00E972D3" w:rsidRDefault="00231E90" w:rsidP="00231E90">
      <w:pPr>
        <w:widowControl w:val="0"/>
        <w:autoSpaceDE w:val="0"/>
        <w:autoSpaceDN w:val="0"/>
        <w:spacing w:after="0"/>
        <w:ind w:right="284"/>
        <w:jc w:val="center"/>
        <w:rPr>
          <w:rFonts w:ascii="Times New Roman" w:eastAsia="Courier New" w:hAnsi="Times New Roman" w:cs="Times New Roman"/>
          <w:b/>
          <w:bCs/>
          <w:sz w:val="27"/>
          <w:szCs w:val="27"/>
          <w:lang w:eastAsia="en-US"/>
        </w:rPr>
      </w:pPr>
      <w:r w:rsidRPr="00E972D3">
        <w:rPr>
          <w:rFonts w:ascii="Times New Roman" w:eastAsia="Courier New" w:hAnsi="Times New Roman" w:cs="Times New Roman"/>
          <w:b/>
          <w:bCs/>
          <w:sz w:val="27"/>
          <w:szCs w:val="27"/>
          <w:lang w:eastAsia="en-US"/>
        </w:rPr>
        <w:t>АЛТАЙСКОГО КРАЯ</w:t>
      </w:r>
    </w:p>
    <w:p w14:paraId="1CDE4372" w14:textId="77777777" w:rsidR="00231E90" w:rsidRPr="00E972D3" w:rsidRDefault="00231E90" w:rsidP="00231E90">
      <w:pPr>
        <w:widowControl w:val="0"/>
        <w:autoSpaceDE w:val="0"/>
        <w:autoSpaceDN w:val="0"/>
        <w:spacing w:after="0" w:line="240" w:lineRule="auto"/>
        <w:ind w:right="284"/>
        <w:jc w:val="center"/>
        <w:rPr>
          <w:rFonts w:ascii="Times New Roman" w:eastAsia="Courier New" w:hAnsi="Times New Roman" w:cs="Times New Roman"/>
          <w:b/>
          <w:bCs/>
          <w:sz w:val="27"/>
          <w:szCs w:val="27"/>
          <w:highlight w:val="yellow"/>
          <w:lang w:eastAsia="en-US"/>
        </w:rPr>
      </w:pPr>
    </w:p>
    <w:p w14:paraId="15CE2C1B" w14:textId="77777777" w:rsidR="00231E90" w:rsidRPr="00E972D3" w:rsidRDefault="00231E90" w:rsidP="00231E90">
      <w:pPr>
        <w:widowControl w:val="0"/>
        <w:autoSpaceDE w:val="0"/>
        <w:autoSpaceDN w:val="0"/>
        <w:spacing w:after="0" w:line="240" w:lineRule="auto"/>
        <w:rPr>
          <w:rFonts w:ascii="Times New Roman" w:eastAsia="Times New Roman" w:hAnsi="Times New Roman" w:cs="Times New Roman"/>
          <w:sz w:val="27"/>
          <w:szCs w:val="27"/>
          <w:highlight w:val="yellow"/>
          <w:lang w:eastAsia="en-US"/>
        </w:rPr>
      </w:pPr>
    </w:p>
    <w:p w14:paraId="217ECA6C" w14:textId="77777777" w:rsidR="00231E90" w:rsidRPr="00E972D3" w:rsidRDefault="00231E90" w:rsidP="00231E90">
      <w:pPr>
        <w:widowControl w:val="0"/>
        <w:autoSpaceDE w:val="0"/>
        <w:autoSpaceDN w:val="0"/>
        <w:spacing w:after="0" w:line="240" w:lineRule="auto"/>
        <w:rPr>
          <w:rFonts w:ascii="Times New Roman" w:eastAsia="Times New Roman" w:hAnsi="Times New Roman" w:cs="Times New Roman"/>
          <w:sz w:val="27"/>
          <w:szCs w:val="27"/>
          <w:highlight w:val="yellow"/>
          <w:lang w:eastAsia="en-US"/>
        </w:rPr>
      </w:pPr>
    </w:p>
    <w:p w14:paraId="18285712" w14:textId="77777777" w:rsidR="00231E90" w:rsidRPr="00E972D3" w:rsidRDefault="00231E90" w:rsidP="00231E90">
      <w:pPr>
        <w:widowControl w:val="0"/>
        <w:autoSpaceDE w:val="0"/>
        <w:autoSpaceDN w:val="0"/>
        <w:spacing w:after="0" w:line="240" w:lineRule="auto"/>
        <w:rPr>
          <w:rFonts w:ascii="Times New Roman" w:eastAsia="Times New Roman" w:hAnsi="Times New Roman" w:cs="Times New Roman"/>
          <w:sz w:val="27"/>
          <w:szCs w:val="27"/>
          <w:highlight w:val="yellow"/>
          <w:lang w:eastAsia="en-US"/>
        </w:rPr>
      </w:pPr>
    </w:p>
    <w:p w14:paraId="5EA10C1A" w14:textId="77777777" w:rsidR="00231E90" w:rsidRPr="00E972D3" w:rsidRDefault="00231E90" w:rsidP="00231E90">
      <w:pPr>
        <w:widowControl w:val="0"/>
        <w:autoSpaceDE w:val="0"/>
        <w:autoSpaceDN w:val="0"/>
        <w:spacing w:after="0" w:line="240" w:lineRule="auto"/>
        <w:rPr>
          <w:rFonts w:ascii="Times New Roman" w:eastAsia="Times New Roman" w:hAnsi="Times New Roman" w:cs="Times New Roman"/>
          <w:sz w:val="27"/>
          <w:szCs w:val="27"/>
          <w:highlight w:val="yellow"/>
          <w:lang w:eastAsia="en-US"/>
        </w:rPr>
      </w:pPr>
    </w:p>
    <w:p w14:paraId="635A34FC" w14:textId="77777777" w:rsidR="00231E90" w:rsidRPr="00E972D3" w:rsidRDefault="00231E90" w:rsidP="00231E90">
      <w:pPr>
        <w:widowControl w:val="0"/>
        <w:autoSpaceDE w:val="0"/>
        <w:autoSpaceDN w:val="0"/>
        <w:spacing w:after="0" w:line="240" w:lineRule="auto"/>
        <w:rPr>
          <w:rFonts w:ascii="Times New Roman" w:eastAsia="Courier New" w:hAnsi="Times New Roman" w:cs="Times New Roman"/>
          <w:b/>
          <w:bCs/>
          <w:sz w:val="27"/>
          <w:szCs w:val="27"/>
          <w:lang w:eastAsia="en-US"/>
        </w:rPr>
      </w:pPr>
    </w:p>
    <w:p w14:paraId="16AF84D6" w14:textId="77777777" w:rsidR="00231E90" w:rsidRPr="00E972D3" w:rsidRDefault="00231E90" w:rsidP="00231E90">
      <w:pPr>
        <w:widowControl w:val="0"/>
        <w:autoSpaceDE w:val="0"/>
        <w:autoSpaceDN w:val="0"/>
        <w:spacing w:after="0" w:line="240" w:lineRule="auto"/>
        <w:rPr>
          <w:rFonts w:ascii="Times New Roman" w:eastAsia="Courier New" w:hAnsi="Times New Roman" w:cs="Times New Roman"/>
          <w:b/>
          <w:bCs/>
          <w:sz w:val="27"/>
          <w:szCs w:val="27"/>
          <w:lang w:eastAsia="en-US"/>
        </w:rPr>
      </w:pPr>
    </w:p>
    <w:p w14:paraId="6687BEB0" w14:textId="77777777" w:rsidR="00231E90" w:rsidRPr="00E972D3" w:rsidRDefault="00231E90" w:rsidP="00231E90">
      <w:pPr>
        <w:widowControl w:val="0"/>
        <w:autoSpaceDE w:val="0"/>
        <w:autoSpaceDN w:val="0"/>
        <w:spacing w:after="0" w:line="240" w:lineRule="auto"/>
        <w:rPr>
          <w:rFonts w:ascii="Times New Roman" w:eastAsia="Courier New" w:hAnsi="Times New Roman" w:cs="Times New Roman"/>
          <w:bCs/>
          <w:sz w:val="27"/>
          <w:szCs w:val="27"/>
          <w:highlight w:val="yellow"/>
          <w:lang w:eastAsia="en-US"/>
        </w:rPr>
      </w:pPr>
    </w:p>
    <w:p w14:paraId="00AB4194" w14:textId="77777777" w:rsidR="00231E90" w:rsidRPr="00E972D3" w:rsidRDefault="00231E90" w:rsidP="00231E90">
      <w:pPr>
        <w:widowControl w:val="0"/>
        <w:autoSpaceDE w:val="0"/>
        <w:autoSpaceDN w:val="0"/>
        <w:spacing w:after="0" w:line="240" w:lineRule="auto"/>
        <w:jc w:val="right"/>
        <w:rPr>
          <w:rFonts w:ascii="Times New Roman" w:eastAsia="Courier New" w:hAnsi="Times New Roman" w:cs="Times New Roman"/>
          <w:sz w:val="27"/>
          <w:szCs w:val="27"/>
          <w:lang w:eastAsia="en-US"/>
        </w:rPr>
      </w:pPr>
    </w:p>
    <w:p w14:paraId="44FF83DC" w14:textId="77777777" w:rsidR="00231E90" w:rsidRPr="00E972D3" w:rsidRDefault="00231E90" w:rsidP="00231E90">
      <w:pPr>
        <w:widowControl w:val="0"/>
        <w:autoSpaceDE w:val="0"/>
        <w:autoSpaceDN w:val="0"/>
        <w:spacing w:after="0" w:line="240" w:lineRule="auto"/>
        <w:jc w:val="right"/>
        <w:rPr>
          <w:rFonts w:ascii="Times New Roman" w:eastAsia="Courier New" w:hAnsi="Times New Roman" w:cs="Times New Roman"/>
          <w:sz w:val="27"/>
          <w:szCs w:val="27"/>
          <w:lang w:eastAsia="en-US"/>
        </w:rPr>
      </w:pPr>
    </w:p>
    <w:p w14:paraId="19727880" w14:textId="77777777" w:rsidR="00231E90" w:rsidRPr="00E972D3" w:rsidRDefault="00231E90" w:rsidP="00231E90">
      <w:pPr>
        <w:widowControl w:val="0"/>
        <w:autoSpaceDE w:val="0"/>
        <w:autoSpaceDN w:val="0"/>
        <w:spacing w:after="0" w:line="240" w:lineRule="auto"/>
        <w:rPr>
          <w:rFonts w:ascii="Times New Roman" w:eastAsia="Courier New" w:hAnsi="Times New Roman" w:cs="Times New Roman"/>
          <w:b/>
          <w:sz w:val="27"/>
          <w:szCs w:val="27"/>
          <w:lang w:eastAsia="en-US"/>
        </w:rPr>
      </w:pPr>
    </w:p>
    <w:p w14:paraId="578582D1" w14:textId="77777777" w:rsidR="00231E90" w:rsidRPr="00E972D3" w:rsidRDefault="00231E90" w:rsidP="00231E90">
      <w:pPr>
        <w:widowControl w:val="0"/>
        <w:autoSpaceDE w:val="0"/>
        <w:autoSpaceDN w:val="0"/>
        <w:spacing w:after="0" w:line="240" w:lineRule="auto"/>
        <w:jc w:val="center"/>
        <w:rPr>
          <w:rFonts w:ascii="Times New Roman" w:eastAsia="Courier New" w:hAnsi="Times New Roman" w:cs="Times New Roman"/>
          <w:b/>
          <w:sz w:val="27"/>
          <w:szCs w:val="27"/>
          <w:lang w:eastAsia="en-US"/>
        </w:rPr>
      </w:pPr>
    </w:p>
    <w:p w14:paraId="37F86E3C" w14:textId="77777777" w:rsidR="00231E90" w:rsidRPr="00E972D3" w:rsidRDefault="00231E90" w:rsidP="00231E90">
      <w:pPr>
        <w:widowControl w:val="0"/>
        <w:autoSpaceDE w:val="0"/>
        <w:autoSpaceDN w:val="0"/>
        <w:spacing w:after="0" w:line="240" w:lineRule="auto"/>
        <w:jc w:val="center"/>
        <w:rPr>
          <w:rFonts w:ascii="Times New Roman" w:eastAsia="Courier New" w:hAnsi="Times New Roman" w:cs="Times New Roman"/>
          <w:b/>
          <w:sz w:val="27"/>
          <w:szCs w:val="27"/>
          <w:lang w:eastAsia="en-US"/>
        </w:rPr>
      </w:pPr>
    </w:p>
    <w:p w14:paraId="50A9B343" w14:textId="77777777" w:rsidR="00231E90" w:rsidRPr="00E972D3" w:rsidRDefault="00231E90" w:rsidP="00231E90">
      <w:pPr>
        <w:widowControl w:val="0"/>
        <w:autoSpaceDE w:val="0"/>
        <w:autoSpaceDN w:val="0"/>
        <w:spacing w:after="0" w:line="240" w:lineRule="auto"/>
        <w:jc w:val="center"/>
        <w:rPr>
          <w:rFonts w:ascii="Times New Roman" w:eastAsia="Courier New" w:hAnsi="Times New Roman" w:cs="Times New Roman"/>
          <w:b/>
          <w:sz w:val="27"/>
          <w:szCs w:val="27"/>
          <w:lang w:eastAsia="en-US"/>
        </w:rPr>
      </w:pPr>
    </w:p>
    <w:p w14:paraId="194EE569" w14:textId="77777777" w:rsidR="00231E90" w:rsidRPr="00E972D3" w:rsidRDefault="00231E90" w:rsidP="00231E90">
      <w:pPr>
        <w:widowControl w:val="0"/>
        <w:autoSpaceDE w:val="0"/>
        <w:autoSpaceDN w:val="0"/>
        <w:spacing w:after="0" w:line="240" w:lineRule="auto"/>
        <w:jc w:val="center"/>
        <w:rPr>
          <w:rFonts w:ascii="Times New Roman" w:eastAsia="Courier New" w:hAnsi="Times New Roman" w:cs="Times New Roman"/>
          <w:b/>
          <w:sz w:val="27"/>
          <w:szCs w:val="27"/>
          <w:lang w:eastAsia="en-US"/>
        </w:rPr>
      </w:pPr>
    </w:p>
    <w:p w14:paraId="02C3BF58" w14:textId="77777777" w:rsidR="00231E90" w:rsidRPr="00E972D3" w:rsidRDefault="00231E90" w:rsidP="00231E90">
      <w:pPr>
        <w:widowControl w:val="0"/>
        <w:autoSpaceDE w:val="0"/>
        <w:autoSpaceDN w:val="0"/>
        <w:spacing w:after="0" w:line="240" w:lineRule="auto"/>
        <w:jc w:val="center"/>
        <w:rPr>
          <w:rFonts w:ascii="Times New Roman" w:eastAsia="Courier New" w:hAnsi="Times New Roman" w:cs="Times New Roman"/>
          <w:b/>
          <w:sz w:val="27"/>
          <w:szCs w:val="27"/>
          <w:lang w:eastAsia="en-US"/>
        </w:rPr>
      </w:pPr>
    </w:p>
    <w:p w14:paraId="2A905069" w14:textId="77777777" w:rsidR="00231E90" w:rsidRPr="00E972D3" w:rsidRDefault="00231E90" w:rsidP="00231E90">
      <w:pPr>
        <w:widowControl w:val="0"/>
        <w:autoSpaceDE w:val="0"/>
        <w:autoSpaceDN w:val="0"/>
        <w:spacing w:after="0" w:line="240" w:lineRule="auto"/>
        <w:rPr>
          <w:rFonts w:ascii="Times New Roman" w:eastAsia="Courier New" w:hAnsi="Times New Roman" w:cs="Times New Roman"/>
          <w:b/>
          <w:sz w:val="27"/>
          <w:szCs w:val="27"/>
          <w:lang w:eastAsia="en-US"/>
        </w:rPr>
      </w:pPr>
    </w:p>
    <w:p w14:paraId="7D69A3E2" w14:textId="77777777" w:rsidR="00231E90" w:rsidRPr="00E972D3" w:rsidRDefault="00231E90" w:rsidP="00231E90">
      <w:pPr>
        <w:widowControl w:val="0"/>
        <w:autoSpaceDE w:val="0"/>
        <w:autoSpaceDN w:val="0"/>
        <w:spacing w:after="0" w:line="240" w:lineRule="auto"/>
        <w:jc w:val="center"/>
        <w:rPr>
          <w:rFonts w:ascii="Times New Roman" w:eastAsia="Courier New" w:hAnsi="Times New Roman" w:cs="Times New Roman"/>
          <w:b/>
          <w:sz w:val="27"/>
          <w:szCs w:val="27"/>
          <w:lang w:eastAsia="en-US"/>
        </w:rPr>
      </w:pPr>
    </w:p>
    <w:p w14:paraId="58C120D7" w14:textId="77777777" w:rsidR="00231E90" w:rsidRPr="00E972D3" w:rsidRDefault="00231E90" w:rsidP="00231E90">
      <w:pPr>
        <w:widowControl w:val="0"/>
        <w:autoSpaceDE w:val="0"/>
        <w:autoSpaceDN w:val="0"/>
        <w:spacing w:after="0" w:line="240" w:lineRule="auto"/>
        <w:ind w:right="-2"/>
        <w:jc w:val="center"/>
        <w:rPr>
          <w:rFonts w:ascii="Times New Roman" w:eastAsia="Courier New" w:hAnsi="Times New Roman" w:cs="Times New Roman"/>
          <w:b/>
          <w:bCs/>
          <w:sz w:val="27"/>
          <w:szCs w:val="27"/>
          <w:lang w:eastAsia="en-US"/>
        </w:rPr>
      </w:pPr>
    </w:p>
    <w:p w14:paraId="0415CF2C" w14:textId="77777777" w:rsidR="00231E90" w:rsidRPr="00E972D3" w:rsidRDefault="00231E90" w:rsidP="00231E90">
      <w:pPr>
        <w:widowControl w:val="0"/>
        <w:autoSpaceDE w:val="0"/>
        <w:autoSpaceDN w:val="0"/>
        <w:spacing w:after="0" w:line="240" w:lineRule="auto"/>
        <w:ind w:right="-2"/>
        <w:jc w:val="center"/>
        <w:rPr>
          <w:rFonts w:ascii="Times New Roman" w:eastAsia="Courier New" w:hAnsi="Times New Roman" w:cs="Times New Roman"/>
          <w:b/>
          <w:bCs/>
          <w:sz w:val="27"/>
          <w:szCs w:val="27"/>
          <w:lang w:eastAsia="en-US"/>
        </w:rPr>
      </w:pPr>
    </w:p>
    <w:p w14:paraId="53B97026" w14:textId="77777777" w:rsidR="00231E90" w:rsidRPr="00E972D3" w:rsidRDefault="00231E90" w:rsidP="00231E90">
      <w:pPr>
        <w:widowControl w:val="0"/>
        <w:autoSpaceDE w:val="0"/>
        <w:autoSpaceDN w:val="0"/>
        <w:spacing w:after="0" w:line="240" w:lineRule="auto"/>
        <w:ind w:right="-2"/>
        <w:jc w:val="center"/>
        <w:rPr>
          <w:rFonts w:ascii="Times New Roman" w:eastAsia="Courier New" w:hAnsi="Times New Roman" w:cs="Times New Roman"/>
          <w:b/>
          <w:bCs/>
          <w:sz w:val="27"/>
          <w:szCs w:val="27"/>
          <w:lang w:eastAsia="en-US"/>
        </w:rPr>
      </w:pPr>
    </w:p>
    <w:p w14:paraId="0C103F3E" w14:textId="77777777" w:rsidR="00231E90" w:rsidRPr="00E972D3" w:rsidRDefault="00231E90" w:rsidP="00231E90">
      <w:pPr>
        <w:widowControl w:val="0"/>
        <w:autoSpaceDE w:val="0"/>
        <w:autoSpaceDN w:val="0"/>
        <w:spacing w:after="0" w:line="240" w:lineRule="auto"/>
        <w:ind w:right="-2"/>
        <w:jc w:val="center"/>
        <w:rPr>
          <w:rFonts w:ascii="Times New Roman" w:eastAsia="Courier New" w:hAnsi="Times New Roman" w:cs="Times New Roman"/>
          <w:b/>
          <w:bCs/>
          <w:sz w:val="27"/>
          <w:szCs w:val="27"/>
          <w:lang w:eastAsia="en-US"/>
        </w:rPr>
      </w:pPr>
    </w:p>
    <w:p w14:paraId="6656F467" w14:textId="77777777" w:rsidR="00231E90" w:rsidRPr="00E972D3" w:rsidRDefault="00231E90" w:rsidP="00231E90">
      <w:pPr>
        <w:widowControl w:val="0"/>
        <w:autoSpaceDE w:val="0"/>
        <w:autoSpaceDN w:val="0"/>
        <w:spacing w:after="0" w:line="240" w:lineRule="auto"/>
        <w:ind w:right="-2"/>
        <w:jc w:val="center"/>
        <w:rPr>
          <w:rFonts w:ascii="Times New Roman" w:eastAsia="Courier New" w:hAnsi="Times New Roman" w:cs="Times New Roman"/>
          <w:b/>
          <w:bCs/>
          <w:sz w:val="27"/>
          <w:szCs w:val="27"/>
          <w:lang w:eastAsia="en-US"/>
        </w:rPr>
      </w:pPr>
    </w:p>
    <w:p w14:paraId="30EB0D2D" w14:textId="77777777" w:rsidR="00231E90" w:rsidRPr="00E972D3" w:rsidRDefault="00231E90" w:rsidP="00231E90">
      <w:pPr>
        <w:widowControl w:val="0"/>
        <w:autoSpaceDE w:val="0"/>
        <w:autoSpaceDN w:val="0"/>
        <w:spacing w:after="0" w:line="240" w:lineRule="auto"/>
        <w:ind w:right="-2"/>
        <w:jc w:val="center"/>
        <w:rPr>
          <w:rFonts w:ascii="Times New Roman" w:eastAsia="Courier New" w:hAnsi="Times New Roman" w:cs="Times New Roman"/>
          <w:b/>
          <w:bCs/>
          <w:sz w:val="27"/>
          <w:szCs w:val="27"/>
          <w:lang w:eastAsia="en-US"/>
        </w:rPr>
      </w:pPr>
    </w:p>
    <w:p w14:paraId="4465578E" w14:textId="77777777" w:rsidR="00231E90" w:rsidRPr="00E972D3" w:rsidRDefault="00231E90" w:rsidP="00231E90">
      <w:pPr>
        <w:widowControl w:val="0"/>
        <w:autoSpaceDE w:val="0"/>
        <w:autoSpaceDN w:val="0"/>
        <w:spacing w:after="0" w:line="240" w:lineRule="auto"/>
        <w:ind w:right="-2"/>
        <w:rPr>
          <w:rFonts w:ascii="Times New Roman" w:eastAsia="Courier New" w:hAnsi="Times New Roman" w:cs="Times New Roman"/>
          <w:b/>
          <w:bCs/>
          <w:sz w:val="27"/>
          <w:szCs w:val="27"/>
          <w:lang w:eastAsia="en-US"/>
        </w:rPr>
      </w:pPr>
    </w:p>
    <w:p w14:paraId="7EDCC51D" w14:textId="77777777" w:rsidR="00231E90" w:rsidRPr="00E972D3" w:rsidRDefault="00231E90" w:rsidP="00231E90">
      <w:pPr>
        <w:widowControl w:val="0"/>
        <w:autoSpaceDE w:val="0"/>
        <w:autoSpaceDN w:val="0"/>
        <w:spacing w:after="0" w:line="240" w:lineRule="auto"/>
        <w:ind w:right="-2"/>
        <w:rPr>
          <w:rFonts w:ascii="Times New Roman" w:eastAsia="Courier New" w:hAnsi="Times New Roman" w:cs="Times New Roman"/>
          <w:b/>
          <w:bCs/>
          <w:sz w:val="27"/>
          <w:szCs w:val="27"/>
          <w:lang w:eastAsia="en-US"/>
        </w:rPr>
      </w:pPr>
    </w:p>
    <w:p w14:paraId="7682E444" w14:textId="77777777" w:rsidR="00231E90" w:rsidRPr="00E972D3" w:rsidRDefault="00231E90" w:rsidP="00231E90">
      <w:pPr>
        <w:spacing w:after="0"/>
        <w:ind w:firstLine="709"/>
        <w:jc w:val="center"/>
        <w:rPr>
          <w:rFonts w:ascii="Times New Roman" w:eastAsia="Times New Roman" w:hAnsi="Times New Roman" w:cs="Times New Roman"/>
          <w:b/>
          <w:sz w:val="27"/>
          <w:szCs w:val="27"/>
        </w:rPr>
      </w:pPr>
      <w:r w:rsidRPr="00E972D3">
        <w:rPr>
          <w:rFonts w:ascii="Times New Roman" w:eastAsia="Times New Roman" w:hAnsi="Times New Roman" w:cs="Times New Roman"/>
          <w:b/>
          <w:sz w:val="27"/>
          <w:szCs w:val="27"/>
        </w:rPr>
        <w:lastRenderedPageBreak/>
        <w:t>СОДЕРЖАНИЕ</w:t>
      </w:r>
    </w:p>
    <w:p w14:paraId="167BF2ED" w14:textId="77777777" w:rsidR="00231E90" w:rsidRPr="00E972D3" w:rsidRDefault="00231E90" w:rsidP="00231E90">
      <w:pPr>
        <w:spacing w:after="0" w:line="240" w:lineRule="auto"/>
        <w:ind w:firstLine="709"/>
        <w:jc w:val="center"/>
        <w:rPr>
          <w:rFonts w:ascii="Times New Roman" w:eastAsia="Times New Roman" w:hAnsi="Times New Roman" w:cs="Times New Roman"/>
          <w:b/>
          <w:sz w:val="27"/>
          <w:szCs w:val="27"/>
        </w:rPr>
      </w:pPr>
    </w:p>
    <w:p w14:paraId="2C232911" w14:textId="7128D791" w:rsidR="00061095" w:rsidRPr="00E972D3" w:rsidRDefault="00231E90" w:rsidP="00061095">
      <w:pPr>
        <w:pStyle w:val="11"/>
        <w:tabs>
          <w:tab w:val="left" w:pos="440"/>
          <w:tab w:val="right" w:leader="dot" w:pos="9345"/>
        </w:tabs>
        <w:jc w:val="both"/>
        <w:rPr>
          <w:rFonts w:ascii="Times New Roman" w:hAnsi="Times New Roman" w:cs="Times New Roman"/>
          <w:noProof/>
          <w:sz w:val="27"/>
          <w:szCs w:val="27"/>
        </w:rPr>
      </w:pPr>
      <w:r w:rsidRPr="00E972D3">
        <w:rPr>
          <w:rFonts w:ascii="Times New Roman" w:eastAsia="Times New Roman" w:hAnsi="Times New Roman" w:cs="Times New Roman"/>
          <w:bCs/>
          <w:sz w:val="27"/>
          <w:szCs w:val="27"/>
        </w:rPr>
        <w:fldChar w:fldCharType="begin"/>
      </w:r>
      <w:r w:rsidRPr="00E972D3">
        <w:rPr>
          <w:rFonts w:ascii="Times New Roman" w:eastAsia="Times New Roman" w:hAnsi="Times New Roman" w:cs="Times New Roman"/>
          <w:bCs/>
          <w:sz w:val="27"/>
          <w:szCs w:val="27"/>
        </w:rPr>
        <w:instrText xml:space="preserve"> TOC \o "1-3" \h \z \u </w:instrText>
      </w:r>
      <w:r w:rsidRPr="00E972D3">
        <w:rPr>
          <w:rFonts w:ascii="Times New Roman" w:eastAsia="Times New Roman" w:hAnsi="Times New Roman" w:cs="Times New Roman"/>
          <w:bCs/>
          <w:sz w:val="27"/>
          <w:szCs w:val="27"/>
        </w:rPr>
        <w:fldChar w:fldCharType="separate"/>
      </w:r>
      <w:hyperlink w:anchor="_Toc127365213" w:history="1">
        <w:r w:rsidR="00061095" w:rsidRPr="00E972D3">
          <w:rPr>
            <w:rStyle w:val="a7"/>
            <w:rFonts w:ascii="Times New Roman" w:hAnsi="Times New Roman" w:cs="Times New Roman"/>
            <w:noProof/>
            <w:sz w:val="27"/>
            <w:szCs w:val="27"/>
            <w:u w:val="none"/>
          </w:rPr>
          <w:t>I.</w:t>
        </w:r>
        <w:r w:rsidR="00061095" w:rsidRPr="00E972D3">
          <w:rPr>
            <w:rFonts w:ascii="Times New Roman" w:hAnsi="Times New Roman" w:cs="Times New Roman"/>
            <w:noProof/>
            <w:sz w:val="27"/>
            <w:szCs w:val="27"/>
          </w:rPr>
          <w:tab/>
        </w:r>
        <w:r w:rsidR="00061095" w:rsidRPr="00E972D3">
          <w:rPr>
            <w:rStyle w:val="a7"/>
            <w:rFonts w:ascii="Times New Roman" w:hAnsi="Times New Roman" w:cs="Times New Roman"/>
            <w:noProof/>
            <w:sz w:val="27"/>
            <w:szCs w:val="27"/>
            <w:u w:val="none"/>
          </w:rPr>
          <w:t>ОСНОВНАЯ ЧАСТЬ</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_Toc127365213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3</w:t>
        </w:r>
        <w:r w:rsidR="00061095" w:rsidRPr="00E972D3">
          <w:rPr>
            <w:rFonts w:ascii="Times New Roman" w:hAnsi="Times New Roman" w:cs="Times New Roman"/>
            <w:noProof/>
            <w:webHidden/>
            <w:sz w:val="27"/>
            <w:szCs w:val="27"/>
          </w:rPr>
          <w:fldChar w:fldCharType="end"/>
        </w:r>
      </w:hyperlink>
    </w:p>
    <w:p w14:paraId="5BEB4924" w14:textId="4A6E4121" w:rsidR="00061095" w:rsidRPr="00E972D3" w:rsidRDefault="00B874C4" w:rsidP="00061095">
      <w:pPr>
        <w:pStyle w:val="21"/>
        <w:tabs>
          <w:tab w:val="left" w:pos="660"/>
          <w:tab w:val="right" w:leader="dot" w:pos="9345"/>
        </w:tabs>
        <w:jc w:val="both"/>
        <w:rPr>
          <w:rFonts w:ascii="Times New Roman" w:hAnsi="Times New Roman" w:cs="Times New Roman"/>
          <w:noProof/>
          <w:sz w:val="27"/>
          <w:szCs w:val="27"/>
        </w:rPr>
      </w:pPr>
      <w:hyperlink w:anchor="_Toc127365214" w:history="1">
        <w:r w:rsidR="00061095" w:rsidRPr="00E972D3">
          <w:rPr>
            <w:rStyle w:val="a7"/>
            <w:rFonts w:ascii="Times New Roman" w:hAnsi="Times New Roman" w:cs="Times New Roman"/>
            <w:noProof/>
            <w:sz w:val="27"/>
            <w:szCs w:val="27"/>
            <w:u w:val="none"/>
          </w:rPr>
          <w:t>1.</w:t>
        </w:r>
        <w:r w:rsidR="00061095" w:rsidRPr="00E972D3">
          <w:rPr>
            <w:rFonts w:ascii="Times New Roman" w:hAnsi="Times New Roman" w:cs="Times New Roman"/>
            <w:noProof/>
            <w:sz w:val="27"/>
            <w:szCs w:val="27"/>
          </w:rPr>
          <w:tab/>
        </w:r>
        <w:r w:rsidR="00061095" w:rsidRPr="00E972D3">
          <w:rPr>
            <w:rStyle w:val="a7"/>
            <w:rFonts w:ascii="Times New Roman" w:hAnsi="Times New Roman" w:cs="Times New Roman"/>
            <w:noProof/>
            <w:sz w:val="27"/>
            <w:szCs w:val="27"/>
            <w:u w:val="none"/>
          </w:rPr>
          <w:t>Общие положения</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_Toc127365214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3</w:t>
        </w:r>
        <w:r w:rsidR="00061095" w:rsidRPr="00E972D3">
          <w:rPr>
            <w:rFonts w:ascii="Times New Roman" w:hAnsi="Times New Roman" w:cs="Times New Roman"/>
            <w:noProof/>
            <w:webHidden/>
            <w:sz w:val="27"/>
            <w:szCs w:val="27"/>
          </w:rPr>
          <w:fldChar w:fldCharType="end"/>
        </w:r>
      </w:hyperlink>
    </w:p>
    <w:p w14:paraId="6C61CD5B" w14:textId="6D305DB5" w:rsidR="00061095" w:rsidRPr="00E972D3" w:rsidRDefault="00B874C4" w:rsidP="00061095">
      <w:pPr>
        <w:pStyle w:val="21"/>
        <w:tabs>
          <w:tab w:val="left" w:pos="660"/>
          <w:tab w:val="right" w:leader="dot" w:pos="9345"/>
        </w:tabs>
        <w:jc w:val="both"/>
        <w:rPr>
          <w:rFonts w:ascii="Times New Roman" w:hAnsi="Times New Roman" w:cs="Times New Roman"/>
          <w:noProof/>
          <w:sz w:val="27"/>
          <w:szCs w:val="27"/>
        </w:rPr>
      </w:pPr>
      <w:hyperlink w:anchor="_Toc127365215" w:history="1">
        <w:r w:rsidR="00061095" w:rsidRPr="00E972D3">
          <w:rPr>
            <w:rStyle w:val="a7"/>
            <w:rFonts w:ascii="Times New Roman" w:hAnsi="Times New Roman" w:cs="Times New Roman"/>
            <w:noProof/>
            <w:sz w:val="27"/>
            <w:szCs w:val="27"/>
            <w:u w:val="none"/>
          </w:rPr>
          <w:t>2.</w:t>
        </w:r>
        <w:r w:rsidR="00061095" w:rsidRPr="00E972D3">
          <w:rPr>
            <w:rFonts w:ascii="Times New Roman" w:hAnsi="Times New Roman" w:cs="Times New Roman"/>
            <w:noProof/>
            <w:sz w:val="27"/>
            <w:szCs w:val="27"/>
          </w:rPr>
          <w:tab/>
        </w:r>
        <w:r w:rsidR="00061095" w:rsidRPr="00E972D3">
          <w:rPr>
            <w:rStyle w:val="a7"/>
            <w:rFonts w:ascii="Times New Roman" w:hAnsi="Times New Roman" w:cs="Times New Roman"/>
            <w:noProof/>
            <w:sz w:val="27"/>
            <w:szCs w:val="27"/>
            <w:u w:val="none"/>
          </w:rPr>
          <w:t>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_Toc127365215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6</w:t>
        </w:r>
        <w:r w:rsidR="00061095" w:rsidRPr="00E972D3">
          <w:rPr>
            <w:rFonts w:ascii="Times New Roman" w:hAnsi="Times New Roman" w:cs="Times New Roman"/>
            <w:noProof/>
            <w:webHidden/>
            <w:sz w:val="27"/>
            <w:szCs w:val="27"/>
          </w:rPr>
          <w:fldChar w:fldCharType="end"/>
        </w:r>
      </w:hyperlink>
    </w:p>
    <w:p w14:paraId="7F100FBF" w14:textId="3DADE286" w:rsidR="00061095" w:rsidRPr="00E972D3" w:rsidRDefault="00B874C4" w:rsidP="00061095">
      <w:pPr>
        <w:pStyle w:val="11"/>
        <w:tabs>
          <w:tab w:val="right" w:leader="dot" w:pos="9345"/>
        </w:tabs>
        <w:jc w:val="both"/>
        <w:rPr>
          <w:rFonts w:ascii="Times New Roman" w:hAnsi="Times New Roman" w:cs="Times New Roman"/>
          <w:noProof/>
          <w:sz w:val="27"/>
          <w:szCs w:val="27"/>
        </w:rPr>
      </w:pPr>
      <w:hyperlink w:anchor="_Toc127365216" w:history="1">
        <w:r w:rsidR="00061095" w:rsidRPr="00E972D3">
          <w:rPr>
            <w:rStyle w:val="a7"/>
            <w:rFonts w:ascii="Times New Roman" w:eastAsia="Times New Roman" w:hAnsi="Times New Roman" w:cs="Times New Roman"/>
            <w:bCs/>
            <w:noProof/>
            <w:kern w:val="32"/>
            <w:sz w:val="27"/>
            <w:szCs w:val="27"/>
            <w:u w:val="none"/>
            <w:lang w:val="en-US"/>
          </w:rPr>
          <w:t>II</w:t>
        </w:r>
        <w:r w:rsidR="00061095" w:rsidRPr="00E972D3">
          <w:rPr>
            <w:rStyle w:val="a7"/>
            <w:rFonts w:ascii="Times New Roman" w:eastAsia="Times New Roman" w:hAnsi="Times New Roman" w:cs="Times New Roman"/>
            <w:bCs/>
            <w:noProof/>
            <w:kern w:val="32"/>
            <w:sz w:val="27"/>
            <w:szCs w:val="27"/>
            <w:u w:val="none"/>
          </w:rPr>
          <w:t>. МАТЕРИАЛЫ ПО ОБОСНОВАНИЮ РАСЧЕТНЫХ ПОКАЗАТЕЛЕЙ, СОДЕРЖАЩИХСЯ В ОСНОВНОЙ ЧАСТИ НОРМАТИВОВ</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_Toc127365216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35</w:t>
        </w:r>
        <w:r w:rsidR="00061095" w:rsidRPr="00E972D3">
          <w:rPr>
            <w:rFonts w:ascii="Times New Roman" w:hAnsi="Times New Roman" w:cs="Times New Roman"/>
            <w:noProof/>
            <w:webHidden/>
            <w:sz w:val="27"/>
            <w:szCs w:val="27"/>
          </w:rPr>
          <w:fldChar w:fldCharType="end"/>
        </w:r>
      </w:hyperlink>
    </w:p>
    <w:p w14:paraId="2638FD9C" w14:textId="77777777" w:rsidR="00807199" w:rsidRPr="00E972D3" w:rsidRDefault="00807199" w:rsidP="00061095">
      <w:pPr>
        <w:pStyle w:val="21"/>
        <w:tabs>
          <w:tab w:val="left" w:pos="660"/>
          <w:tab w:val="right" w:leader="dot" w:pos="9345"/>
        </w:tabs>
        <w:jc w:val="both"/>
        <w:rPr>
          <w:rStyle w:val="a7"/>
          <w:rFonts w:ascii="Times New Roman" w:eastAsia="Times New Roman" w:hAnsi="Times New Roman" w:cs="Times New Roman"/>
          <w:bCs/>
          <w:iCs/>
          <w:noProof/>
          <w:sz w:val="27"/>
          <w:szCs w:val="27"/>
          <w:u w:val="none"/>
        </w:rPr>
      </w:pPr>
      <w:r w:rsidRPr="00E972D3">
        <w:rPr>
          <w:rFonts w:ascii="Times New Roman" w:hAnsi="Times New Roman" w:cs="Times New Roman"/>
          <w:sz w:val="27"/>
          <w:szCs w:val="27"/>
        </w:rPr>
        <w:fldChar w:fldCharType="begin"/>
      </w:r>
      <w:r w:rsidRPr="00E972D3">
        <w:rPr>
          <w:rFonts w:ascii="Times New Roman" w:hAnsi="Times New Roman" w:cs="Times New Roman"/>
          <w:sz w:val="27"/>
          <w:szCs w:val="27"/>
        </w:rPr>
        <w:instrText xml:space="preserve"> HYPERLINK \l "_Toc127365217" </w:instrText>
      </w:r>
      <w:r w:rsidRPr="00E972D3">
        <w:rPr>
          <w:rFonts w:ascii="Times New Roman" w:hAnsi="Times New Roman" w:cs="Times New Roman"/>
          <w:sz w:val="27"/>
          <w:szCs w:val="27"/>
        </w:rPr>
        <w:fldChar w:fldCharType="separate"/>
      </w:r>
      <w:r w:rsidR="00061095" w:rsidRPr="00E972D3">
        <w:rPr>
          <w:rStyle w:val="a7"/>
          <w:rFonts w:ascii="Times New Roman" w:eastAsia="Times New Roman" w:hAnsi="Times New Roman" w:cs="Times New Roman"/>
          <w:bCs/>
          <w:iCs/>
          <w:noProof/>
          <w:sz w:val="27"/>
          <w:szCs w:val="27"/>
          <w:u w:val="none"/>
        </w:rPr>
        <w:t>1.</w:t>
      </w:r>
      <w:r w:rsidR="00061095" w:rsidRPr="00E972D3">
        <w:rPr>
          <w:rFonts w:ascii="Times New Roman" w:hAnsi="Times New Roman" w:cs="Times New Roman"/>
          <w:noProof/>
          <w:sz w:val="27"/>
          <w:szCs w:val="27"/>
        </w:rPr>
        <w:tab/>
      </w:r>
      <w:r w:rsidR="00061095" w:rsidRPr="00E972D3">
        <w:rPr>
          <w:rStyle w:val="a7"/>
          <w:rFonts w:ascii="Times New Roman" w:eastAsia="Times New Roman" w:hAnsi="Times New Roman" w:cs="Times New Roman"/>
          <w:bCs/>
          <w:iCs/>
          <w:noProof/>
          <w:sz w:val="27"/>
          <w:szCs w:val="27"/>
          <w:u w:val="none"/>
        </w:rPr>
        <w:t xml:space="preserve">Информация о современном состоянии, прогнозе развития </w:t>
      </w:r>
      <w:r w:rsidRPr="00E972D3">
        <w:rPr>
          <w:rStyle w:val="a7"/>
          <w:rFonts w:ascii="Times New Roman" w:eastAsia="Times New Roman" w:hAnsi="Times New Roman" w:cs="Times New Roman"/>
          <w:bCs/>
          <w:iCs/>
          <w:noProof/>
          <w:sz w:val="27"/>
          <w:szCs w:val="27"/>
          <w:u w:val="none"/>
        </w:rPr>
        <w:t>сельсовета</w:t>
      </w:r>
    </w:p>
    <w:p w14:paraId="736620D0" w14:textId="45C89C9C" w:rsidR="00061095" w:rsidRPr="00E972D3" w:rsidRDefault="00807199" w:rsidP="00061095">
      <w:pPr>
        <w:pStyle w:val="21"/>
        <w:tabs>
          <w:tab w:val="left" w:pos="660"/>
          <w:tab w:val="right" w:leader="dot" w:pos="9345"/>
        </w:tabs>
        <w:jc w:val="both"/>
        <w:rPr>
          <w:rFonts w:ascii="Times New Roman" w:hAnsi="Times New Roman" w:cs="Times New Roman"/>
          <w:noProof/>
          <w:sz w:val="27"/>
          <w:szCs w:val="27"/>
        </w:rPr>
      </w:pPr>
      <w:r w:rsidRPr="00E972D3">
        <w:rPr>
          <w:rFonts w:ascii="Times New Roman" w:hAnsi="Times New Roman" w:cs="Times New Roman"/>
          <w:noProof/>
          <w:webHidden/>
          <w:sz w:val="27"/>
          <w:szCs w:val="27"/>
        </w:rPr>
        <w:t xml:space="preserve">                         </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_Toc127365217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35</w:t>
      </w:r>
      <w:r w:rsidR="00061095" w:rsidRPr="00E972D3">
        <w:rPr>
          <w:rFonts w:ascii="Times New Roman" w:hAnsi="Times New Roman" w:cs="Times New Roman"/>
          <w:noProof/>
          <w:webHidden/>
          <w:sz w:val="27"/>
          <w:szCs w:val="27"/>
        </w:rPr>
        <w:fldChar w:fldCharType="end"/>
      </w:r>
      <w:r w:rsidRPr="00E972D3">
        <w:rPr>
          <w:rFonts w:ascii="Times New Roman" w:hAnsi="Times New Roman" w:cs="Times New Roman"/>
          <w:noProof/>
          <w:sz w:val="27"/>
          <w:szCs w:val="27"/>
        </w:rPr>
        <w:fldChar w:fldCharType="end"/>
      </w:r>
    </w:p>
    <w:p w14:paraId="3005AEEB" w14:textId="1EE7E00B" w:rsidR="00061095" w:rsidRPr="00E972D3" w:rsidRDefault="00B874C4" w:rsidP="00061095">
      <w:pPr>
        <w:pStyle w:val="21"/>
        <w:tabs>
          <w:tab w:val="right" w:leader="dot" w:pos="9345"/>
        </w:tabs>
        <w:jc w:val="both"/>
        <w:rPr>
          <w:rFonts w:ascii="Times New Roman" w:hAnsi="Times New Roman" w:cs="Times New Roman"/>
          <w:noProof/>
          <w:sz w:val="27"/>
          <w:szCs w:val="27"/>
        </w:rPr>
      </w:pPr>
      <w:hyperlink w:anchor="_Toc127365218" w:history="1">
        <w:r w:rsidR="00061095" w:rsidRPr="00E972D3">
          <w:rPr>
            <w:rStyle w:val="a7"/>
            <w:rFonts w:ascii="Times New Roman" w:hAnsi="Times New Roman" w:cs="Times New Roman"/>
            <w:noProof/>
            <w:sz w:val="27"/>
            <w:szCs w:val="27"/>
            <w:u w:val="none"/>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_Toc127365218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42</w:t>
        </w:r>
        <w:r w:rsidR="00061095" w:rsidRPr="00E972D3">
          <w:rPr>
            <w:rFonts w:ascii="Times New Roman" w:hAnsi="Times New Roman" w:cs="Times New Roman"/>
            <w:noProof/>
            <w:webHidden/>
            <w:sz w:val="27"/>
            <w:szCs w:val="27"/>
          </w:rPr>
          <w:fldChar w:fldCharType="end"/>
        </w:r>
      </w:hyperlink>
    </w:p>
    <w:p w14:paraId="651441D0" w14:textId="282A83E7" w:rsidR="00061095" w:rsidRPr="00E972D3" w:rsidRDefault="00B874C4" w:rsidP="00061095">
      <w:pPr>
        <w:pStyle w:val="11"/>
        <w:tabs>
          <w:tab w:val="left" w:pos="660"/>
          <w:tab w:val="right" w:leader="dot" w:pos="9345"/>
        </w:tabs>
        <w:jc w:val="both"/>
        <w:rPr>
          <w:rFonts w:ascii="Times New Roman" w:hAnsi="Times New Roman" w:cs="Times New Roman"/>
          <w:noProof/>
          <w:sz w:val="27"/>
          <w:szCs w:val="27"/>
        </w:rPr>
      </w:pPr>
      <w:hyperlink w:anchor="_Toc127365219" w:history="1">
        <w:r w:rsidR="00061095" w:rsidRPr="00E972D3">
          <w:rPr>
            <w:rStyle w:val="a7"/>
            <w:rFonts w:ascii="Times New Roman" w:hAnsi="Times New Roman" w:cs="Times New Roman"/>
            <w:noProof/>
            <w:sz w:val="27"/>
            <w:szCs w:val="27"/>
            <w:u w:val="none"/>
          </w:rPr>
          <w:t>III.</w:t>
        </w:r>
        <w:r w:rsidR="00061095" w:rsidRPr="00E972D3">
          <w:rPr>
            <w:rFonts w:ascii="Times New Roman" w:hAnsi="Times New Roman" w:cs="Times New Roman"/>
            <w:noProof/>
            <w:sz w:val="27"/>
            <w:szCs w:val="27"/>
          </w:rPr>
          <w:tab/>
        </w:r>
        <w:r w:rsidR="00061095" w:rsidRPr="00E972D3">
          <w:rPr>
            <w:rStyle w:val="a7"/>
            <w:rFonts w:ascii="Times New Roman" w:hAnsi="Times New Roman" w:cs="Times New Roman"/>
            <w:noProof/>
            <w:sz w:val="27"/>
            <w:szCs w:val="27"/>
            <w:u w:val="none"/>
          </w:rPr>
          <w:t>ПРАВИЛА И ОБЛАСТЬ ПРИМЕНЕНИЯ РАСЧЕТНЫХ ПОКАЗАТЕЛЕЙ, СОДЕРЖАЩИХСЯ В ОСНОВНОЙ ЧАСТИ НОРМАТИВОВ</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_Toc127365219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51</w:t>
        </w:r>
        <w:r w:rsidR="00061095" w:rsidRPr="00E972D3">
          <w:rPr>
            <w:rFonts w:ascii="Times New Roman" w:hAnsi="Times New Roman" w:cs="Times New Roman"/>
            <w:noProof/>
            <w:webHidden/>
            <w:sz w:val="27"/>
            <w:szCs w:val="27"/>
          </w:rPr>
          <w:fldChar w:fldCharType="end"/>
        </w:r>
      </w:hyperlink>
    </w:p>
    <w:p w14:paraId="552DBD99" w14:textId="2D2D5C8D" w:rsidR="00061095" w:rsidRPr="00E972D3" w:rsidRDefault="00B874C4" w:rsidP="00061095">
      <w:pPr>
        <w:pStyle w:val="11"/>
        <w:tabs>
          <w:tab w:val="right" w:leader="dot" w:pos="9345"/>
        </w:tabs>
        <w:jc w:val="both"/>
        <w:rPr>
          <w:rFonts w:ascii="Times New Roman" w:hAnsi="Times New Roman" w:cs="Times New Roman"/>
          <w:noProof/>
          <w:sz w:val="27"/>
          <w:szCs w:val="27"/>
        </w:rPr>
      </w:pPr>
      <w:hyperlink w:anchor="_Toc127365220" w:history="1">
        <w:r w:rsidR="00061095" w:rsidRPr="00E972D3">
          <w:rPr>
            <w:rStyle w:val="a7"/>
            <w:rFonts w:ascii="Times New Roman" w:hAnsi="Times New Roman" w:cs="Times New Roman"/>
            <w:noProof/>
            <w:sz w:val="27"/>
            <w:szCs w:val="27"/>
            <w:u w:val="none"/>
          </w:rPr>
          <w:t>ПРИЛОЖЕНИЕ</w:t>
        </w:r>
        <w:r w:rsidR="00061095" w:rsidRPr="00E972D3">
          <w:rPr>
            <w:rFonts w:ascii="Times New Roman" w:hAnsi="Times New Roman" w:cs="Times New Roman"/>
            <w:noProof/>
            <w:webHidden/>
            <w:sz w:val="27"/>
            <w:szCs w:val="27"/>
          </w:rPr>
          <w:tab/>
        </w:r>
        <w:r w:rsidR="00061095" w:rsidRPr="00E972D3">
          <w:rPr>
            <w:rFonts w:ascii="Times New Roman" w:hAnsi="Times New Roman" w:cs="Times New Roman"/>
            <w:noProof/>
            <w:webHidden/>
            <w:sz w:val="27"/>
            <w:szCs w:val="27"/>
          </w:rPr>
          <w:fldChar w:fldCharType="begin"/>
        </w:r>
        <w:r w:rsidR="00061095" w:rsidRPr="00E972D3">
          <w:rPr>
            <w:rFonts w:ascii="Times New Roman" w:hAnsi="Times New Roman" w:cs="Times New Roman"/>
            <w:noProof/>
            <w:webHidden/>
            <w:sz w:val="27"/>
            <w:szCs w:val="27"/>
          </w:rPr>
          <w:instrText xml:space="preserve"> PAGEREF _Toc127365220 \h </w:instrText>
        </w:r>
        <w:r w:rsidR="00061095" w:rsidRPr="00E972D3">
          <w:rPr>
            <w:rFonts w:ascii="Times New Roman" w:hAnsi="Times New Roman" w:cs="Times New Roman"/>
            <w:noProof/>
            <w:webHidden/>
            <w:sz w:val="27"/>
            <w:szCs w:val="27"/>
          </w:rPr>
        </w:r>
        <w:r w:rsidR="00061095" w:rsidRPr="00E972D3">
          <w:rPr>
            <w:rFonts w:ascii="Times New Roman" w:hAnsi="Times New Roman" w:cs="Times New Roman"/>
            <w:noProof/>
            <w:webHidden/>
            <w:sz w:val="27"/>
            <w:szCs w:val="27"/>
          </w:rPr>
          <w:fldChar w:fldCharType="separate"/>
        </w:r>
        <w:r w:rsidR="006813B6">
          <w:rPr>
            <w:rFonts w:ascii="Times New Roman" w:hAnsi="Times New Roman" w:cs="Times New Roman"/>
            <w:noProof/>
            <w:webHidden/>
            <w:sz w:val="27"/>
            <w:szCs w:val="27"/>
          </w:rPr>
          <w:t>53</w:t>
        </w:r>
        <w:r w:rsidR="00061095" w:rsidRPr="00E972D3">
          <w:rPr>
            <w:rFonts w:ascii="Times New Roman" w:hAnsi="Times New Roman" w:cs="Times New Roman"/>
            <w:noProof/>
            <w:webHidden/>
            <w:sz w:val="27"/>
            <w:szCs w:val="27"/>
          </w:rPr>
          <w:fldChar w:fldCharType="end"/>
        </w:r>
      </w:hyperlink>
    </w:p>
    <w:p w14:paraId="56CF8C25" w14:textId="77777777" w:rsidR="00231E90" w:rsidRPr="00E972D3" w:rsidRDefault="00231E90" w:rsidP="00061095">
      <w:pPr>
        <w:spacing w:line="240" w:lineRule="auto"/>
        <w:jc w:val="both"/>
        <w:rPr>
          <w:rFonts w:ascii="Times New Roman" w:hAnsi="Times New Roman" w:cs="Times New Roman"/>
          <w:sz w:val="27"/>
          <w:szCs w:val="27"/>
        </w:rPr>
      </w:pPr>
      <w:r w:rsidRPr="00E972D3">
        <w:rPr>
          <w:rFonts w:ascii="Times New Roman" w:eastAsia="Times New Roman" w:hAnsi="Times New Roman" w:cs="Times New Roman"/>
          <w:bCs/>
          <w:sz w:val="27"/>
          <w:szCs w:val="27"/>
        </w:rPr>
        <w:fldChar w:fldCharType="end"/>
      </w:r>
    </w:p>
    <w:p w14:paraId="7340410E" w14:textId="77777777" w:rsidR="00231E90" w:rsidRPr="00E972D3" w:rsidRDefault="00231E90" w:rsidP="001C2366">
      <w:pPr>
        <w:spacing w:line="240" w:lineRule="auto"/>
        <w:rPr>
          <w:rFonts w:ascii="Times New Roman" w:hAnsi="Times New Roman" w:cs="Times New Roman"/>
          <w:sz w:val="27"/>
          <w:szCs w:val="27"/>
        </w:rPr>
      </w:pPr>
    </w:p>
    <w:p w14:paraId="030C9938" w14:textId="77777777" w:rsidR="00231E90" w:rsidRPr="00E972D3" w:rsidRDefault="00231E90" w:rsidP="001C2366">
      <w:pPr>
        <w:spacing w:line="240" w:lineRule="auto"/>
        <w:rPr>
          <w:rFonts w:ascii="Times New Roman" w:hAnsi="Times New Roman" w:cs="Times New Roman"/>
          <w:sz w:val="27"/>
          <w:szCs w:val="27"/>
        </w:rPr>
        <w:sectPr w:rsidR="00231E90" w:rsidRPr="00E972D3" w:rsidSect="00577A76">
          <w:footerReference w:type="default" r:id="rId8"/>
          <w:footerReference w:type="first" r:id="rId9"/>
          <w:pgSz w:w="11906" w:h="16838"/>
          <w:pgMar w:top="1134" w:right="850" w:bottom="1134" w:left="1701" w:header="708" w:footer="708" w:gutter="0"/>
          <w:cols w:space="708"/>
          <w:docGrid w:linePitch="360"/>
        </w:sectPr>
      </w:pPr>
    </w:p>
    <w:p w14:paraId="155EB8D0" w14:textId="77777777" w:rsidR="001C2366" w:rsidRPr="00E972D3" w:rsidRDefault="001C2366" w:rsidP="001C2366">
      <w:pPr>
        <w:pStyle w:val="1"/>
        <w:numPr>
          <w:ilvl w:val="0"/>
          <w:numId w:val="2"/>
        </w:numPr>
        <w:spacing w:line="240" w:lineRule="auto"/>
        <w:rPr>
          <w:sz w:val="27"/>
          <w:szCs w:val="27"/>
        </w:rPr>
      </w:pPr>
      <w:bookmarkStart w:id="2" w:name="_Toc127365213"/>
      <w:r w:rsidRPr="00E972D3">
        <w:rPr>
          <w:sz w:val="27"/>
          <w:szCs w:val="27"/>
        </w:rPr>
        <w:lastRenderedPageBreak/>
        <w:t>ОСНОВНАЯ ЧАСТЬ</w:t>
      </w:r>
      <w:bookmarkEnd w:id="0"/>
      <w:bookmarkEnd w:id="2"/>
    </w:p>
    <w:p w14:paraId="6DE4B145" w14:textId="77777777" w:rsidR="001C2366" w:rsidRPr="00E972D3" w:rsidRDefault="001C2366" w:rsidP="001C2366">
      <w:pPr>
        <w:spacing w:after="0" w:line="240" w:lineRule="auto"/>
        <w:rPr>
          <w:rFonts w:ascii="Times New Roman" w:hAnsi="Times New Roman" w:cs="Times New Roman"/>
          <w:sz w:val="27"/>
          <w:szCs w:val="27"/>
        </w:rPr>
      </w:pPr>
    </w:p>
    <w:p w14:paraId="79718D43" w14:textId="77777777" w:rsidR="001C2366" w:rsidRPr="00E972D3" w:rsidRDefault="0040055F" w:rsidP="001C2366">
      <w:pPr>
        <w:pStyle w:val="2"/>
        <w:numPr>
          <w:ilvl w:val="0"/>
          <w:numId w:val="1"/>
        </w:numPr>
        <w:spacing w:before="0"/>
        <w:ind w:left="0"/>
        <w:rPr>
          <w:rFonts w:cs="Times New Roman"/>
          <w:i/>
          <w:sz w:val="27"/>
          <w:szCs w:val="27"/>
        </w:rPr>
      </w:pPr>
      <w:bookmarkStart w:id="3" w:name="Par162"/>
      <w:bookmarkStart w:id="4" w:name="Par241"/>
      <w:bookmarkStart w:id="5" w:name="_Toc127365214"/>
      <w:bookmarkEnd w:id="3"/>
      <w:bookmarkEnd w:id="4"/>
      <w:r w:rsidRPr="00E972D3">
        <w:rPr>
          <w:rFonts w:cs="Times New Roman"/>
          <w:i/>
          <w:sz w:val="27"/>
          <w:szCs w:val="27"/>
        </w:rPr>
        <w:t>ОБЩИЕ ПОЛОЖЕНИЯ</w:t>
      </w:r>
      <w:bookmarkEnd w:id="5"/>
    </w:p>
    <w:p w14:paraId="14454472" w14:textId="77777777" w:rsidR="001C2366" w:rsidRPr="00E972D3" w:rsidRDefault="001C2366" w:rsidP="001C2366">
      <w:pPr>
        <w:spacing w:after="0" w:line="240" w:lineRule="auto"/>
        <w:ind w:firstLine="709"/>
        <w:jc w:val="center"/>
        <w:rPr>
          <w:rFonts w:ascii="Times New Roman" w:hAnsi="Times New Roman" w:cs="Times New Roman"/>
          <w:sz w:val="27"/>
          <w:szCs w:val="27"/>
        </w:rPr>
      </w:pPr>
    </w:p>
    <w:p w14:paraId="405F7BB1" w14:textId="0A023467" w:rsidR="001C2366" w:rsidRPr="00E972D3" w:rsidRDefault="001C2366" w:rsidP="0040055F">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1.1. Настоящие нормативы разработаны в целях обеспечения устойчивого развития </w:t>
      </w:r>
      <w:r w:rsidR="00E972D3" w:rsidRPr="00E972D3">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w:t>
      </w:r>
      <w:r w:rsidR="00B354A6" w:rsidRPr="00E972D3">
        <w:rPr>
          <w:rFonts w:ascii="Times New Roman" w:hAnsi="Times New Roman" w:cs="Times New Roman"/>
          <w:sz w:val="27"/>
          <w:szCs w:val="27"/>
        </w:rPr>
        <w:t>сельсовета</w:t>
      </w:r>
      <w:r w:rsidRPr="00E972D3">
        <w:rPr>
          <w:rFonts w:ascii="Times New Roman" w:hAnsi="Times New Roman" w:cs="Times New Roman"/>
          <w:sz w:val="27"/>
          <w:szCs w:val="27"/>
        </w:rPr>
        <w:t xml:space="preserve"> и распространяются на планировку, застройку и реконструкцию территори</w:t>
      </w:r>
      <w:r w:rsidR="00E972D3" w:rsidRPr="00E972D3">
        <w:rPr>
          <w:rFonts w:ascii="Times New Roman" w:hAnsi="Times New Roman" w:cs="Times New Roman"/>
          <w:sz w:val="27"/>
          <w:szCs w:val="27"/>
        </w:rPr>
        <w:t>и</w:t>
      </w:r>
      <w:r w:rsidRPr="00E972D3">
        <w:rPr>
          <w:rFonts w:ascii="Times New Roman" w:hAnsi="Times New Roman" w:cs="Times New Roman"/>
          <w:sz w:val="27"/>
          <w:szCs w:val="27"/>
        </w:rPr>
        <w:t xml:space="preserve"> </w:t>
      </w:r>
      <w:r w:rsidR="00E972D3" w:rsidRPr="00E972D3">
        <w:rPr>
          <w:rFonts w:ascii="Times New Roman" w:hAnsi="Times New Roman" w:cs="Times New Roman"/>
          <w:sz w:val="27"/>
          <w:szCs w:val="27"/>
        </w:rPr>
        <w:t xml:space="preserve">с. </w:t>
      </w:r>
      <w:proofErr w:type="spellStart"/>
      <w:r w:rsidR="00E972D3" w:rsidRPr="00E972D3">
        <w:rPr>
          <w:rFonts w:ascii="Times New Roman" w:hAnsi="Times New Roman" w:cs="Times New Roman"/>
          <w:sz w:val="27"/>
          <w:szCs w:val="27"/>
        </w:rPr>
        <w:t>Чистюнька</w:t>
      </w:r>
      <w:proofErr w:type="spellEnd"/>
      <w:r w:rsidR="00E972D3" w:rsidRPr="00E972D3">
        <w:rPr>
          <w:rFonts w:ascii="Times New Roman" w:hAnsi="Times New Roman" w:cs="Times New Roman"/>
          <w:sz w:val="27"/>
          <w:szCs w:val="27"/>
        </w:rPr>
        <w:t xml:space="preserve"> Чистюньского сельсовета </w:t>
      </w:r>
      <w:r w:rsidRPr="00E972D3">
        <w:rPr>
          <w:rFonts w:ascii="Times New Roman" w:hAnsi="Times New Roman" w:cs="Times New Roman"/>
          <w:sz w:val="27"/>
          <w:szCs w:val="27"/>
        </w:rPr>
        <w:t xml:space="preserve">в пределах </w:t>
      </w:r>
      <w:r w:rsidR="00E972D3" w:rsidRPr="00E972D3">
        <w:rPr>
          <w:rFonts w:ascii="Times New Roman" w:hAnsi="Times New Roman" w:cs="Times New Roman"/>
          <w:sz w:val="27"/>
          <w:szCs w:val="27"/>
        </w:rPr>
        <w:t>его</w:t>
      </w:r>
      <w:r w:rsidRPr="00E972D3">
        <w:rPr>
          <w:rFonts w:ascii="Times New Roman" w:hAnsi="Times New Roman" w:cs="Times New Roman"/>
          <w:sz w:val="27"/>
          <w:szCs w:val="27"/>
        </w:rPr>
        <w:t xml:space="preserve"> границ</w:t>
      </w:r>
      <w:r w:rsidR="00CF11DA" w:rsidRPr="00E972D3">
        <w:rPr>
          <w:rFonts w:ascii="Times New Roman" w:hAnsi="Times New Roman" w:cs="Times New Roman"/>
          <w:sz w:val="27"/>
          <w:szCs w:val="27"/>
        </w:rPr>
        <w:t>.</w:t>
      </w:r>
    </w:p>
    <w:p w14:paraId="2A190A92" w14:textId="200F07C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1.2. Настоящие нормативы градостроительного проектирования муниципального образования </w:t>
      </w:r>
      <w:proofErr w:type="spellStart"/>
      <w:r w:rsidR="00E972D3">
        <w:rPr>
          <w:rFonts w:ascii="Times New Roman" w:hAnsi="Times New Roman" w:cs="Times New Roman"/>
          <w:sz w:val="27"/>
          <w:szCs w:val="27"/>
        </w:rPr>
        <w:t>Чистюньский</w:t>
      </w:r>
      <w:proofErr w:type="spellEnd"/>
      <w:r w:rsidR="00CE315B" w:rsidRPr="00E972D3">
        <w:rPr>
          <w:rFonts w:ascii="Times New Roman" w:hAnsi="Times New Roman" w:cs="Times New Roman"/>
          <w:sz w:val="27"/>
          <w:szCs w:val="27"/>
        </w:rPr>
        <w:t xml:space="preserve"> сельсовет </w:t>
      </w:r>
      <w:proofErr w:type="spellStart"/>
      <w:r w:rsidR="0033735B" w:rsidRPr="00E972D3">
        <w:rPr>
          <w:rFonts w:ascii="Times New Roman" w:hAnsi="Times New Roman" w:cs="Times New Roman"/>
          <w:sz w:val="27"/>
          <w:szCs w:val="27"/>
        </w:rPr>
        <w:t>Топчихинского</w:t>
      </w:r>
      <w:proofErr w:type="spellEnd"/>
      <w:r w:rsidR="0033735B" w:rsidRPr="00E972D3">
        <w:rPr>
          <w:rFonts w:ascii="Times New Roman" w:hAnsi="Times New Roman" w:cs="Times New Roman"/>
          <w:sz w:val="27"/>
          <w:szCs w:val="27"/>
        </w:rPr>
        <w:t xml:space="preserve"> района</w:t>
      </w:r>
      <w:r w:rsidRPr="00E972D3">
        <w:rPr>
          <w:rFonts w:ascii="Times New Roman" w:hAnsi="Times New Roman" w:cs="Times New Roman"/>
          <w:sz w:val="27"/>
          <w:szCs w:val="27"/>
        </w:rPr>
        <w:t xml:space="preserve"> Алтайского края разработаны в целях реализации полномочий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w:t>
      </w:r>
      <w:r w:rsidR="00B354A6" w:rsidRPr="00E972D3">
        <w:rPr>
          <w:rFonts w:ascii="Times New Roman" w:hAnsi="Times New Roman" w:cs="Times New Roman"/>
          <w:sz w:val="27"/>
          <w:szCs w:val="27"/>
        </w:rPr>
        <w:t>поселения</w:t>
      </w:r>
      <w:r w:rsidRPr="00E972D3">
        <w:rPr>
          <w:rFonts w:ascii="Times New Roman" w:hAnsi="Times New Roman" w:cs="Times New Roman"/>
          <w:sz w:val="27"/>
          <w:szCs w:val="27"/>
        </w:rPr>
        <w:t xml:space="preserve"> и расчетных показателей максимально допустимого уровня территориальной доступности таких объектов для населения, относящихся к областям:</w:t>
      </w:r>
    </w:p>
    <w:p w14:paraId="1DB751A4" w14:textId="77777777" w:rsidR="00982DEA" w:rsidRPr="00E972D3" w:rsidRDefault="00982DE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единой государственной системы предупреждения и ликвидации чрезвычайных ситуаций;</w:t>
      </w:r>
    </w:p>
    <w:p w14:paraId="1CC3C8D0" w14:textId="77777777" w:rsidR="00982DEA" w:rsidRPr="00E972D3" w:rsidRDefault="00982DE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физической культуры и массового спорта;</w:t>
      </w:r>
    </w:p>
    <w:p w14:paraId="1DFB8AF0" w14:textId="77777777" w:rsidR="00982DEA" w:rsidRPr="00E972D3" w:rsidRDefault="00982DE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энергетики (электро- и газоснабжения);</w:t>
      </w:r>
    </w:p>
    <w:p w14:paraId="560DD594" w14:textId="77777777" w:rsidR="00982DEA" w:rsidRPr="00E972D3" w:rsidRDefault="00982DE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тепло- и водоснабжения населения, водоотведение;</w:t>
      </w:r>
    </w:p>
    <w:p w14:paraId="6BC7780A" w14:textId="77777777" w:rsidR="00982DEA" w:rsidRPr="00E972D3" w:rsidRDefault="00D27A7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благоустройства</w:t>
      </w:r>
      <w:r w:rsidR="00982DEA" w:rsidRPr="00E972D3">
        <w:rPr>
          <w:rFonts w:ascii="Times New Roman" w:hAnsi="Times New Roman" w:cs="Times New Roman"/>
          <w:sz w:val="27"/>
          <w:szCs w:val="27"/>
        </w:rPr>
        <w:t xml:space="preserve"> территории поселения;</w:t>
      </w:r>
    </w:p>
    <w:p w14:paraId="5E54F956" w14:textId="77777777" w:rsidR="00982DEA" w:rsidRPr="00E972D3" w:rsidRDefault="00982DE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культуры;</w:t>
      </w:r>
    </w:p>
    <w:p w14:paraId="7CEE530C" w14:textId="77777777" w:rsidR="00727B5D" w:rsidRPr="00E972D3" w:rsidRDefault="00727B5D"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образования;</w:t>
      </w:r>
    </w:p>
    <w:p w14:paraId="5DF4E865" w14:textId="77777777" w:rsidR="00982DEA" w:rsidRPr="00E972D3" w:rsidRDefault="00982DEA" w:rsidP="0005079D">
      <w:pPr>
        <w:pStyle w:val="a3"/>
        <w:numPr>
          <w:ilvl w:val="0"/>
          <w:numId w:val="8"/>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объекты связи, общественного питания, торговли и бытового обслуживания.</w:t>
      </w:r>
    </w:p>
    <w:p w14:paraId="17846068"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1.3. Расчетные показатели минимально допустимого уровня обеспеченности объектами местного значения </w:t>
      </w:r>
      <w:r w:rsidR="007E26E9" w:rsidRPr="00E972D3">
        <w:rPr>
          <w:rFonts w:ascii="Times New Roman" w:hAnsi="Times New Roman" w:cs="Times New Roman"/>
          <w:sz w:val="27"/>
          <w:szCs w:val="27"/>
        </w:rPr>
        <w:t>поселения</w:t>
      </w:r>
      <w:r w:rsidRPr="00E972D3">
        <w:rPr>
          <w:rFonts w:ascii="Times New Roman" w:hAnsi="Times New Roman" w:cs="Times New Roman"/>
          <w:sz w:val="27"/>
          <w:szCs w:val="27"/>
        </w:rPr>
        <w:t xml:space="preserve"> и расчетные показатели максимально допустимого уровня территориальной доступности таких объектов для населения </w:t>
      </w:r>
      <w:r w:rsidR="007E26E9" w:rsidRPr="00E972D3">
        <w:rPr>
          <w:rFonts w:ascii="Times New Roman" w:hAnsi="Times New Roman" w:cs="Times New Roman"/>
          <w:sz w:val="27"/>
          <w:szCs w:val="27"/>
        </w:rPr>
        <w:t>поселения</w:t>
      </w:r>
      <w:r w:rsidRPr="00E972D3">
        <w:rPr>
          <w:rFonts w:ascii="Times New Roman" w:hAnsi="Times New Roman" w:cs="Times New Roman"/>
          <w:sz w:val="27"/>
          <w:szCs w:val="27"/>
        </w:rPr>
        <w:t>, могут быть утверждены в отношении одного или нескольких видов объектов, предусмотренных час</w:t>
      </w:r>
      <w:r w:rsidR="007E26E9" w:rsidRPr="00E972D3">
        <w:rPr>
          <w:rFonts w:ascii="Times New Roman" w:hAnsi="Times New Roman" w:cs="Times New Roman"/>
          <w:sz w:val="27"/>
          <w:szCs w:val="27"/>
        </w:rPr>
        <w:t>тью</w:t>
      </w:r>
      <w:r w:rsidRPr="00E972D3">
        <w:rPr>
          <w:rFonts w:ascii="Times New Roman" w:hAnsi="Times New Roman" w:cs="Times New Roman"/>
          <w:sz w:val="27"/>
          <w:szCs w:val="27"/>
        </w:rPr>
        <w:t xml:space="preserve"> </w:t>
      </w:r>
      <w:r w:rsidR="007E26E9" w:rsidRPr="00E972D3">
        <w:rPr>
          <w:rFonts w:ascii="Times New Roman" w:hAnsi="Times New Roman" w:cs="Times New Roman"/>
          <w:sz w:val="27"/>
          <w:szCs w:val="27"/>
        </w:rPr>
        <w:t>4</w:t>
      </w:r>
      <w:r w:rsidRPr="00E972D3">
        <w:rPr>
          <w:rFonts w:ascii="Times New Roman" w:hAnsi="Times New Roman" w:cs="Times New Roman"/>
          <w:sz w:val="27"/>
          <w:szCs w:val="27"/>
        </w:rPr>
        <w:t xml:space="preserve"> статьи 29.2 Градостроительного Кодекса.</w:t>
      </w:r>
    </w:p>
    <w:p w14:paraId="4C7336F8"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1.4. Подготовка местных нормативов градостроительного проектирования осуществляется с учетом:</w:t>
      </w:r>
    </w:p>
    <w:p w14:paraId="7B10A2FA"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 социально-демографического состава и плотности населения на территории муниципального образования;</w:t>
      </w:r>
    </w:p>
    <w:p w14:paraId="48495DAF"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 планов и программ комплексного социально-экономического развития муниципального образования;</w:t>
      </w:r>
    </w:p>
    <w:p w14:paraId="419BEEFF"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3) предложений органов местного самоуправления и заинтересованных лиц.</w:t>
      </w:r>
    </w:p>
    <w:p w14:paraId="162C801C"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1.5. Настоящие Нормативы решают следующие основные задачи:</w:t>
      </w:r>
    </w:p>
    <w:p w14:paraId="443B72FC"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 установление минимального набора показателей, расчет которых необходим при разработке документов градостроительного проектирования;</w:t>
      </w:r>
    </w:p>
    <w:p w14:paraId="37B70BF5"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 распределение используемых при проектировании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настоящих нормативах как равнозначные);</w:t>
      </w:r>
    </w:p>
    <w:p w14:paraId="04528AC0"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3) обеспечение оценки качества градостроительной документации в плане соответствия её решений целям повышения качества жизни населения;</w:t>
      </w:r>
    </w:p>
    <w:p w14:paraId="6DA1ABEF"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4) обеспечение постоянного контроля за соответствием проектных решений градостроительной документации изменяющимся социально-экономическим условиям на территории;</w:t>
      </w:r>
    </w:p>
    <w:p w14:paraId="6E4DD4E6"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5) установление требований к материалам, сдаваемым в составе документов территориального планирования и документации по планировке территории, для обеспечения формирования информационных ресурсов информационных систем обеспечения градостроительной деятельности сельского поселения, а также требований к показателям, отражаемым в основной (утверждаемой) части градостроительной документации и материалах по ее обоснованию.</w:t>
      </w:r>
    </w:p>
    <w:p w14:paraId="3AED7D1B"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1.6. Настоящие нормативы применяются в следующих случаях:</w:t>
      </w:r>
    </w:p>
    <w:p w14:paraId="43E550E5" w14:textId="77777777" w:rsidR="001C2366" w:rsidRPr="00E972D3" w:rsidRDefault="003A4770"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w:t>
      </w:r>
      <w:r w:rsidR="001C2366" w:rsidRPr="00E972D3">
        <w:rPr>
          <w:rFonts w:ascii="Times New Roman" w:hAnsi="Times New Roman" w:cs="Times New Roman"/>
          <w:sz w:val="27"/>
          <w:szCs w:val="27"/>
        </w:rPr>
        <w:t xml:space="preserve"> При разработке, согласовании, экспертизе документов территориального планирования, при подготовке и утверждении документации по планировке отдельных территорий:</w:t>
      </w:r>
    </w:p>
    <w:p w14:paraId="4F5D4419" w14:textId="5EED0274" w:rsidR="001C2366" w:rsidRPr="00E972D3" w:rsidRDefault="001C2366" w:rsidP="0005079D">
      <w:pPr>
        <w:pStyle w:val="a3"/>
        <w:numPr>
          <w:ilvl w:val="0"/>
          <w:numId w:val="9"/>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органами местного самоуправления муниципального образования </w:t>
      </w:r>
      <w:proofErr w:type="spellStart"/>
      <w:r w:rsidR="00E972D3">
        <w:rPr>
          <w:rFonts w:ascii="Times New Roman" w:hAnsi="Times New Roman" w:cs="Times New Roman"/>
          <w:sz w:val="27"/>
          <w:szCs w:val="27"/>
        </w:rPr>
        <w:t>Чистюньский</w:t>
      </w:r>
      <w:proofErr w:type="spellEnd"/>
      <w:r w:rsidRPr="00E972D3">
        <w:rPr>
          <w:rFonts w:ascii="Times New Roman" w:hAnsi="Times New Roman" w:cs="Times New Roman"/>
          <w:sz w:val="27"/>
          <w:szCs w:val="27"/>
        </w:rPr>
        <w:t xml:space="preserve"> </w:t>
      </w:r>
      <w:r w:rsidR="0085469B" w:rsidRPr="00E972D3">
        <w:rPr>
          <w:rFonts w:ascii="Times New Roman" w:hAnsi="Times New Roman" w:cs="Times New Roman"/>
          <w:sz w:val="27"/>
          <w:szCs w:val="27"/>
        </w:rPr>
        <w:t xml:space="preserve">сельсовет </w:t>
      </w:r>
      <w:proofErr w:type="spellStart"/>
      <w:r w:rsidR="0033735B" w:rsidRPr="00E972D3">
        <w:rPr>
          <w:rFonts w:ascii="Times New Roman" w:hAnsi="Times New Roman" w:cs="Times New Roman"/>
          <w:sz w:val="27"/>
          <w:szCs w:val="27"/>
        </w:rPr>
        <w:t>Топчихинского</w:t>
      </w:r>
      <w:proofErr w:type="spellEnd"/>
      <w:r w:rsidR="0033735B" w:rsidRPr="00E972D3">
        <w:rPr>
          <w:rFonts w:ascii="Times New Roman" w:hAnsi="Times New Roman" w:cs="Times New Roman"/>
          <w:sz w:val="27"/>
          <w:szCs w:val="27"/>
        </w:rPr>
        <w:t xml:space="preserve"> района</w:t>
      </w:r>
      <w:r w:rsidR="0085469B" w:rsidRPr="00E972D3">
        <w:rPr>
          <w:rFonts w:ascii="Times New Roman" w:hAnsi="Times New Roman" w:cs="Times New Roman"/>
          <w:sz w:val="27"/>
          <w:szCs w:val="27"/>
        </w:rPr>
        <w:t xml:space="preserve"> Алтайского края</w:t>
      </w:r>
      <w:r w:rsidRPr="00E972D3">
        <w:rPr>
          <w:rFonts w:ascii="Times New Roman" w:hAnsi="Times New Roman" w:cs="Times New Roman"/>
          <w:sz w:val="27"/>
          <w:szCs w:val="27"/>
        </w:rPr>
        <w:t>;</w:t>
      </w:r>
    </w:p>
    <w:p w14:paraId="480A43EE" w14:textId="77777777" w:rsidR="001C2366" w:rsidRPr="00E972D3" w:rsidRDefault="001C2366" w:rsidP="0005079D">
      <w:pPr>
        <w:pStyle w:val="a3"/>
        <w:numPr>
          <w:ilvl w:val="0"/>
          <w:numId w:val="9"/>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всеми участниками градостроительной деятельности, в том числе заказчиками и разработчиками градостроительной и проектной документации по строительству, реконструкции градостроительных объектов вне зависимости от их организационно-правовой формы;</w:t>
      </w:r>
    </w:p>
    <w:p w14:paraId="4CDCDAED" w14:textId="77777777" w:rsidR="001C2366" w:rsidRPr="00E972D3" w:rsidRDefault="001C2366" w:rsidP="0005079D">
      <w:pPr>
        <w:pStyle w:val="a3"/>
        <w:numPr>
          <w:ilvl w:val="0"/>
          <w:numId w:val="9"/>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иными юридическими и физическими лицами вне зависимости от их организационно-правовой формы.</w:t>
      </w:r>
    </w:p>
    <w:p w14:paraId="4FC78B4A" w14:textId="77777777" w:rsidR="001C2366" w:rsidRPr="00E972D3" w:rsidRDefault="003A4770"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w:t>
      </w:r>
      <w:r w:rsidR="001C2366" w:rsidRPr="00E972D3">
        <w:rPr>
          <w:rFonts w:ascii="Times New Roman" w:hAnsi="Times New Roman" w:cs="Times New Roman"/>
          <w:sz w:val="27"/>
          <w:szCs w:val="27"/>
        </w:rPr>
        <w:t xml:space="preserve"> 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14:paraId="353783E1" w14:textId="24BFF768" w:rsidR="001C2366" w:rsidRPr="00E972D3" w:rsidRDefault="003A4770"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3)</w:t>
      </w:r>
      <w:r w:rsidR="001C2366" w:rsidRPr="00E972D3">
        <w:rPr>
          <w:rFonts w:ascii="Times New Roman" w:hAnsi="Times New Roman" w:cs="Times New Roman"/>
          <w:sz w:val="27"/>
          <w:szCs w:val="27"/>
        </w:rPr>
        <w:t xml:space="preserve"> Местные нормативы градостроительного проектирования подлежат применению органами местного самоуправления муниципального образования </w:t>
      </w:r>
      <w:proofErr w:type="spellStart"/>
      <w:r w:rsidR="00E972D3">
        <w:rPr>
          <w:rFonts w:ascii="Times New Roman" w:hAnsi="Times New Roman" w:cs="Times New Roman"/>
          <w:sz w:val="27"/>
          <w:szCs w:val="27"/>
        </w:rPr>
        <w:t>Чистюньский</w:t>
      </w:r>
      <w:proofErr w:type="spellEnd"/>
      <w:r w:rsidR="001C2366" w:rsidRPr="00E972D3">
        <w:rPr>
          <w:rFonts w:ascii="Times New Roman" w:hAnsi="Times New Roman" w:cs="Times New Roman"/>
          <w:sz w:val="27"/>
          <w:szCs w:val="27"/>
        </w:rPr>
        <w:t xml:space="preserve"> </w:t>
      </w:r>
      <w:r w:rsidR="0085469B" w:rsidRPr="00E972D3">
        <w:rPr>
          <w:rFonts w:ascii="Times New Roman" w:hAnsi="Times New Roman" w:cs="Times New Roman"/>
          <w:sz w:val="27"/>
          <w:szCs w:val="27"/>
        </w:rPr>
        <w:t>сельсовет</w:t>
      </w:r>
      <w:r w:rsidR="001C2366" w:rsidRPr="00E972D3">
        <w:rPr>
          <w:rFonts w:ascii="Times New Roman" w:hAnsi="Times New Roman" w:cs="Times New Roman"/>
          <w:sz w:val="27"/>
          <w:szCs w:val="27"/>
        </w:rPr>
        <w:t xml:space="preserve">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14:paraId="2DCB1B17"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Контроль над соблюдением местных нормативов осуществляется в следующих случаях:</w:t>
      </w:r>
    </w:p>
    <w:p w14:paraId="63DB1EB7" w14:textId="77777777" w:rsidR="001C2366" w:rsidRPr="00E972D3" w:rsidRDefault="001C2366" w:rsidP="0005079D">
      <w:pPr>
        <w:pStyle w:val="a3"/>
        <w:numPr>
          <w:ilvl w:val="0"/>
          <w:numId w:val="10"/>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при выдаче разрешений на строительство;</w:t>
      </w:r>
    </w:p>
    <w:p w14:paraId="683638C1" w14:textId="77777777" w:rsidR="001C2366" w:rsidRPr="00E972D3" w:rsidRDefault="001C2366" w:rsidP="0005079D">
      <w:pPr>
        <w:pStyle w:val="a3"/>
        <w:numPr>
          <w:ilvl w:val="0"/>
          <w:numId w:val="10"/>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при осуществлении строительства, капитального ремонта и реконструкции объектов градостроительной деятельности и благоустройства территории;</w:t>
      </w:r>
    </w:p>
    <w:p w14:paraId="032C41FF" w14:textId="77777777" w:rsidR="0005079D" w:rsidRPr="00E972D3" w:rsidRDefault="001C2366" w:rsidP="0005079D">
      <w:pPr>
        <w:pStyle w:val="a3"/>
        <w:numPr>
          <w:ilvl w:val="0"/>
          <w:numId w:val="10"/>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при проведении государственной экспертизы документов территориального планирования, прое</w:t>
      </w:r>
      <w:r w:rsidR="0005079D" w:rsidRPr="00E972D3">
        <w:rPr>
          <w:rFonts w:ascii="Times New Roman" w:hAnsi="Times New Roman" w:cs="Times New Roman"/>
          <w:sz w:val="27"/>
          <w:szCs w:val="27"/>
        </w:rPr>
        <w:t>ктной документации;</w:t>
      </w:r>
    </w:p>
    <w:p w14:paraId="53EC8D1B" w14:textId="77777777" w:rsidR="001C2366" w:rsidRPr="00E972D3" w:rsidRDefault="001C2366" w:rsidP="0005079D">
      <w:pPr>
        <w:pStyle w:val="a3"/>
        <w:numPr>
          <w:ilvl w:val="0"/>
          <w:numId w:val="10"/>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при проведении публичных слушаний по проектам генерального плана сельского поселения, проектам планировки территорий и проектам межевания территорий, подготовленным в составе документации по планировке территорий;</w:t>
      </w:r>
    </w:p>
    <w:p w14:paraId="34EE2ADD" w14:textId="77777777" w:rsidR="001C2366" w:rsidRPr="00E972D3" w:rsidRDefault="001C2366" w:rsidP="0005079D">
      <w:pPr>
        <w:pStyle w:val="a3"/>
        <w:numPr>
          <w:ilvl w:val="0"/>
          <w:numId w:val="10"/>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при проведении государственной экспертизы проектов документов территориального планирования;</w:t>
      </w:r>
    </w:p>
    <w:p w14:paraId="2FEF39E7" w14:textId="77777777" w:rsidR="001C2366" w:rsidRPr="00E972D3" w:rsidRDefault="001C2366" w:rsidP="0005079D">
      <w:pPr>
        <w:pStyle w:val="a3"/>
        <w:numPr>
          <w:ilvl w:val="0"/>
          <w:numId w:val="10"/>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при осуществлении органами местного самоуправления контроля над соблюдением инвесторами и застройщиками законодательства о градостроительной деятельности.</w:t>
      </w:r>
    </w:p>
    <w:p w14:paraId="078D0FB0"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4</w:t>
      </w:r>
      <w:r w:rsidR="0005079D" w:rsidRPr="00E972D3">
        <w:rPr>
          <w:rFonts w:ascii="Times New Roman" w:hAnsi="Times New Roman" w:cs="Times New Roman"/>
          <w:sz w:val="27"/>
          <w:szCs w:val="27"/>
        </w:rPr>
        <w:t>)</w:t>
      </w:r>
      <w:r w:rsidRPr="00E972D3">
        <w:rPr>
          <w:rFonts w:ascii="Times New Roman" w:hAnsi="Times New Roman" w:cs="Times New Roman"/>
          <w:sz w:val="27"/>
          <w:szCs w:val="27"/>
        </w:rPr>
        <w:t xml:space="preserve"> Местные нормативы градостроительного проектирования применяются органами государственной власти Алтайского края при осуществлении ими контроля над соблюдением органами местного самоуправления законодательства о градостроительной деятельности.</w:t>
      </w:r>
    </w:p>
    <w:p w14:paraId="499F9254"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1.7. Местные нормативы градостроительного проектирования имеют приоритет перед региональными нормативами градостроительного проектирования Алтайского края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14:paraId="09BD6D9F" w14:textId="77777777"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1.8.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14:paraId="43231CB7" w14:textId="5EC5FF3D"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1.9. Настоящие нормативы действуют до тех пор, пока не внесены изменения в документы стратегического социально-экономического планирования и/или нормативные правовые акты и нормативно-технические документы, которые были использованы при подготовке нормативов. Настоящие нормативы также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Алтайского края или муниципального образования </w:t>
      </w:r>
      <w:proofErr w:type="spellStart"/>
      <w:r w:rsidR="0006031E">
        <w:rPr>
          <w:rFonts w:ascii="Times New Roman" w:hAnsi="Times New Roman" w:cs="Times New Roman"/>
          <w:sz w:val="27"/>
          <w:szCs w:val="27"/>
        </w:rPr>
        <w:t>Чистюньский</w:t>
      </w:r>
      <w:proofErr w:type="spellEnd"/>
      <w:r w:rsidRPr="00E972D3">
        <w:rPr>
          <w:rFonts w:ascii="Times New Roman" w:hAnsi="Times New Roman" w:cs="Times New Roman"/>
          <w:sz w:val="27"/>
          <w:szCs w:val="27"/>
        </w:rPr>
        <w:t xml:space="preserve"> </w:t>
      </w:r>
      <w:r w:rsidR="0085469B" w:rsidRPr="00E972D3">
        <w:rPr>
          <w:rFonts w:ascii="Times New Roman" w:hAnsi="Times New Roman" w:cs="Times New Roman"/>
          <w:sz w:val="27"/>
          <w:szCs w:val="27"/>
        </w:rPr>
        <w:t>сельсовет</w:t>
      </w:r>
      <w:r w:rsidRPr="00E972D3">
        <w:rPr>
          <w:rFonts w:ascii="Times New Roman" w:hAnsi="Times New Roman" w:cs="Times New Roman"/>
          <w:sz w:val="27"/>
          <w:szCs w:val="27"/>
        </w:rPr>
        <w:t xml:space="preserve"> и/или нормативных правовых актов и нормативно-технических документов.</w:t>
      </w:r>
    </w:p>
    <w:p w14:paraId="35117BE9" w14:textId="5A22D35D" w:rsidR="001C2366" w:rsidRPr="00E972D3" w:rsidRDefault="001C2366" w:rsidP="001C2366">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1.10. Нормативы распространяются на всю территорию муниципального образования </w:t>
      </w:r>
      <w:proofErr w:type="spellStart"/>
      <w:r w:rsidR="0006031E">
        <w:rPr>
          <w:rFonts w:ascii="Times New Roman" w:hAnsi="Times New Roman" w:cs="Times New Roman"/>
          <w:sz w:val="27"/>
          <w:szCs w:val="27"/>
        </w:rPr>
        <w:t>Чистюньский</w:t>
      </w:r>
      <w:proofErr w:type="spellEnd"/>
      <w:r w:rsidRPr="00E972D3">
        <w:rPr>
          <w:rFonts w:ascii="Times New Roman" w:hAnsi="Times New Roman" w:cs="Times New Roman"/>
          <w:sz w:val="27"/>
          <w:szCs w:val="27"/>
        </w:rPr>
        <w:t xml:space="preserve"> </w:t>
      </w:r>
      <w:r w:rsidR="0085469B" w:rsidRPr="00E972D3">
        <w:rPr>
          <w:rFonts w:ascii="Times New Roman" w:hAnsi="Times New Roman" w:cs="Times New Roman"/>
          <w:sz w:val="27"/>
          <w:szCs w:val="27"/>
        </w:rPr>
        <w:t>сельсовет</w:t>
      </w:r>
      <w:r w:rsidRPr="00E972D3">
        <w:rPr>
          <w:rFonts w:ascii="Times New Roman" w:hAnsi="Times New Roman" w:cs="Times New Roman"/>
          <w:sz w:val="27"/>
          <w:szCs w:val="27"/>
        </w:rPr>
        <w:t xml:space="preserve"> и являются обязательными для применения всеми участниками градостроительной деятельности на территории муниципального образования независимо от ведомственной подчиненности и форм собственности: для государственных органов и органов местного самоуправления, юридических и физических лиц.</w:t>
      </w:r>
    </w:p>
    <w:p w14:paraId="7ACB74E7" w14:textId="77777777" w:rsidR="001C2366" w:rsidRPr="00E972D3" w:rsidRDefault="001C2366">
      <w:pPr>
        <w:rPr>
          <w:rFonts w:ascii="Times New Roman" w:hAnsi="Times New Roman" w:cs="Times New Roman"/>
          <w:sz w:val="27"/>
          <w:szCs w:val="27"/>
        </w:rPr>
      </w:pPr>
      <w:r w:rsidRPr="00E972D3">
        <w:rPr>
          <w:rFonts w:ascii="Times New Roman" w:hAnsi="Times New Roman" w:cs="Times New Roman"/>
          <w:sz w:val="27"/>
          <w:szCs w:val="27"/>
        </w:rPr>
        <w:br w:type="page"/>
      </w:r>
    </w:p>
    <w:p w14:paraId="6A50CB42" w14:textId="77777777" w:rsidR="001C2366" w:rsidRPr="00E972D3" w:rsidRDefault="001C2366">
      <w:pPr>
        <w:rPr>
          <w:rFonts w:ascii="Times New Roman" w:hAnsi="Times New Roman" w:cs="Times New Roman"/>
          <w:sz w:val="27"/>
          <w:szCs w:val="27"/>
        </w:rPr>
        <w:sectPr w:rsidR="001C2366" w:rsidRPr="00E972D3" w:rsidSect="00E972D3">
          <w:pgSz w:w="11906" w:h="16838"/>
          <w:pgMar w:top="1134" w:right="567" w:bottom="1134" w:left="1701" w:header="709" w:footer="709" w:gutter="0"/>
          <w:cols w:space="708"/>
          <w:docGrid w:linePitch="360"/>
        </w:sectPr>
      </w:pPr>
    </w:p>
    <w:p w14:paraId="3892A13B" w14:textId="352E01F8" w:rsidR="001C2366" w:rsidRPr="00E972D3" w:rsidRDefault="0040055F" w:rsidP="0005079D">
      <w:pPr>
        <w:pStyle w:val="2"/>
        <w:numPr>
          <w:ilvl w:val="0"/>
          <w:numId w:val="1"/>
        </w:numPr>
        <w:tabs>
          <w:tab w:val="left" w:pos="993"/>
        </w:tabs>
        <w:spacing w:before="0"/>
        <w:rPr>
          <w:rFonts w:cs="Times New Roman"/>
          <w:i/>
          <w:sz w:val="27"/>
          <w:szCs w:val="27"/>
        </w:rPr>
      </w:pPr>
      <w:bookmarkStart w:id="6" w:name="_Toc127365215"/>
      <w:r w:rsidRPr="00E972D3">
        <w:rPr>
          <w:rFonts w:cs="Times New Roman"/>
          <w:i/>
          <w:sz w:val="27"/>
          <w:szCs w:val="27"/>
        </w:rPr>
        <w:lastRenderedPageBreak/>
        <w:t xml:space="preserve">ПЕРЕЧЕНЬ ПРЕДЕЛЬНЫХ ЗНАЧЕНИЙ ПОКАЗАТЕЛЕЙ МИНИМАЛЬНО ДОПУСТИМОГО УРОВНЯ ОБЕСПЕЧЕННОСТИ НАСЕЛЕНИЯ </w:t>
      </w:r>
      <w:r w:rsidR="0006031E">
        <w:rPr>
          <w:rFonts w:cs="Times New Roman"/>
          <w:i/>
          <w:sz w:val="27"/>
          <w:szCs w:val="27"/>
        </w:rPr>
        <w:t>ЧИСТЮНЬСКОГО</w:t>
      </w:r>
      <w:r w:rsidRPr="00E972D3">
        <w:rPr>
          <w:rFonts w:cs="Times New Roman"/>
          <w:i/>
          <w:sz w:val="27"/>
          <w:szCs w:val="27"/>
        </w:rPr>
        <w:t xml:space="preserve"> СЕЛЬСОВЕТА</w:t>
      </w:r>
      <w:r w:rsidR="00DF2CA9" w:rsidRPr="00E972D3">
        <w:rPr>
          <w:rFonts w:cs="Times New Roman"/>
          <w:i/>
          <w:sz w:val="27"/>
          <w:szCs w:val="27"/>
        </w:rPr>
        <w:t xml:space="preserve"> </w:t>
      </w:r>
      <w:r w:rsidR="0033735B" w:rsidRPr="00E972D3">
        <w:rPr>
          <w:rFonts w:cs="Times New Roman"/>
          <w:i/>
          <w:sz w:val="27"/>
          <w:szCs w:val="27"/>
        </w:rPr>
        <w:t>ТОПЧИХИНСКОГО РАЙОНА</w:t>
      </w:r>
      <w:r w:rsidR="00DF2CA9" w:rsidRPr="00E972D3">
        <w:rPr>
          <w:rFonts w:cs="Times New Roman"/>
          <w:i/>
          <w:sz w:val="27"/>
          <w:szCs w:val="27"/>
        </w:rPr>
        <w:t xml:space="preserve"> АЛТАЙСКОГО </w:t>
      </w:r>
      <w:r w:rsidR="007E7418" w:rsidRPr="00E972D3">
        <w:rPr>
          <w:rFonts w:cs="Times New Roman"/>
          <w:i/>
          <w:sz w:val="27"/>
          <w:szCs w:val="27"/>
        </w:rPr>
        <w:t>КРАЯ ОБЪЕКТАМИ</w:t>
      </w:r>
      <w:r w:rsidRPr="00E972D3">
        <w:rPr>
          <w:rFonts w:cs="Times New Roman"/>
          <w:i/>
          <w:sz w:val="27"/>
          <w:szCs w:val="27"/>
        </w:rPr>
        <w:t xml:space="preserve"> МЕСТНОГО ЗНАЧЕНИЯ И МАКСИМАЛЬНО ДОПУСТИМОГО УРОВНЯ ТЕРРИТОРИАЛЬНОЙ ДОСТУПНОСТИ ОБЪЕКТОВ МЕСТНОГО ЗНАЧЕНИЯ ДЛЯ НАСЕЛЕНИЯ</w:t>
      </w:r>
      <w:bookmarkEnd w:id="6"/>
    </w:p>
    <w:p w14:paraId="6C4030BE" w14:textId="77777777" w:rsidR="001C2366" w:rsidRPr="00E972D3" w:rsidRDefault="001C2366" w:rsidP="001C2366">
      <w:pPr>
        <w:spacing w:after="240" w:line="240" w:lineRule="auto"/>
        <w:jc w:val="right"/>
        <w:rPr>
          <w:rFonts w:ascii="Times New Roman" w:hAnsi="Times New Roman" w:cs="Times New Roman"/>
          <w:sz w:val="27"/>
          <w:szCs w:val="27"/>
        </w:rPr>
      </w:pPr>
      <w:r w:rsidRPr="00E972D3">
        <w:rPr>
          <w:rFonts w:ascii="Times New Roman" w:hAnsi="Times New Roman" w:cs="Times New Roman"/>
          <w:sz w:val="27"/>
          <w:szCs w:val="27"/>
        </w:rPr>
        <w:t>Таблица 1</w:t>
      </w:r>
    </w:p>
    <w:tbl>
      <w:tblPr>
        <w:tblW w:w="14361" w:type="dxa"/>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190"/>
        <w:gridCol w:w="1220"/>
        <w:gridCol w:w="1388"/>
        <w:gridCol w:w="1305"/>
        <w:gridCol w:w="1304"/>
        <w:gridCol w:w="1304"/>
        <w:gridCol w:w="12"/>
        <w:gridCol w:w="1292"/>
        <w:gridCol w:w="57"/>
        <w:gridCol w:w="1241"/>
        <w:gridCol w:w="1310"/>
        <w:gridCol w:w="1297"/>
        <w:gridCol w:w="7"/>
        <w:gridCol w:w="17"/>
      </w:tblGrid>
      <w:tr w:rsidR="00791663" w:rsidRPr="0006031E" w14:paraId="5F2BF45C" w14:textId="77777777" w:rsidTr="00084C8E">
        <w:trPr>
          <w:gridAfter w:val="2"/>
          <w:wAfter w:w="24" w:type="dxa"/>
          <w:trHeight w:val="276"/>
        </w:trPr>
        <w:tc>
          <w:tcPr>
            <w:tcW w:w="1417" w:type="dxa"/>
            <w:vMerge w:val="restart"/>
            <w:tcBorders>
              <w:top w:val="single" w:sz="4" w:space="0" w:color="auto"/>
              <w:left w:val="single" w:sz="4" w:space="0" w:color="auto"/>
              <w:bottom w:val="single" w:sz="4" w:space="0" w:color="auto"/>
              <w:right w:val="single" w:sz="4" w:space="0" w:color="auto"/>
            </w:tcBorders>
          </w:tcPr>
          <w:p w14:paraId="759AE0D5" w14:textId="77777777" w:rsidR="00791663" w:rsidRPr="0006031E" w:rsidRDefault="00791663" w:rsidP="00084C8E">
            <w:pPr>
              <w:pStyle w:val="ConsPlusNormal"/>
              <w:jc w:val="center"/>
              <w:rPr>
                <w:b/>
              </w:rPr>
            </w:pPr>
            <w:r w:rsidRPr="0006031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51B0364D" w14:textId="77777777" w:rsidR="00791663" w:rsidRPr="0006031E" w:rsidRDefault="00791663" w:rsidP="00084C8E">
            <w:pPr>
              <w:pStyle w:val="ConsPlusNormal"/>
              <w:jc w:val="center"/>
              <w:rPr>
                <w:b/>
              </w:rPr>
            </w:pPr>
            <w:r w:rsidRPr="0006031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7020099A" w14:textId="77777777" w:rsidR="00791663" w:rsidRPr="0006031E" w:rsidRDefault="00791663" w:rsidP="00084C8E">
            <w:pPr>
              <w:pStyle w:val="ConsPlusNormal"/>
              <w:jc w:val="center"/>
              <w:rPr>
                <w:b/>
              </w:rPr>
            </w:pPr>
            <w:r w:rsidRPr="0006031E">
              <w:rPr>
                <w:b/>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181D4CCA" w14:textId="77777777" w:rsidR="00791663" w:rsidRPr="0006031E" w:rsidRDefault="00791663"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37178DF7" w14:textId="77777777" w:rsidR="00791663" w:rsidRPr="0006031E" w:rsidRDefault="00791663"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г. №537;</w:t>
            </w:r>
          </w:p>
          <w:p w14:paraId="1DAE197E" w14:textId="77777777" w:rsidR="00791663" w:rsidRPr="0006031E" w:rsidRDefault="00791663"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СП 42.13330.2016. "Градостроительство. Планировка и застройка городских и сельских поселений"</w:t>
            </w:r>
          </w:p>
        </w:tc>
        <w:tc>
          <w:tcPr>
            <w:tcW w:w="2590" w:type="dxa"/>
            <w:gridSpan w:val="3"/>
            <w:tcBorders>
              <w:top w:val="single" w:sz="4" w:space="0" w:color="auto"/>
              <w:bottom w:val="single" w:sz="4" w:space="0" w:color="auto"/>
              <w:right w:val="single" w:sz="4" w:space="0" w:color="auto"/>
            </w:tcBorders>
            <w:shd w:val="clear" w:color="auto" w:fill="auto"/>
          </w:tcPr>
          <w:p w14:paraId="3B14CBAB" w14:textId="77777777" w:rsidR="00791663" w:rsidRPr="0006031E" w:rsidRDefault="00791663"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27D6313F" w14:textId="77777777" w:rsidR="00791663" w:rsidRPr="0006031E" w:rsidRDefault="00791663"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791663" w:rsidRPr="00E972D3" w14:paraId="77041C78" w14:textId="77777777" w:rsidTr="00084C8E">
        <w:trPr>
          <w:gridAfter w:val="1"/>
          <w:wAfter w:w="17" w:type="dxa"/>
        </w:trPr>
        <w:tc>
          <w:tcPr>
            <w:tcW w:w="1417" w:type="dxa"/>
            <w:vMerge/>
            <w:tcBorders>
              <w:top w:val="single" w:sz="4" w:space="0" w:color="auto"/>
              <w:left w:val="single" w:sz="4" w:space="0" w:color="auto"/>
              <w:bottom w:val="single" w:sz="4" w:space="0" w:color="auto"/>
              <w:right w:val="single" w:sz="4" w:space="0" w:color="auto"/>
            </w:tcBorders>
          </w:tcPr>
          <w:p w14:paraId="344A4949" w14:textId="77777777" w:rsidR="00791663" w:rsidRPr="0006031E" w:rsidRDefault="00791663" w:rsidP="00084C8E">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20EA4386" w14:textId="77777777" w:rsidR="00791663" w:rsidRPr="0006031E" w:rsidRDefault="00791663" w:rsidP="00084C8E">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562D2287" w14:textId="77777777" w:rsidR="00791663" w:rsidRPr="0006031E" w:rsidRDefault="00791663" w:rsidP="00084C8E">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1C926D63" w14:textId="77777777" w:rsidR="00791663" w:rsidRPr="0006031E" w:rsidRDefault="00791663" w:rsidP="00084C8E">
            <w:pPr>
              <w:pStyle w:val="ConsPlusNormal"/>
              <w:jc w:val="center"/>
              <w:rPr>
                <w:b/>
              </w:rPr>
            </w:pPr>
            <w:r w:rsidRPr="0006031E">
              <w:rPr>
                <w:b/>
              </w:rPr>
              <w:t>Показатель минимальной обеспеченности</w:t>
            </w:r>
          </w:p>
        </w:tc>
        <w:tc>
          <w:tcPr>
            <w:tcW w:w="1305" w:type="dxa"/>
            <w:tcBorders>
              <w:top w:val="single" w:sz="4" w:space="0" w:color="auto"/>
              <w:left w:val="single" w:sz="4" w:space="0" w:color="auto"/>
              <w:bottom w:val="single" w:sz="4" w:space="0" w:color="auto"/>
              <w:right w:val="single" w:sz="4" w:space="0" w:color="auto"/>
            </w:tcBorders>
          </w:tcPr>
          <w:p w14:paraId="387B285C" w14:textId="77777777" w:rsidR="00791663" w:rsidRPr="0006031E" w:rsidRDefault="00791663" w:rsidP="00084C8E">
            <w:pPr>
              <w:pStyle w:val="ConsPlusNormal"/>
              <w:jc w:val="center"/>
              <w:rPr>
                <w:b/>
              </w:rPr>
            </w:pPr>
            <w:r w:rsidRPr="0006031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67C83081" w14:textId="77777777" w:rsidR="00791663" w:rsidRPr="0006031E" w:rsidRDefault="00791663" w:rsidP="00084C8E">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05F9B1F6" w14:textId="77777777" w:rsidR="00791663" w:rsidRPr="0006031E" w:rsidRDefault="00791663" w:rsidP="00084C8E">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572CEFD3" w14:textId="77777777" w:rsidR="00791663" w:rsidRPr="0006031E" w:rsidRDefault="00791663" w:rsidP="00084C8E">
            <w:pPr>
              <w:pStyle w:val="ConsPlusNormal"/>
              <w:jc w:val="center"/>
              <w:rPr>
                <w:b/>
              </w:rPr>
            </w:pPr>
            <w:r w:rsidRPr="0006031E">
              <w:rPr>
                <w:b/>
              </w:rPr>
              <w:t>Показатель минимальной обеспеченности</w:t>
            </w:r>
          </w:p>
        </w:tc>
        <w:tc>
          <w:tcPr>
            <w:tcW w:w="1298" w:type="dxa"/>
            <w:gridSpan w:val="2"/>
            <w:tcBorders>
              <w:top w:val="single" w:sz="4" w:space="0" w:color="auto"/>
              <w:left w:val="single" w:sz="4" w:space="0" w:color="auto"/>
              <w:bottom w:val="single" w:sz="4" w:space="0" w:color="auto"/>
              <w:right w:val="single" w:sz="4" w:space="0" w:color="auto"/>
            </w:tcBorders>
          </w:tcPr>
          <w:p w14:paraId="71F95A1A" w14:textId="77777777" w:rsidR="00791663" w:rsidRPr="0006031E" w:rsidRDefault="00791663" w:rsidP="00084C8E">
            <w:pPr>
              <w:pStyle w:val="ConsPlusNormal"/>
              <w:jc w:val="center"/>
              <w:rPr>
                <w:b/>
              </w:rPr>
            </w:pPr>
            <w:r w:rsidRPr="0006031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0602793B" w14:textId="77777777" w:rsidR="00791663" w:rsidRPr="0006031E" w:rsidRDefault="00791663" w:rsidP="00084C8E">
            <w:pPr>
              <w:pStyle w:val="ConsPlusNormal"/>
              <w:jc w:val="center"/>
              <w:rPr>
                <w:b/>
              </w:rPr>
            </w:pPr>
            <w:r w:rsidRPr="0006031E">
              <w:rPr>
                <w:b/>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27F1818F" w14:textId="77777777" w:rsidR="00791663" w:rsidRPr="0006031E" w:rsidRDefault="00791663" w:rsidP="00084C8E">
            <w:pPr>
              <w:pStyle w:val="ConsPlusNormal"/>
              <w:jc w:val="center"/>
              <w:rPr>
                <w:b/>
              </w:rPr>
            </w:pPr>
            <w:r w:rsidRPr="0006031E">
              <w:rPr>
                <w:b/>
              </w:rPr>
              <w:t>Показатель максимальной доступности</w:t>
            </w:r>
          </w:p>
        </w:tc>
      </w:tr>
      <w:tr w:rsidR="00791663" w:rsidRPr="00E972D3" w14:paraId="6B6CA7AF" w14:textId="77777777" w:rsidTr="00084C8E">
        <w:trPr>
          <w:gridAfter w:val="1"/>
          <w:wAfter w:w="17" w:type="dxa"/>
        </w:trPr>
        <w:tc>
          <w:tcPr>
            <w:tcW w:w="14344" w:type="dxa"/>
            <w:gridSpan w:val="14"/>
            <w:tcBorders>
              <w:top w:val="single" w:sz="4" w:space="0" w:color="auto"/>
              <w:left w:val="single" w:sz="4" w:space="0" w:color="auto"/>
              <w:bottom w:val="single" w:sz="4" w:space="0" w:color="auto"/>
              <w:right w:val="single" w:sz="4" w:space="0" w:color="auto"/>
            </w:tcBorders>
            <w:vAlign w:val="center"/>
          </w:tcPr>
          <w:p w14:paraId="73C51968" w14:textId="77777777" w:rsidR="00791663" w:rsidRPr="0006031E" w:rsidRDefault="00791663" w:rsidP="00084C8E">
            <w:pPr>
              <w:pStyle w:val="ConsPlusNormal"/>
              <w:jc w:val="center"/>
              <w:rPr>
                <w:b/>
              </w:rPr>
            </w:pPr>
            <w:r w:rsidRPr="0006031E">
              <w:rPr>
                <w:b/>
              </w:rPr>
              <w:t>ОБЪЕКТЫ АВТОМОБИЛЬНОГО ТРАНСПОРТА</w:t>
            </w:r>
          </w:p>
        </w:tc>
      </w:tr>
      <w:tr w:rsidR="00791663" w:rsidRPr="00E972D3" w14:paraId="724F857D" w14:textId="77777777" w:rsidTr="00084C8E">
        <w:trPr>
          <w:gridAfter w:val="1"/>
          <w:wAfter w:w="17" w:type="dxa"/>
        </w:trPr>
        <w:tc>
          <w:tcPr>
            <w:tcW w:w="14344" w:type="dxa"/>
            <w:gridSpan w:val="14"/>
            <w:tcBorders>
              <w:top w:val="single" w:sz="4" w:space="0" w:color="auto"/>
              <w:left w:val="single" w:sz="4" w:space="0" w:color="auto"/>
              <w:bottom w:val="single" w:sz="4" w:space="0" w:color="auto"/>
              <w:right w:val="single" w:sz="4" w:space="0" w:color="auto"/>
            </w:tcBorders>
            <w:vAlign w:val="center"/>
          </w:tcPr>
          <w:p w14:paraId="4269DCFC" w14:textId="77777777" w:rsidR="00791663" w:rsidRPr="0006031E" w:rsidRDefault="00791663" w:rsidP="00084C8E">
            <w:pPr>
              <w:pStyle w:val="ConsPlusNormal"/>
              <w:outlineLvl w:val="3"/>
              <w:rPr>
                <w:b/>
                <w:i/>
              </w:rPr>
            </w:pPr>
            <w:r w:rsidRPr="0006031E">
              <w:rPr>
                <w:b/>
                <w:i/>
              </w:rPr>
              <w:t>1.1 Автомобильные дороги местного значения</w:t>
            </w:r>
          </w:p>
        </w:tc>
      </w:tr>
      <w:tr w:rsidR="00791663" w:rsidRPr="00E972D3" w14:paraId="6F81B1DA"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6FC0F35C" w14:textId="77777777" w:rsidR="00791663" w:rsidRPr="0006031E" w:rsidRDefault="00791663" w:rsidP="00084C8E">
            <w:pPr>
              <w:pStyle w:val="ConsPlusNormal"/>
              <w:jc w:val="both"/>
            </w:pPr>
            <w:r w:rsidRPr="0006031E">
              <w:t>Обеспеченность населения автомобильными дорогами местного значения общего пользования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58450070" w14:textId="77777777" w:rsidR="00791663" w:rsidRPr="0006031E" w:rsidRDefault="00791663" w:rsidP="00084C8E">
            <w:pPr>
              <w:pStyle w:val="ConsPlusNormal"/>
              <w:jc w:val="both"/>
            </w:pPr>
            <w:r w:rsidRPr="0006031E">
              <w:t>Плотность сети автодорог местного значения</w:t>
            </w:r>
          </w:p>
        </w:tc>
        <w:tc>
          <w:tcPr>
            <w:tcW w:w="1220" w:type="dxa"/>
            <w:tcBorders>
              <w:top w:val="single" w:sz="4" w:space="0" w:color="auto"/>
              <w:left w:val="single" w:sz="4" w:space="0" w:color="auto"/>
              <w:bottom w:val="single" w:sz="4" w:space="0" w:color="auto"/>
              <w:right w:val="single" w:sz="4" w:space="0" w:color="auto"/>
            </w:tcBorders>
            <w:vAlign w:val="center"/>
          </w:tcPr>
          <w:p w14:paraId="6A2EB7CE" w14:textId="77777777" w:rsidR="00791663" w:rsidRPr="0006031E" w:rsidRDefault="00791663" w:rsidP="00084C8E">
            <w:pPr>
              <w:pStyle w:val="ConsPlusNormal"/>
              <w:jc w:val="both"/>
            </w:pPr>
            <w:r w:rsidRPr="0006031E">
              <w:t>Автомобильные дороги межмуниципального и местного значения</w:t>
            </w:r>
          </w:p>
        </w:tc>
        <w:tc>
          <w:tcPr>
            <w:tcW w:w="1388" w:type="dxa"/>
            <w:tcBorders>
              <w:top w:val="single" w:sz="4" w:space="0" w:color="auto"/>
              <w:left w:val="single" w:sz="4" w:space="0" w:color="auto"/>
              <w:bottom w:val="single" w:sz="4" w:space="0" w:color="auto"/>
              <w:right w:val="single" w:sz="4" w:space="0" w:color="auto"/>
            </w:tcBorders>
            <w:vAlign w:val="center"/>
          </w:tcPr>
          <w:p w14:paraId="1D4E41FD" w14:textId="77777777" w:rsidR="00791663" w:rsidRPr="0006031E" w:rsidRDefault="00791663" w:rsidP="00084C8E">
            <w:pPr>
              <w:pStyle w:val="ConsPlusNormal"/>
              <w:jc w:val="both"/>
            </w:pPr>
            <w:r w:rsidRPr="0006031E">
              <w:t xml:space="preserve">Для территорий с плотностью населения выше средней плотности населения в Российской Федерации - не </w:t>
            </w:r>
            <w:r w:rsidRPr="0006031E">
              <w:lastRenderedPageBreak/>
              <w:t>менее 0,12 км/кв. км</w:t>
            </w:r>
          </w:p>
        </w:tc>
        <w:tc>
          <w:tcPr>
            <w:tcW w:w="1305" w:type="dxa"/>
            <w:tcBorders>
              <w:top w:val="single" w:sz="4" w:space="0" w:color="auto"/>
              <w:left w:val="single" w:sz="4" w:space="0" w:color="auto"/>
              <w:bottom w:val="single" w:sz="4" w:space="0" w:color="auto"/>
              <w:right w:val="single" w:sz="4" w:space="0" w:color="auto"/>
            </w:tcBorders>
            <w:vAlign w:val="center"/>
          </w:tcPr>
          <w:p w14:paraId="5E464CD1" w14:textId="77777777" w:rsidR="00791663" w:rsidRPr="0006031E" w:rsidRDefault="00791663" w:rsidP="00084C8E">
            <w:pPr>
              <w:pStyle w:val="ConsPlusNormal"/>
              <w:jc w:val="both"/>
            </w:pPr>
            <w:r w:rsidRPr="0006031E">
              <w:lastRenderedPageBreak/>
              <w:t xml:space="preserve">Плотность автодорог межмуниципального и местного значения, км/кв. км площади </w:t>
            </w:r>
            <w:r w:rsidRPr="0006031E">
              <w:lastRenderedPageBreak/>
              <w:t>региона/муниципального образования</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49FDD9D2" w14:textId="77777777" w:rsidR="00791663" w:rsidRPr="0006031E" w:rsidRDefault="00791663" w:rsidP="00084C8E">
            <w:pPr>
              <w:pStyle w:val="ConsPlusNormal"/>
              <w:jc w:val="center"/>
            </w:pPr>
            <w:r w:rsidRPr="0006031E">
              <w:lastRenderedPageBreak/>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A9A3CB6" w14:textId="77777777" w:rsidR="00791663" w:rsidRPr="0006031E" w:rsidRDefault="00791663" w:rsidP="00084C8E">
            <w:pPr>
              <w:pStyle w:val="ConsPlusNormal"/>
              <w:jc w:val="center"/>
            </w:pPr>
            <w:r w:rsidRPr="0006031E">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7A17C969" w14:textId="77777777" w:rsidR="00791663" w:rsidRPr="0006031E" w:rsidRDefault="00791663" w:rsidP="00084C8E">
            <w:pPr>
              <w:jc w:val="center"/>
              <w:rPr>
                <w:rFonts w:ascii="Times New Roman" w:hAnsi="Times New Roman" w:cs="Times New Roman"/>
                <w:sz w:val="24"/>
                <w:szCs w:val="24"/>
              </w:rPr>
            </w:pPr>
            <w:r w:rsidRPr="0006031E">
              <w:rPr>
                <w:rFonts w:ascii="Times New Roman" w:hAnsi="Times New Roman" w:cs="Times New Roman"/>
                <w:sz w:val="24"/>
                <w:szCs w:val="24"/>
              </w:rPr>
              <w:t>-</w:t>
            </w:r>
          </w:p>
        </w:tc>
        <w:tc>
          <w:tcPr>
            <w:tcW w:w="1310" w:type="dxa"/>
            <w:tcBorders>
              <w:top w:val="single" w:sz="4" w:space="0" w:color="auto"/>
              <w:left w:val="single" w:sz="4" w:space="0" w:color="auto"/>
              <w:bottom w:val="single" w:sz="4" w:space="0" w:color="auto"/>
              <w:right w:val="single" w:sz="4" w:space="0" w:color="auto"/>
            </w:tcBorders>
            <w:vAlign w:val="center"/>
          </w:tcPr>
          <w:p w14:paraId="7D96C34B" w14:textId="77777777" w:rsidR="00791663" w:rsidRPr="0006031E" w:rsidRDefault="00791663" w:rsidP="00084C8E">
            <w:pPr>
              <w:jc w:val="center"/>
              <w:rPr>
                <w:rFonts w:ascii="Times New Roman" w:hAnsi="Times New Roman" w:cs="Times New Roman"/>
                <w:sz w:val="24"/>
                <w:szCs w:val="24"/>
              </w:rPr>
            </w:pPr>
            <w:r w:rsidRPr="0006031E">
              <w:rPr>
                <w:rFonts w:ascii="Times New Roman" w:hAnsi="Times New Roman" w:cs="Times New Roman"/>
                <w:sz w:val="24"/>
                <w:szCs w:val="24"/>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BCF01B8" w14:textId="77777777" w:rsidR="00791663" w:rsidRPr="0006031E" w:rsidRDefault="00791663" w:rsidP="00084C8E">
            <w:pPr>
              <w:jc w:val="center"/>
              <w:rPr>
                <w:rFonts w:ascii="Times New Roman" w:hAnsi="Times New Roman" w:cs="Times New Roman"/>
                <w:sz w:val="24"/>
                <w:szCs w:val="24"/>
              </w:rPr>
            </w:pPr>
            <w:r w:rsidRPr="0006031E">
              <w:rPr>
                <w:rFonts w:ascii="Times New Roman" w:hAnsi="Times New Roman" w:cs="Times New Roman"/>
                <w:sz w:val="24"/>
                <w:szCs w:val="24"/>
              </w:rPr>
              <w:t>-</w:t>
            </w:r>
          </w:p>
        </w:tc>
      </w:tr>
      <w:tr w:rsidR="00791663" w:rsidRPr="0006031E" w14:paraId="43AE5B1F"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5D90F95F" w14:textId="77777777" w:rsidR="00791663" w:rsidRPr="0006031E" w:rsidRDefault="00791663" w:rsidP="00084C8E">
            <w:pPr>
              <w:pStyle w:val="ConsPlusNormal"/>
              <w:jc w:val="both"/>
            </w:pPr>
            <w:r w:rsidRPr="0006031E">
              <w:lastRenderedPageBreak/>
              <w:t>Обеспеченность населения автомобильными дорогами местного значения общего пользования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1DBB910C" w14:textId="77777777" w:rsidR="00791663" w:rsidRPr="0006031E" w:rsidRDefault="00791663" w:rsidP="00084C8E">
            <w:pPr>
              <w:pStyle w:val="ConsPlusNormal"/>
              <w:jc w:val="both"/>
            </w:pPr>
            <w:r w:rsidRPr="0006031E">
              <w:t>Доля автодорог с твердым покрытием всех видов</w:t>
            </w:r>
          </w:p>
        </w:tc>
        <w:tc>
          <w:tcPr>
            <w:tcW w:w="1220" w:type="dxa"/>
            <w:tcBorders>
              <w:top w:val="single" w:sz="4" w:space="0" w:color="auto"/>
              <w:left w:val="single" w:sz="4" w:space="0" w:color="auto"/>
              <w:bottom w:val="single" w:sz="4" w:space="0" w:color="auto"/>
              <w:right w:val="single" w:sz="4" w:space="0" w:color="auto"/>
            </w:tcBorders>
            <w:vAlign w:val="center"/>
          </w:tcPr>
          <w:p w14:paraId="3FB8438A" w14:textId="77777777" w:rsidR="00791663" w:rsidRPr="0006031E" w:rsidRDefault="00791663" w:rsidP="00084C8E">
            <w:pPr>
              <w:pStyle w:val="ConsPlusNormal"/>
              <w:jc w:val="both"/>
            </w:pPr>
            <w:r w:rsidRPr="0006031E">
              <w:t>Автомобильные дороги с твердым покрытием</w:t>
            </w:r>
          </w:p>
        </w:tc>
        <w:tc>
          <w:tcPr>
            <w:tcW w:w="1388" w:type="dxa"/>
            <w:tcBorders>
              <w:top w:val="single" w:sz="4" w:space="0" w:color="auto"/>
              <w:left w:val="single" w:sz="4" w:space="0" w:color="auto"/>
              <w:bottom w:val="single" w:sz="4" w:space="0" w:color="auto"/>
              <w:right w:val="single" w:sz="4" w:space="0" w:color="auto"/>
            </w:tcBorders>
            <w:vAlign w:val="center"/>
          </w:tcPr>
          <w:p w14:paraId="1B03D83B" w14:textId="77777777" w:rsidR="00791663" w:rsidRPr="0006031E" w:rsidRDefault="00791663" w:rsidP="00084C8E">
            <w:pPr>
              <w:pStyle w:val="ConsPlusNormal"/>
              <w:jc w:val="both"/>
            </w:pPr>
            <w:r w:rsidRPr="0006031E">
              <w:t>не менее 60%</w:t>
            </w:r>
          </w:p>
        </w:tc>
        <w:tc>
          <w:tcPr>
            <w:tcW w:w="1305" w:type="dxa"/>
            <w:tcBorders>
              <w:top w:val="single" w:sz="4" w:space="0" w:color="auto"/>
              <w:left w:val="single" w:sz="4" w:space="0" w:color="auto"/>
              <w:bottom w:val="single" w:sz="4" w:space="0" w:color="auto"/>
              <w:right w:val="single" w:sz="4" w:space="0" w:color="auto"/>
            </w:tcBorders>
            <w:vAlign w:val="center"/>
          </w:tcPr>
          <w:p w14:paraId="7D8B13C4" w14:textId="77777777" w:rsidR="00791663" w:rsidRPr="0006031E" w:rsidRDefault="00791663" w:rsidP="00084C8E">
            <w:pPr>
              <w:pStyle w:val="ConsPlusNormal"/>
              <w:jc w:val="both"/>
            </w:pPr>
            <w:r w:rsidRPr="0006031E">
              <w:t>Доля автодорог с твердым покрытием всех категорий в общей протяженности автодорог, %</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5B823937" w14:textId="77777777" w:rsidR="00791663" w:rsidRPr="0006031E" w:rsidRDefault="00791663" w:rsidP="00084C8E">
            <w:pPr>
              <w:pStyle w:val="ConsPlusNormal"/>
              <w:jc w:val="center"/>
            </w:pPr>
            <w:r w:rsidRPr="0006031E">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DD9EC4A" w14:textId="77777777" w:rsidR="00791663" w:rsidRPr="0006031E" w:rsidRDefault="00791663" w:rsidP="00084C8E">
            <w:pPr>
              <w:pStyle w:val="ConsPlusNormal"/>
              <w:jc w:val="center"/>
            </w:pPr>
            <w:r w:rsidRPr="0006031E">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1C4AAFA6" w14:textId="77777777" w:rsidR="00791663" w:rsidRPr="0006031E" w:rsidRDefault="00791663"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784121D5" w14:textId="77777777" w:rsidR="00791663" w:rsidRPr="0006031E" w:rsidRDefault="00791663"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5BBE0DC" w14:textId="77777777" w:rsidR="00791663" w:rsidRPr="0006031E" w:rsidRDefault="00791663" w:rsidP="00084C8E">
            <w:pPr>
              <w:pStyle w:val="ConsPlusNormal"/>
              <w:jc w:val="center"/>
            </w:pPr>
            <w:r w:rsidRPr="0006031E">
              <w:t>-</w:t>
            </w:r>
          </w:p>
        </w:tc>
      </w:tr>
      <w:tr w:rsidR="00791663" w:rsidRPr="0006031E" w14:paraId="1009AC6A"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12EA9034" w14:textId="77777777" w:rsidR="00791663" w:rsidRPr="0006031E" w:rsidRDefault="00791663" w:rsidP="00084C8E">
            <w:pPr>
              <w:pStyle w:val="ConsPlusNormal"/>
            </w:pPr>
            <w:r w:rsidRPr="0006031E">
              <w:t>Обеспеченность населения улично-дорожной сетью общего пользования в пределах населенного пункта</w:t>
            </w:r>
          </w:p>
        </w:tc>
        <w:tc>
          <w:tcPr>
            <w:tcW w:w="1190" w:type="dxa"/>
            <w:tcBorders>
              <w:top w:val="single" w:sz="4" w:space="0" w:color="auto"/>
              <w:left w:val="single" w:sz="4" w:space="0" w:color="auto"/>
              <w:bottom w:val="single" w:sz="4" w:space="0" w:color="auto"/>
              <w:right w:val="single" w:sz="4" w:space="0" w:color="auto"/>
            </w:tcBorders>
            <w:vAlign w:val="center"/>
          </w:tcPr>
          <w:p w14:paraId="4BAAC97F" w14:textId="77777777" w:rsidR="00791663" w:rsidRPr="0006031E" w:rsidRDefault="00791663" w:rsidP="00084C8E">
            <w:pPr>
              <w:pStyle w:val="ConsPlusNormal"/>
            </w:pPr>
            <w:r w:rsidRPr="0006031E">
              <w:t>плотность улично-дорожной сети в пределах населенного пункта</w:t>
            </w:r>
          </w:p>
        </w:tc>
        <w:tc>
          <w:tcPr>
            <w:tcW w:w="1220" w:type="dxa"/>
            <w:tcBorders>
              <w:top w:val="single" w:sz="4" w:space="0" w:color="auto"/>
              <w:left w:val="single" w:sz="4" w:space="0" w:color="auto"/>
              <w:bottom w:val="single" w:sz="4" w:space="0" w:color="auto"/>
              <w:right w:val="single" w:sz="4" w:space="0" w:color="auto"/>
            </w:tcBorders>
            <w:vAlign w:val="center"/>
          </w:tcPr>
          <w:p w14:paraId="7200E639" w14:textId="77777777" w:rsidR="00791663" w:rsidRPr="0006031E" w:rsidRDefault="00791663" w:rsidP="00084C8E">
            <w:pPr>
              <w:pStyle w:val="ConsPlusNormal"/>
            </w:pPr>
            <w:r w:rsidRPr="0006031E">
              <w:t>Улицы, автомобильные дороги</w:t>
            </w:r>
          </w:p>
        </w:tc>
        <w:tc>
          <w:tcPr>
            <w:tcW w:w="1388" w:type="dxa"/>
            <w:tcBorders>
              <w:top w:val="single" w:sz="4" w:space="0" w:color="auto"/>
              <w:left w:val="single" w:sz="4" w:space="0" w:color="auto"/>
              <w:bottom w:val="single" w:sz="4" w:space="0" w:color="auto"/>
              <w:right w:val="single" w:sz="4" w:space="0" w:color="auto"/>
            </w:tcBorders>
            <w:vAlign w:val="center"/>
          </w:tcPr>
          <w:p w14:paraId="278D17CA" w14:textId="77777777" w:rsidR="00791663" w:rsidRPr="0006031E" w:rsidRDefault="00791663" w:rsidP="00084C8E">
            <w:pPr>
              <w:pStyle w:val="ConsPlusNormal"/>
              <w:jc w:val="center"/>
            </w:pPr>
            <w:r w:rsidRPr="0006031E">
              <w:t>7,7</w:t>
            </w:r>
          </w:p>
        </w:tc>
        <w:tc>
          <w:tcPr>
            <w:tcW w:w="1305" w:type="dxa"/>
            <w:tcBorders>
              <w:top w:val="single" w:sz="4" w:space="0" w:color="auto"/>
              <w:left w:val="single" w:sz="4" w:space="0" w:color="auto"/>
              <w:bottom w:val="single" w:sz="4" w:space="0" w:color="auto"/>
              <w:right w:val="single" w:sz="4" w:space="0" w:color="auto"/>
            </w:tcBorders>
            <w:vAlign w:val="center"/>
          </w:tcPr>
          <w:p w14:paraId="6AD65641" w14:textId="77777777" w:rsidR="00791663" w:rsidRPr="0006031E" w:rsidRDefault="00791663" w:rsidP="00084C8E">
            <w:pPr>
              <w:pStyle w:val="ConsPlusNormal"/>
              <w:jc w:val="both"/>
            </w:pPr>
            <w:r w:rsidRPr="0006031E">
              <w:t>Протяженность жилых улиц относительно плотности населения, км/1 000 жителей</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3BB7EC75" w14:textId="77777777" w:rsidR="00791663" w:rsidRPr="0006031E" w:rsidRDefault="00791663" w:rsidP="00084C8E">
            <w:pPr>
              <w:pStyle w:val="ConsPlusNormal"/>
              <w:jc w:val="center"/>
            </w:pPr>
            <w:r w:rsidRPr="0006031E">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9F70D43" w14:textId="77777777" w:rsidR="00791663" w:rsidRPr="0006031E" w:rsidRDefault="00791663" w:rsidP="00084C8E">
            <w:pPr>
              <w:pStyle w:val="ConsPlusNormal"/>
              <w:jc w:val="cente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35C48521" w14:textId="77777777" w:rsidR="00791663" w:rsidRPr="0006031E" w:rsidRDefault="00791663" w:rsidP="00084C8E">
            <w:pPr>
              <w:pStyle w:val="ConsPlusNormal"/>
              <w:jc w:val="center"/>
            </w:pPr>
          </w:p>
        </w:tc>
        <w:tc>
          <w:tcPr>
            <w:tcW w:w="1310" w:type="dxa"/>
            <w:tcBorders>
              <w:top w:val="single" w:sz="4" w:space="0" w:color="auto"/>
              <w:left w:val="single" w:sz="4" w:space="0" w:color="auto"/>
              <w:bottom w:val="single" w:sz="4" w:space="0" w:color="auto"/>
              <w:right w:val="single" w:sz="4" w:space="0" w:color="auto"/>
            </w:tcBorders>
            <w:vAlign w:val="center"/>
          </w:tcPr>
          <w:p w14:paraId="4F3408E5" w14:textId="77777777" w:rsidR="00791663" w:rsidRPr="0006031E" w:rsidRDefault="00791663" w:rsidP="00084C8E">
            <w:pPr>
              <w:pStyle w:val="ConsPlusNormal"/>
              <w:jc w:val="cente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A462517" w14:textId="77777777" w:rsidR="00791663" w:rsidRPr="0006031E" w:rsidRDefault="00791663" w:rsidP="00084C8E">
            <w:pPr>
              <w:pStyle w:val="ConsPlusNormal"/>
              <w:jc w:val="center"/>
            </w:pPr>
          </w:p>
        </w:tc>
      </w:tr>
      <w:tr w:rsidR="00791663" w:rsidRPr="0006031E" w14:paraId="24FF9A83" w14:textId="77777777" w:rsidTr="00084C8E">
        <w:trPr>
          <w:gridAfter w:val="1"/>
          <w:wAfter w:w="17" w:type="dxa"/>
          <w:trHeight w:val="2070"/>
        </w:trPr>
        <w:tc>
          <w:tcPr>
            <w:tcW w:w="1417" w:type="dxa"/>
            <w:tcBorders>
              <w:top w:val="single" w:sz="4" w:space="0" w:color="auto"/>
              <w:left w:val="single" w:sz="4" w:space="0" w:color="auto"/>
              <w:right w:val="single" w:sz="4" w:space="0" w:color="auto"/>
            </w:tcBorders>
            <w:vAlign w:val="center"/>
          </w:tcPr>
          <w:p w14:paraId="5E2815CE" w14:textId="77777777" w:rsidR="00791663" w:rsidRPr="0006031E" w:rsidRDefault="00791663" w:rsidP="00084C8E">
            <w:pPr>
              <w:pStyle w:val="ConsPlusNormal"/>
            </w:pPr>
            <w:r w:rsidRPr="0006031E">
              <w:lastRenderedPageBreak/>
              <w:t>Обеспеченность населения велодорожками всех типов в пределах населенных пунктов</w:t>
            </w:r>
          </w:p>
        </w:tc>
        <w:tc>
          <w:tcPr>
            <w:tcW w:w="1190" w:type="dxa"/>
            <w:tcBorders>
              <w:top w:val="single" w:sz="4" w:space="0" w:color="auto"/>
              <w:left w:val="single" w:sz="4" w:space="0" w:color="auto"/>
              <w:right w:val="single" w:sz="4" w:space="0" w:color="auto"/>
            </w:tcBorders>
            <w:vAlign w:val="center"/>
          </w:tcPr>
          <w:p w14:paraId="42D95BA0" w14:textId="77777777" w:rsidR="00791663" w:rsidRPr="0006031E" w:rsidRDefault="00791663" w:rsidP="00084C8E">
            <w:pPr>
              <w:pStyle w:val="ConsPlusNormal"/>
            </w:pPr>
            <w:r w:rsidRPr="0006031E">
              <w:t>Плотность сети велодорожек</w:t>
            </w:r>
          </w:p>
        </w:tc>
        <w:tc>
          <w:tcPr>
            <w:tcW w:w="1220" w:type="dxa"/>
            <w:tcBorders>
              <w:top w:val="single" w:sz="4" w:space="0" w:color="auto"/>
              <w:left w:val="single" w:sz="4" w:space="0" w:color="auto"/>
              <w:right w:val="single" w:sz="4" w:space="0" w:color="auto"/>
            </w:tcBorders>
            <w:vAlign w:val="center"/>
          </w:tcPr>
          <w:p w14:paraId="279CD029" w14:textId="77777777" w:rsidR="00791663" w:rsidRPr="0006031E" w:rsidRDefault="00791663" w:rsidP="00084C8E">
            <w:pPr>
              <w:pStyle w:val="ConsPlusNormal"/>
            </w:pPr>
            <w:r w:rsidRPr="0006031E">
              <w:t>Велодорожки</w:t>
            </w:r>
          </w:p>
        </w:tc>
        <w:tc>
          <w:tcPr>
            <w:tcW w:w="1388" w:type="dxa"/>
            <w:tcBorders>
              <w:top w:val="single" w:sz="4" w:space="0" w:color="auto"/>
              <w:left w:val="single" w:sz="4" w:space="0" w:color="auto"/>
              <w:right w:val="single" w:sz="4" w:space="0" w:color="auto"/>
            </w:tcBorders>
            <w:vAlign w:val="center"/>
          </w:tcPr>
          <w:p w14:paraId="45EA6FDD" w14:textId="77777777" w:rsidR="00791663" w:rsidRPr="0006031E" w:rsidRDefault="00791663" w:rsidP="00084C8E">
            <w:pPr>
              <w:pStyle w:val="ConsPlusNormal"/>
              <w:jc w:val="center"/>
            </w:pPr>
            <w:r w:rsidRPr="0006031E">
              <w:t>0,5</w:t>
            </w:r>
          </w:p>
        </w:tc>
        <w:tc>
          <w:tcPr>
            <w:tcW w:w="1305" w:type="dxa"/>
            <w:tcBorders>
              <w:top w:val="single" w:sz="4" w:space="0" w:color="auto"/>
              <w:left w:val="single" w:sz="4" w:space="0" w:color="auto"/>
              <w:right w:val="single" w:sz="4" w:space="0" w:color="auto"/>
            </w:tcBorders>
            <w:vAlign w:val="center"/>
          </w:tcPr>
          <w:p w14:paraId="4DD24940" w14:textId="77777777" w:rsidR="00791663" w:rsidRPr="0006031E" w:rsidRDefault="00791663" w:rsidP="00084C8E">
            <w:pPr>
              <w:pStyle w:val="ConsPlusNormal"/>
              <w:jc w:val="both"/>
            </w:pPr>
            <w:r w:rsidRPr="0006031E">
              <w:t>Расчетный показатель минимально допустимого уровня обеспеченности велосипедными дорожками, км на 5 тыс. чел.</w:t>
            </w:r>
          </w:p>
        </w:tc>
        <w:tc>
          <w:tcPr>
            <w:tcW w:w="2608" w:type="dxa"/>
            <w:gridSpan w:val="2"/>
            <w:tcBorders>
              <w:top w:val="single" w:sz="4" w:space="0" w:color="auto"/>
              <w:left w:val="single" w:sz="4" w:space="0" w:color="auto"/>
              <w:right w:val="single" w:sz="4" w:space="0" w:color="auto"/>
            </w:tcBorders>
            <w:vAlign w:val="center"/>
          </w:tcPr>
          <w:p w14:paraId="1750FF88" w14:textId="77777777" w:rsidR="00791663" w:rsidRPr="0006031E" w:rsidRDefault="00791663" w:rsidP="00084C8E">
            <w:pPr>
              <w:pStyle w:val="ConsPlusNormal"/>
              <w:jc w:val="center"/>
            </w:pPr>
            <w:r w:rsidRPr="0006031E">
              <w:t>Не устанавливается</w:t>
            </w:r>
          </w:p>
        </w:tc>
        <w:tc>
          <w:tcPr>
            <w:tcW w:w="1304" w:type="dxa"/>
            <w:gridSpan w:val="2"/>
            <w:tcBorders>
              <w:top w:val="single" w:sz="4" w:space="0" w:color="auto"/>
              <w:left w:val="single" w:sz="4" w:space="0" w:color="auto"/>
              <w:right w:val="single" w:sz="4" w:space="0" w:color="auto"/>
            </w:tcBorders>
            <w:vAlign w:val="center"/>
          </w:tcPr>
          <w:p w14:paraId="1967D1BC" w14:textId="77777777" w:rsidR="00791663" w:rsidRPr="0006031E" w:rsidRDefault="00791663" w:rsidP="00084C8E">
            <w:pPr>
              <w:pStyle w:val="ConsPlusNormal"/>
              <w:jc w:val="center"/>
            </w:pPr>
            <w:r w:rsidRPr="0006031E">
              <w:t>-</w:t>
            </w:r>
          </w:p>
        </w:tc>
        <w:tc>
          <w:tcPr>
            <w:tcW w:w="1298" w:type="dxa"/>
            <w:gridSpan w:val="2"/>
            <w:tcBorders>
              <w:top w:val="single" w:sz="4" w:space="0" w:color="auto"/>
              <w:left w:val="single" w:sz="4" w:space="0" w:color="auto"/>
              <w:right w:val="single" w:sz="4" w:space="0" w:color="auto"/>
            </w:tcBorders>
            <w:vAlign w:val="center"/>
          </w:tcPr>
          <w:p w14:paraId="3EE5DE28" w14:textId="77777777" w:rsidR="00791663" w:rsidRPr="0006031E" w:rsidRDefault="00791663" w:rsidP="00084C8E">
            <w:pPr>
              <w:pStyle w:val="ConsPlusNormal"/>
              <w:jc w:val="center"/>
            </w:pPr>
            <w:r w:rsidRPr="0006031E">
              <w:t>-</w:t>
            </w:r>
          </w:p>
        </w:tc>
        <w:tc>
          <w:tcPr>
            <w:tcW w:w="1310" w:type="dxa"/>
            <w:tcBorders>
              <w:top w:val="single" w:sz="4" w:space="0" w:color="auto"/>
              <w:left w:val="single" w:sz="4" w:space="0" w:color="auto"/>
              <w:right w:val="single" w:sz="4" w:space="0" w:color="auto"/>
            </w:tcBorders>
            <w:vAlign w:val="center"/>
          </w:tcPr>
          <w:p w14:paraId="13887B9A" w14:textId="77777777" w:rsidR="00791663" w:rsidRPr="0006031E" w:rsidRDefault="00791663" w:rsidP="00084C8E">
            <w:pPr>
              <w:pStyle w:val="ConsPlusNormal"/>
              <w:jc w:val="center"/>
            </w:pPr>
            <w:r w:rsidRPr="0006031E">
              <w:t>-</w:t>
            </w:r>
          </w:p>
        </w:tc>
        <w:tc>
          <w:tcPr>
            <w:tcW w:w="1304" w:type="dxa"/>
            <w:gridSpan w:val="2"/>
            <w:tcBorders>
              <w:top w:val="single" w:sz="4" w:space="0" w:color="auto"/>
              <w:left w:val="single" w:sz="4" w:space="0" w:color="auto"/>
              <w:right w:val="single" w:sz="4" w:space="0" w:color="auto"/>
            </w:tcBorders>
            <w:vAlign w:val="center"/>
          </w:tcPr>
          <w:p w14:paraId="75FA78F7" w14:textId="77777777" w:rsidR="00791663" w:rsidRPr="0006031E" w:rsidRDefault="00791663" w:rsidP="00084C8E">
            <w:pPr>
              <w:pStyle w:val="ConsPlusNormal"/>
              <w:jc w:val="center"/>
            </w:pPr>
            <w:r w:rsidRPr="0006031E">
              <w:t>-</w:t>
            </w:r>
          </w:p>
        </w:tc>
      </w:tr>
      <w:tr w:rsidR="00791663" w:rsidRPr="0006031E" w14:paraId="6BBC929A" w14:textId="77777777" w:rsidTr="00084C8E">
        <w:trPr>
          <w:gridAfter w:val="1"/>
          <w:wAfter w:w="17" w:type="dxa"/>
        </w:trPr>
        <w:tc>
          <w:tcPr>
            <w:tcW w:w="14344" w:type="dxa"/>
            <w:gridSpan w:val="14"/>
            <w:tcBorders>
              <w:top w:val="single" w:sz="4" w:space="0" w:color="auto"/>
              <w:left w:val="single" w:sz="4" w:space="0" w:color="auto"/>
              <w:bottom w:val="single" w:sz="4" w:space="0" w:color="auto"/>
              <w:right w:val="single" w:sz="4" w:space="0" w:color="auto"/>
            </w:tcBorders>
            <w:vAlign w:val="center"/>
          </w:tcPr>
          <w:p w14:paraId="7CD753F3" w14:textId="77777777" w:rsidR="00791663" w:rsidRPr="0006031E" w:rsidRDefault="00791663" w:rsidP="00084C8E">
            <w:pPr>
              <w:pStyle w:val="ConsPlusNormal"/>
              <w:outlineLvl w:val="3"/>
              <w:rPr>
                <w:b/>
                <w:i/>
              </w:rPr>
            </w:pPr>
            <w:bookmarkStart w:id="7" w:name="Par988"/>
            <w:bookmarkEnd w:id="7"/>
            <w:r w:rsidRPr="0006031E">
              <w:rPr>
                <w:b/>
                <w:i/>
              </w:rPr>
              <w:t>1.2 Объекты автомобильного транспорта, предоставляющие услуги населению</w:t>
            </w:r>
          </w:p>
        </w:tc>
      </w:tr>
      <w:tr w:rsidR="00791663" w:rsidRPr="0006031E" w14:paraId="36B9978C"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3C510B91" w14:textId="77777777" w:rsidR="00791663" w:rsidRPr="0006031E" w:rsidRDefault="00791663" w:rsidP="00084C8E">
            <w:pPr>
              <w:pStyle w:val="ConsPlusNormal"/>
              <w:jc w:val="both"/>
            </w:pPr>
            <w:r w:rsidRPr="0006031E">
              <w:t>Обеспеченность населения объектами автомобильной инфраструктуры (заправки)</w:t>
            </w:r>
          </w:p>
        </w:tc>
        <w:tc>
          <w:tcPr>
            <w:tcW w:w="1190" w:type="dxa"/>
            <w:tcBorders>
              <w:top w:val="single" w:sz="4" w:space="0" w:color="auto"/>
              <w:left w:val="single" w:sz="4" w:space="0" w:color="auto"/>
              <w:bottom w:val="single" w:sz="4" w:space="0" w:color="auto"/>
              <w:right w:val="single" w:sz="4" w:space="0" w:color="auto"/>
            </w:tcBorders>
            <w:vAlign w:val="center"/>
          </w:tcPr>
          <w:p w14:paraId="0C3589A1" w14:textId="77777777" w:rsidR="00791663" w:rsidRPr="0006031E" w:rsidRDefault="00791663" w:rsidP="00084C8E">
            <w:pPr>
              <w:pStyle w:val="ConsPlusNormal"/>
              <w:jc w:val="both"/>
            </w:pPr>
            <w:r w:rsidRPr="0006031E">
              <w:t>Обеспеченность АЗС, ТЗК</w:t>
            </w:r>
          </w:p>
        </w:tc>
        <w:tc>
          <w:tcPr>
            <w:tcW w:w="1220" w:type="dxa"/>
            <w:tcBorders>
              <w:top w:val="single" w:sz="4" w:space="0" w:color="auto"/>
              <w:left w:val="single" w:sz="4" w:space="0" w:color="auto"/>
              <w:bottom w:val="single" w:sz="4" w:space="0" w:color="auto"/>
              <w:right w:val="single" w:sz="4" w:space="0" w:color="auto"/>
            </w:tcBorders>
            <w:vAlign w:val="center"/>
          </w:tcPr>
          <w:p w14:paraId="7CED91B1" w14:textId="77777777" w:rsidR="00791663" w:rsidRPr="0006031E" w:rsidRDefault="00791663" w:rsidP="00084C8E">
            <w:pPr>
              <w:pStyle w:val="ConsPlusNormal"/>
              <w:jc w:val="both"/>
            </w:pPr>
            <w:r w:rsidRPr="0006031E">
              <w:t>Точки раздачи топлива на АЗС, ТЗК, доступных для неограниченного круга владельцев автомобильного транспорта (с двигателем внутреннего сгорания)</w:t>
            </w:r>
          </w:p>
        </w:tc>
        <w:tc>
          <w:tcPr>
            <w:tcW w:w="1388" w:type="dxa"/>
            <w:tcBorders>
              <w:top w:val="single" w:sz="4" w:space="0" w:color="auto"/>
              <w:left w:val="single" w:sz="4" w:space="0" w:color="auto"/>
              <w:bottom w:val="single" w:sz="4" w:space="0" w:color="auto"/>
              <w:right w:val="single" w:sz="4" w:space="0" w:color="auto"/>
            </w:tcBorders>
            <w:vAlign w:val="center"/>
          </w:tcPr>
          <w:p w14:paraId="40FB39F2" w14:textId="77777777" w:rsidR="00791663" w:rsidRPr="0006031E" w:rsidRDefault="00791663" w:rsidP="00084C8E">
            <w:pPr>
              <w:pStyle w:val="ConsPlusNormal"/>
              <w:jc w:val="center"/>
            </w:pPr>
            <w:r w:rsidRPr="0006031E">
              <w:t>1</w:t>
            </w:r>
          </w:p>
        </w:tc>
        <w:tc>
          <w:tcPr>
            <w:tcW w:w="1305" w:type="dxa"/>
            <w:tcBorders>
              <w:top w:val="single" w:sz="4" w:space="0" w:color="auto"/>
              <w:left w:val="single" w:sz="4" w:space="0" w:color="auto"/>
              <w:bottom w:val="single" w:sz="4" w:space="0" w:color="auto"/>
              <w:right w:val="single" w:sz="4" w:space="0" w:color="auto"/>
            </w:tcBorders>
            <w:vAlign w:val="center"/>
          </w:tcPr>
          <w:p w14:paraId="00EAE27E" w14:textId="77777777" w:rsidR="00791663" w:rsidRPr="0006031E" w:rsidRDefault="00791663" w:rsidP="00084C8E">
            <w:pPr>
              <w:pStyle w:val="ConsPlusNormal"/>
              <w:jc w:val="both"/>
            </w:pPr>
            <w:r w:rsidRPr="0006031E">
              <w:t>Количество точек раздачи автомобильного топлива, ед. на 1 200 автомобилей</w:t>
            </w:r>
          </w:p>
        </w:tc>
        <w:tc>
          <w:tcPr>
            <w:tcW w:w="1304" w:type="dxa"/>
            <w:tcBorders>
              <w:top w:val="single" w:sz="4" w:space="0" w:color="auto"/>
              <w:left w:val="single" w:sz="4" w:space="0" w:color="auto"/>
              <w:bottom w:val="single" w:sz="4" w:space="0" w:color="auto"/>
              <w:right w:val="single" w:sz="4" w:space="0" w:color="auto"/>
            </w:tcBorders>
            <w:vAlign w:val="center"/>
          </w:tcPr>
          <w:p w14:paraId="4DFFACA0" w14:textId="77777777" w:rsidR="00791663" w:rsidRPr="0006031E" w:rsidRDefault="00791663" w:rsidP="00084C8E">
            <w:pPr>
              <w:pStyle w:val="ConsPlusNormal"/>
              <w:jc w:val="both"/>
            </w:pPr>
            <w:r w:rsidRPr="0006031E">
              <w:t>не более 1 часа по дорогам общего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14:paraId="648E6073" w14:textId="77777777" w:rsidR="00791663" w:rsidRPr="0006031E" w:rsidRDefault="00791663" w:rsidP="00084C8E">
            <w:pPr>
              <w:pStyle w:val="ConsPlusNormal"/>
              <w:jc w:val="both"/>
            </w:pPr>
            <w:r w:rsidRPr="0006031E">
              <w:t>Транспортная доступность по дорогам общего пользования, час</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516F76A" w14:textId="77777777" w:rsidR="00791663" w:rsidRPr="0006031E" w:rsidRDefault="00791663" w:rsidP="00084C8E">
            <w:pPr>
              <w:pStyle w:val="ConsPlusNormal"/>
              <w:jc w:val="center"/>
            </w:pPr>
            <w:r w:rsidRPr="0006031E">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1D1E7CF8" w14:textId="77777777" w:rsidR="00791663" w:rsidRPr="0006031E" w:rsidRDefault="00791663"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35ACF94E" w14:textId="77777777" w:rsidR="00791663" w:rsidRPr="0006031E" w:rsidRDefault="00791663"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7E4FC8D" w14:textId="77777777" w:rsidR="00791663" w:rsidRPr="0006031E" w:rsidRDefault="00791663" w:rsidP="00084C8E">
            <w:pPr>
              <w:pStyle w:val="ConsPlusNormal"/>
              <w:jc w:val="center"/>
            </w:pPr>
            <w:r w:rsidRPr="0006031E">
              <w:t>-</w:t>
            </w:r>
          </w:p>
        </w:tc>
      </w:tr>
      <w:tr w:rsidR="00791663" w:rsidRPr="0006031E" w14:paraId="6326174B"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08F7A609" w14:textId="77777777" w:rsidR="00791663" w:rsidRPr="0006031E" w:rsidRDefault="00791663" w:rsidP="00084C8E">
            <w:pPr>
              <w:pStyle w:val="ConsPlusNormal"/>
              <w:jc w:val="both"/>
            </w:pPr>
            <w:r w:rsidRPr="0006031E">
              <w:lastRenderedPageBreak/>
              <w:t>Обеспеченность населения (объектами) пунктами государственного технического осмотра</w:t>
            </w:r>
          </w:p>
        </w:tc>
        <w:tc>
          <w:tcPr>
            <w:tcW w:w="1190" w:type="dxa"/>
            <w:tcBorders>
              <w:top w:val="single" w:sz="4" w:space="0" w:color="auto"/>
              <w:left w:val="single" w:sz="4" w:space="0" w:color="auto"/>
              <w:bottom w:val="single" w:sz="4" w:space="0" w:color="auto"/>
              <w:right w:val="single" w:sz="4" w:space="0" w:color="auto"/>
            </w:tcBorders>
            <w:vAlign w:val="center"/>
          </w:tcPr>
          <w:p w14:paraId="1FA96862" w14:textId="77777777" w:rsidR="00791663" w:rsidRPr="0006031E" w:rsidRDefault="00791663" w:rsidP="00084C8E">
            <w:pPr>
              <w:pStyle w:val="ConsPlusNormal"/>
              <w:jc w:val="both"/>
            </w:pPr>
            <w:r w:rsidRPr="0006031E">
              <w:t>Обеспеченность пунктами государственного технического осмотра</w:t>
            </w:r>
          </w:p>
        </w:tc>
        <w:tc>
          <w:tcPr>
            <w:tcW w:w="1220" w:type="dxa"/>
            <w:tcBorders>
              <w:top w:val="single" w:sz="4" w:space="0" w:color="auto"/>
              <w:left w:val="single" w:sz="4" w:space="0" w:color="auto"/>
              <w:bottom w:val="single" w:sz="4" w:space="0" w:color="auto"/>
              <w:right w:val="single" w:sz="4" w:space="0" w:color="auto"/>
            </w:tcBorders>
            <w:vAlign w:val="center"/>
          </w:tcPr>
          <w:p w14:paraId="41164B86" w14:textId="77777777" w:rsidR="00791663" w:rsidRPr="0006031E" w:rsidRDefault="00791663" w:rsidP="00084C8E">
            <w:pPr>
              <w:pStyle w:val="ConsPlusNormal"/>
              <w:jc w:val="both"/>
            </w:pPr>
            <w:r w:rsidRPr="0006031E">
              <w:t>Пункты ТО, выдающие в установленном законом порядке технологические карты легковому автотранспорту</w:t>
            </w:r>
          </w:p>
        </w:tc>
        <w:tc>
          <w:tcPr>
            <w:tcW w:w="1388" w:type="dxa"/>
            <w:tcBorders>
              <w:top w:val="single" w:sz="4" w:space="0" w:color="auto"/>
              <w:left w:val="single" w:sz="4" w:space="0" w:color="auto"/>
              <w:bottom w:val="single" w:sz="4" w:space="0" w:color="auto"/>
              <w:right w:val="single" w:sz="4" w:space="0" w:color="auto"/>
            </w:tcBorders>
            <w:vAlign w:val="center"/>
          </w:tcPr>
          <w:p w14:paraId="0F5C17F1" w14:textId="77777777" w:rsidR="00791663" w:rsidRPr="0006031E" w:rsidRDefault="00791663" w:rsidP="00084C8E">
            <w:pPr>
              <w:pStyle w:val="ConsPlusNormal"/>
              <w:jc w:val="center"/>
            </w:pPr>
            <w:r w:rsidRPr="0006031E">
              <w:t>1</w:t>
            </w:r>
          </w:p>
        </w:tc>
        <w:tc>
          <w:tcPr>
            <w:tcW w:w="1305" w:type="dxa"/>
            <w:tcBorders>
              <w:top w:val="single" w:sz="4" w:space="0" w:color="auto"/>
              <w:left w:val="single" w:sz="4" w:space="0" w:color="auto"/>
              <w:bottom w:val="single" w:sz="4" w:space="0" w:color="auto"/>
              <w:right w:val="single" w:sz="4" w:space="0" w:color="auto"/>
            </w:tcBorders>
            <w:vAlign w:val="center"/>
          </w:tcPr>
          <w:p w14:paraId="5B0F3E3C" w14:textId="77777777" w:rsidR="00791663" w:rsidRPr="0006031E" w:rsidRDefault="00791663" w:rsidP="00084C8E">
            <w:pPr>
              <w:pStyle w:val="ConsPlusNormal"/>
              <w:jc w:val="both"/>
            </w:pPr>
            <w:r w:rsidRPr="0006031E">
              <w:t xml:space="preserve">Количество точек для проведения технического осмотра в муниципальном образовании </w:t>
            </w:r>
          </w:p>
        </w:tc>
        <w:tc>
          <w:tcPr>
            <w:tcW w:w="1304" w:type="dxa"/>
            <w:tcBorders>
              <w:top w:val="single" w:sz="4" w:space="0" w:color="auto"/>
              <w:left w:val="single" w:sz="4" w:space="0" w:color="auto"/>
              <w:bottom w:val="single" w:sz="4" w:space="0" w:color="auto"/>
              <w:right w:val="single" w:sz="4" w:space="0" w:color="auto"/>
            </w:tcBorders>
            <w:vAlign w:val="center"/>
          </w:tcPr>
          <w:p w14:paraId="72D35AC9" w14:textId="77777777" w:rsidR="00791663" w:rsidRPr="0006031E" w:rsidRDefault="00791663" w:rsidP="00084C8E">
            <w:pPr>
              <w:pStyle w:val="ConsPlusNormal"/>
              <w:jc w:val="both"/>
            </w:pPr>
            <w:r w:rsidRPr="0006031E">
              <w:t>не более 1 часа по дорогам общего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14:paraId="314ECCCD" w14:textId="77777777" w:rsidR="00791663" w:rsidRPr="0006031E" w:rsidRDefault="00791663" w:rsidP="00084C8E">
            <w:pPr>
              <w:pStyle w:val="ConsPlusNormal"/>
              <w:jc w:val="both"/>
            </w:pPr>
            <w:r w:rsidRPr="0006031E">
              <w:t>Транспортная доступность по дорогам общего пользования, час</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713B103" w14:textId="77777777" w:rsidR="00791663" w:rsidRPr="0006031E" w:rsidRDefault="00791663" w:rsidP="00084C8E">
            <w:pPr>
              <w:pStyle w:val="ConsPlusNormal"/>
              <w:jc w:val="center"/>
            </w:pPr>
            <w:r w:rsidRPr="0006031E">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097A8015" w14:textId="77777777" w:rsidR="00791663" w:rsidRPr="0006031E" w:rsidRDefault="00791663"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3B905DC0" w14:textId="77777777" w:rsidR="00791663" w:rsidRPr="0006031E" w:rsidRDefault="00791663"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C696A77" w14:textId="77777777" w:rsidR="00791663" w:rsidRPr="0006031E" w:rsidRDefault="00791663" w:rsidP="00084C8E">
            <w:pPr>
              <w:pStyle w:val="ConsPlusNormal"/>
              <w:jc w:val="center"/>
            </w:pPr>
            <w:r w:rsidRPr="0006031E">
              <w:t>-</w:t>
            </w:r>
          </w:p>
        </w:tc>
      </w:tr>
      <w:tr w:rsidR="00791663" w:rsidRPr="0006031E" w14:paraId="28DB139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7587DB3" w14:textId="77777777" w:rsidR="00791663" w:rsidRPr="0006031E" w:rsidRDefault="00791663" w:rsidP="00084C8E">
            <w:pPr>
              <w:spacing w:after="0" w:line="240" w:lineRule="auto"/>
              <w:jc w:val="center"/>
              <w:textAlignment w:val="baseline"/>
              <w:rPr>
                <w:rFonts w:ascii="Times New Roman" w:eastAsia="Times New Roman" w:hAnsi="Times New Roman" w:cs="Times New Roman"/>
                <w:b/>
                <w:sz w:val="24"/>
                <w:szCs w:val="24"/>
              </w:rPr>
            </w:pPr>
            <w:r w:rsidRPr="0006031E">
              <w:rPr>
                <w:rFonts w:ascii="Times New Roman" w:hAnsi="Times New Roman" w:cs="Times New Roman"/>
                <w:b/>
                <w:sz w:val="24"/>
                <w:szCs w:val="24"/>
              </w:rPr>
              <w:t>РАСЧЕТНЫЕ ПОКАЗАТЕЛИ МИНИМАЛЬНО ДОПУСТИМОГО КОЛИЧЕСТВА МАШИНО-МЕСТ ДЛЯ ПАРКОВКИ ЛЕГКОВЫХ АВТОМОБИЛЕЙ</w:t>
            </w:r>
          </w:p>
        </w:tc>
      </w:tr>
      <w:tr w:rsidR="00791663" w:rsidRPr="0006031E" w14:paraId="5692B2ED"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78C7B32" w14:textId="77777777" w:rsidR="00791663" w:rsidRPr="0006031E" w:rsidRDefault="00791663" w:rsidP="00084C8E">
            <w:pPr>
              <w:spacing w:after="0" w:line="240" w:lineRule="auto"/>
              <w:textAlignment w:val="baseline"/>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635F3575" w14:textId="77777777" w:rsidR="00791663" w:rsidRPr="0006031E" w:rsidRDefault="00791663"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Нормативы градостроительного проектирования Алтайского края, утвержденные Постановлением Администрации края от 25.12.2022 №537</w:t>
            </w:r>
          </w:p>
        </w:tc>
      </w:tr>
      <w:tr w:rsidR="00791663" w:rsidRPr="0006031E" w14:paraId="07730E4C"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E71DBD"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Объект обслуживания</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CCE3A"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Расчетная единица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0568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xml:space="preserve">Число </w:t>
            </w:r>
            <w:proofErr w:type="spellStart"/>
            <w:r w:rsidRPr="0006031E">
              <w:rPr>
                <w:rFonts w:ascii="Times New Roman" w:eastAsia="Times New Roman" w:hAnsi="Times New Roman" w:cs="Times New Roman"/>
                <w:color w:val="000000" w:themeColor="text1"/>
                <w:sz w:val="24"/>
                <w:szCs w:val="24"/>
              </w:rPr>
              <w:t>машино</w:t>
            </w:r>
            <w:proofErr w:type="spellEnd"/>
            <w:r w:rsidRPr="0006031E">
              <w:rPr>
                <w:rFonts w:ascii="Times New Roman" w:eastAsia="Times New Roman" w:hAnsi="Times New Roman" w:cs="Times New Roman"/>
                <w:color w:val="000000" w:themeColor="text1"/>
                <w:sz w:val="24"/>
                <w:szCs w:val="24"/>
              </w:rPr>
              <w:t>-мест на расчетную единицу</w:t>
            </w:r>
          </w:p>
        </w:tc>
      </w:tr>
      <w:tr w:rsidR="00791663" w:rsidRPr="0006031E" w14:paraId="42709BF7"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F82A03" w14:textId="77777777" w:rsidR="00791663" w:rsidRPr="0006031E" w:rsidRDefault="00791663" w:rsidP="00084C8E">
            <w:pPr>
              <w:spacing w:after="0" w:line="240" w:lineRule="auto"/>
              <w:jc w:val="center"/>
              <w:textAlignment w:val="baseline"/>
              <w:rPr>
                <w:rFonts w:ascii="Times New Roman" w:eastAsia="Times New Roman" w:hAnsi="Times New Roman" w:cs="Times New Roman"/>
                <w:b/>
                <w:i/>
                <w:color w:val="000000" w:themeColor="text1"/>
                <w:sz w:val="24"/>
                <w:szCs w:val="24"/>
              </w:rPr>
            </w:pPr>
            <w:r w:rsidRPr="0006031E">
              <w:rPr>
                <w:rFonts w:ascii="Times New Roman" w:eastAsia="Times New Roman" w:hAnsi="Times New Roman" w:cs="Times New Roman"/>
                <w:b/>
                <w:i/>
                <w:color w:val="000000" w:themeColor="text1"/>
                <w:sz w:val="24"/>
                <w:szCs w:val="24"/>
              </w:rPr>
              <w:t>Рекреационные территории и объекты отдыха</w:t>
            </w:r>
          </w:p>
        </w:tc>
      </w:tr>
      <w:tr w:rsidR="00791663" w:rsidRPr="0006031E" w14:paraId="4DD00314"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1C3BA1"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Пляжи и парки в зонах отдыха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874B7"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12799B"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15</w:t>
            </w:r>
          </w:p>
        </w:tc>
      </w:tr>
      <w:tr w:rsidR="00791663" w:rsidRPr="0006031E" w14:paraId="09B5EBD6"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rPr>
          <w:trHeight w:val="227"/>
        </w:trPr>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12F2F4"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Лесопарки и заповедники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FF4891"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8FB8EC"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7</w:t>
            </w:r>
          </w:p>
        </w:tc>
      </w:tr>
      <w:tr w:rsidR="00791663" w:rsidRPr="0006031E" w14:paraId="7869DFB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2529C4"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Базы кратковременного отдыха (спортивные, лыжные рыболовные, охотничьи и др.)</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C00072"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DDF0C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r w:rsidR="00791663" w:rsidRPr="0006031E" w14:paraId="66F7D433"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B7A9BA"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Береговые базы маломерного флота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F6F3FF"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FB7D04"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r w:rsidR="00791663" w:rsidRPr="0006031E" w14:paraId="55567913"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9488E2"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Дома отдыха и санатории, санатории-профилактории, базы отдыха предприятий и туристские базы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543691"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BE4B2B"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w:t>
            </w:r>
          </w:p>
        </w:tc>
      </w:tr>
      <w:tr w:rsidR="00791663" w:rsidRPr="0006031E" w14:paraId="35B0854C"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6FC08A"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Гостиницы (туристские и курортные)</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3A6AE3"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2370F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w:t>
            </w:r>
          </w:p>
        </w:tc>
      </w:tr>
      <w:tr w:rsidR="00791663" w:rsidRPr="0006031E" w14:paraId="3F876A7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F693D8"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Мотели и кемпинги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929A23"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30144C"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по расчетной вместимости</w:t>
            </w:r>
          </w:p>
        </w:tc>
      </w:tr>
      <w:tr w:rsidR="00791663" w:rsidRPr="0006031E" w14:paraId="4007FC4E"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0B7227"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lastRenderedPageBreak/>
              <w:t>Предприятия общественного питания, торговли и коммунально-бытового обслуживания в зонах отдыха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271ABB"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396C9A"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r w:rsidR="00791663" w:rsidRPr="0006031E" w14:paraId="4418AD0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670432" w14:textId="77777777" w:rsidR="00791663" w:rsidRPr="0006031E" w:rsidRDefault="00791663" w:rsidP="00084C8E">
            <w:pPr>
              <w:spacing w:after="0" w:line="240" w:lineRule="auto"/>
              <w:jc w:val="center"/>
              <w:textAlignment w:val="baseline"/>
              <w:rPr>
                <w:rFonts w:ascii="Times New Roman" w:eastAsia="Times New Roman" w:hAnsi="Times New Roman" w:cs="Times New Roman"/>
                <w:b/>
                <w:i/>
                <w:color w:val="000000" w:themeColor="text1"/>
                <w:sz w:val="24"/>
                <w:szCs w:val="24"/>
              </w:rPr>
            </w:pPr>
            <w:r w:rsidRPr="0006031E">
              <w:rPr>
                <w:rFonts w:ascii="Times New Roman" w:eastAsia="Times New Roman" w:hAnsi="Times New Roman" w:cs="Times New Roman"/>
                <w:b/>
                <w:i/>
                <w:color w:val="000000" w:themeColor="text1"/>
                <w:sz w:val="24"/>
                <w:szCs w:val="24"/>
              </w:rPr>
              <w:t>Здания и сооружения</w:t>
            </w:r>
          </w:p>
        </w:tc>
      </w:tr>
      <w:tr w:rsidR="00791663" w:rsidRPr="0006031E" w14:paraId="19CBE620"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B3E973"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Объект обслуживания</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0FA1D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Расчетная единица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BF9BE1"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xml:space="preserve">Предусматривается 1 </w:t>
            </w:r>
            <w:proofErr w:type="spellStart"/>
            <w:r w:rsidR="00D50524" w:rsidRPr="0006031E">
              <w:rPr>
                <w:rFonts w:ascii="Times New Roman" w:eastAsia="Times New Roman" w:hAnsi="Times New Roman" w:cs="Times New Roman"/>
                <w:color w:val="000000" w:themeColor="text1"/>
                <w:sz w:val="24"/>
                <w:szCs w:val="24"/>
              </w:rPr>
              <w:t>машино</w:t>
            </w:r>
            <w:proofErr w:type="spellEnd"/>
            <w:r w:rsidRPr="0006031E">
              <w:rPr>
                <w:rFonts w:ascii="Times New Roman" w:eastAsia="Times New Roman" w:hAnsi="Times New Roman" w:cs="Times New Roman"/>
                <w:color w:val="000000" w:themeColor="text1"/>
                <w:sz w:val="24"/>
                <w:szCs w:val="24"/>
              </w:rPr>
              <w:t>-место на следующее количество расчетных единиц</w:t>
            </w:r>
          </w:p>
        </w:tc>
      </w:tr>
      <w:tr w:rsidR="00791663" w:rsidRPr="0006031E" w14:paraId="5E2074FB"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4815DE"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Учреждения органов государственной власти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7BC0FC"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A76D7F"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200-220</w:t>
            </w:r>
          </w:p>
        </w:tc>
      </w:tr>
      <w:tr w:rsidR="00791663" w:rsidRPr="0006031E" w14:paraId="444FFD48"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34A4D7"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A495E8"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17E244"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100-120</w:t>
            </w:r>
          </w:p>
        </w:tc>
      </w:tr>
      <w:tr w:rsidR="00791663" w:rsidRPr="0006031E" w14:paraId="721D3BD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B47DEF"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Коммерческо-деловые центры, офисные здания и помещения, страховые компании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6501E4D" w14:textId="77777777" w:rsidR="00791663" w:rsidRPr="0006031E" w:rsidRDefault="00791663" w:rsidP="00084C8E">
            <w:pPr>
              <w:spacing w:after="0" w:line="240" w:lineRule="auto"/>
              <w:jc w:val="center"/>
              <w:rPr>
                <w:rFonts w:ascii="Times New Roman" w:hAnsi="Times New Roman" w:cs="Times New Roman"/>
                <w:sz w:val="24"/>
                <w:szCs w:val="24"/>
              </w:rPr>
            </w:pPr>
            <w:r w:rsidRPr="0006031E">
              <w:rPr>
                <w:rFonts w:ascii="Times New Roman" w:eastAsia="Times New Roman" w:hAnsi="Times New Roman" w:cs="Times New Roman"/>
                <w:color w:val="000000" w:themeColor="text1"/>
                <w:sz w:val="24"/>
                <w:szCs w:val="24"/>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A76011"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50-60</w:t>
            </w:r>
          </w:p>
        </w:tc>
      </w:tr>
      <w:tr w:rsidR="00791663" w:rsidRPr="0006031E" w14:paraId="3A829DD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8CEAB6"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Банки и банковские учреждения, кредитно-финансовые учреждения:</w:t>
            </w:r>
          </w:p>
          <w:p w14:paraId="47153909"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с операционными залами</w:t>
            </w:r>
          </w:p>
          <w:p w14:paraId="1439DDD9"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без операционных залов</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007D91"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p>
          <w:p w14:paraId="2CDDCBD7"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E1B85E"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p>
          <w:p w14:paraId="156AD002"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30-35</w:t>
            </w:r>
          </w:p>
          <w:p w14:paraId="3DBA98BF"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55-60</w:t>
            </w:r>
          </w:p>
        </w:tc>
      </w:tr>
      <w:tr w:rsidR="00791663" w:rsidRPr="0006031E" w14:paraId="79DB707A"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ED513D"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Здания дошкольных и общеобразовательных организаций</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5263BC"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C8DD38"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440</w:t>
            </w:r>
          </w:p>
        </w:tc>
      </w:tr>
      <w:tr w:rsidR="00791663" w:rsidRPr="0006031E" w14:paraId="6B3BF606"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76EEEE"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Профессиональные образовательные организации, образовательные организации искусств городского значения</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B90EFB"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преподаватели, занятые в одну смену</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808A06"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2-3</w:t>
            </w:r>
          </w:p>
        </w:tc>
      </w:tr>
      <w:tr w:rsidR="00791663" w:rsidRPr="0006031E" w14:paraId="5DEA618B"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5A291B"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Центры обучения, самодеятельного творчества, клубы по интересам для взрослых</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E7E46B"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преподаватели, занятые в одну смену</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32E791"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20-25</w:t>
            </w:r>
          </w:p>
        </w:tc>
      </w:tr>
      <w:tr w:rsidR="00791663" w:rsidRPr="0006031E" w14:paraId="5D4401DD"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ACF05C"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Производственные здания, коммунально-складские объекты, размещаемые в составе многофункциональных зон</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8DAB4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работающие в двух смежных сменах, чел.</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EF8813"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6-8</w:t>
            </w:r>
          </w:p>
        </w:tc>
      </w:tr>
      <w:tr w:rsidR="00791663" w:rsidRPr="0006031E" w14:paraId="584A43D1"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0867A3"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7C955A"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чел., работающих в двух смежных сменах</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AA64B"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7-10</w:t>
            </w:r>
          </w:p>
        </w:tc>
      </w:tr>
      <w:tr w:rsidR="00791663" w:rsidRPr="0006031E" w14:paraId="628727D3"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188816"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Магазины-склады (мелкооптовой и розничной торговли, гипермаркеты)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2981B2"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расчетной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614B0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30-35</w:t>
            </w:r>
          </w:p>
        </w:tc>
      </w:tr>
      <w:tr w:rsidR="00791663" w:rsidRPr="0006031E" w14:paraId="47A938E5"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0FA7E9"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A982D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расчетной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0C586D"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40-50</w:t>
            </w:r>
          </w:p>
        </w:tc>
      </w:tr>
      <w:tr w:rsidR="00791663" w:rsidRPr="0006031E" w14:paraId="5EAF962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F8873A"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lastRenderedPageBreak/>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689455"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расчетной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0F8009"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60-70</w:t>
            </w:r>
          </w:p>
        </w:tc>
      </w:tr>
      <w:tr w:rsidR="00791663" w:rsidRPr="0006031E" w14:paraId="6E10D994"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217CC4"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Рынки постоянные:</w:t>
            </w:r>
          </w:p>
          <w:p w14:paraId="4CBC3010"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универсальные и непродовольственные</w:t>
            </w:r>
          </w:p>
          <w:p w14:paraId="6A8CACE0"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продовольственные и сельскохозяйственные</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D1102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p>
          <w:p w14:paraId="3C64740A"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C48A5B"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p>
          <w:p w14:paraId="32FCC663"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30-40</w:t>
            </w:r>
          </w:p>
          <w:p w14:paraId="26538B39"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40-50</w:t>
            </w:r>
          </w:p>
        </w:tc>
      </w:tr>
      <w:tr w:rsidR="00791663" w:rsidRPr="0006031E" w14:paraId="1BE1EDD0"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77F4BC"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Предприятия общественного питания периодического спроса (рестораны, кафе)</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F48E69"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посадочные места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08423E"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4-5</w:t>
            </w:r>
          </w:p>
        </w:tc>
      </w:tr>
      <w:tr w:rsidR="00791663" w:rsidRPr="0006031E" w14:paraId="49255C84"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6CFB43"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proofErr w:type="spellStart"/>
            <w:r w:rsidRPr="0006031E">
              <w:rPr>
                <w:rFonts w:ascii="Times New Roman" w:eastAsia="Times New Roman" w:hAnsi="Times New Roman" w:cs="Times New Roman"/>
                <w:color w:val="000000" w:themeColor="text1"/>
                <w:sz w:val="24"/>
                <w:szCs w:val="24"/>
              </w:rPr>
              <w:t>Выставочно</w:t>
            </w:r>
            <w:proofErr w:type="spellEnd"/>
            <w:r w:rsidRPr="0006031E">
              <w:rPr>
                <w:rFonts w:ascii="Times New Roman" w:eastAsia="Times New Roman" w:hAnsi="Times New Roman" w:cs="Times New Roman"/>
                <w:color w:val="000000" w:themeColor="text1"/>
                <w:sz w:val="24"/>
                <w:szCs w:val="24"/>
              </w:rPr>
              <w:t>-музейные комплексы, музеи-заповедники, музеи, галереи, выставочные залы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F003BF"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единовременные посетители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CC7807"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6-8</w:t>
            </w:r>
          </w:p>
        </w:tc>
      </w:tr>
      <w:tr w:rsidR="00791663" w:rsidRPr="0006031E" w14:paraId="6A2C8A2C"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5B0D3B"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Больницы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176759"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коек</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E4B626"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w:t>
            </w:r>
          </w:p>
        </w:tc>
      </w:tr>
      <w:tr w:rsidR="00791663" w:rsidRPr="0006031E" w14:paraId="664ADA6D"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BDA6EE"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Поликлиники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B9D659"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посещений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60DEA8"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r w:rsidR="00791663" w:rsidRPr="0006031E" w14:paraId="6384FA4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AA6A20"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Спортивные здания и сооружения с трибунами вместимостью более 500 зрителей</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B6485D"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мест</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02B92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w:t>
            </w:r>
          </w:p>
        </w:tc>
      </w:tr>
      <w:tr w:rsidR="00791663" w:rsidRPr="0006031E" w14:paraId="071BD67E"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8381EF"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Театры, цирки, кинотеатры, концертные залы, музеи, выставки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1CBAD6"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мест или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389E40"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13</w:t>
            </w:r>
          </w:p>
        </w:tc>
      </w:tr>
      <w:tr w:rsidR="00791663" w:rsidRPr="0006031E" w14:paraId="02F26E87"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006010"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Парки культуры и отдыха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7219CE"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54E56D"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w:t>
            </w:r>
          </w:p>
        </w:tc>
      </w:tr>
      <w:tr w:rsidR="00791663" w:rsidRPr="0006031E" w14:paraId="37DF0C0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86E21F"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Гостиницы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9D9821"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мест</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E204CD"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w:t>
            </w:r>
          </w:p>
        </w:tc>
      </w:tr>
      <w:tr w:rsidR="00791663" w:rsidRPr="0006031E" w14:paraId="62B2AD0E"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DC72E9" w14:textId="77777777" w:rsidR="00791663" w:rsidRPr="0006031E" w:rsidRDefault="00791663" w:rsidP="00084C8E">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Вокзалы всех видов транспорта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310160" w14:textId="77777777" w:rsidR="00791663" w:rsidRPr="0006031E"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 пассажиров дальнего и местного сообщений, прибывающих в час "пик"</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0EAA94" w14:textId="77777777" w:rsidR="00791663" w:rsidRPr="0006031E" w:rsidRDefault="00791663" w:rsidP="00084C8E">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bl>
    <w:p w14:paraId="7BA5E240" w14:textId="77777777" w:rsidR="00791663" w:rsidRPr="0006031E" w:rsidRDefault="00791663" w:rsidP="00791663">
      <w:pPr>
        <w:spacing w:after="0" w:line="240" w:lineRule="auto"/>
        <w:jc w:val="both"/>
        <w:rPr>
          <w:rFonts w:ascii="Times New Roman" w:hAnsi="Times New Roman" w:cs="Times New Roman"/>
          <w:sz w:val="24"/>
          <w:szCs w:val="24"/>
        </w:rPr>
      </w:pPr>
    </w:p>
    <w:p w14:paraId="25E5AE3B" w14:textId="77777777" w:rsidR="001C2366" w:rsidRPr="0006031E" w:rsidRDefault="001C2366" w:rsidP="001C2366">
      <w:pPr>
        <w:spacing w:after="240" w:line="240" w:lineRule="auto"/>
        <w:jc w:val="right"/>
        <w:rPr>
          <w:rFonts w:ascii="Times New Roman" w:hAnsi="Times New Roman" w:cs="Times New Roman"/>
          <w:sz w:val="24"/>
          <w:szCs w:val="24"/>
        </w:rPr>
      </w:pPr>
      <w:r w:rsidRPr="0006031E">
        <w:rPr>
          <w:rFonts w:ascii="Times New Roman" w:hAnsi="Times New Roman" w:cs="Times New Roman"/>
          <w:sz w:val="24"/>
          <w:szCs w:val="24"/>
        </w:rPr>
        <w:t>Таблица 2</w:t>
      </w:r>
    </w:p>
    <w:tbl>
      <w:tblPr>
        <w:tblW w:w="0" w:type="auto"/>
        <w:shd w:val="clear" w:color="auto" w:fill="FFFFFF"/>
        <w:tblCellMar>
          <w:left w:w="0" w:type="dxa"/>
          <w:right w:w="0" w:type="dxa"/>
        </w:tblCellMar>
        <w:tblLook w:val="04A0" w:firstRow="1" w:lastRow="0" w:firstColumn="1" w:lastColumn="0" w:noHBand="0" w:noVBand="1"/>
      </w:tblPr>
      <w:tblGrid>
        <w:gridCol w:w="2733"/>
        <w:gridCol w:w="3445"/>
        <w:gridCol w:w="4266"/>
        <w:gridCol w:w="3827"/>
      </w:tblGrid>
      <w:tr w:rsidR="000E7802" w:rsidRPr="0006031E" w14:paraId="4EE7BBA7" w14:textId="77777777" w:rsidTr="000E7802">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759E65F" w14:textId="77777777" w:rsidR="000E7802" w:rsidRPr="0006031E" w:rsidRDefault="000E7802" w:rsidP="00B3224F">
            <w:pPr>
              <w:spacing w:after="0" w:line="240" w:lineRule="auto"/>
              <w:jc w:val="center"/>
              <w:textAlignment w:val="baseline"/>
              <w:rPr>
                <w:rFonts w:ascii="Times New Roman" w:eastAsia="Times New Roman" w:hAnsi="Times New Roman" w:cs="Times New Roman"/>
                <w:b/>
                <w:sz w:val="24"/>
                <w:szCs w:val="24"/>
              </w:rPr>
            </w:pPr>
            <w:r w:rsidRPr="0006031E">
              <w:rPr>
                <w:rFonts w:ascii="Times New Roman" w:hAnsi="Times New Roman" w:cs="Times New Roman"/>
                <w:b/>
                <w:sz w:val="24"/>
                <w:szCs w:val="24"/>
              </w:rPr>
              <w:t>ОБЪЕКТЫ ЕДИНОЙ ГОСУДАРСТВЕННОЙ СИСТЕМЫ ПРЕДУПРЕЖДЕНИЯ И ЛИКВИДАЦИИ ЧРЕЗВЫЧАЙНЫХ СИТУАЦИЙ</w:t>
            </w:r>
          </w:p>
        </w:tc>
      </w:tr>
      <w:tr w:rsidR="000E7802" w:rsidRPr="0006031E" w14:paraId="658A0433" w14:textId="77777777" w:rsidTr="000E7802">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B16DA4C" w14:textId="77777777" w:rsidR="000E7802" w:rsidRPr="0006031E" w:rsidRDefault="000E7802" w:rsidP="00B3224F">
            <w:pPr>
              <w:spacing w:after="0" w:line="240" w:lineRule="auto"/>
              <w:textAlignment w:val="baseline"/>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26C16D47" w14:textId="77777777" w:rsidR="000E7802" w:rsidRPr="0006031E" w:rsidRDefault="000E7802" w:rsidP="00B3224F">
            <w:pPr>
              <w:spacing w:after="0" w:line="240" w:lineRule="auto"/>
              <w:rPr>
                <w:rFonts w:ascii="Times New Roman" w:hAnsi="Times New Roman" w:cs="Times New Roman"/>
                <w:sz w:val="24"/>
                <w:szCs w:val="24"/>
              </w:rPr>
            </w:pPr>
            <w:r w:rsidRPr="0006031E">
              <w:rPr>
                <w:rFonts w:ascii="Times New Roman" w:hAnsi="Times New Roman" w:cs="Times New Roman"/>
                <w:b/>
                <w:sz w:val="24"/>
                <w:szCs w:val="24"/>
              </w:rPr>
              <w:t>СП 8.13130.2020. "Системы противопожарной защиты. Наружное противопожарное водоснабжение. Требования пожарной безопасности"</w:t>
            </w:r>
          </w:p>
        </w:tc>
      </w:tr>
      <w:tr w:rsidR="000E7802" w:rsidRPr="0006031E" w14:paraId="172A2AF8" w14:textId="77777777" w:rsidTr="000E7802">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ACFF656" w14:textId="77777777" w:rsidR="000E7802" w:rsidRPr="0006031E" w:rsidRDefault="000E7802" w:rsidP="00B3224F">
            <w:pPr>
              <w:spacing w:after="0" w:line="240" w:lineRule="auto"/>
              <w:jc w:val="center"/>
              <w:textAlignment w:val="baseline"/>
              <w:rPr>
                <w:rFonts w:ascii="Times New Roman" w:eastAsia="Times New Roman" w:hAnsi="Times New Roman" w:cs="Times New Roman"/>
                <w:b/>
                <w:color w:val="000000" w:themeColor="text1"/>
                <w:sz w:val="24"/>
                <w:szCs w:val="24"/>
              </w:rPr>
            </w:pPr>
            <w:r w:rsidRPr="0006031E">
              <w:rPr>
                <w:rFonts w:ascii="Times New Roman" w:hAnsi="Times New Roman" w:cs="Times New Roman"/>
                <w:b/>
                <w:sz w:val="24"/>
                <w:szCs w:val="24"/>
              </w:rPr>
              <w:t>Показатель минимальной обеспеченности</w:t>
            </w:r>
          </w:p>
        </w:tc>
      </w:tr>
      <w:tr w:rsidR="006E4ADA" w:rsidRPr="0006031E" w14:paraId="73D0B2FA" w14:textId="77777777" w:rsidTr="0073712F">
        <w:tc>
          <w:tcPr>
            <w:tcW w:w="275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7BF2AF5" w14:textId="77777777" w:rsidR="006E4ADA" w:rsidRPr="0006031E" w:rsidRDefault="006E4AD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Число жителей в населенном пункте, тыс. чел.</w:t>
            </w:r>
          </w:p>
        </w:tc>
        <w:tc>
          <w:tcPr>
            <w:tcW w:w="3488" w:type="dxa"/>
            <w:vMerge w:val="restart"/>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BDFE20F" w14:textId="77777777" w:rsidR="006E4ADA" w:rsidRPr="0006031E" w:rsidRDefault="006E4AD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Расчетное количество</w:t>
            </w:r>
          </w:p>
          <w:p w14:paraId="26EFFFE4" w14:textId="77777777" w:rsidR="006E4ADA" w:rsidRPr="0006031E" w:rsidRDefault="006E4AD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одновременных пожаров</w:t>
            </w:r>
          </w:p>
        </w:tc>
        <w:tc>
          <w:tcPr>
            <w:tcW w:w="8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388845" w14:textId="77777777" w:rsidR="006E4ADA" w:rsidRPr="0006031E" w:rsidRDefault="006E4AD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Расход воды на наружное пожаротушение в населенном пункте на 1 пожар, л/с</w:t>
            </w:r>
          </w:p>
        </w:tc>
      </w:tr>
      <w:tr w:rsidR="006E4ADA" w:rsidRPr="0006031E" w14:paraId="0D0F77B6" w14:textId="77777777" w:rsidTr="0073712F">
        <w:tc>
          <w:tcPr>
            <w:tcW w:w="275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6F20F3" w14:textId="77777777" w:rsidR="006E4ADA" w:rsidRPr="0006031E" w:rsidRDefault="006E4ADA" w:rsidP="000E7802">
            <w:pPr>
              <w:spacing w:after="0" w:line="240" w:lineRule="auto"/>
              <w:rPr>
                <w:rFonts w:ascii="Times New Roman" w:eastAsia="Times New Roman" w:hAnsi="Times New Roman" w:cs="Times New Roman"/>
                <w:color w:val="000000" w:themeColor="text1"/>
                <w:sz w:val="24"/>
                <w:szCs w:val="24"/>
              </w:rPr>
            </w:pPr>
          </w:p>
        </w:tc>
        <w:tc>
          <w:tcPr>
            <w:tcW w:w="3488"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A4FD521" w14:textId="77777777" w:rsidR="006E4ADA" w:rsidRPr="0006031E" w:rsidRDefault="006E4ADA" w:rsidP="000E7802">
            <w:pPr>
              <w:spacing w:after="0" w:line="240" w:lineRule="auto"/>
              <w:textAlignment w:val="baseline"/>
              <w:rPr>
                <w:rFonts w:ascii="Times New Roman" w:eastAsia="Times New Roman" w:hAnsi="Times New Roman" w:cs="Times New Roman"/>
                <w:color w:val="000000" w:themeColor="text1"/>
                <w:sz w:val="24"/>
                <w:szCs w:val="24"/>
              </w:rPr>
            </w:pP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B03E6F" w14:textId="77777777" w:rsidR="006E4ADA" w:rsidRPr="0006031E" w:rsidRDefault="006E4AD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Застройка зданиями высотой не более 2 этажей</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58144C" w14:textId="77777777" w:rsidR="006E4ADA" w:rsidRPr="0006031E" w:rsidRDefault="006E4AD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Застройка зданиями высотой 3 этажа и выше</w:t>
            </w:r>
          </w:p>
        </w:tc>
      </w:tr>
      <w:tr w:rsidR="000E7802" w:rsidRPr="0006031E" w14:paraId="430346A2" w14:textId="77777777" w:rsidTr="004120CB">
        <w:tc>
          <w:tcPr>
            <w:tcW w:w="27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703B43" w14:textId="77777777" w:rsidR="000E7802" w:rsidRPr="0006031E" w:rsidRDefault="000E7802" w:rsidP="000E7802">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lastRenderedPageBreak/>
              <w:t>Не более 1</w:t>
            </w:r>
          </w:p>
        </w:tc>
        <w:tc>
          <w:tcPr>
            <w:tcW w:w="3488" w:type="dxa"/>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E5161" w14:textId="77777777" w:rsidR="000E7802" w:rsidRPr="0006031E" w:rsidRDefault="000E7802"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w:t>
            </w: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A4E07D" w14:textId="77777777" w:rsidR="000E7802" w:rsidRPr="0006031E" w:rsidRDefault="000E7802"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44E49D" w14:textId="77777777" w:rsidR="000E7802" w:rsidRPr="0006031E" w:rsidRDefault="000E7802"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r w:rsidR="000E7802" w:rsidRPr="0006031E" w14:paraId="75A12CFC" w14:textId="77777777" w:rsidTr="00547764">
        <w:tc>
          <w:tcPr>
            <w:tcW w:w="2759"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6FB98865" w14:textId="77777777" w:rsidR="000E7802" w:rsidRPr="0006031E" w:rsidRDefault="000E7802" w:rsidP="000E7802">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Более 1, но не более 5</w:t>
            </w:r>
          </w:p>
        </w:tc>
        <w:tc>
          <w:tcPr>
            <w:tcW w:w="3488"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3BB278D6" w14:textId="77777777" w:rsidR="000E7802" w:rsidRPr="0006031E" w:rsidRDefault="000E7802"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w:t>
            </w: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D2842E" w14:textId="77777777" w:rsidR="000E7802" w:rsidRPr="0006031E" w:rsidRDefault="000E7802"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25BBC4" w14:textId="77777777" w:rsidR="000E7802" w:rsidRPr="0006031E" w:rsidRDefault="000E7802"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w:t>
            </w:r>
          </w:p>
        </w:tc>
      </w:tr>
      <w:tr w:rsidR="000E7802" w:rsidRPr="0006031E" w14:paraId="3149694C" w14:textId="77777777" w:rsidTr="0016393A">
        <w:trPr>
          <w:trHeight w:val="112"/>
        </w:trPr>
        <w:tc>
          <w:tcPr>
            <w:tcW w:w="14435" w:type="dxa"/>
            <w:gridSpan w:val="4"/>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347B722" w14:textId="77777777" w:rsidR="000E7802" w:rsidRPr="0006031E" w:rsidRDefault="0016393A" w:rsidP="000E7802">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hAnsi="Times New Roman" w:cs="Times New Roman"/>
                <w:b/>
                <w:sz w:val="24"/>
                <w:szCs w:val="24"/>
              </w:rPr>
              <w:t>Показатель максимальной доступности</w:t>
            </w:r>
          </w:p>
        </w:tc>
      </w:tr>
      <w:tr w:rsidR="0016393A" w:rsidRPr="0006031E" w14:paraId="66296B83" w14:textId="77777777" w:rsidTr="0016393A">
        <w:trPr>
          <w:trHeight w:val="112"/>
        </w:trPr>
        <w:tc>
          <w:tcPr>
            <w:tcW w:w="14435"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594932" w14:textId="77777777" w:rsidR="0033145F" w:rsidRPr="0006031E" w:rsidRDefault="0033145F" w:rsidP="0033145F">
            <w:pPr>
              <w:spacing w:after="0" w:line="240" w:lineRule="auto"/>
              <w:jc w:val="both"/>
              <w:textAlignment w:val="baseline"/>
              <w:rPr>
                <w:rFonts w:ascii="Times New Roman" w:hAnsi="Times New Roman" w:cs="Times New Roman"/>
                <w:sz w:val="24"/>
                <w:szCs w:val="24"/>
              </w:rPr>
            </w:pPr>
            <w:r w:rsidRPr="0006031E">
              <w:rPr>
                <w:rFonts w:ascii="Times New Roman" w:hAnsi="Times New Roman" w:cs="Times New Roman"/>
                <w:sz w:val="24"/>
                <w:szCs w:val="24"/>
              </w:rPr>
              <w:t>Резервуары или искусственные водоемы:</w:t>
            </w:r>
          </w:p>
          <w:p w14:paraId="4459F308" w14:textId="77777777" w:rsidR="0033145F" w:rsidRPr="0006031E" w:rsidRDefault="0033145F" w:rsidP="0033145F">
            <w:pPr>
              <w:spacing w:after="0" w:line="240" w:lineRule="auto"/>
              <w:jc w:val="both"/>
              <w:textAlignment w:val="baseline"/>
              <w:rPr>
                <w:rFonts w:ascii="Times New Roman" w:hAnsi="Times New Roman" w:cs="Times New Roman"/>
                <w:sz w:val="24"/>
                <w:szCs w:val="24"/>
              </w:rPr>
            </w:pPr>
            <w:r w:rsidRPr="0006031E">
              <w:rPr>
                <w:rFonts w:ascii="Times New Roman" w:hAnsi="Times New Roman" w:cs="Times New Roman"/>
                <w:sz w:val="24"/>
                <w:szCs w:val="24"/>
              </w:rPr>
              <w:t>- при заборе воды насосами пожарных автомобилей - 200 м;</w:t>
            </w:r>
          </w:p>
          <w:p w14:paraId="49CD5B03" w14:textId="77777777" w:rsidR="0016393A" w:rsidRPr="0006031E" w:rsidRDefault="0033145F" w:rsidP="0033145F">
            <w:pPr>
              <w:spacing w:after="0" w:line="240" w:lineRule="auto"/>
              <w:jc w:val="both"/>
              <w:textAlignment w:val="baseline"/>
              <w:rPr>
                <w:rFonts w:ascii="Times New Roman" w:hAnsi="Times New Roman" w:cs="Times New Roman"/>
                <w:b/>
                <w:sz w:val="24"/>
                <w:szCs w:val="24"/>
              </w:rPr>
            </w:pPr>
            <w:r w:rsidRPr="0006031E">
              <w:rPr>
                <w:rFonts w:ascii="Times New Roman" w:hAnsi="Times New Roman" w:cs="Times New Roman"/>
                <w:sz w:val="24"/>
                <w:szCs w:val="24"/>
              </w:rPr>
              <w:t xml:space="preserve">- при </w:t>
            </w:r>
            <w:r w:rsidR="00647676" w:rsidRPr="0006031E">
              <w:rPr>
                <w:rFonts w:ascii="Times New Roman" w:hAnsi="Times New Roman" w:cs="Times New Roman"/>
                <w:sz w:val="24"/>
                <w:szCs w:val="24"/>
              </w:rPr>
              <w:t>заборе воды мотопомпами - 100 -</w:t>
            </w:r>
            <w:r w:rsidRPr="0006031E">
              <w:rPr>
                <w:rFonts w:ascii="Times New Roman" w:hAnsi="Times New Roman" w:cs="Times New Roman"/>
                <w:sz w:val="24"/>
                <w:szCs w:val="24"/>
              </w:rPr>
              <w:t>150 м</w:t>
            </w:r>
          </w:p>
        </w:tc>
      </w:tr>
    </w:tbl>
    <w:p w14:paraId="5E0E703B" w14:textId="77777777" w:rsidR="001C2366" w:rsidRPr="0006031E" w:rsidRDefault="001C2366" w:rsidP="001C2366">
      <w:pPr>
        <w:spacing w:after="0" w:line="240" w:lineRule="auto"/>
        <w:jc w:val="both"/>
        <w:rPr>
          <w:rFonts w:ascii="Times New Roman" w:hAnsi="Times New Roman" w:cs="Times New Roman"/>
          <w:sz w:val="24"/>
          <w:szCs w:val="24"/>
        </w:rPr>
      </w:pPr>
    </w:p>
    <w:p w14:paraId="6AF479FF" w14:textId="77777777" w:rsidR="00A56D78" w:rsidRPr="00E972D3" w:rsidRDefault="00A56D78" w:rsidP="002F1F55">
      <w:pPr>
        <w:spacing w:after="240" w:line="240" w:lineRule="auto"/>
        <w:ind w:firstLine="709"/>
        <w:jc w:val="right"/>
        <w:rPr>
          <w:rFonts w:ascii="Times New Roman" w:eastAsia="Times New Roman" w:hAnsi="Times New Roman" w:cs="Times New Roman"/>
          <w:sz w:val="27"/>
          <w:szCs w:val="27"/>
        </w:rPr>
        <w:sectPr w:rsidR="00A56D78" w:rsidRPr="00E972D3" w:rsidSect="001C2366">
          <w:pgSz w:w="16838" w:h="11906" w:orient="landscape"/>
          <w:pgMar w:top="1134" w:right="850" w:bottom="1134" w:left="1701" w:header="708" w:footer="708" w:gutter="0"/>
          <w:cols w:space="708"/>
          <w:docGrid w:linePitch="360"/>
        </w:sectPr>
      </w:pPr>
    </w:p>
    <w:p w14:paraId="3FF9216D" w14:textId="77777777" w:rsidR="002F1F55" w:rsidRPr="00E972D3" w:rsidRDefault="002F1F55" w:rsidP="002F1F55">
      <w:pPr>
        <w:spacing w:after="240" w:line="240" w:lineRule="auto"/>
        <w:ind w:firstLine="709"/>
        <w:jc w:val="right"/>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lastRenderedPageBreak/>
        <w:t>Таблица 3</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A56D78" w:rsidRPr="0006031E" w14:paraId="0E3A073F" w14:textId="77777777" w:rsidTr="00084C8E">
        <w:trPr>
          <w:gridAfter w:val="1"/>
          <w:wAfter w:w="7" w:type="dxa"/>
          <w:trHeight w:val="57"/>
        </w:trPr>
        <w:tc>
          <w:tcPr>
            <w:tcW w:w="1418" w:type="dxa"/>
            <w:vMerge w:val="restart"/>
            <w:tcBorders>
              <w:top w:val="single" w:sz="4" w:space="0" w:color="auto"/>
              <w:left w:val="single" w:sz="4" w:space="0" w:color="auto"/>
              <w:bottom w:val="single" w:sz="4" w:space="0" w:color="auto"/>
              <w:right w:val="single" w:sz="4" w:space="0" w:color="auto"/>
            </w:tcBorders>
          </w:tcPr>
          <w:p w14:paraId="53841AC1" w14:textId="77777777" w:rsidR="00A56D78" w:rsidRPr="0006031E" w:rsidRDefault="00A56D78" w:rsidP="00084C8E">
            <w:pPr>
              <w:pStyle w:val="ConsPlusNormal"/>
              <w:jc w:val="center"/>
              <w:rPr>
                <w:b/>
              </w:rPr>
            </w:pPr>
            <w:r w:rsidRPr="0006031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0E0334E2" w14:textId="77777777" w:rsidR="00A56D78" w:rsidRPr="0006031E" w:rsidRDefault="00A56D78" w:rsidP="00084C8E">
            <w:pPr>
              <w:pStyle w:val="ConsPlusNormal"/>
              <w:jc w:val="center"/>
              <w:rPr>
                <w:b/>
              </w:rPr>
            </w:pPr>
            <w:r w:rsidRPr="0006031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2C10829E" w14:textId="77777777" w:rsidR="00A56D78" w:rsidRPr="0006031E" w:rsidRDefault="00A56D78" w:rsidP="00084C8E">
            <w:pPr>
              <w:pStyle w:val="ConsPlusNormal"/>
              <w:jc w:val="center"/>
              <w:rPr>
                <w:b/>
              </w:rPr>
            </w:pPr>
            <w:r w:rsidRPr="0006031E">
              <w:rPr>
                <w:b/>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106FA9F0"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26D71B0E"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№537;</w:t>
            </w:r>
          </w:p>
          <w:p w14:paraId="2535AAC6"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СП 42.13330.2016. "Градостроительство. Планировка и застройка городских и сельских поселений";</w:t>
            </w:r>
          </w:p>
          <w:p w14:paraId="16E53ABC"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 xml:space="preserve">Письмо </w:t>
            </w:r>
            <w:proofErr w:type="spellStart"/>
            <w:r w:rsidRPr="0006031E">
              <w:rPr>
                <w:rFonts w:ascii="Times New Roman" w:hAnsi="Times New Roman" w:cs="Times New Roman"/>
                <w:b/>
                <w:sz w:val="24"/>
                <w:szCs w:val="24"/>
              </w:rPr>
              <w:t>Минобрнауки</w:t>
            </w:r>
            <w:proofErr w:type="spellEnd"/>
            <w:r w:rsidRPr="0006031E">
              <w:rPr>
                <w:rFonts w:ascii="Times New Roman" w:hAnsi="Times New Roman" w:cs="Times New Roman"/>
                <w:b/>
                <w:sz w:val="24"/>
                <w:szCs w:val="24"/>
              </w:rPr>
              <w:t xml:space="preserve"> России от 04.05.2016 N АК-950/02</w:t>
            </w:r>
          </w:p>
        </w:tc>
        <w:tc>
          <w:tcPr>
            <w:tcW w:w="2589" w:type="dxa"/>
            <w:gridSpan w:val="2"/>
            <w:tcBorders>
              <w:top w:val="single" w:sz="4" w:space="0" w:color="auto"/>
              <w:bottom w:val="single" w:sz="4" w:space="0" w:color="auto"/>
              <w:right w:val="single" w:sz="4" w:space="0" w:color="auto"/>
            </w:tcBorders>
            <w:shd w:val="clear" w:color="auto" w:fill="auto"/>
          </w:tcPr>
          <w:p w14:paraId="730AF8BD" w14:textId="77777777" w:rsidR="00A56D78" w:rsidRPr="0006031E" w:rsidRDefault="00A56D7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06F55E94" w14:textId="77777777" w:rsidR="00A56D78" w:rsidRPr="0006031E" w:rsidRDefault="00A56D7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A56D78" w:rsidRPr="0006031E" w14:paraId="5FEF33CB" w14:textId="77777777" w:rsidTr="00084C8E">
        <w:trPr>
          <w:trHeight w:val="57"/>
        </w:trPr>
        <w:tc>
          <w:tcPr>
            <w:tcW w:w="1418" w:type="dxa"/>
            <w:vMerge/>
            <w:tcBorders>
              <w:top w:val="single" w:sz="4" w:space="0" w:color="auto"/>
              <w:left w:val="single" w:sz="4" w:space="0" w:color="auto"/>
              <w:bottom w:val="single" w:sz="4" w:space="0" w:color="auto"/>
              <w:right w:val="single" w:sz="4" w:space="0" w:color="auto"/>
            </w:tcBorders>
          </w:tcPr>
          <w:p w14:paraId="6334A732" w14:textId="77777777" w:rsidR="00A56D78" w:rsidRPr="0006031E" w:rsidRDefault="00A56D78" w:rsidP="00084C8E">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75FF028D" w14:textId="77777777" w:rsidR="00A56D78" w:rsidRPr="0006031E" w:rsidRDefault="00A56D78" w:rsidP="00084C8E">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5311CFCF" w14:textId="77777777" w:rsidR="00A56D78" w:rsidRPr="0006031E" w:rsidRDefault="00A56D78" w:rsidP="00084C8E">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6D5E2A50"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508A3167" w14:textId="77777777" w:rsidR="00A56D78" w:rsidRPr="0006031E" w:rsidRDefault="00A56D78" w:rsidP="00084C8E">
            <w:pPr>
              <w:pStyle w:val="ConsPlusNormal"/>
              <w:jc w:val="center"/>
              <w:rPr>
                <w:b/>
              </w:rPr>
            </w:pPr>
            <w:r w:rsidRPr="0006031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60961D73" w14:textId="77777777" w:rsidR="00A56D78" w:rsidRPr="0006031E" w:rsidRDefault="00A56D78" w:rsidP="00084C8E">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79F4A73B" w14:textId="77777777" w:rsidR="00A56D78" w:rsidRPr="0006031E" w:rsidRDefault="00A56D78" w:rsidP="00084C8E">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39C07633"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27834E6E" w14:textId="77777777" w:rsidR="00A56D78" w:rsidRPr="0006031E" w:rsidRDefault="00A56D78" w:rsidP="00084C8E">
            <w:pPr>
              <w:pStyle w:val="ConsPlusNormal"/>
              <w:jc w:val="center"/>
              <w:rPr>
                <w:b/>
              </w:rPr>
            </w:pPr>
            <w:r w:rsidRPr="0006031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7364ABDF"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78228903" w14:textId="77777777" w:rsidR="00A56D78" w:rsidRPr="0006031E" w:rsidRDefault="00A56D78" w:rsidP="00084C8E">
            <w:pPr>
              <w:pStyle w:val="ConsPlusNormal"/>
              <w:jc w:val="center"/>
              <w:rPr>
                <w:b/>
              </w:rPr>
            </w:pPr>
            <w:r w:rsidRPr="0006031E">
              <w:rPr>
                <w:b/>
              </w:rPr>
              <w:t>Показатель максимальной доступности</w:t>
            </w:r>
          </w:p>
        </w:tc>
      </w:tr>
      <w:tr w:rsidR="00A56D78" w:rsidRPr="0006031E" w14:paraId="63AE2D31"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76A2EEC0" w14:textId="77777777" w:rsidR="00A56D78" w:rsidRPr="0006031E" w:rsidRDefault="00A56D78" w:rsidP="00084C8E">
            <w:pPr>
              <w:pStyle w:val="ConsPlusNormal"/>
              <w:jc w:val="center"/>
              <w:rPr>
                <w:b/>
              </w:rPr>
            </w:pPr>
            <w:r w:rsidRPr="0006031E">
              <w:rPr>
                <w:b/>
              </w:rPr>
              <w:t>ОБЪЕКТЫ ОБРАЗОВАНИЯ</w:t>
            </w:r>
          </w:p>
        </w:tc>
      </w:tr>
      <w:tr w:rsidR="00A56D78" w:rsidRPr="0006031E" w14:paraId="5EC706BB"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2C088AF1" w14:textId="77777777" w:rsidR="00A56D78" w:rsidRPr="0006031E" w:rsidRDefault="00A56D78" w:rsidP="00084C8E">
            <w:pPr>
              <w:pStyle w:val="ConsPlusNormal"/>
              <w:outlineLvl w:val="3"/>
              <w:rPr>
                <w:b/>
                <w:i/>
              </w:rPr>
            </w:pPr>
            <w:r w:rsidRPr="0006031E">
              <w:rPr>
                <w:b/>
                <w:i/>
              </w:rPr>
              <w:t>3.1 Объекты общего среднего и дошкольного образования</w:t>
            </w:r>
          </w:p>
        </w:tc>
      </w:tr>
      <w:tr w:rsidR="00A56D78" w:rsidRPr="0006031E" w14:paraId="35DC7BB5"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145A2335" w14:textId="77777777" w:rsidR="00A56D78" w:rsidRPr="0006031E" w:rsidRDefault="00A56D78" w:rsidP="00084C8E">
            <w:pPr>
              <w:pStyle w:val="ConsPlusNormal"/>
              <w:jc w:val="both"/>
            </w:pPr>
            <w:r w:rsidRPr="0006031E">
              <w:t>Объекты дошкольных образовательных организации</w:t>
            </w:r>
          </w:p>
        </w:tc>
        <w:tc>
          <w:tcPr>
            <w:tcW w:w="1190" w:type="dxa"/>
            <w:tcBorders>
              <w:top w:val="single" w:sz="4" w:space="0" w:color="auto"/>
              <w:left w:val="single" w:sz="4" w:space="0" w:color="auto"/>
              <w:bottom w:val="single" w:sz="4" w:space="0" w:color="auto"/>
              <w:right w:val="single" w:sz="4" w:space="0" w:color="auto"/>
            </w:tcBorders>
            <w:vAlign w:val="center"/>
          </w:tcPr>
          <w:p w14:paraId="6105519D" w14:textId="77777777" w:rsidR="00A56D78" w:rsidRPr="0006031E" w:rsidRDefault="00A56D78" w:rsidP="00084C8E">
            <w:pPr>
              <w:pStyle w:val="ConsPlusNormal"/>
              <w:jc w:val="both"/>
            </w:pPr>
            <w:r w:rsidRPr="0006031E">
              <w:t>Обеспеченность местами в дошкольных образовательных организациях детей</w:t>
            </w:r>
          </w:p>
        </w:tc>
        <w:tc>
          <w:tcPr>
            <w:tcW w:w="1220" w:type="dxa"/>
            <w:tcBorders>
              <w:top w:val="single" w:sz="4" w:space="0" w:color="auto"/>
              <w:left w:val="single" w:sz="4" w:space="0" w:color="auto"/>
              <w:bottom w:val="single" w:sz="4" w:space="0" w:color="auto"/>
              <w:right w:val="single" w:sz="4" w:space="0" w:color="auto"/>
            </w:tcBorders>
            <w:vAlign w:val="center"/>
          </w:tcPr>
          <w:p w14:paraId="2418D811" w14:textId="77777777" w:rsidR="00A56D78" w:rsidRPr="0006031E" w:rsidRDefault="00A56D78" w:rsidP="00084C8E">
            <w:pPr>
              <w:pStyle w:val="ConsPlusNormal"/>
              <w:jc w:val="both"/>
            </w:pPr>
            <w:r w:rsidRPr="0006031E">
              <w:t>Детский сад, семейный детский сад</w:t>
            </w:r>
          </w:p>
        </w:tc>
        <w:tc>
          <w:tcPr>
            <w:tcW w:w="1388" w:type="dxa"/>
            <w:tcBorders>
              <w:top w:val="single" w:sz="4" w:space="0" w:color="auto"/>
              <w:left w:val="single" w:sz="4" w:space="0" w:color="auto"/>
              <w:bottom w:val="single" w:sz="4" w:space="0" w:color="auto"/>
              <w:right w:val="single" w:sz="4" w:space="0" w:color="auto"/>
            </w:tcBorders>
            <w:vAlign w:val="center"/>
          </w:tcPr>
          <w:p w14:paraId="6825CA75" w14:textId="77777777" w:rsidR="00A56D78" w:rsidRPr="0006031E" w:rsidRDefault="00A56D78" w:rsidP="00084C8E">
            <w:pPr>
              <w:pStyle w:val="ConsPlusNormal"/>
              <w:jc w:val="center"/>
            </w:pPr>
            <w:r w:rsidRPr="0006031E">
              <w:t>52</w:t>
            </w:r>
          </w:p>
        </w:tc>
        <w:tc>
          <w:tcPr>
            <w:tcW w:w="1304" w:type="dxa"/>
            <w:tcBorders>
              <w:top w:val="single" w:sz="4" w:space="0" w:color="auto"/>
              <w:left w:val="single" w:sz="4" w:space="0" w:color="auto"/>
              <w:bottom w:val="single" w:sz="4" w:space="0" w:color="auto"/>
              <w:right w:val="single" w:sz="4" w:space="0" w:color="auto"/>
            </w:tcBorders>
            <w:vAlign w:val="center"/>
          </w:tcPr>
          <w:p w14:paraId="0CD4D2E2" w14:textId="77777777" w:rsidR="00A56D78" w:rsidRPr="0006031E" w:rsidRDefault="00A56D78" w:rsidP="00084C8E">
            <w:pPr>
              <w:pStyle w:val="ConsPlusNormal"/>
              <w:jc w:val="both"/>
            </w:pPr>
            <w:r w:rsidRPr="0006031E">
              <w:rPr>
                <w:rFonts w:eastAsia="Times New Roman"/>
              </w:rPr>
              <w:t>Количество мест в ДОО на 1000 чел.</w:t>
            </w:r>
          </w:p>
        </w:tc>
        <w:tc>
          <w:tcPr>
            <w:tcW w:w="1304" w:type="dxa"/>
            <w:tcBorders>
              <w:top w:val="single" w:sz="4" w:space="0" w:color="auto"/>
              <w:left w:val="single" w:sz="4" w:space="0" w:color="auto"/>
              <w:bottom w:val="single" w:sz="4" w:space="0" w:color="auto"/>
              <w:right w:val="single" w:sz="4" w:space="0" w:color="auto"/>
            </w:tcBorders>
            <w:vAlign w:val="center"/>
          </w:tcPr>
          <w:p w14:paraId="5BAADC8D" w14:textId="77777777" w:rsidR="00A56D78" w:rsidRPr="0006031E" w:rsidRDefault="00A56D78" w:rsidP="00084C8E">
            <w:pPr>
              <w:pStyle w:val="ConsPlusNormal"/>
              <w:jc w:val="both"/>
            </w:pPr>
            <w:r w:rsidRPr="0006031E">
              <w:t>500</w:t>
            </w:r>
          </w:p>
        </w:tc>
        <w:tc>
          <w:tcPr>
            <w:tcW w:w="1304" w:type="dxa"/>
            <w:tcBorders>
              <w:top w:val="single" w:sz="4" w:space="0" w:color="auto"/>
              <w:left w:val="single" w:sz="4" w:space="0" w:color="auto"/>
              <w:bottom w:val="single" w:sz="4" w:space="0" w:color="auto"/>
              <w:right w:val="single" w:sz="4" w:space="0" w:color="auto"/>
            </w:tcBorders>
            <w:vAlign w:val="center"/>
          </w:tcPr>
          <w:p w14:paraId="44DBECC2" w14:textId="77777777" w:rsidR="00A56D78" w:rsidRPr="0006031E" w:rsidRDefault="00A56D78" w:rsidP="00084C8E">
            <w:pPr>
              <w:pStyle w:val="ConsPlusNormal"/>
              <w:jc w:val="both"/>
            </w:pPr>
            <w:r w:rsidRPr="0006031E">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41698A8" w14:textId="77777777" w:rsidR="00A56D78" w:rsidRPr="0006031E" w:rsidRDefault="00A56D78" w:rsidP="00084C8E">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31EB3821"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27D50E53"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39352CE" w14:textId="77777777" w:rsidR="00A56D78" w:rsidRPr="0006031E" w:rsidRDefault="00A56D78" w:rsidP="00084C8E">
            <w:pPr>
              <w:pStyle w:val="ConsPlusNormal"/>
              <w:jc w:val="center"/>
            </w:pPr>
            <w:r w:rsidRPr="0006031E">
              <w:t>-</w:t>
            </w:r>
          </w:p>
        </w:tc>
      </w:tr>
      <w:tr w:rsidR="00A56D78" w:rsidRPr="0006031E" w14:paraId="0C93A47F"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6682A48B" w14:textId="77777777" w:rsidR="00A56D78" w:rsidRPr="0006031E" w:rsidRDefault="00A56D78" w:rsidP="00084C8E">
            <w:pPr>
              <w:pStyle w:val="ConsPlusNormal"/>
              <w:jc w:val="both"/>
            </w:pPr>
            <w:r w:rsidRPr="0006031E">
              <w:t xml:space="preserve">Объекты общеобразовательных организаций </w:t>
            </w:r>
            <w:r w:rsidRPr="0006031E">
              <w:lastRenderedPageBreak/>
              <w:t>основного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3CEF67E0" w14:textId="77777777" w:rsidR="00A56D78" w:rsidRPr="0006031E" w:rsidRDefault="00A56D78" w:rsidP="00084C8E">
            <w:pPr>
              <w:pStyle w:val="ConsPlusNormal"/>
              <w:jc w:val="both"/>
            </w:pPr>
            <w:r w:rsidRPr="0006031E">
              <w:lastRenderedPageBreak/>
              <w:t xml:space="preserve">Обеспеченность местами в </w:t>
            </w:r>
            <w:r w:rsidRPr="0006031E">
              <w:lastRenderedPageBreak/>
              <w:t>общеобразовательных организациях</w:t>
            </w:r>
          </w:p>
        </w:tc>
        <w:tc>
          <w:tcPr>
            <w:tcW w:w="1220" w:type="dxa"/>
            <w:tcBorders>
              <w:top w:val="single" w:sz="4" w:space="0" w:color="auto"/>
              <w:left w:val="single" w:sz="4" w:space="0" w:color="auto"/>
              <w:bottom w:val="single" w:sz="4" w:space="0" w:color="auto"/>
              <w:right w:val="single" w:sz="4" w:space="0" w:color="auto"/>
            </w:tcBorders>
            <w:vAlign w:val="center"/>
          </w:tcPr>
          <w:p w14:paraId="4770CE1F" w14:textId="77777777" w:rsidR="00A56D78" w:rsidRPr="0006031E" w:rsidRDefault="00A56D78" w:rsidP="00084C8E">
            <w:pPr>
              <w:pStyle w:val="ConsPlusNormal"/>
              <w:jc w:val="both"/>
            </w:pPr>
            <w:r w:rsidRPr="0006031E">
              <w:lastRenderedPageBreak/>
              <w:t xml:space="preserve">Школы начального и основного </w:t>
            </w:r>
            <w:r w:rsidRPr="0006031E">
              <w:lastRenderedPageBreak/>
              <w:t>образования (1 - 11 классы), подразделение или филиал основного образования в общеобразовательной школы</w:t>
            </w:r>
          </w:p>
        </w:tc>
        <w:tc>
          <w:tcPr>
            <w:tcW w:w="1388" w:type="dxa"/>
            <w:tcBorders>
              <w:top w:val="single" w:sz="4" w:space="0" w:color="auto"/>
              <w:left w:val="single" w:sz="4" w:space="0" w:color="auto"/>
              <w:bottom w:val="single" w:sz="4" w:space="0" w:color="auto"/>
              <w:right w:val="single" w:sz="4" w:space="0" w:color="auto"/>
            </w:tcBorders>
            <w:vAlign w:val="center"/>
          </w:tcPr>
          <w:p w14:paraId="4DA05B9E" w14:textId="77777777" w:rsidR="00A56D78" w:rsidRPr="0006031E" w:rsidRDefault="00A56D78" w:rsidP="00084C8E">
            <w:pPr>
              <w:pStyle w:val="ConsPlusNormal"/>
              <w:jc w:val="center"/>
            </w:pPr>
            <w:r w:rsidRPr="0006031E">
              <w:lastRenderedPageBreak/>
              <w:t>131</w:t>
            </w:r>
          </w:p>
        </w:tc>
        <w:tc>
          <w:tcPr>
            <w:tcW w:w="1304" w:type="dxa"/>
            <w:tcBorders>
              <w:top w:val="single" w:sz="4" w:space="0" w:color="auto"/>
              <w:left w:val="single" w:sz="4" w:space="0" w:color="auto"/>
              <w:bottom w:val="single" w:sz="4" w:space="0" w:color="auto"/>
              <w:right w:val="single" w:sz="4" w:space="0" w:color="auto"/>
            </w:tcBorders>
            <w:vAlign w:val="center"/>
          </w:tcPr>
          <w:p w14:paraId="1BE7ACDE" w14:textId="77777777" w:rsidR="00A56D78" w:rsidRPr="0006031E" w:rsidRDefault="00A56D78" w:rsidP="00084C8E">
            <w:pPr>
              <w:pStyle w:val="ConsPlusNormal"/>
              <w:jc w:val="both"/>
            </w:pPr>
            <w:r w:rsidRPr="0006031E">
              <w:t xml:space="preserve">Количество мест на 1000 </w:t>
            </w:r>
            <w:r w:rsidRPr="0006031E">
              <w:lastRenderedPageBreak/>
              <w:t>чел., с учетом 100%-</w:t>
            </w:r>
            <w:proofErr w:type="spellStart"/>
            <w:r w:rsidRPr="0006031E">
              <w:t>го</w:t>
            </w:r>
            <w:proofErr w:type="spellEnd"/>
            <w:r w:rsidRPr="0006031E">
              <w:t xml:space="preserve"> охвата детей начальным общим и основным общим образованием (</w:t>
            </w:r>
            <w:r w:rsidRPr="0006031E">
              <w:rPr>
                <w:lang w:val="en-US"/>
              </w:rPr>
              <w:t>I</w:t>
            </w:r>
            <w:r w:rsidRPr="0006031E">
              <w:t>-</w:t>
            </w:r>
            <w:r w:rsidRPr="0006031E">
              <w:rPr>
                <w:lang w:val="en-US"/>
              </w:rPr>
              <w:t>IX</w:t>
            </w:r>
            <w:r w:rsidRPr="0006031E">
              <w:t xml:space="preserve"> классы) и до 75% детей – средним общим образованием (</w:t>
            </w:r>
            <w:r w:rsidRPr="0006031E">
              <w:rPr>
                <w:lang w:val="en-US"/>
              </w:rPr>
              <w:t>X</w:t>
            </w:r>
            <w:r w:rsidRPr="0006031E">
              <w:t>-</w:t>
            </w:r>
            <w:r w:rsidRPr="0006031E">
              <w:rPr>
                <w:lang w:val="en-US"/>
              </w:rPr>
              <w:t>XI</w:t>
            </w:r>
            <w:r w:rsidRPr="0006031E">
              <w:t xml:space="preserve"> классы) при обучении в одну смену</w:t>
            </w:r>
          </w:p>
        </w:tc>
        <w:tc>
          <w:tcPr>
            <w:tcW w:w="1304" w:type="dxa"/>
            <w:tcBorders>
              <w:top w:val="single" w:sz="4" w:space="0" w:color="auto"/>
              <w:left w:val="single" w:sz="4" w:space="0" w:color="auto"/>
              <w:bottom w:val="single" w:sz="4" w:space="0" w:color="auto"/>
              <w:right w:val="single" w:sz="4" w:space="0" w:color="auto"/>
            </w:tcBorders>
            <w:vAlign w:val="center"/>
          </w:tcPr>
          <w:p w14:paraId="21DF8CC7" w14:textId="77777777" w:rsidR="00A56D78" w:rsidRPr="0006031E" w:rsidRDefault="00A56D78" w:rsidP="00084C8E">
            <w:pPr>
              <w:spacing w:after="0" w:line="240" w:lineRule="auto"/>
              <w:jc w:val="both"/>
              <w:rPr>
                <w:rFonts w:ascii="Times New Roman" w:hAnsi="Times New Roman" w:cs="Times New Roman"/>
                <w:sz w:val="24"/>
                <w:szCs w:val="24"/>
              </w:rPr>
            </w:pPr>
            <w:r w:rsidRPr="0006031E">
              <w:rPr>
                <w:rFonts w:ascii="Times New Roman" w:hAnsi="Times New Roman" w:cs="Times New Roman"/>
                <w:sz w:val="24"/>
                <w:szCs w:val="24"/>
              </w:rPr>
              <w:lastRenderedPageBreak/>
              <w:t>Начальное образование:</w:t>
            </w:r>
          </w:p>
          <w:p w14:paraId="182876C0" w14:textId="77777777" w:rsidR="00A56D78" w:rsidRPr="0006031E" w:rsidRDefault="00A56D78" w:rsidP="00084C8E">
            <w:pPr>
              <w:spacing w:after="0" w:line="240" w:lineRule="auto"/>
              <w:jc w:val="both"/>
              <w:rPr>
                <w:rFonts w:ascii="Times New Roman" w:hAnsi="Times New Roman" w:cs="Times New Roman"/>
                <w:sz w:val="24"/>
                <w:szCs w:val="24"/>
              </w:rPr>
            </w:pPr>
            <w:r w:rsidRPr="0006031E">
              <w:rPr>
                <w:rFonts w:ascii="Times New Roman" w:hAnsi="Times New Roman" w:cs="Times New Roman"/>
                <w:sz w:val="24"/>
                <w:szCs w:val="24"/>
              </w:rPr>
              <w:lastRenderedPageBreak/>
              <w:t>2 000 м / 15 мин.;</w:t>
            </w:r>
          </w:p>
          <w:p w14:paraId="63607006" w14:textId="77777777" w:rsidR="00A56D78" w:rsidRPr="0006031E" w:rsidRDefault="00A56D78" w:rsidP="00084C8E">
            <w:pPr>
              <w:spacing w:after="0" w:line="240" w:lineRule="auto"/>
              <w:jc w:val="both"/>
              <w:rPr>
                <w:rFonts w:ascii="Times New Roman" w:hAnsi="Times New Roman" w:cs="Times New Roman"/>
                <w:sz w:val="24"/>
                <w:szCs w:val="24"/>
              </w:rPr>
            </w:pPr>
            <w:r w:rsidRPr="0006031E">
              <w:rPr>
                <w:rFonts w:ascii="Times New Roman" w:hAnsi="Times New Roman" w:cs="Times New Roman"/>
                <w:sz w:val="24"/>
                <w:szCs w:val="24"/>
              </w:rPr>
              <w:t>Среднее и основное общее:</w:t>
            </w:r>
          </w:p>
          <w:p w14:paraId="05B692F0" w14:textId="77777777" w:rsidR="00A56D78" w:rsidRPr="0006031E" w:rsidRDefault="00A56D78" w:rsidP="00084C8E">
            <w:pPr>
              <w:spacing w:after="0" w:line="240" w:lineRule="auto"/>
              <w:jc w:val="both"/>
              <w:rPr>
                <w:rFonts w:ascii="Times New Roman" w:hAnsi="Times New Roman" w:cs="Times New Roman"/>
                <w:sz w:val="24"/>
                <w:szCs w:val="24"/>
              </w:rPr>
            </w:pPr>
            <w:r w:rsidRPr="0006031E">
              <w:rPr>
                <w:rFonts w:ascii="Times New Roman" w:hAnsi="Times New Roman" w:cs="Times New Roman"/>
                <w:sz w:val="24"/>
                <w:szCs w:val="24"/>
              </w:rPr>
              <w:t xml:space="preserve">4 000 м / не более 30 мин. </w:t>
            </w:r>
          </w:p>
        </w:tc>
        <w:tc>
          <w:tcPr>
            <w:tcW w:w="1304" w:type="dxa"/>
            <w:tcBorders>
              <w:top w:val="single" w:sz="4" w:space="0" w:color="auto"/>
              <w:left w:val="single" w:sz="4" w:space="0" w:color="auto"/>
              <w:bottom w:val="single" w:sz="4" w:space="0" w:color="auto"/>
              <w:right w:val="single" w:sz="4" w:space="0" w:color="auto"/>
            </w:tcBorders>
            <w:vAlign w:val="center"/>
          </w:tcPr>
          <w:p w14:paraId="482FC539" w14:textId="77777777" w:rsidR="00A56D78" w:rsidRPr="0006031E" w:rsidRDefault="00A56D78" w:rsidP="00084C8E">
            <w:pPr>
              <w:pStyle w:val="ConsPlusNormal"/>
              <w:jc w:val="both"/>
            </w:pPr>
            <w:r w:rsidRPr="0006031E">
              <w:lastRenderedPageBreak/>
              <w:t xml:space="preserve">Пешеходная доступность, м, </w:t>
            </w:r>
            <w:r w:rsidRPr="0006031E">
              <w:lastRenderedPageBreak/>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BADF2D9" w14:textId="77777777" w:rsidR="00A56D78" w:rsidRPr="0006031E" w:rsidRDefault="00A56D78" w:rsidP="00084C8E">
            <w:pPr>
              <w:pStyle w:val="ConsPlusNormal"/>
              <w:jc w:val="center"/>
            </w:pPr>
            <w:r w:rsidRPr="0006031E">
              <w:lastRenderedPageBreak/>
              <w:t>-</w:t>
            </w:r>
          </w:p>
        </w:tc>
        <w:tc>
          <w:tcPr>
            <w:tcW w:w="1298" w:type="dxa"/>
            <w:tcBorders>
              <w:top w:val="single" w:sz="4" w:space="0" w:color="auto"/>
              <w:left w:val="single" w:sz="4" w:space="0" w:color="auto"/>
              <w:bottom w:val="single" w:sz="4" w:space="0" w:color="auto"/>
              <w:right w:val="single" w:sz="4" w:space="0" w:color="auto"/>
            </w:tcBorders>
            <w:vAlign w:val="center"/>
          </w:tcPr>
          <w:p w14:paraId="0B4A5231"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3D3FCFE2" w14:textId="77777777" w:rsidR="00A56D78" w:rsidRPr="0006031E" w:rsidRDefault="00A56D78" w:rsidP="00084C8E">
            <w:pPr>
              <w:pStyle w:val="ConsPlusNormal"/>
            </w:pPr>
            <w:r w:rsidRPr="0006031E">
              <w:t xml:space="preserve">Допускается увеличение, </w:t>
            </w:r>
            <w:r w:rsidRPr="0006031E">
              <w:lastRenderedPageBreak/>
              <w:t>обеспечение подвоза</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416DFC6" w14:textId="77777777" w:rsidR="00A56D78" w:rsidRPr="0006031E" w:rsidRDefault="00A56D78" w:rsidP="00084C8E">
            <w:pPr>
              <w:pStyle w:val="ConsPlusNormal"/>
              <w:rPr>
                <w:highlight w:val="yellow"/>
              </w:rPr>
            </w:pPr>
            <w:r w:rsidRPr="0006031E">
              <w:lastRenderedPageBreak/>
              <w:t xml:space="preserve">Допускается увеличение, </w:t>
            </w:r>
            <w:r w:rsidRPr="0006031E">
              <w:lastRenderedPageBreak/>
              <w:t>обеспечение подвоза</w:t>
            </w:r>
          </w:p>
        </w:tc>
      </w:tr>
      <w:tr w:rsidR="00A56D78" w:rsidRPr="0006031E" w14:paraId="67646C18"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171A4F64" w14:textId="77777777" w:rsidR="00A56D78" w:rsidRPr="0006031E" w:rsidRDefault="00A56D78" w:rsidP="00084C8E">
            <w:pPr>
              <w:pStyle w:val="ConsPlusNormal"/>
              <w:outlineLvl w:val="3"/>
              <w:rPr>
                <w:b/>
                <w:i/>
              </w:rPr>
            </w:pPr>
            <w:r w:rsidRPr="0006031E">
              <w:rPr>
                <w:b/>
                <w:i/>
              </w:rPr>
              <w:lastRenderedPageBreak/>
              <w:t>3.2 Объекты дополнительного образования детей</w:t>
            </w:r>
          </w:p>
        </w:tc>
      </w:tr>
      <w:tr w:rsidR="00A56D78" w:rsidRPr="0006031E" w14:paraId="45E6D0F6"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1293BA79" w14:textId="77777777" w:rsidR="00A56D78" w:rsidRPr="0006031E" w:rsidRDefault="00A56D78" w:rsidP="00084C8E">
            <w:pPr>
              <w:pStyle w:val="ConsPlusNormal"/>
              <w:jc w:val="both"/>
            </w:pPr>
            <w:r w:rsidRPr="0006031E">
              <w:t>Объекты организаций дополнительного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4865810F" w14:textId="77777777" w:rsidR="00A56D78" w:rsidRPr="0006031E" w:rsidRDefault="00A56D78" w:rsidP="00084C8E">
            <w:pPr>
              <w:pStyle w:val="ConsPlusNormal"/>
              <w:jc w:val="both"/>
            </w:pPr>
            <w:r w:rsidRPr="0006031E">
              <w:t>Обеспеченность местами в организациях дополнительного образования</w:t>
            </w:r>
          </w:p>
        </w:tc>
        <w:tc>
          <w:tcPr>
            <w:tcW w:w="1220" w:type="dxa"/>
            <w:tcBorders>
              <w:top w:val="single" w:sz="4" w:space="0" w:color="auto"/>
              <w:left w:val="single" w:sz="4" w:space="0" w:color="auto"/>
              <w:bottom w:val="single" w:sz="4" w:space="0" w:color="auto"/>
              <w:right w:val="single" w:sz="4" w:space="0" w:color="auto"/>
            </w:tcBorders>
            <w:vAlign w:val="center"/>
          </w:tcPr>
          <w:p w14:paraId="7914F2C3" w14:textId="77777777" w:rsidR="00A56D78" w:rsidRPr="0006031E" w:rsidRDefault="00A56D78" w:rsidP="00084C8E">
            <w:pPr>
              <w:pStyle w:val="ConsPlusNormal"/>
              <w:jc w:val="both"/>
            </w:pPr>
            <w:r w:rsidRPr="0006031E">
              <w:t>Школы искусств, спортивные школы, секции и кружки искусств и ремесел, спортив</w:t>
            </w:r>
            <w:r w:rsidRPr="0006031E">
              <w:lastRenderedPageBreak/>
              <w:t>ные секции и кружки, секции и кружки профессиональной подготовки</w:t>
            </w:r>
          </w:p>
        </w:tc>
        <w:tc>
          <w:tcPr>
            <w:tcW w:w="1388" w:type="dxa"/>
            <w:tcBorders>
              <w:top w:val="single" w:sz="4" w:space="0" w:color="auto"/>
              <w:left w:val="single" w:sz="4" w:space="0" w:color="auto"/>
              <w:bottom w:val="single" w:sz="4" w:space="0" w:color="auto"/>
              <w:right w:val="single" w:sz="4" w:space="0" w:color="auto"/>
            </w:tcBorders>
            <w:vAlign w:val="center"/>
          </w:tcPr>
          <w:p w14:paraId="33B22CA2" w14:textId="77777777" w:rsidR="00A56D78" w:rsidRPr="0006031E" w:rsidRDefault="00A56D78" w:rsidP="00084C8E">
            <w:pPr>
              <w:pStyle w:val="ConsPlusNormal"/>
              <w:jc w:val="center"/>
            </w:pPr>
            <w:r w:rsidRPr="0006031E">
              <w:lastRenderedPageBreak/>
              <w:t>12</w:t>
            </w:r>
          </w:p>
        </w:tc>
        <w:tc>
          <w:tcPr>
            <w:tcW w:w="1304" w:type="dxa"/>
            <w:tcBorders>
              <w:top w:val="single" w:sz="4" w:space="0" w:color="auto"/>
              <w:left w:val="single" w:sz="4" w:space="0" w:color="auto"/>
              <w:bottom w:val="single" w:sz="4" w:space="0" w:color="auto"/>
              <w:right w:val="single" w:sz="4" w:space="0" w:color="auto"/>
            </w:tcBorders>
            <w:vAlign w:val="center"/>
          </w:tcPr>
          <w:p w14:paraId="55671E30" w14:textId="77777777" w:rsidR="00A56D78" w:rsidRPr="0006031E" w:rsidRDefault="00A56D78" w:rsidP="00084C8E">
            <w:pPr>
              <w:pStyle w:val="ConsPlusNormal"/>
              <w:jc w:val="both"/>
            </w:pPr>
            <w:r w:rsidRPr="0006031E">
              <w:t xml:space="preserve">Общее количество мест в организациях дополнительного образования для детей 6 - 18 лет, % от общего </w:t>
            </w:r>
            <w:r w:rsidRPr="0006031E">
              <w:lastRenderedPageBreak/>
              <w:t>числа школьников</w:t>
            </w:r>
          </w:p>
        </w:tc>
        <w:tc>
          <w:tcPr>
            <w:tcW w:w="1304" w:type="dxa"/>
            <w:tcBorders>
              <w:top w:val="single" w:sz="4" w:space="0" w:color="auto"/>
              <w:left w:val="single" w:sz="4" w:space="0" w:color="auto"/>
              <w:bottom w:val="single" w:sz="4" w:space="0" w:color="auto"/>
              <w:right w:val="single" w:sz="4" w:space="0" w:color="auto"/>
            </w:tcBorders>
            <w:vAlign w:val="center"/>
          </w:tcPr>
          <w:p w14:paraId="6FFE0162" w14:textId="77777777" w:rsidR="00A56D78" w:rsidRPr="0006031E" w:rsidRDefault="00A56D78" w:rsidP="00084C8E">
            <w:pPr>
              <w:pStyle w:val="ConsPlusNormal"/>
              <w:jc w:val="both"/>
            </w:pPr>
            <w:r w:rsidRPr="0006031E">
              <w:lastRenderedPageBreak/>
              <w:t>30</w:t>
            </w:r>
          </w:p>
        </w:tc>
        <w:tc>
          <w:tcPr>
            <w:tcW w:w="1304" w:type="dxa"/>
            <w:tcBorders>
              <w:top w:val="single" w:sz="4" w:space="0" w:color="auto"/>
              <w:left w:val="single" w:sz="4" w:space="0" w:color="auto"/>
              <w:bottom w:val="single" w:sz="4" w:space="0" w:color="auto"/>
              <w:right w:val="single" w:sz="4" w:space="0" w:color="auto"/>
            </w:tcBorders>
            <w:vAlign w:val="center"/>
          </w:tcPr>
          <w:p w14:paraId="7E8806A8" w14:textId="77777777" w:rsidR="00A56D78" w:rsidRPr="0006031E" w:rsidRDefault="00A56D78" w:rsidP="00084C8E">
            <w:pPr>
              <w:pStyle w:val="ConsPlusNormal"/>
              <w:jc w:val="both"/>
            </w:pPr>
            <w:r w:rsidRPr="0006031E">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3745730" w14:textId="77777777" w:rsidR="00A56D78" w:rsidRPr="0006031E" w:rsidRDefault="00A56D78" w:rsidP="00084C8E">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6141A587"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2E7804C2"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D5B62B6" w14:textId="77777777" w:rsidR="00A56D78" w:rsidRPr="0006031E" w:rsidRDefault="00A56D78" w:rsidP="00084C8E">
            <w:pPr>
              <w:pStyle w:val="ConsPlusNormal"/>
              <w:jc w:val="center"/>
            </w:pPr>
            <w:r w:rsidRPr="0006031E">
              <w:t>-</w:t>
            </w:r>
          </w:p>
        </w:tc>
      </w:tr>
      <w:tr w:rsidR="00A56D78" w:rsidRPr="0006031E" w14:paraId="54826BAB"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42EB35F9" w14:textId="77777777" w:rsidR="00A56D78" w:rsidRPr="0006031E" w:rsidRDefault="00A56D78" w:rsidP="00084C8E">
            <w:pPr>
              <w:pStyle w:val="ConsPlusNormal"/>
              <w:outlineLvl w:val="3"/>
              <w:rPr>
                <w:b/>
                <w:i/>
              </w:rPr>
            </w:pPr>
            <w:r w:rsidRPr="0006031E">
              <w:rPr>
                <w:b/>
                <w:i/>
              </w:rPr>
              <w:lastRenderedPageBreak/>
              <w:t>3.3 Специализированные организации общего образования</w:t>
            </w:r>
          </w:p>
        </w:tc>
      </w:tr>
      <w:tr w:rsidR="00A56D78" w:rsidRPr="0006031E" w14:paraId="5FE9A5DA"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2A6973A3" w14:textId="77777777" w:rsidR="00A56D78" w:rsidRPr="0006031E" w:rsidRDefault="00A56D78" w:rsidP="00084C8E">
            <w:pPr>
              <w:pStyle w:val="ConsPlusNormal"/>
              <w:jc w:val="both"/>
            </w:pPr>
            <w:r w:rsidRPr="0006031E">
              <w:t>Центры психолого-педагогической, медицинской и социальной помощи</w:t>
            </w:r>
          </w:p>
        </w:tc>
        <w:tc>
          <w:tcPr>
            <w:tcW w:w="1190" w:type="dxa"/>
            <w:tcBorders>
              <w:top w:val="single" w:sz="4" w:space="0" w:color="auto"/>
              <w:left w:val="single" w:sz="4" w:space="0" w:color="auto"/>
              <w:bottom w:val="single" w:sz="4" w:space="0" w:color="auto"/>
              <w:right w:val="single" w:sz="4" w:space="0" w:color="auto"/>
            </w:tcBorders>
            <w:vAlign w:val="center"/>
          </w:tcPr>
          <w:p w14:paraId="2A85F900" w14:textId="77777777" w:rsidR="00A56D78" w:rsidRPr="0006031E" w:rsidRDefault="00A56D78" w:rsidP="00084C8E">
            <w:pPr>
              <w:pStyle w:val="ConsPlusNormal"/>
              <w:jc w:val="both"/>
            </w:pPr>
            <w:r w:rsidRPr="0006031E">
              <w:t>Обеспеченность детей центрами психолого-педагогической, медицинской и социальной помощи</w:t>
            </w:r>
          </w:p>
        </w:tc>
        <w:tc>
          <w:tcPr>
            <w:tcW w:w="1220" w:type="dxa"/>
            <w:tcBorders>
              <w:top w:val="single" w:sz="4" w:space="0" w:color="auto"/>
              <w:left w:val="single" w:sz="4" w:space="0" w:color="auto"/>
              <w:bottom w:val="single" w:sz="4" w:space="0" w:color="auto"/>
              <w:right w:val="single" w:sz="4" w:space="0" w:color="auto"/>
            </w:tcBorders>
            <w:vAlign w:val="center"/>
          </w:tcPr>
          <w:p w14:paraId="70AE4518" w14:textId="77777777" w:rsidR="00A56D78" w:rsidRPr="0006031E" w:rsidRDefault="00A56D78" w:rsidP="00084C8E">
            <w:pPr>
              <w:pStyle w:val="ConsPlusNormal"/>
              <w:jc w:val="both"/>
            </w:pPr>
            <w:r w:rsidRPr="0006031E">
              <w:t>Центр психолого-педагогической, медицинской и социальной помощи, его филиалы и структурные подразделения</w:t>
            </w:r>
          </w:p>
        </w:tc>
        <w:tc>
          <w:tcPr>
            <w:tcW w:w="1388" w:type="dxa"/>
            <w:tcBorders>
              <w:top w:val="single" w:sz="4" w:space="0" w:color="auto"/>
              <w:left w:val="single" w:sz="4" w:space="0" w:color="auto"/>
              <w:bottom w:val="single" w:sz="4" w:space="0" w:color="auto"/>
              <w:right w:val="single" w:sz="4" w:space="0" w:color="auto"/>
            </w:tcBorders>
            <w:vAlign w:val="center"/>
          </w:tcPr>
          <w:p w14:paraId="689DB096" w14:textId="77777777" w:rsidR="00A56D78" w:rsidRPr="0006031E" w:rsidRDefault="00A56D78" w:rsidP="00084C8E">
            <w:pPr>
              <w:pStyle w:val="ConsPlusNormal"/>
              <w:jc w:val="center"/>
            </w:pPr>
            <w:r w:rsidRPr="0006031E">
              <w:t>1 объект</w:t>
            </w:r>
          </w:p>
        </w:tc>
        <w:tc>
          <w:tcPr>
            <w:tcW w:w="1304" w:type="dxa"/>
            <w:tcBorders>
              <w:top w:val="single" w:sz="4" w:space="0" w:color="auto"/>
              <w:left w:val="single" w:sz="4" w:space="0" w:color="auto"/>
              <w:bottom w:val="single" w:sz="4" w:space="0" w:color="auto"/>
              <w:right w:val="single" w:sz="4" w:space="0" w:color="auto"/>
            </w:tcBorders>
            <w:vAlign w:val="center"/>
          </w:tcPr>
          <w:p w14:paraId="048C68E6" w14:textId="77777777" w:rsidR="00A56D78" w:rsidRPr="0006031E" w:rsidRDefault="00A56D78" w:rsidP="00084C8E">
            <w:pPr>
              <w:pStyle w:val="ConsPlusNormal"/>
              <w:jc w:val="both"/>
            </w:pPr>
            <w:r w:rsidRPr="0006031E">
              <w:t>Уровень обеспеченности объектами для детей 3 - 18 лет на район</w:t>
            </w:r>
          </w:p>
        </w:tc>
        <w:tc>
          <w:tcPr>
            <w:tcW w:w="1304" w:type="dxa"/>
            <w:tcBorders>
              <w:top w:val="single" w:sz="4" w:space="0" w:color="auto"/>
              <w:left w:val="single" w:sz="4" w:space="0" w:color="auto"/>
              <w:bottom w:val="single" w:sz="4" w:space="0" w:color="auto"/>
              <w:right w:val="single" w:sz="4" w:space="0" w:color="auto"/>
            </w:tcBorders>
            <w:vAlign w:val="center"/>
          </w:tcPr>
          <w:p w14:paraId="19A10371" w14:textId="77777777" w:rsidR="00A56D78" w:rsidRPr="0006031E" w:rsidRDefault="00A56D78" w:rsidP="00084C8E">
            <w:pPr>
              <w:pStyle w:val="ConsPlusNormal"/>
              <w:jc w:val="both"/>
            </w:pPr>
            <w:r w:rsidRPr="0006031E">
              <w:t>30</w:t>
            </w:r>
          </w:p>
        </w:tc>
        <w:tc>
          <w:tcPr>
            <w:tcW w:w="1304" w:type="dxa"/>
            <w:tcBorders>
              <w:top w:val="single" w:sz="4" w:space="0" w:color="auto"/>
              <w:left w:val="single" w:sz="4" w:space="0" w:color="auto"/>
              <w:bottom w:val="single" w:sz="4" w:space="0" w:color="auto"/>
              <w:right w:val="single" w:sz="4" w:space="0" w:color="auto"/>
            </w:tcBorders>
            <w:vAlign w:val="center"/>
          </w:tcPr>
          <w:p w14:paraId="510DCF41" w14:textId="77777777" w:rsidR="00A56D78" w:rsidRPr="0006031E" w:rsidRDefault="00A56D78" w:rsidP="00084C8E">
            <w:pPr>
              <w:pStyle w:val="ConsPlusNormal"/>
              <w:jc w:val="both"/>
            </w:pPr>
            <w:r w:rsidRPr="0006031E">
              <w:t>Пешеходная доступность, м,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9D4DC37" w14:textId="77777777" w:rsidR="00A56D78" w:rsidRPr="0006031E" w:rsidRDefault="00A56D78" w:rsidP="00084C8E">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1610D72A"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1F1B2E0B"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0C20FEB" w14:textId="77777777" w:rsidR="00A56D78" w:rsidRPr="0006031E" w:rsidRDefault="00A56D78" w:rsidP="00084C8E">
            <w:pPr>
              <w:pStyle w:val="ConsPlusNormal"/>
              <w:jc w:val="center"/>
            </w:pPr>
            <w:r w:rsidRPr="0006031E">
              <w:t>-</w:t>
            </w:r>
          </w:p>
        </w:tc>
      </w:tr>
    </w:tbl>
    <w:p w14:paraId="218C8339" w14:textId="77777777" w:rsidR="002F1F55" w:rsidRPr="0006031E" w:rsidRDefault="002F1F55" w:rsidP="001C2366">
      <w:pPr>
        <w:spacing w:after="0" w:line="240" w:lineRule="auto"/>
        <w:jc w:val="both"/>
        <w:rPr>
          <w:rFonts w:ascii="Times New Roman" w:hAnsi="Times New Roman" w:cs="Times New Roman"/>
          <w:sz w:val="24"/>
          <w:szCs w:val="24"/>
        </w:rPr>
      </w:pPr>
    </w:p>
    <w:p w14:paraId="2692F22F" w14:textId="77777777" w:rsidR="00A56D78" w:rsidRPr="0006031E" w:rsidRDefault="00A56D78" w:rsidP="002F1F55">
      <w:pPr>
        <w:spacing w:after="240" w:line="240" w:lineRule="auto"/>
        <w:ind w:firstLine="709"/>
        <w:jc w:val="right"/>
        <w:rPr>
          <w:rFonts w:ascii="Times New Roman" w:eastAsia="Times New Roman" w:hAnsi="Times New Roman" w:cs="Times New Roman"/>
          <w:sz w:val="24"/>
          <w:szCs w:val="24"/>
        </w:rPr>
      </w:pPr>
    </w:p>
    <w:p w14:paraId="6E61ABB2" w14:textId="77777777" w:rsidR="002F1F55" w:rsidRPr="0006031E" w:rsidRDefault="002F1F55" w:rsidP="002F1F55">
      <w:pPr>
        <w:spacing w:after="240" w:line="240" w:lineRule="auto"/>
        <w:ind w:firstLine="709"/>
        <w:jc w:val="right"/>
        <w:rPr>
          <w:rFonts w:ascii="Times New Roman" w:eastAsia="Times New Roman" w:hAnsi="Times New Roman" w:cs="Times New Roman"/>
          <w:sz w:val="24"/>
          <w:szCs w:val="24"/>
        </w:rPr>
      </w:pPr>
      <w:r w:rsidRPr="0006031E">
        <w:rPr>
          <w:rFonts w:ascii="Times New Roman" w:eastAsia="Times New Roman" w:hAnsi="Times New Roman" w:cs="Times New Roman"/>
          <w:sz w:val="24"/>
          <w:szCs w:val="24"/>
        </w:rPr>
        <w:t>Таблица 4</w:t>
      </w:r>
    </w:p>
    <w:tbl>
      <w:tblPr>
        <w:tblW w:w="1434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189"/>
        <w:gridCol w:w="1219"/>
        <w:gridCol w:w="1346"/>
        <w:gridCol w:w="9"/>
        <w:gridCol w:w="1337"/>
        <w:gridCol w:w="1304"/>
        <w:gridCol w:w="22"/>
        <w:gridCol w:w="1326"/>
        <w:gridCol w:w="1260"/>
        <w:gridCol w:w="1301"/>
        <w:gridCol w:w="1310"/>
        <w:gridCol w:w="1297"/>
        <w:gridCol w:w="7"/>
      </w:tblGrid>
      <w:tr w:rsidR="00214008" w:rsidRPr="0006031E" w14:paraId="02353DAA" w14:textId="77777777" w:rsidTr="00084C8E">
        <w:trPr>
          <w:gridAfter w:val="1"/>
          <w:wAfter w:w="7" w:type="dxa"/>
          <w:trHeight w:val="57"/>
        </w:trPr>
        <w:tc>
          <w:tcPr>
            <w:tcW w:w="1417" w:type="dxa"/>
            <w:vMerge w:val="restart"/>
          </w:tcPr>
          <w:p w14:paraId="3404B577" w14:textId="77777777" w:rsidR="00214008" w:rsidRPr="0006031E" w:rsidRDefault="00214008" w:rsidP="00084C8E">
            <w:pPr>
              <w:pStyle w:val="ConsPlusNormal"/>
              <w:jc w:val="center"/>
              <w:rPr>
                <w:b/>
              </w:rPr>
            </w:pPr>
            <w:r w:rsidRPr="0006031E">
              <w:rPr>
                <w:b/>
              </w:rPr>
              <w:lastRenderedPageBreak/>
              <w:t>Области нормирования</w:t>
            </w:r>
          </w:p>
        </w:tc>
        <w:tc>
          <w:tcPr>
            <w:tcW w:w="1189" w:type="dxa"/>
            <w:vMerge w:val="restart"/>
          </w:tcPr>
          <w:p w14:paraId="33B25BFD" w14:textId="77777777" w:rsidR="00214008" w:rsidRPr="0006031E" w:rsidRDefault="00214008" w:rsidP="00084C8E">
            <w:pPr>
              <w:pStyle w:val="ConsPlusNormal"/>
              <w:jc w:val="center"/>
              <w:rPr>
                <w:b/>
              </w:rPr>
            </w:pPr>
            <w:r w:rsidRPr="0006031E">
              <w:rPr>
                <w:b/>
              </w:rPr>
              <w:t>Показатель (название)</w:t>
            </w:r>
          </w:p>
        </w:tc>
        <w:tc>
          <w:tcPr>
            <w:tcW w:w="1219" w:type="dxa"/>
            <w:vMerge w:val="restart"/>
          </w:tcPr>
          <w:p w14:paraId="5C7FD6DE" w14:textId="77777777" w:rsidR="00214008" w:rsidRPr="0006031E" w:rsidRDefault="00214008" w:rsidP="00084C8E">
            <w:pPr>
              <w:pStyle w:val="ConsPlusNormal"/>
              <w:jc w:val="center"/>
              <w:rPr>
                <w:b/>
              </w:rPr>
            </w:pPr>
            <w:r w:rsidRPr="0006031E">
              <w:rPr>
                <w:b/>
              </w:rPr>
              <w:t>Перечень возможных объектов</w:t>
            </w:r>
          </w:p>
        </w:tc>
        <w:tc>
          <w:tcPr>
            <w:tcW w:w="5344" w:type="dxa"/>
            <w:gridSpan w:val="6"/>
            <w:shd w:val="clear" w:color="auto" w:fill="auto"/>
          </w:tcPr>
          <w:p w14:paraId="2F62FA4F" w14:textId="77777777" w:rsidR="00214008" w:rsidRPr="0006031E" w:rsidRDefault="0021400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0329859D" w14:textId="77777777" w:rsidR="00214008" w:rsidRPr="0006031E" w:rsidRDefault="0021400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г. №537</w:t>
            </w:r>
          </w:p>
          <w:p w14:paraId="6AF79480" w14:textId="77777777" w:rsidR="00214008" w:rsidRPr="0006031E" w:rsidRDefault="0021400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Приказ Министерства здравоохранения РФ от 20.04.2018 №182</w:t>
            </w:r>
          </w:p>
        </w:tc>
        <w:tc>
          <w:tcPr>
            <w:tcW w:w="2561" w:type="dxa"/>
            <w:gridSpan w:val="2"/>
            <w:shd w:val="clear" w:color="auto" w:fill="auto"/>
          </w:tcPr>
          <w:p w14:paraId="3708E2BF" w14:textId="77777777" w:rsidR="00214008" w:rsidRPr="0006031E" w:rsidRDefault="0021400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shd w:val="clear" w:color="auto" w:fill="auto"/>
          </w:tcPr>
          <w:p w14:paraId="6AEF87AF" w14:textId="77777777" w:rsidR="00214008" w:rsidRPr="0006031E" w:rsidRDefault="0021400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214008" w:rsidRPr="0006031E" w14:paraId="6F36F7D4" w14:textId="77777777" w:rsidTr="00084C8E">
        <w:trPr>
          <w:trHeight w:val="57"/>
        </w:trPr>
        <w:tc>
          <w:tcPr>
            <w:tcW w:w="1417" w:type="dxa"/>
            <w:vMerge/>
          </w:tcPr>
          <w:p w14:paraId="4F8B4440" w14:textId="77777777" w:rsidR="00214008" w:rsidRPr="0006031E" w:rsidRDefault="00214008" w:rsidP="00084C8E">
            <w:pPr>
              <w:pStyle w:val="ConsPlusNormal"/>
              <w:jc w:val="both"/>
              <w:rPr>
                <w:b/>
              </w:rPr>
            </w:pPr>
          </w:p>
        </w:tc>
        <w:tc>
          <w:tcPr>
            <w:tcW w:w="1189" w:type="dxa"/>
            <w:vMerge/>
          </w:tcPr>
          <w:p w14:paraId="2CC62C83" w14:textId="77777777" w:rsidR="00214008" w:rsidRPr="0006031E" w:rsidRDefault="00214008" w:rsidP="00084C8E">
            <w:pPr>
              <w:pStyle w:val="ConsPlusNormal"/>
              <w:jc w:val="both"/>
              <w:rPr>
                <w:b/>
              </w:rPr>
            </w:pPr>
          </w:p>
        </w:tc>
        <w:tc>
          <w:tcPr>
            <w:tcW w:w="1219" w:type="dxa"/>
            <w:vMerge/>
          </w:tcPr>
          <w:p w14:paraId="49A65F3A" w14:textId="77777777" w:rsidR="00214008" w:rsidRPr="0006031E" w:rsidRDefault="00214008" w:rsidP="00084C8E">
            <w:pPr>
              <w:pStyle w:val="ConsPlusNormal"/>
              <w:jc w:val="both"/>
              <w:rPr>
                <w:b/>
              </w:rPr>
            </w:pPr>
          </w:p>
        </w:tc>
        <w:tc>
          <w:tcPr>
            <w:tcW w:w="1355" w:type="dxa"/>
            <w:gridSpan w:val="2"/>
          </w:tcPr>
          <w:p w14:paraId="0EA01269" w14:textId="77777777" w:rsidR="00214008" w:rsidRPr="0006031E" w:rsidRDefault="00214008" w:rsidP="00084C8E">
            <w:pPr>
              <w:pStyle w:val="ConsPlusNormal"/>
              <w:jc w:val="center"/>
              <w:rPr>
                <w:b/>
              </w:rPr>
            </w:pPr>
            <w:r w:rsidRPr="0006031E">
              <w:rPr>
                <w:b/>
              </w:rPr>
              <w:t>Показатель минимальной обеспеченности</w:t>
            </w:r>
          </w:p>
        </w:tc>
        <w:tc>
          <w:tcPr>
            <w:tcW w:w="1337" w:type="dxa"/>
          </w:tcPr>
          <w:p w14:paraId="2DEEED8F" w14:textId="77777777" w:rsidR="00214008" w:rsidRPr="0006031E" w:rsidRDefault="00214008" w:rsidP="00084C8E">
            <w:pPr>
              <w:pStyle w:val="ConsPlusNormal"/>
              <w:jc w:val="center"/>
              <w:rPr>
                <w:b/>
              </w:rPr>
            </w:pPr>
            <w:r w:rsidRPr="0006031E">
              <w:rPr>
                <w:b/>
              </w:rPr>
              <w:t>Показатель, единица измерения</w:t>
            </w:r>
          </w:p>
        </w:tc>
        <w:tc>
          <w:tcPr>
            <w:tcW w:w="1304" w:type="dxa"/>
          </w:tcPr>
          <w:p w14:paraId="421C4F41" w14:textId="77777777" w:rsidR="00214008" w:rsidRPr="0006031E" w:rsidRDefault="00214008" w:rsidP="00084C8E">
            <w:pPr>
              <w:pStyle w:val="ConsPlusNormal"/>
              <w:jc w:val="center"/>
              <w:rPr>
                <w:b/>
              </w:rPr>
            </w:pPr>
            <w:r w:rsidRPr="0006031E">
              <w:rPr>
                <w:b/>
              </w:rPr>
              <w:t>Показатель максимальной доступности</w:t>
            </w:r>
          </w:p>
        </w:tc>
        <w:tc>
          <w:tcPr>
            <w:tcW w:w="1348" w:type="dxa"/>
            <w:gridSpan w:val="2"/>
          </w:tcPr>
          <w:p w14:paraId="53195551" w14:textId="77777777" w:rsidR="00214008" w:rsidRPr="0006031E" w:rsidRDefault="00214008" w:rsidP="00084C8E">
            <w:pPr>
              <w:pStyle w:val="ConsPlusNormal"/>
              <w:jc w:val="center"/>
              <w:rPr>
                <w:b/>
              </w:rPr>
            </w:pPr>
            <w:r w:rsidRPr="0006031E">
              <w:rPr>
                <w:b/>
              </w:rPr>
              <w:t>Показатель, единица измерения</w:t>
            </w:r>
          </w:p>
        </w:tc>
        <w:tc>
          <w:tcPr>
            <w:tcW w:w="1260" w:type="dxa"/>
          </w:tcPr>
          <w:p w14:paraId="0DEAE310" w14:textId="77777777" w:rsidR="00214008" w:rsidRPr="0006031E" w:rsidRDefault="00214008" w:rsidP="00084C8E">
            <w:pPr>
              <w:pStyle w:val="ConsPlusNormal"/>
              <w:jc w:val="center"/>
              <w:rPr>
                <w:b/>
              </w:rPr>
            </w:pPr>
            <w:r w:rsidRPr="0006031E">
              <w:rPr>
                <w:b/>
              </w:rPr>
              <w:t>Показатель минимальной обеспеченности</w:t>
            </w:r>
          </w:p>
        </w:tc>
        <w:tc>
          <w:tcPr>
            <w:tcW w:w="1301" w:type="dxa"/>
          </w:tcPr>
          <w:p w14:paraId="0715A01A" w14:textId="77777777" w:rsidR="00214008" w:rsidRPr="0006031E" w:rsidRDefault="00214008" w:rsidP="00084C8E">
            <w:pPr>
              <w:pStyle w:val="ConsPlusNormal"/>
              <w:jc w:val="center"/>
              <w:rPr>
                <w:b/>
              </w:rPr>
            </w:pPr>
            <w:r w:rsidRPr="0006031E">
              <w:rPr>
                <w:b/>
              </w:rPr>
              <w:t>Показатель максимальной доступности</w:t>
            </w:r>
          </w:p>
        </w:tc>
        <w:tc>
          <w:tcPr>
            <w:tcW w:w="1310" w:type="dxa"/>
          </w:tcPr>
          <w:p w14:paraId="63ABBD44" w14:textId="77777777" w:rsidR="00214008" w:rsidRPr="0006031E" w:rsidRDefault="00214008" w:rsidP="00084C8E">
            <w:pPr>
              <w:pStyle w:val="ConsPlusNormal"/>
              <w:jc w:val="center"/>
              <w:rPr>
                <w:b/>
              </w:rPr>
            </w:pPr>
            <w:r w:rsidRPr="0006031E">
              <w:rPr>
                <w:b/>
              </w:rPr>
              <w:t>Показатель минимальной обеспеченности</w:t>
            </w:r>
          </w:p>
        </w:tc>
        <w:tc>
          <w:tcPr>
            <w:tcW w:w="1304" w:type="dxa"/>
            <w:gridSpan w:val="2"/>
          </w:tcPr>
          <w:p w14:paraId="4E88BFE8" w14:textId="77777777" w:rsidR="00214008" w:rsidRPr="0006031E" w:rsidRDefault="00214008" w:rsidP="00084C8E">
            <w:pPr>
              <w:pStyle w:val="ConsPlusNormal"/>
              <w:jc w:val="center"/>
              <w:rPr>
                <w:b/>
              </w:rPr>
            </w:pPr>
            <w:r w:rsidRPr="0006031E">
              <w:rPr>
                <w:b/>
              </w:rPr>
              <w:t>Показатель максимальной доступности</w:t>
            </w:r>
          </w:p>
        </w:tc>
      </w:tr>
      <w:tr w:rsidR="00214008" w:rsidRPr="0006031E" w14:paraId="4ADE06EC" w14:textId="77777777" w:rsidTr="00084C8E">
        <w:trPr>
          <w:trHeight w:val="57"/>
        </w:trPr>
        <w:tc>
          <w:tcPr>
            <w:tcW w:w="14344" w:type="dxa"/>
            <w:gridSpan w:val="14"/>
            <w:vAlign w:val="center"/>
          </w:tcPr>
          <w:p w14:paraId="2ACE63F9" w14:textId="77777777" w:rsidR="00214008" w:rsidRPr="0006031E" w:rsidRDefault="00214008" w:rsidP="00084C8E">
            <w:pPr>
              <w:pStyle w:val="ConsPlusNormal"/>
              <w:jc w:val="center"/>
              <w:rPr>
                <w:b/>
              </w:rPr>
            </w:pPr>
            <w:r w:rsidRPr="0006031E">
              <w:rPr>
                <w:b/>
              </w:rPr>
              <w:t>ОБЪЕКТЫ ЗДРАВООХРАНЕНИЯ</w:t>
            </w:r>
          </w:p>
        </w:tc>
      </w:tr>
      <w:tr w:rsidR="00214008" w:rsidRPr="0006031E" w14:paraId="13A1057B" w14:textId="77777777" w:rsidTr="00084C8E">
        <w:trPr>
          <w:trHeight w:val="57"/>
        </w:trPr>
        <w:tc>
          <w:tcPr>
            <w:tcW w:w="1417" w:type="dxa"/>
            <w:vAlign w:val="center"/>
          </w:tcPr>
          <w:p w14:paraId="42BC5FCE" w14:textId="77777777" w:rsidR="00214008" w:rsidRPr="0006031E" w:rsidRDefault="00214008" w:rsidP="00084C8E">
            <w:pPr>
              <w:pStyle w:val="ConsPlusNormal"/>
              <w:jc w:val="both"/>
            </w:pPr>
            <w:r w:rsidRPr="0006031E">
              <w:t xml:space="preserve">Лечебно-профилактические </w:t>
            </w:r>
            <w:r w:rsidR="00D50524" w:rsidRPr="0006031E">
              <w:t xml:space="preserve">медицинские организации, оказывающие </w:t>
            </w:r>
            <w:r w:rsidRPr="0006031E">
              <w:t>медицинскую помощь в стационарных условиях</w:t>
            </w:r>
          </w:p>
        </w:tc>
        <w:tc>
          <w:tcPr>
            <w:tcW w:w="1189" w:type="dxa"/>
            <w:vAlign w:val="center"/>
          </w:tcPr>
          <w:p w14:paraId="4FB43408" w14:textId="77777777" w:rsidR="00214008" w:rsidRPr="0006031E" w:rsidRDefault="00214008" w:rsidP="00084C8E">
            <w:pPr>
              <w:pStyle w:val="ConsPlusNormal"/>
              <w:jc w:val="both"/>
            </w:pPr>
            <w:r w:rsidRPr="0006031E">
              <w:t xml:space="preserve">Обеспеченность населения объектами лечебно-профилактических медицинских организации оказывающих медицинскую помощь в стационарных </w:t>
            </w:r>
            <w:r w:rsidRPr="0006031E">
              <w:lastRenderedPageBreak/>
              <w:t>условиях</w:t>
            </w:r>
          </w:p>
        </w:tc>
        <w:tc>
          <w:tcPr>
            <w:tcW w:w="1219" w:type="dxa"/>
            <w:vAlign w:val="center"/>
          </w:tcPr>
          <w:p w14:paraId="4F3CFAB6" w14:textId="77777777" w:rsidR="00214008" w:rsidRPr="0006031E" w:rsidRDefault="00214008" w:rsidP="00084C8E">
            <w:pPr>
              <w:pStyle w:val="ConsPlusNormal"/>
              <w:jc w:val="both"/>
            </w:pPr>
            <w:r w:rsidRPr="0006031E">
              <w:lastRenderedPageBreak/>
              <w:t>Участковые, районные больницы. Детская больница. Инфекционная, детская инфекционная больница</w:t>
            </w:r>
          </w:p>
        </w:tc>
        <w:tc>
          <w:tcPr>
            <w:tcW w:w="1346" w:type="dxa"/>
            <w:vAlign w:val="center"/>
          </w:tcPr>
          <w:p w14:paraId="716AEFDB" w14:textId="77777777" w:rsidR="00214008" w:rsidRPr="0006031E" w:rsidRDefault="00214008" w:rsidP="00084C8E">
            <w:pPr>
              <w:pStyle w:val="ConsPlusNormal"/>
              <w:jc w:val="center"/>
            </w:pPr>
            <w:r w:rsidRPr="0006031E">
              <w:t>24</w:t>
            </w:r>
          </w:p>
        </w:tc>
        <w:tc>
          <w:tcPr>
            <w:tcW w:w="1346" w:type="dxa"/>
            <w:gridSpan w:val="2"/>
            <w:vAlign w:val="center"/>
          </w:tcPr>
          <w:p w14:paraId="2E80994C" w14:textId="77777777" w:rsidR="00214008" w:rsidRPr="0006031E" w:rsidRDefault="00214008" w:rsidP="00084C8E">
            <w:pPr>
              <w:pStyle w:val="ConsPlusNormal"/>
              <w:jc w:val="both"/>
            </w:pPr>
            <w:r w:rsidRPr="0006031E">
              <w:t>коек на 1 000 жителей</w:t>
            </w:r>
          </w:p>
        </w:tc>
        <w:tc>
          <w:tcPr>
            <w:tcW w:w="1326" w:type="dxa"/>
            <w:gridSpan w:val="2"/>
            <w:vAlign w:val="center"/>
          </w:tcPr>
          <w:p w14:paraId="1685D274" w14:textId="77777777" w:rsidR="00214008" w:rsidRPr="0006031E" w:rsidRDefault="00214008" w:rsidP="00084C8E">
            <w:pPr>
              <w:pStyle w:val="ConsPlusNormal"/>
              <w:jc w:val="center"/>
            </w:pPr>
            <w:r w:rsidRPr="0006031E">
              <w:t>90</w:t>
            </w:r>
          </w:p>
        </w:tc>
        <w:tc>
          <w:tcPr>
            <w:tcW w:w="1326" w:type="dxa"/>
            <w:vAlign w:val="center"/>
          </w:tcPr>
          <w:p w14:paraId="26E75773" w14:textId="77777777" w:rsidR="00214008" w:rsidRPr="0006031E" w:rsidRDefault="00214008" w:rsidP="00084C8E">
            <w:pPr>
              <w:pStyle w:val="ConsPlusNormal"/>
              <w:jc w:val="both"/>
            </w:pPr>
            <w:r w:rsidRPr="0006031E">
              <w:t>доступность, км (от наиболее удаленного населенного пункта муниципального района)</w:t>
            </w:r>
          </w:p>
        </w:tc>
        <w:tc>
          <w:tcPr>
            <w:tcW w:w="1260" w:type="dxa"/>
            <w:vAlign w:val="center"/>
          </w:tcPr>
          <w:p w14:paraId="1412B02B" w14:textId="77777777" w:rsidR="00214008" w:rsidRPr="0006031E" w:rsidRDefault="00214008" w:rsidP="00084C8E">
            <w:pPr>
              <w:pStyle w:val="ConsPlusNormal"/>
              <w:jc w:val="center"/>
            </w:pPr>
            <w:r w:rsidRPr="0006031E">
              <w:t>-</w:t>
            </w:r>
          </w:p>
        </w:tc>
        <w:tc>
          <w:tcPr>
            <w:tcW w:w="1301" w:type="dxa"/>
            <w:vAlign w:val="center"/>
          </w:tcPr>
          <w:p w14:paraId="2BFD2FD9" w14:textId="77777777" w:rsidR="00214008" w:rsidRPr="0006031E" w:rsidRDefault="00214008" w:rsidP="00084C8E">
            <w:pPr>
              <w:pStyle w:val="ConsPlusNormal"/>
              <w:jc w:val="center"/>
            </w:pPr>
            <w:r w:rsidRPr="0006031E">
              <w:t>-</w:t>
            </w:r>
          </w:p>
        </w:tc>
        <w:tc>
          <w:tcPr>
            <w:tcW w:w="1310" w:type="dxa"/>
            <w:vAlign w:val="center"/>
          </w:tcPr>
          <w:p w14:paraId="2B216396" w14:textId="77777777" w:rsidR="00214008" w:rsidRPr="0006031E" w:rsidRDefault="00214008" w:rsidP="00084C8E">
            <w:pPr>
              <w:pStyle w:val="ConsPlusNormal"/>
              <w:jc w:val="center"/>
            </w:pPr>
            <w:r w:rsidRPr="0006031E">
              <w:t>-</w:t>
            </w:r>
          </w:p>
        </w:tc>
        <w:tc>
          <w:tcPr>
            <w:tcW w:w="1304" w:type="dxa"/>
            <w:gridSpan w:val="2"/>
            <w:vAlign w:val="center"/>
          </w:tcPr>
          <w:p w14:paraId="3AF63D78" w14:textId="77777777" w:rsidR="00214008" w:rsidRPr="0006031E" w:rsidRDefault="00214008" w:rsidP="00084C8E">
            <w:pPr>
              <w:pStyle w:val="ConsPlusNormal"/>
              <w:jc w:val="center"/>
            </w:pPr>
            <w:r w:rsidRPr="0006031E">
              <w:t>-</w:t>
            </w:r>
          </w:p>
        </w:tc>
      </w:tr>
      <w:tr w:rsidR="00214008" w:rsidRPr="0006031E" w14:paraId="0D5CB26C" w14:textId="77777777" w:rsidTr="00084C8E">
        <w:trPr>
          <w:trHeight w:val="645"/>
        </w:trPr>
        <w:tc>
          <w:tcPr>
            <w:tcW w:w="1417" w:type="dxa"/>
            <w:vMerge w:val="restart"/>
            <w:vAlign w:val="center"/>
          </w:tcPr>
          <w:p w14:paraId="235BEDD7" w14:textId="77777777" w:rsidR="00214008" w:rsidRPr="0006031E" w:rsidRDefault="00214008" w:rsidP="00084C8E">
            <w:pPr>
              <w:pStyle w:val="ConsPlusNormal"/>
              <w:jc w:val="both"/>
            </w:pPr>
            <w:r w:rsidRPr="0006031E">
              <w:lastRenderedPageBreak/>
              <w:t>Лечебно-профилактические медицинские организации, оказывающие медицинскую помощь в амбулаторных условиях (кроме диспансеров)</w:t>
            </w:r>
          </w:p>
        </w:tc>
        <w:tc>
          <w:tcPr>
            <w:tcW w:w="1189" w:type="dxa"/>
            <w:vMerge w:val="restart"/>
            <w:vAlign w:val="center"/>
          </w:tcPr>
          <w:p w14:paraId="18C026C0" w14:textId="77777777" w:rsidR="00214008" w:rsidRPr="0006031E" w:rsidRDefault="00214008" w:rsidP="00084C8E">
            <w:pPr>
              <w:pStyle w:val="ConsPlusNormal"/>
              <w:jc w:val="both"/>
            </w:pPr>
            <w:r w:rsidRPr="0006031E">
              <w:t>Обеспеченность населения местами в лечебно-профилактических амбулаториях, за исключением специализированных диспансеров</w:t>
            </w:r>
          </w:p>
        </w:tc>
        <w:tc>
          <w:tcPr>
            <w:tcW w:w="1219" w:type="dxa"/>
            <w:vAlign w:val="center"/>
          </w:tcPr>
          <w:p w14:paraId="1E9B5ED5" w14:textId="77777777" w:rsidR="00214008" w:rsidRPr="0006031E" w:rsidRDefault="00214008" w:rsidP="00084C8E">
            <w:pPr>
              <w:pStyle w:val="ConsPlusNormal"/>
              <w:jc w:val="both"/>
            </w:pPr>
            <w:r w:rsidRPr="0006031E">
              <w:t>Поликлиника</w:t>
            </w:r>
          </w:p>
        </w:tc>
        <w:tc>
          <w:tcPr>
            <w:tcW w:w="1346" w:type="dxa"/>
            <w:vAlign w:val="center"/>
          </w:tcPr>
          <w:p w14:paraId="4991C501" w14:textId="77777777" w:rsidR="00214008" w:rsidRPr="0006031E" w:rsidRDefault="00214008" w:rsidP="00084C8E">
            <w:pPr>
              <w:pStyle w:val="ConsPlusNormal"/>
              <w:jc w:val="center"/>
            </w:pPr>
            <w:r w:rsidRPr="0006031E">
              <w:t>4,9</w:t>
            </w:r>
          </w:p>
        </w:tc>
        <w:tc>
          <w:tcPr>
            <w:tcW w:w="1346" w:type="dxa"/>
            <w:gridSpan w:val="2"/>
            <w:vAlign w:val="center"/>
          </w:tcPr>
          <w:p w14:paraId="783F96F8" w14:textId="77777777" w:rsidR="00214008" w:rsidRPr="0006031E" w:rsidRDefault="00214008" w:rsidP="00084C8E">
            <w:pPr>
              <w:pStyle w:val="ConsPlusNormal"/>
              <w:jc w:val="both"/>
            </w:pPr>
            <w:r w:rsidRPr="0006031E">
              <w:t>посещений на 1000 человек старше 18 лет</w:t>
            </w:r>
          </w:p>
        </w:tc>
        <w:tc>
          <w:tcPr>
            <w:tcW w:w="1326" w:type="dxa"/>
            <w:gridSpan w:val="2"/>
            <w:vAlign w:val="center"/>
          </w:tcPr>
          <w:p w14:paraId="3A8F9F9B" w14:textId="77777777" w:rsidR="00214008" w:rsidRPr="0006031E" w:rsidRDefault="00214008" w:rsidP="00084C8E">
            <w:pPr>
              <w:pStyle w:val="ConsPlusNormal"/>
              <w:jc w:val="center"/>
            </w:pPr>
            <w:r w:rsidRPr="0006031E">
              <w:t>60 мин.</w:t>
            </w:r>
          </w:p>
        </w:tc>
        <w:tc>
          <w:tcPr>
            <w:tcW w:w="1326" w:type="dxa"/>
            <w:vAlign w:val="center"/>
          </w:tcPr>
          <w:p w14:paraId="32EACC5C" w14:textId="77777777" w:rsidR="00214008" w:rsidRPr="0006031E" w:rsidRDefault="00214008" w:rsidP="00084C8E">
            <w:pPr>
              <w:pStyle w:val="ConsPlusNormal"/>
              <w:jc w:val="both"/>
            </w:pPr>
            <w:r w:rsidRPr="0006031E">
              <w:t>в населенных пунктах с населением свыше 20 тыс. человек, шаговая доступность, мин.</w:t>
            </w:r>
          </w:p>
        </w:tc>
        <w:tc>
          <w:tcPr>
            <w:tcW w:w="1260" w:type="dxa"/>
            <w:vAlign w:val="center"/>
          </w:tcPr>
          <w:p w14:paraId="74AEB119" w14:textId="77777777" w:rsidR="00214008" w:rsidRPr="0006031E" w:rsidRDefault="00214008" w:rsidP="00084C8E">
            <w:pPr>
              <w:pStyle w:val="ConsPlusNormal"/>
              <w:jc w:val="center"/>
            </w:pPr>
          </w:p>
        </w:tc>
        <w:tc>
          <w:tcPr>
            <w:tcW w:w="1301" w:type="dxa"/>
            <w:vAlign w:val="center"/>
          </w:tcPr>
          <w:p w14:paraId="6CCCF774" w14:textId="77777777" w:rsidR="00214008" w:rsidRPr="0006031E" w:rsidRDefault="00214008" w:rsidP="00084C8E">
            <w:pPr>
              <w:pStyle w:val="ConsPlusNormal"/>
              <w:jc w:val="center"/>
            </w:pPr>
          </w:p>
        </w:tc>
        <w:tc>
          <w:tcPr>
            <w:tcW w:w="1310" w:type="dxa"/>
            <w:vAlign w:val="center"/>
          </w:tcPr>
          <w:p w14:paraId="0E3E0239" w14:textId="77777777" w:rsidR="00214008" w:rsidRPr="0006031E" w:rsidRDefault="00214008" w:rsidP="00084C8E">
            <w:pPr>
              <w:pStyle w:val="ConsPlusNormal"/>
              <w:jc w:val="center"/>
            </w:pPr>
          </w:p>
        </w:tc>
        <w:tc>
          <w:tcPr>
            <w:tcW w:w="1304" w:type="dxa"/>
            <w:gridSpan w:val="2"/>
            <w:vAlign w:val="center"/>
          </w:tcPr>
          <w:p w14:paraId="7BE7F987" w14:textId="77777777" w:rsidR="00214008" w:rsidRPr="0006031E" w:rsidRDefault="00214008" w:rsidP="00084C8E">
            <w:pPr>
              <w:pStyle w:val="ConsPlusNormal"/>
              <w:jc w:val="center"/>
            </w:pPr>
          </w:p>
        </w:tc>
      </w:tr>
      <w:tr w:rsidR="00214008" w:rsidRPr="0006031E" w14:paraId="6844C513" w14:textId="77777777" w:rsidTr="00084C8E">
        <w:trPr>
          <w:trHeight w:val="645"/>
        </w:trPr>
        <w:tc>
          <w:tcPr>
            <w:tcW w:w="1417" w:type="dxa"/>
            <w:vMerge/>
            <w:vAlign w:val="center"/>
          </w:tcPr>
          <w:p w14:paraId="38358ECF" w14:textId="77777777" w:rsidR="00214008" w:rsidRPr="0006031E" w:rsidRDefault="00214008" w:rsidP="00084C8E">
            <w:pPr>
              <w:pStyle w:val="ConsPlusNormal"/>
              <w:jc w:val="both"/>
            </w:pPr>
          </w:p>
        </w:tc>
        <w:tc>
          <w:tcPr>
            <w:tcW w:w="1189" w:type="dxa"/>
            <w:vMerge/>
            <w:vAlign w:val="center"/>
          </w:tcPr>
          <w:p w14:paraId="79B4702A" w14:textId="77777777" w:rsidR="00214008" w:rsidRPr="0006031E" w:rsidRDefault="00214008" w:rsidP="00084C8E">
            <w:pPr>
              <w:pStyle w:val="ConsPlusNormal"/>
              <w:jc w:val="both"/>
            </w:pPr>
          </w:p>
        </w:tc>
        <w:tc>
          <w:tcPr>
            <w:tcW w:w="1219" w:type="dxa"/>
            <w:vAlign w:val="center"/>
          </w:tcPr>
          <w:p w14:paraId="1A3FFAB7" w14:textId="77777777" w:rsidR="00214008" w:rsidRPr="0006031E" w:rsidRDefault="00214008" w:rsidP="00084C8E">
            <w:pPr>
              <w:pStyle w:val="ConsPlusNormal"/>
              <w:jc w:val="both"/>
            </w:pPr>
            <w:r w:rsidRPr="0006031E">
              <w:t>Амбулатория</w:t>
            </w:r>
          </w:p>
        </w:tc>
        <w:tc>
          <w:tcPr>
            <w:tcW w:w="1346" w:type="dxa"/>
            <w:vAlign w:val="center"/>
          </w:tcPr>
          <w:p w14:paraId="2381F0E9" w14:textId="77777777" w:rsidR="00214008" w:rsidRPr="0006031E" w:rsidRDefault="00214008" w:rsidP="00084C8E">
            <w:pPr>
              <w:pStyle w:val="ConsPlusNormal"/>
              <w:jc w:val="center"/>
            </w:pPr>
            <w:r w:rsidRPr="0006031E">
              <w:t>2,4</w:t>
            </w:r>
          </w:p>
        </w:tc>
        <w:tc>
          <w:tcPr>
            <w:tcW w:w="1346" w:type="dxa"/>
            <w:gridSpan w:val="2"/>
            <w:vAlign w:val="center"/>
          </w:tcPr>
          <w:p w14:paraId="4B03D77C" w14:textId="77777777" w:rsidR="00214008" w:rsidRPr="0006031E" w:rsidRDefault="00214008" w:rsidP="00084C8E">
            <w:pPr>
              <w:pStyle w:val="ConsPlusNormal"/>
              <w:jc w:val="both"/>
            </w:pPr>
            <w:r w:rsidRPr="0006031E">
              <w:t>посещений на 1000 человек</w:t>
            </w:r>
          </w:p>
        </w:tc>
        <w:tc>
          <w:tcPr>
            <w:tcW w:w="1326" w:type="dxa"/>
            <w:gridSpan w:val="2"/>
            <w:vAlign w:val="center"/>
          </w:tcPr>
          <w:p w14:paraId="6D6E9CC4" w14:textId="77777777" w:rsidR="00214008" w:rsidRPr="0006031E" w:rsidRDefault="00214008" w:rsidP="00084C8E">
            <w:pPr>
              <w:pStyle w:val="ConsPlusNormal"/>
              <w:jc w:val="center"/>
            </w:pPr>
            <w:r w:rsidRPr="0006031E">
              <w:t>90</w:t>
            </w:r>
          </w:p>
        </w:tc>
        <w:tc>
          <w:tcPr>
            <w:tcW w:w="1326" w:type="dxa"/>
            <w:vAlign w:val="center"/>
          </w:tcPr>
          <w:p w14:paraId="4780FA8C" w14:textId="77777777" w:rsidR="00214008" w:rsidRPr="0006031E" w:rsidRDefault="00214008" w:rsidP="00084C8E">
            <w:pPr>
              <w:pStyle w:val="ConsPlusNormal"/>
              <w:jc w:val="center"/>
            </w:pPr>
            <w:r w:rsidRPr="0006031E">
              <w:t>доступность, транспортная км</w:t>
            </w:r>
          </w:p>
        </w:tc>
        <w:tc>
          <w:tcPr>
            <w:tcW w:w="1260" w:type="dxa"/>
            <w:vAlign w:val="center"/>
          </w:tcPr>
          <w:p w14:paraId="3A18A3B4" w14:textId="77777777" w:rsidR="00214008" w:rsidRPr="0006031E" w:rsidRDefault="00214008" w:rsidP="00084C8E">
            <w:pPr>
              <w:pStyle w:val="ConsPlusNormal"/>
              <w:jc w:val="center"/>
            </w:pPr>
          </w:p>
        </w:tc>
        <w:tc>
          <w:tcPr>
            <w:tcW w:w="1301" w:type="dxa"/>
            <w:vAlign w:val="center"/>
          </w:tcPr>
          <w:p w14:paraId="5E4CF7DF" w14:textId="77777777" w:rsidR="00214008" w:rsidRPr="0006031E" w:rsidRDefault="00214008" w:rsidP="00084C8E">
            <w:pPr>
              <w:pStyle w:val="ConsPlusNormal"/>
              <w:jc w:val="center"/>
            </w:pPr>
          </w:p>
        </w:tc>
        <w:tc>
          <w:tcPr>
            <w:tcW w:w="1310" w:type="dxa"/>
            <w:vAlign w:val="center"/>
          </w:tcPr>
          <w:p w14:paraId="49CE0ACA" w14:textId="77777777" w:rsidR="00214008" w:rsidRPr="0006031E" w:rsidRDefault="00214008" w:rsidP="00084C8E">
            <w:pPr>
              <w:pStyle w:val="ConsPlusNormal"/>
              <w:jc w:val="center"/>
            </w:pPr>
          </w:p>
        </w:tc>
        <w:tc>
          <w:tcPr>
            <w:tcW w:w="1304" w:type="dxa"/>
            <w:gridSpan w:val="2"/>
            <w:vAlign w:val="center"/>
          </w:tcPr>
          <w:p w14:paraId="0080CCFD" w14:textId="77777777" w:rsidR="00214008" w:rsidRPr="0006031E" w:rsidRDefault="00214008" w:rsidP="00084C8E">
            <w:pPr>
              <w:pStyle w:val="ConsPlusNormal"/>
              <w:jc w:val="center"/>
            </w:pPr>
          </w:p>
        </w:tc>
      </w:tr>
      <w:tr w:rsidR="00214008" w:rsidRPr="0006031E" w14:paraId="68AF68BA" w14:textId="77777777" w:rsidTr="00084C8E">
        <w:trPr>
          <w:trHeight w:val="1594"/>
        </w:trPr>
        <w:tc>
          <w:tcPr>
            <w:tcW w:w="1417" w:type="dxa"/>
            <w:vMerge/>
            <w:vAlign w:val="center"/>
          </w:tcPr>
          <w:p w14:paraId="31494877" w14:textId="77777777" w:rsidR="00214008" w:rsidRPr="0006031E" w:rsidRDefault="00214008" w:rsidP="00084C8E">
            <w:pPr>
              <w:pStyle w:val="ConsPlusNormal"/>
              <w:jc w:val="both"/>
            </w:pPr>
          </w:p>
        </w:tc>
        <w:tc>
          <w:tcPr>
            <w:tcW w:w="1189" w:type="dxa"/>
            <w:vMerge/>
            <w:vAlign w:val="center"/>
          </w:tcPr>
          <w:p w14:paraId="636DC503" w14:textId="77777777" w:rsidR="00214008" w:rsidRPr="0006031E" w:rsidRDefault="00214008" w:rsidP="00084C8E">
            <w:pPr>
              <w:pStyle w:val="ConsPlusNormal"/>
              <w:jc w:val="both"/>
            </w:pPr>
          </w:p>
        </w:tc>
        <w:tc>
          <w:tcPr>
            <w:tcW w:w="1219" w:type="dxa"/>
            <w:vAlign w:val="center"/>
          </w:tcPr>
          <w:p w14:paraId="052BDE62" w14:textId="77777777" w:rsidR="00214008" w:rsidRPr="0006031E" w:rsidRDefault="00214008" w:rsidP="00084C8E">
            <w:pPr>
              <w:pStyle w:val="ConsPlusNormal"/>
              <w:jc w:val="both"/>
            </w:pPr>
            <w:r w:rsidRPr="0006031E">
              <w:t>Детская поликлиника</w:t>
            </w:r>
          </w:p>
          <w:p w14:paraId="7EFF045A" w14:textId="77777777" w:rsidR="00214008" w:rsidRPr="0006031E" w:rsidRDefault="00214008" w:rsidP="00084C8E">
            <w:pPr>
              <w:pStyle w:val="ConsPlusNormal"/>
              <w:jc w:val="both"/>
            </w:pPr>
          </w:p>
        </w:tc>
        <w:tc>
          <w:tcPr>
            <w:tcW w:w="1346" w:type="dxa"/>
            <w:vAlign w:val="center"/>
          </w:tcPr>
          <w:p w14:paraId="1856FE16" w14:textId="77777777" w:rsidR="00214008" w:rsidRPr="0006031E" w:rsidRDefault="00214008" w:rsidP="00084C8E">
            <w:pPr>
              <w:pStyle w:val="ConsPlusNormal"/>
              <w:jc w:val="center"/>
            </w:pPr>
            <w:r w:rsidRPr="0006031E">
              <w:t>21,5</w:t>
            </w:r>
          </w:p>
        </w:tc>
        <w:tc>
          <w:tcPr>
            <w:tcW w:w="1346" w:type="dxa"/>
            <w:gridSpan w:val="2"/>
            <w:vAlign w:val="center"/>
          </w:tcPr>
          <w:p w14:paraId="5C5E628A" w14:textId="77777777" w:rsidR="00214008" w:rsidRPr="0006031E" w:rsidRDefault="00214008" w:rsidP="00084C8E">
            <w:pPr>
              <w:pStyle w:val="ConsPlusNormal"/>
              <w:jc w:val="both"/>
            </w:pPr>
            <w:r w:rsidRPr="0006031E">
              <w:t>посещений на 1000 человек младше 18 лет</w:t>
            </w:r>
          </w:p>
        </w:tc>
        <w:tc>
          <w:tcPr>
            <w:tcW w:w="1326" w:type="dxa"/>
            <w:gridSpan w:val="2"/>
            <w:vAlign w:val="center"/>
          </w:tcPr>
          <w:p w14:paraId="2BF72C17" w14:textId="77777777" w:rsidR="00214008" w:rsidRPr="0006031E" w:rsidRDefault="00214008" w:rsidP="00084C8E">
            <w:pPr>
              <w:pStyle w:val="ConsPlusNormal"/>
              <w:jc w:val="center"/>
            </w:pPr>
            <w:r w:rsidRPr="0006031E">
              <w:t>90</w:t>
            </w:r>
          </w:p>
          <w:p w14:paraId="44632DAC" w14:textId="77777777" w:rsidR="00214008" w:rsidRPr="0006031E" w:rsidRDefault="00214008" w:rsidP="00084C8E">
            <w:pPr>
              <w:pStyle w:val="ConsPlusNormal"/>
              <w:jc w:val="center"/>
            </w:pPr>
          </w:p>
        </w:tc>
        <w:tc>
          <w:tcPr>
            <w:tcW w:w="1326" w:type="dxa"/>
            <w:vAlign w:val="center"/>
          </w:tcPr>
          <w:p w14:paraId="2BDBE59E" w14:textId="77777777" w:rsidR="00214008" w:rsidRPr="0006031E" w:rsidRDefault="00214008" w:rsidP="00084C8E">
            <w:pPr>
              <w:pStyle w:val="ConsPlusNormal"/>
              <w:jc w:val="center"/>
            </w:pPr>
            <w:r w:rsidRPr="0006031E">
              <w:t>доступность, транспортная км</w:t>
            </w:r>
          </w:p>
          <w:p w14:paraId="2E04B8D7" w14:textId="77777777" w:rsidR="00214008" w:rsidRPr="0006031E" w:rsidRDefault="00214008" w:rsidP="00084C8E">
            <w:pPr>
              <w:pStyle w:val="ConsPlusNormal"/>
              <w:jc w:val="center"/>
            </w:pPr>
          </w:p>
        </w:tc>
        <w:tc>
          <w:tcPr>
            <w:tcW w:w="1260" w:type="dxa"/>
            <w:vMerge w:val="restart"/>
            <w:vAlign w:val="center"/>
          </w:tcPr>
          <w:p w14:paraId="0633CCCD" w14:textId="77777777" w:rsidR="00214008" w:rsidRPr="0006031E" w:rsidRDefault="00214008" w:rsidP="00084C8E">
            <w:pPr>
              <w:pStyle w:val="ConsPlusNormal"/>
              <w:jc w:val="center"/>
            </w:pPr>
          </w:p>
        </w:tc>
        <w:tc>
          <w:tcPr>
            <w:tcW w:w="1301" w:type="dxa"/>
            <w:vMerge w:val="restart"/>
            <w:vAlign w:val="center"/>
          </w:tcPr>
          <w:p w14:paraId="0C448CE6" w14:textId="77777777" w:rsidR="00214008" w:rsidRPr="0006031E" w:rsidRDefault="00214008" w:rsidP="00084C8E">
            <w:pPr>
              <w:pStyle w:val="ConsPlusNormal"/>
              <w:jc w:val="center"/>
            </w:pPr>
          </w:p>
        </w:tc>
        <w:tc>
          <w:tcPr>
            <w:tcW w:w="1310" w:type="dxa"/>
            <w:vMerge w:val="restart"/>
            <w:vAlign w:val="center"/>
          </w:tcPr>
          <w:p w14:paraId="3CDDFE6A" w14:textId="77777777" w:rsidR="00214008" w:rsidRPr="0006031E" w:rsidRDefault="00214008" w:rsidP="00084C8E">
            <w:pPr>
              <w:pStyle w:val="ConsPlusNormal"/>
              <w:jc w:val="center"/>
            </w:pPr>
          </w:p>
        </w:tc>
        <w:tc>
          <w:tcPr>
            <w:tcW w:w="1304" w:type="dxa"/>
            <w:gridSpan w:val="2"/>
            <w:vMerge w:val="restart"/>
            <w:vAlign w:val="center"/>
          </w:tcPr>
          <w:p w14:paraId="2B75FE74" w14:textId="77777777" w:rsidR="00214008" w:rsidRPr="0006031E" w:rsidRDefault="00214008" w:rsidP="00084C8E">
            <w:pPr>
              <w:pStyle w:val="ConsPlusNormal"/>
              <w:jc w:val="center"/>
            </w:pPr>
          </w:p>
        </w:tc>
      </w:tr>
      <w:tr w:rsidR="00214008" w:rsidRPr="0006031E" w14:paraId="59D64635" w14:textId="77777777" w:rsidTr="00084C8E">
        <w:trPr>
          <w:trHeight w:val="645"/>
        </w:trPr>
        <w:tc>
          <w:tcPr>
            <w:tcW w:w="1417" w:type="dxa"/>
            <w:vMerge/>
            <w:vAlign w:val="center"/>
          </w:tcPr>
          <w:p w14:paraId="2C519771" w14:textId="77777777" w:rsidR="00214008" w:rsidRPr="0006031E" w:rsidRDefault="00214008" w:rsidP="00084C8E">
            <w:pPr>
              <w:pStyle w:val="ConsPlusNormal"/>
              <w:jc w:val="both"/>
            </w:pPr>
          </w:p>
        </w:tc>
        <w:tc>
          <w:tcPr>
            <w:tcW w:w="1189" w:type="dxa"/>
            <w:vMerge/>
            <w:vAlign w:val="center"/>
          </w:tcPr>
          <w:p w14:paraId="512B84CB" w14:textId="77777777" w:rsidR="00214008" w:rsidRPr="0006031E" w:rsidRDefault="00214008" w:rsidP="00084C8E">
            <w:pPr>
              <w:pStyle w:val="ConsPlusNormal"/>
              <w:jc w:val="both"/>
            </w:pPr>
          </w:p>
        </w:tc>
        <w:tc>
          <w:tcPr>
            <w:tcW w:w="1219" w:type="dxa"/>
            <w:vAlign w:val="center"/>
          </w:tcPr>
          <w:p w14:paraId="0D92492C" w14:textId="77777777" w:rsidR="00214008" w:rsidRPr="0006031E" w:rsidRDefault="00214008" w:rsidP="00084C8E">
            <w:pPr>
              <w:pStyle w:val="ConsPlusNormal"/>
              <w:jc w:val="both"/>
            </w:pPr>
            <w:r w:rsidRPr="0006031E">
              <w:t>Поликлиника стоматологическая</w:t>
            </w:r>
          </w:p>
        </w:tc>
        <w:tc>
          <w:tcPr>
            <w:tcW w:w="1346" w:type="dxa"/>
            <w:vAlign w:val="center"/>
          </w:tcPr>
          <w:p w14:paraId="400DE644" w14:textId="77777777" w:rsidR="00214008" w:rsidRPr="0006031E" w:rsidRDefault="00214008" w:rsidP="00084C8E">
            <w:pPr>
              <w:pStyle w:val="ConsPlusNormal"/>
              <w:jc w:val="center"/>
            </w:pPr>
            <w:r w:rsidRPr="0006031E">
              <w:t>1,3</w:t>
            </w:r>
          </w:p>
        </w:tc>
        <w:tc>
          <w:tcPr>
            <w:tcW w:w="1346" w:type="dxa"/>
            <w:gridSpan w:val="2"/>
            <w:vAlign w:val="center"/>
          </w:tcPr>
          <w:p w14:paraId="70478AE7" w14:textId="77777777" w:rsidR="00214008" w:rsidRPr="0006031E" w:rsidRDefault="00214008" w:rsidP="00084C8E">
            <w:pPr>
              <w:pStyle w:val="ConsPlusNormal"/>
              <w:jc w:val="both"/>
            </w:pPr>
            <w:r w:rsidRPr="0006031E">
              <w:t>посещений на 1000 человек старше 18 лет</w:t>
            </w:r>
          </w:p>
        </w:tc>
        <w:tc>
          <w:tcPr>
            <w:tcW w:w="1326" w:type="dxa"/>
            <w:gridSpan w:val="2"/>
            <w:vAlign w:val="center"/>
          </w:tcPr>
          <w:p w14:paraId="03A8B5B6" w14:textId="77777777" w:rsidR="00214008" w:rsidRPr="0006031E" w:rsidRDefault="00214008" w:rsidP="00084C8E">
            <w:pPr>
              <w:pStyle w:val="ConsPlusNormal"/>
              <w:jc w:val="center"/>
            </w:pPr>
            <w:r w:rsidRPr="0006031E">
              <w:t>90</w:t>
            </w:r>
          </w:p>
        </w:tc>
        <w:tc>
          <w:tcPr>
            <w:tcW w:w="1326" w:type="dxa"/>
            <w:vAlign w:val="center"/>
          </w:tcPr>
          <w:p w14:paraId="7A4FA8E8" w14:textId="77777777" w:rsidR="00214008" w:rsidRPr="0006031E" w:rsidRDefault="00214008" w:rsidP="00084C8E">
            <w:pPr>
              <w:pStyle w:val="ConsPlusNormal"/>
              <w:jc w:val="center"/>
            </w:pPr>
            <w:r w:rsidRPr="0006031E">
              <w:t>доступность, транспортная км</w:t>
            </w:r>
          </w:p>
        </w:tc>
        <w:tc>
          <w:tcPr>
            <w:tcW w:w="1260" w:type="dxa"/>
            <w:vMerge/>
            <w:vAlign w:val="center"/>
          </w:tcPr>
          <w:p w14:paraId="5D0FC969" w14:textId="77777777" w:rsidR="00214008" w:rsidRPr="0006031E" w:rsidRDefault="00214008" w:rsidP="00084C8E">
            <w:pPr>
              <w:pStyle w:val="ConsPlusNormal"/>
              <w:jc w:val="center"/>
            </w:pPr>
          </w:p>
        </w:tc>
        <w:tc>
          <w:tcPr>
            <w:tcW w:w="1301" w:type="dxa"/>
            <w:vMerge/>
            <w:vAlign w:val="center"/>
          </w:tcPr>
          <w:p w14:paraId="41AEA82C" w14:textId="77777777" w:rsidR="00214008" w:rsidRPr="0006031E" w:rsidRDefault="00214008" w:rsidP="00084C8E">
            <w:pPr>
              <w:pStyle w:val="ConsPlusNormal"/>
              <w:jc w:val="center"/>
            </w:pPr>
          </w:p>
        </w:tc>
        <w:tc>
          <w:tcPr>
            <w:tcW w:w="1310" w:type="dxa"/>
            <w:vMerge/>
            <w:vAlign w:val="center"/>
          </w:tcPr>
          <w:p w14:paraId="64767075" w14:textId="77777777" w:rsidR="00214008" w:rsidRPr="0006031E" w:rsidRDefault="00214008" w:rsidP="00084C8E">
            <w:pPr>
              <w:pStyle w:val="ConsPlusNormal"/>
              <w:jc w:val="center"/>
            </w:pPr>
          </w:p>
        </w:tc>
        <w:tc>
          <w:tcPr>
            <w:tcW w:w="1304" w:type="dxa"/>
            <w:gridSpan w:val="2"/>
            <w:vMerge/>
            <w:vAlign w:val="center"/>
          </w:tcPr>
          <w:p w14:paraId="2EC5157E" w14:textId="77777777" w:rsidR="00214008" w:rsidRPr="0006031E" w:rsidRDefault="00214008" w:rsidP="00084C8E">
            <w:pPr>
              <w:pStyle w:val="ConsPlusNormal"/>
              <w:jc w:val="center"/>
            </w:pPr>
          </w:p>
        </w:tc>
      </w:tr>
      <w:tr w:rsidR="00214008" w:rsidRPr="0006031E" w14:paraId="15F9C309" w14:textId="77777777" w:rsidTr="00084C8E">
        <w:trPr>
          <w:trHeight w:val="30"/>
        </w:trPr>
        <w:tc>
          <w:tcPr>
            <w:tcW w:w="1417" w:type="dxa"/>
            <w:vMerge/>
            <w:vAlign w:val="center"/>
          </w:tcPr>
          <w:p w14:paraId="0C504B61" w14:textId="77777777" w:rsidR="00214008" w:rsidRPr="0006031E" w:rsidRDefault="00214008" w:rsidP="00084C8E">
            <w:pPr>
              <w:pStyle w:val="ConsPlusNormal"/>
              <w:jc w:val="both"/>
            </w:pPr>
          </w:p>
        </w:tc>
        <w:tc>
          <w:tcPr>
            <w:tcW w:w="1189" w:type="dxa"/>
            <w:vMerge/>
            <w:vAlign w:val="center"/>
          </w:tcPr>
          <w:p w14:paraId="7F687FD5" w14:textId="77777777" w:rsidR="00214008" w:rsidRPr="0006031E" w:rsidRDefault="00214008" w:rsidP="00084C8E">
            <w:pPr>
              <w:pStyle w:val="ConsPlusNormal"/>
              <w:jc w:val="both"/>
            </w:pPr>
          </w:p>
        </w:tc>
        <w:tc>
          <w:tcPr>
            <w:tcW w:w="1219" w:type="dxa"/>
            <w:vAlign w:val="center"/>
          </w:tcPr>
          <w:p w14:paraId="66FD060A" w14:textId="77777777" w:rsidR="00214008" w:rsidRPr="0006031E" w:rsidRDefault="00214008" w:rsidP="00084C8E">
            <w:pPr>
              <w:pStyle w:val="ConsPlusNormal"/>
              <w:jc w:val="both"/>
            </w:pPr>
            <w:r w:rsidRPr="0006031E">
              <w:t>Детская стоматологическая поликлиника</w:t>
            </w:r>
          </w:p>
        </w:tc>
        <w:tc>
          <w:tcPr>
            <w:tcW w:w="1346" w:type="dxa"/>
            <w:vAlign w:val="center"/>
          </w:tcPr>
          <w:p w14:paraId="13DD8A9F" w14:textId="77777777" w:rsidR="00214008" w:rsidRPr="0006031E" w:rsidRDefault="00214008" w:rsidP="00084C8E">
            <w:pPr>
              <w:pStyle w:val="ConsPlusNormal"/>
              <w:jc w:val="center"/>
            </w:pPr>
            <w:r w:rsidRPr="0006031E">
              <w:t>2,2</w:t>
            </w:r>
          </w:p>
        </w:tc>
        <w:tc>
          <w:tcPr>
            <w:tcW w:w="1346" w:type="dxa"/>
            <w:gridSpan w:val="2"/>
            <w:vAlign w:val="center"/>
          </w:tcPr>
          <w:p w14:paraId="351BB933" w14:textId="77777777" w:rsidR="00214008" w:rsidRPr="0006031E" w:rsidRDefault="00214008" w:rsidP="00084C8E">
            <w:pPr>
              <w:pStyle w:val="ConsPlusNormal"/>
              <w:jc w:val="both"/>
            </w:pPr>
            <w:r w:rsidRPr="0006031E">
              <w:t>посещений на 1000 человек младше 18 лет</w:t>
            </w:r>
          </w:p>
        </w:tc>
        <w:tc>
          <w:tcPr>
            <w:tcW w:w="1326" w:type="dxa"/>
            <w:gridSpan w:val="2"/>
            <w:vAlign w:val="center"/>
          </w:tcPr>
          <w:p w14:paraId="039C9F4A" w14:textId="77777777" w:rsidR="00214008" w:rsidRPr="0006031E" w:rsidRDefault="00214008" w:rsidP="00084C8E">
            <w:pPr>
              <w:pStyle w:val="ConsPlusNormal"/>
              <w:jc w:val="center"/>
            </w:pPr>
            <w:r w:rsidRPr="0006031E">
              <w:t>90</w:t>
            </w:r>
          </w:p>
        </w:tc>
        <w:tc>
          <w:tcPr>
            <w:tcW w:w="1326" w:type="dxa"/>
            <w:vAlign w:val="center"/>
          </w:tcPr>
          <w:p w14:paraId="2A97917B" w14:textId="77777777" w:rsidR="00214008" w:rsidRPr="0006031E" w:rsidRDefault="00214008" w:rsidP="00084C8E">
            <w:pPr>
              <w:pStyle w:val="ConsPlusNormal"/>
              <w:jc w:val="center"/>
            </w:pPr>
            <w:r w:rsidRPr="0006031E">
              <w:t>доступность, транспортная км</w:t>
            </w:r>
          </w:p>
        </w:tc>
        <w:tc>
          <w:tcPr>
            <w:tcW w:w="1260" w:type="dxa"/>
            <w:vMerge/>
            <w:vAlign w:val="center"/>
          </w:tcPr>
          <w:p w14:paraId="13B4ECFC" w14:textId="77777777" w:rsidR="00214008" w:rsidRPr="0006031E" w:rsidRDefault="00214008" w:rsidP="00084C8E">
            <w:pPr>
              <w:pStyle w:val="ConsPlusNormal"/>
              <w:jc w:val="center"/>
            </w:pPr>
          </w:p>
        </w:tc>
        <w:tc>
          <w:tcPr>
            <w:tcW w:w="1301" w:type="dxa"/>
            <w:vMerge/>
            <w:vAlign w:val="center"/>
          </w:tcPr>
          <w:p w14:paraId="1EF43619" w14:textId="77777777" w:rsidR="00214008" w:rsidRPr="0006031E" w:rsidRDefault="00214008" w:rsidP="00084C8E">
            <w:pPr>
              <w:pStyle w:val="ConsPlusNormal"/>
              <w:jc w:val="center"/>
            </w:pPr>
          </w:p>
        </w:tc>
        <w:tc>
          <w:tcPr>
            <w:tcW w:w="1310" w:type="dxa"/>
            <w:vMerge/>
            <w:vAlign w:val="center"/>
          </w:tcPr>
          <w:p w14:paraId="19CC198D" w14:textId="77777777" w:rsidR="00214008" w:rsidRPr="0006031E" w:rsidRDefault="00214008" w:rsidP="00084C8E">
            <w:pPr>
              <w:pStyle w:val="ConsPlusNormal"/>
              <w:jc w:val="center"/>
            </w:pPr>
          </w:p>
        </w:tc>
        <w:tc>
          <w:tcPr>
            <w:tcW w:w="1304" w:type="dxa"/>
            <w:gridSpan w:val="2"/>
            <w:vMerge/>
            <w:vAlign w:val="center"/>
          </w:tcPr>
          <w:p w14:paraId="45FD001A" w14:textId="77777777" w:rsidR="00214008" w:rsidRPr="0006031E" w:rsidRDefault="00214008" w:rsidP="00084C8E">
            <w:pPr>
              <w:pStyle w:val="ConsPlusNormal"/>
              <w:jc w:val="center"/>
            </w:pPr>
          </w:p>
        </w:tc>
      </w:tr>
      <w:tr w:rsidR="00214008" w:rsidRPr="0006031E" w14:paraId="621EF2B3" w14:textId="77777777" w:rsidTr="00084C8E">
        <w:trPr>
          <w:trHeight w:val="57"/>
        </w:trPr>
        <w:tc>
          <w:tcPr>
            <w:tcW w:w="1417" w:type="dxa"/>
            <w:vAlign w:val="center"/>
          </w:tcPr>
          <w:p w14:paraId="29BBDEBA" w14:textId="77777777" w:rsidR="00214008" w:rsidRPr="0006031E" w:rsidRDefault="00214008" w:rsidP="00084C8E">
            <w:pPr>
              <w:pStyle w:val="ConsPlusNormal"/>
              <w:jc w:val="both"/>
            </w:pPr>
            <w:r w:rsidRPr="0006031E">
              <w:lastRenderedPageBreak/>
              <w:t>Медицинские организации, обеспечивающие прием населения для оказания медицинскую помощь в неотложной форме</w:t>
            </w:r>
          </w:p>
        </w:tc>
        <w:tc>
          <w:tcPr>
            <w:tcW w:w="1189" w:type="dxa"/>
            <w:vAlign w:val="center"/>
          </w:tcPr>
          <w:p w14:paraId="275C50BA" w14:textId="77777777" w:rsidR="00214008" w:rsidRPr="0006031E" w:rsidRDefault="00214008" w:rsidP="00084C8E">
            <w:pPr>
              <w:pStyle w:val="ConsPlusNormal"/>
              <w:jc w:val="both"/>
            </w:pPr>
            <w:r w:rsidRPr="0006031E">
              <w:t>Обеспеченность медицинскими объектами, обеспечивающими прием населения для оказания помощи в неотложной форме</w:t>
            </w:r>
          </w:p>
        </w:tc>
        <w:tc>
          <w:tcPr>
            <w:tcW w:w="1219" w:type="dxa"/>
            <w:vAlign w:val="center"/>
          </w:tcPr>
          <w:p w14:paraId="1B91AA2B" w14:textId="77777777" w:rsidR="00214008" w:rsidRPr="0006031E" w:rsidRDefault="00214008" w:rsidP="00084C8E">
            <w:pPr>
              <w:pStyle w:val="ConsPlusNormal"/>
              <w:jc w:val="both"/>
            </w:pPr>
            <w:r w:rsidRPr="0006031E">
              <w:t>Фельдшерско-акушерский пункт</w:t>
            </w:r>
          </w:p>
        </w:tc>
        <w:tc>
          <w:tcPr>
            <w:tcW w:w="1346" w:type="dxa"/>
            <w:vAlign w:val="center"/>
          </w:tcPr>
          <w:p w14:paraId="3E39E8BF" w14:textId="77777777" w:rsidR="00214008" w:rsidRPr="0006031E" w:rsidRDefault="00214008" w:rsidP="00084C8E">
            <w:pPr>
              <w:pStyle w:val="ConsPlusNormal"/>
              <w:jc w:val="center"/>
            </w:pPr>
            <w:r w:rsidRPr="0006031E">
              <w:t>1</w:t>
            </w:r>
          </w:p>
        </w:tc>
        <w:tc>
          <w:tcPr>
            <w:tcW w:w="1346" w:type="dxa"/>
            <w:gridSpan w:val="2"/>
            <w:vAlign w:val="center"/>
          </w:tcPr>
          <w:p w14:paraId="4EA2B8E8" w14:textId="77777777" w:rsidR="00214008" w:rsidRPr="0006031E" w:rsidRDefault="00214008" w:rsidP="00084C8E">
            <w:pPr>
              <w:pStyle w:val="ConsPlusNormal"/>
              <w:jc w:val="both"/>
            </w:pPr>
            <w:r w:rsidRPr="0006031E">
              <w:t>Объект на сельский населенный пункт численностью населения от 300 человек</w:t>
            </w:r>
          </w:p>
        </w:tc>
        <w:tc>
          <w:tcPr>
            <w:tcW w:w="1326" w:type="dxa"/>
            <w:gridSpan w:val="2"/>
            <w:vAlign w:val="center"/>
          </w:tcPr>
          <w:p w14:paraId="539C8E19" w14:textId="77777777" w:rsidR="00214008" w:rsidRPr="0006031E" w:rsidRDefault="00214008" w:rsidP="00084C8E">
            <w:pPr>
              <w:pStyle w:val="ConsPlusNormal"/>
              <w:jc w:val="center"/>
            </w:pPr>
            <w:r w:rsidRPr="0006031E">
              <w:t>30</w:t>
            </w:r>
          </w:p>
        </w:tc>
        <w:tc>
          <w:tcPr>
            <w:tcW w:w="1326" w:type="dxa"/>
            <w:vAlign w:val="center"/>
          </w:tcPr>
          <w:p w14:paraId="38042B8D" w14:textId="77777777" w:rsidR="00214008" w:rsidRPr="0006031E" w:rsidRDefault="00214008" w:rsidP="00084C8E">
            <w:pPr>
              <w:pStyle w:val="ConsPlusNormal"/>
              <w:jc w:val="both"/>
            </w:pPr>
            <w:r w:rsidRPr="0006031E">
              <w:t>доступность, транспортная мин</w:t>
            </w:r>
          </w:p>
        </w:tc>
        <w:tc>
          <w:tcPr>
            <w:tcW w:w="1260" w:type="dxa"/>
            <w:vAlign w:val="center"/>
          </w:tcPr>
          <w:p w14:paraId="13078B3B" w14:textId="77777777" w:rsidR="00214008" w:rsidRPr="0006031E" w:rsidRDefault="00214008" w:rsidP="00084C8E">
            <w:pPr>
              <w:pStyle w:val="ConsPlusNormal"/>
              <w:jc w:val="center"/>
            </w:pPr>
            <w:r w:rsidRPr="0006031E">
              <w:t>-</w:t>
            </w:r>
          </w:p>
        </w:tc>
        <w:tc>
          <w:tcPr>
            <w:tcW w:w="1301" w:type="dxa"/>
            <w:vAlign w:val="center"/>
          </w:tcPr>
          <w:p w14:paraId="23750318" w14:textId="77777777" w:rsidR="00214008" w:rsidRPr="0006031E" w:rsidRDefault="00214008" w:rsidP="00084C8E">
            <w:pPr>
              <w:pStyle w:val="ConsPlusNormal"/>
              <w:jc w:val="center"/>
            </w:pPr>
            <w:r w:rsidRPr="0006031E">
              <w:t>-</w:t>
            </w:r>
          </w:p>
        </w:tc>
        <w:tc>
          <w:tcPr>
            <w:tcW w:w="1310" w:type="dxa"/>
            <w:vAlign w:val="center"/>
          </w:tcPr>
          <w:p w14:paraId="5B046D15" w14:textId="77777777" w:rsidR="00214008" w:rsidRPr="0006031E" w:rsidRDefault="00214008" w:rsidP="00084C8E">
            <w:pPr>
              <w:pStyle w:val="ConsPlusNormal"/>
              <w:jc w:val="center"/>
            </w:pPr>
            <w:r w:rsidRPr="0006031E">
              <w:t>-</w:t>
            </w:r>
          </w:p>
        </w:tc>
        <w:tc>
          <w:tcPr>
            <w:tcW w:w="1304" w:type="dxa"/>
            <w:gridSpan w:val="2"/>
            <w:vAlign w:val="center"/>
          </w:tcPr>
          <w:p w14:paraId="53D9B5C4" w14:textId="77777777" w:rsidR="00214008" w:rsidRPr="0006031E" w:rsidRDefault="00214008" w:rsidP="00084C8E">
            <w:pPr>
              <w:pStyle w:val="ConsPlusNormal"/>
              <w:jc w:val="center"/>
            </w:pPr>
            <w:r w:rsidRPr="0006031E">
              <w:t>-</w:t>
            </w:r>
          </w:p>
        </w:tc>
      </w:tr>
      <w:tr w:rsidR="00214008" w:rsidRPr="0006031E" w14:paraId="15CF58ED" w14:textId="77777777" w:rsidTr="00084C8E">
        <w:trPr>
          <w:trHeight w:val="57"/>
        </w:trPr>
        <w:tc>
          <w:tcPr>
            <w:tcW w:w="1417" w:type="dxa"/>
            <w:vMerge w:val="restart"/>
            <w:vAlign w:val="center"/>
          </w:tcPr>
          <w:p w14:paraId="58519657" w14:textId="77777777" w:rsidR="00214008" w:rsidRPr="0006031E" w:rsidRDefault="00214008" w:rsidP="00084C8E">
            <w:pPr>
              <w:pStyle w:val="ConsPlusNormal"/>
              <w:jc w:val="both"/>
            </w:pPr>
            <w:r w:rsidRPr="0006031E">
              <w:t>Медицинские организации, оказывающие медицинскую помощь в экстренной форме вне пределов медицинской организации</w:t>
            </w:r>
          </w:p>
        </w:tc>
        <w:tc>
          <w:tcPr>
            <w:tcW w:w="1189" w:type="dxa"/>
            <w:vMerge w:val="restart"/>
            <w:vAlign w:val="center"/>
          </w:tcPr>
          <w:p w14:paraId="4D01753A" w14:textId="77777777" w:rsidR="00214008" w:rsidRPr="0006031E" w:rsidRDefault="00214008" w:rsidP="00084C8E">
            <w:pPr>
              <w:pStyle w:val="ConsPlusNormal"/>
              <w:jc w:val="both"/>
            </w:pPr>
            <w:r w:rsidRPr="0006031E">
              <w:t>Обеспеченность населения организациями, оказывающими медицинскую помощь в экстренной форме вне пределов медицинской организации</w:t>
            </w:r>
          </w:p>
        </w:tc>
        <w:tc>
          <w:tcPr>
            <w:tcW w:w="1219" w:type="dxa"/>
            <w:vAlign w:val="center"/>
          </w:tcPr>
          <w:p w14:paraId="4BFB01F2" w14:textId="77777777" w:rsidR="00214008" w:rsidRPr="0006031E" w:rsidRDefault="00214008" w:rsidP="00084C8E">
            <w:pPr>
              <w:pStyle w:val="ConsPlusNormal"/>
              <w:jc w:val="both"/>
            </w:pPr>
            <w:r w:rsidRPr="0006031E">
              <w:t xml:space="preserve">Станция скорой медицинской помощи; отделение скорой медицинской помощи (больниц, больниц скорой медицинской помощи, поликлиник) </w:t>
            </w:r>
            <w:r w:rsidRPr="0006031E">
              <w:lastRenderedPageBreak/>
              <w:t>с собственных парких автомобилей скорой медицинской помощи</w:t>
            </w:r>
          </w:p>
        </w:tc>
        <w:tc>
          <w:tcPr>
            <w:tcW w:w="1355" w:type="dxa"/>
            <w:gridSpan w:val="2"/>
            <w:vAlign w:val="center"/>
          </w:tcPr>
          <w:p w14:paraId="77866C83" w14:textId="77777777" w:rsidR="00214008" w:rsidRPr="0006031E" w:rsidRDefault="00214008" w:rsidP="00084C8E">
            <w:pPr>
              <w:pStyle w:val="ConsPlusNormal"/>
              <w:jc w:val="center"/>
            </w:pPr>
            <w:r w:rsidRPr="0006031E">
              <w:lastRenderedPageBreak/>
              <w:t>1</w:t>
            </w:r>
          </w:p>
        </w:tc>
        <w:tc>
          <w:tcPr>
            <w:tcW w:w="1337" w:type="dxa"/>
            <w:vAlign w:val="center"/>
          </w:tcPr>
          <w:p w14:paraId="7AFDE85B" w14:textId="77777777" w:rsidR="00214008" w:rsidRPr="0006031E" w:rsidRDefault="00214008" w:rsidP="00084C8E">
            <w:pPr>
              <w:pStyle w:val="ConsPlusNormal"/>
              <w:jc w:val="center"/>
            </w:pPr>
            <w:r w:rsidRPr="0006031E">
              <w:t>Автомобиль на 10 тыс. чел.</w:t>
            </w:r>
          </w:p>
        </w:tc>
        <w:tc>
          <w:tcPr>
            <w:tcW w:w="1304" w:type="dxa"/>
            <w:vAlign w:val="center"/>
          </w:tcPr>
          <w:p w14:paraId="79C7D42E" w14:textId="77777777" w:rsidR="00214008" w:rsidRPr="0006031E" w:rsidRDefault="00214008" w:rsidP="00084C8E">
            <w:pPr>
              <w:pStyle w:val="ConsPlusNormal"/>
              <w:jc w:val="center"/>
            </w:pPr>
            <w:r w:rsidRPr="0006031E">
              <w:t>15</w:t>
            </w:r>
          </w:p>
        </w:tc>
        <w:tc>
          <w:tcPr>
            <w:tcW w:w="1348" w:type="dxa"/>
            <w:gridSpan w:val="2"/>
            <w:vMerge w:val="restart"/>
            <w:vAlign w:val="center"/>
          </w:tcPr>
          <w:p w14:paraId="0223E2EC" w14:textId="77777777" w:rsidR="00214008" w:rsidRPr="0006031E" w:rsidRDefault="00214008" w:rsidP="00084C8E">
            <w:pPr>
              <w:pStyle w:val="ConsPlusNormal"/>
              <w:jc w:val="center"/>
            </w:pPr>
            <w:r w:rsidRPr="0006031E">
              <w:t>мин</w:t>
            </w:r>
          </w:p>
        </w:tc>
        <w:tc>
          <w:tcPr>
            <w:tcW w:w="1260" w:type="dxa"/>
            <w:vMerge w:val="restart"/>
            <w:vAlign w:val="center"/>
          </w:tcPr>
          <w:p w14:paraId="35C5351A" w14:textId="77777777" w:rsidR="00214008" w:rsidRPr="0006031E" w:rsidRDefault="00214008" w:rsidP="00084C8E">
            <w:pPr>
              <w:pStyle w:val="ConsPlusNormal"/>
              <w:jc w:val="center"/>
            </w:pPr>
            <w:r w:rsidRPr="0006031E">
              <w:t>-</w:t>
            </w:r>
          </w:p>
        </w:tc>
        <w:tc>
          <w:tcPr>
            <w:tcW w:w="1301" w:type="dxa"/>
            <w:vMerge w:val="restart"/>
            <w:vAlign w:val="center"/>
          </w:tcPr>
          <w:p w14:paraId="6992F738" w14:textId="77777777" w:rsidR="00214008" w:rsidRPr="0006031E" w:rsidRDefault="00214008" w:rsidP="00084C8E">
            <w:pPr>
              <w:pStyle w:val="ConsPlusNormal"/>
              <w:jc w:val="center"/>
            </w:pPr>
            <w:r w:rsidRPr="0006031E">
              <w:t>-</w:t>
            </w:r>
          </w:p>
        </w:tc>
        <w:tc>
          <w:tcPr>
            <w:tcW w:w="1310" w:type="dxa"/>
            <w:vMerge w:val="restart"/>
            <w:vAlign w:val="center"/>
          </w:tcPr>
          <w:p w14:paraId="462308D8" w14:textId="77777777" w:rsidR="00214008" w:rsidRPr="0006031E" w:rsidRDefault="00214008" w:rsidP="00084C8E">
            <w:pPr>
              <w:pStyle w:val="ConsPlusNormal"/>
              <w:jc w:val="center"/>
            </w:pPr>
            <w:r w:rsidRPr="0006031E">
              <w:t>-</w:t>
            </w:r>
          </w:p>
        </w:tc>
        <w:tc>
          <w:tcPr>
            <w:tcW w:w="1304" w:type="dxa"/>
            <w:gridSpan w:val="2"/>
            <w:vMerge w:val="restart"/>
            <w:vAlign w:val="center"/>
          </w:tcPr>
          <w:p w14:paraId="491716B7" w14:textId="77777777" w:rsidR="00214008" w:rsidRPr="0006031E" w:rsidRDefault="00214008" w:rsidP="00084C8E">
            <w:pPr>
              <w:pStyle w:val="ConsPlusNormal"/>
              <w:jc w:val="center"/>
            </w:pPr>
            <w:r w:rsidRPr="0006031E">
              <w:t>-</w:t>
            </w:r>
          </w:p>
        </w:tc>
      </w:tr>
      <w:tr w:rsidR="00214008" w:rsidRPr="0006031E" w14:paraId="59ADFE86" w14:textId="77777777" w:rsidTr="00084C8E">
        <w:trPr>
          <w:trHeight w:val="57"/>
        </w:trPr>
        <w:tc>
          <w:tcPr>
            <w:tcW w:w="1417" w:type="dxa"/>
            <w:vMerge/>
            <w:vAlign w:val="center"/>
          </w:tcPr>
          <w:p w14:paraId="4E934BE5" w14:textId="77777777" w:rsidR="00214008" w:rsidRPr="0006031E" w:rsidRDefault="00214008" w:rsidP="00084C8E">
            <w:pPr>
              <w:pStyle w:val="ConsPlusNormal"/>
              <w:jc w:val="both"/>
            </w:pPr>
          </w:p>
        </w:tc>
        <w:tc>
          <w:tcPr>
            <w:tcW w:w="1189" w:type="dxa"/>
            <w:vMerge/>
            <w:vAlign w:val="center"/>
          </w:tcPr>
          <w:p w14:paraId="03D37B31" w14:textId="77777777" w:rsidR="00214008" w:rsidRPr="0006031E" w:rsidRDefault="00214008" w:rsidP="00084C8E">
            <w:pPr>
              <w:pStyle w:val="ConsPlusNormal"/>
              <w:jc w:val="both"/>
            </w:pPr>
          </w:p>
        </w:tc>
        <w:tc>
          <w:tcPr>
            <w:tcW w:w="1219" w:type="dxa"/>
            <w:vAlign w:val="center"/>
          </w:tcPr>
          <w:p w14:paraId="6329C8F6" w14:textId="77777777" w:rsidR="00214008" w:rsidRPr="0006031E" w:rsidRDefault="00214008" w:rsidP="00084C8E">
            <w:pPr>
              <w:pStyle w:val="ConsPlusNormal"/>
              <w:jc w:val="both"/>
            </w:pPr>
            <w:r w:rsidRPr="0006031E">
              <w:t>Выдвижные пункты медицинской помощи</w:t>
            </w:r>
          </w:p>
        </w:tc>
        <w:tc>
          <w:tcPr>
            <w:tcW w:w="1355" w:type="dxa"/>
            <w:gridSpan w:val="2"/>
            <w:vAlign w:val="center"/>
          </w:tcPr>
          <w:p w14:paraId="550F6E1E" w14:textId="77777777" w:rsidR="00214008" w:rsidRPr="0006031E" w:rsidRDefault="00214008" w:rsidP="00084C8E">
            <w:pPr>
              <w:pStyle w:val="ConsPlusNormal"/>
              <w:jc w:val="center"/>
            </w:pPr>
            <w:r w:rsidRPr="0006031E">
              <w:t>1</w:t>
            </w:r>
          </w:p>
        </w:tc>
        <w:tc>
          <w:tcPr>
            <w:tcW w:w="1337" w:type="dxa"/>
            <w:vAlign w:val="center"/>
          </w:tcPr>
          <w:p w14:paraId="4C004C31" w14:textId="77777777" w:rsidR="00214008" w:rsidRPr="0006031E" w:rsidRDefault="00214008" w:rsidP="00084C8E">
            <w:pPr>
              <w:pStyle w:val="ConsPlusNormal"/>
              <w:jc w:val="center"/>
            </w:pPr>
            <w:r w:rsidRPr="0006031E">
              <w:t>Автомобиль на 5 тыс. чел.</w:t>
            </w:r>
          </w:p>
        </w:tc>
        <w:tc>
          <w:tcPr>
            <w:tcW w:w="1304" w:type="dxa"/>
            <w:vAlign w:val="center"/>
          </w:tcPr>
          <w:p w14:paraId="4277BEBB" w14:textId="77777777" w:rsidR="00214008" w:rsidRPr="0006031E" w:rsidRDefault="00214008" w:rsidP="00084C8E">
            <w:pPr>
              <w:pStyle w:val="ConsPlusNormal"/>
              <w:jc w:val="center"/>
            </w:pPr>
            <w:r w:rsidRPr="0006031E">
              <w:t>30</w:t>
            </w:r>
          </w:p>
        </w:tc>
        <w:tc>
          <w:tcPr>
            <w:tcW w:w="1348" w:type="dxa"/>
            <w:gridSpan w:val="2"/>
            <w:vMerge/>
            <w:vAlign w:val="center"/>
          </w:tcPr>
          <w:p w14:paraId="06DCD7FD" w14:textId="77777777" w:rsidR="00214008" w:rsidRPr="0006031E" w:rsidRDefault="00214008" w:rsidP="00084C8E">
            <w:pPr>
              <w:pStyle w:val="ConsPlusNormal"/>
              <w:jc w:val="center"/>
            </w:pPr>
          </w:p>
        </w:tc>
        <w:tc>
          <w:tcPr>
            <w:tcW w:w="1260" w:type="dxa"/>
            <w:vMerge/>
            <w:vAlign w:val="center"/>
          </w:tcPr>
          <w:p w14:paraId="6156C665" w14:textId="77777777" w:rsidR="00214008" w:rsidRPr="0006031E" w:rsidRDefault="00214008" w:rsidP="00084C8E">
            <w:pPr>
              <w:pStyle w:val="ConsPlusNormal"/>
              <w:jc w:val="center"/>
            </w:pPr>
          </w:p>
        </w:tc>
        <w:tc>
          <w:tcPr>
            <w:tcW w:w="1301" w:type="dxa"/>
            <w:vMerge/>
            <w:vAlign w:val="center"/>
          </w:tcPr>
          <w:p w14:paraId="59060774" w14:textId="77777777" w:rsidR="00214008" w:rsidRPr="0006031E" w:rsidRDefault="00214008" w:rsidP="00084C8E">
            <w:pPr>
              <w:pStyle w:val="ConsPlusNormal"/>
              <w:jc w:val="center"/>
            </w:pPr>
          </w:p>
        </w:tc>
        <w:tc>
          <w:tcPr>
            <w:tcW w:w="1310" w:type="dxa"/>
            <w:vMerge/>
            <w:vAlign w:val="center"/>
          </w:tcPr>
          <w:p w14:paraId="5758C328" w14:textId="77777777" w:rsidR="00214008" w:rsidRPr="0006031E" w:rsidRDefault="00214008" w:rsidP="00084C8E">
            <w:pPr>
              <w:pStyle w:val="ConsPlusNormal"/>
              <w:jc w:val="center"/>
            </w:pPr>
          </w:p>
        </w:tc>
        <w:tc>
          <w:tcPr>
            <w:tcW w:w="1304" w:type="dxa"/>
            <w:gridSpan w:val="2"/>
            <w:vMerge/>
            <w:vAlign w:val="center"/>
          </w:tcPr>
          <w:p w14:paraId="0343C375" w14:textId="77777777" w:rsidR="00214008" w:rsidRPr="0006031E" w:rsidRDefault="00214008" w:rsidP="00084C8E">
            <w:pPr>
              <w:pStyle w:val="ConsPlusNormal"/>
              <w:jc w:val="center"/>
            </w:pPr>
          </w:p>
        </w:tc>
      </w:tr>
    </w:tbl>
    <w:p w14:paraId="030A3C2B" w14:textId="77777777" w:rsidR="002F1F55" w:rsidRPr="0006031E" w:rsidRDefault="002F1F55" w:rsidP="001C2366">
      <w:pPr>
        <w:spacing w:after="0" w:line="240" w:lineRule="auto"/>
        <w:jc w:val="both"/>
        <w:rPr>
          <w:rFonts w:ascii="Times New Roman" w:hAnsi="Times New Roman" w:cs="Times New Roman"/>
          <w:sz w:val="24"/>
          <w:szCs w:val="24"/>
        </w:rPr>
      </w:pPr>
    </w:p>
    <w:p w14:paraId="3AB2EDCD" w14:textId="77777777" w:rsidR="001C2366" w:rsidRPr="0006031E" w:rsidRDefault="001C2366" w:rsidP="001C2366">
      <w:pPr>
        <w:spacing w:after="24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5</w:t>
      </w:r>
    </w:p>
    <w:tbl>
      <w:tblPr>
        <w:tblW w:w="14306" w:type="dxa"/>
        <w:tblInd w:w="62" w:type="dxa"/>
        <w:tblLayout w:type="fixed"/>
        <w:tblCellMar>
          <w:top w:w="102" w:type="dxa"/>
          <w:left w:w="62" w:type="dxa"/>
          <w:bottom w:w="102" w:type="dxa"/>
          <w:right w:w="62" w:type="dxa"/>
        </w:tblCellMar>
        <w:tblLook w:val="0000" w:firstRow="0" w:lastRow="0" w:firstColumn="0" w:lastColumn="0" w:noHBand="0" w:noVBand="0"/>
      </w:tblPr>
      <w:tblGrid>
        <w:gridCol w:w="1413"/>
        <w:gridCol w:w="1213"/>
        <w:gridCol w:w="1196"/>
        <w:gridCol w:w="1380"/>
        <w:gridCol w:w="1313"/>
        <w:gridCol w:w="1305"/>
        <w:gridCol w:w="1304"/>
        <w:gridCol w:w="13"/>
        <w:gridCol w:w="1291"/>
        <w:gridCol w:w="1301"/>
        <w:gridCol w:w="1303"/>
        <w:gridCol w:w="7"/>
        <w:gridCol w:w="1267"/>
      </w:tblGrid>
      <w:tr w:rsidR="001C2366" w:rsidRPr="0006031E" w14:paraId="031DDFF5" w14:textId="77777777" w:rsidTr="00903651">
        <w:trPr>
          <w:trHeight w:val="276"/>
        </w:trPr>
        <w:tc>
          <w:tcPr>
            <w:tcW w:w="1413" w:type="dxa"/>
            <w:vMerge w:val="restart"/>
            <w:tcBorders>
              <w:top w:val="single" w:sz="4" w:space="0" w:color="auto"/>
              <w:left w:val="single" w:sz="4" w:space="0" w:color="auto"/>
              <w:bottom w:val="single" w:sz="4" w:space="0" w:color="auto"/>
              <w:right w:val="single" w:sz="4" w:space="0" w:color="auto"/>
            </w:tcBorders>
          </w:tcPr>
          <w:p w14:paraId="7D59A371" w14:textId="77777777" w:rsidR="001C2366" w:rsidRPr="0006031E" w:rsidRDefault="001C2366" w:rsidP="00744B9F">
            <w:pPr>
              <w:pStyle w:val="ConsPlusNormal"/>
              <w:jc w:val="center"/>
              <w:rPr>
                <w:b/>
              </w:rPr>
            </w:pPr>
            <w:r w:rsidRPr="0006031E">
              <w:rPr>
                <w:b/>
              </w:rPr>
              <w:t>Области нормирования</w:t>
            </w:r>
          </w:p>
        </w:tc>
        <w:tc>
          <w:tcPr>
            <w:tcW w:w="1213" w:type="dxa"/>
            <w:vMerge w:val="restart"/>
            <w:tcBorders>
              <w:top w:val="single" w:sz="4" w:space="0" w:color="auto"/>
              <w:left w:val="single" w:sz="4" w:space="0" w:color="auto"/>
              <w:bottom w:val="single" w:sz="4" w:space="0" w:color="auto"/>
              <w:right w:val="single" w:sz="4" w:space="0" w:color="auto"/>
            </w:tcBorders>
          </w:tcPr>
          <w:p w14:paraId="72E03250" w14:textId="77777777" w:rsidR="001C2366" w:rsidRPr="0006031E" w:rsidRDefault="001C2366" w:rsidP="00744B9F">
            <w:pPr>
              <w:pStyle w:val="ConsPlusNormal"/>
              <w:jc w:val="center"/>
              <w:rPr>
                <w:b/>
              </w:rPr>
            </w:pPr>
            <w:r w:rsidRPr="0006031E">
              <w:rPr>
                <w:b/>
              </w:rPr>
              <w:t>Показатель (название)</w:t>
            </w:r>
          </w:p>
        </w:tc>
        <w:tc>
          <w:tcPr>
            <w:tcW w:w="1196" w:type="dxa"/>
            <w:vMerge w:val="restart"/>
            <w:tcBorders>
              <w:top w:val="single" w:sz="4" w:space="0" w:color="auto"/>
              <w:left w:val="single" w:sz="4" w:space="0" w:color="auto"/>
              <w:bottom w:val="single" w:sz="4" w:space="0" w:color="auto"/>
              <w:right w:val="single" w:sz="4" w:space="0" w:color="auto"/>
            </w:tcBorders>
          </w:tcPr>
          <w:p w14:paraId="1DF72877" w14:textId="77777777" w:rsidR="001C2366" w:rsidRPr="0006031E" w:rsidRDefault="001C2366" w:rsidP="00744B9F">
            <w:pPr>
              <w:pStyle w:val="ConsPlusNormal"/>
              <w:jc w:val="center"/>
              <w:rPr>
                <w:b/>
              </w:rPr>
            </w:pPr>
            <w:r w:rsidRPr="0006031E">
              <w:rPr>
                <w:b/>
              </w:rPr>
              <w:t>Перечень возможных объектов</w:t>
            </w:r>
          </w:p>
        </w:tc>
        <w:tc>
          <w:tcPr>
            <w:tcW w:w="5315" w:type="dxa"/>
            <w:gridSpan w:val="5"/>
            <w:tcBorders>
              <w:top w:val="single" w:sz="4" w:space="0" w:color="auto"/>
              <w:bottom w:val="single" w:sz="4" w:space="0" w:color="auto"/>
              <w:right w:val="single" w:sz="4" w:space="0" w:color="auto"/>
            </w:tcBorders>
            <w:shd w:val="clear" w:color="auto" w:fill="auto"/>
          </w:tcPr>
          <w:p w14:paraId="2DD82B62"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59051362"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г. №537;</w:t>
            </w:r>
          </w:p>
          <w:p w14:paraId="32C58D10"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Приказ Минэкономразвития России от 15.02.2021 №71;</w:t>
            </w:r>
          </w:p>
          <w:p w14:paraId="5FC17F52"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СП 42.13330.2016. "Градостроительство. Планировка и застройка городских и сельских поселений";</w:t>
            </w:r>
          </w:p>
          <w:p w14:paraId="1D3E44D5" w14:textId="77777777" w:rsidR="001C2366"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 xml:space="preserve">Приказ </w:t>
            </w:r>
            <w:proofErr w:type="spellStart"/>
            <w:r w:rsidRPr="0006031E">
              <w:rPr>
                <w:rFonts w:ascii="Times New Roman" w:hAnsi="Times New Roman" w:cs="Times New Roman"/>
                <w:b/>
                <w:sz w:val="24"/>
                <w:szCs w:val="24"/>
              </w:rPr>
              <w:t>Минспорта</w:t>
            </w:r>
            <w:proofErr w:type="spellEnd"/>
            <w:r w:rsidRPr="0006031E">
              <w:rPr>
                <w:rFonts w:ascii="Times New Roman" w:hAnsi="Times New Roman" w:cs="Times New Roman"/>
                <w:b/>
                <w:sz w:val="24"/>
                <w:szCs w:val="24"/>
              </w:rPr>
              <w:t xml:space="preserve"> России от 21.03.2018 №244</w:t>
            </w:r>
          </w:p>
        </w:tc>
        <w:tc>
          <w:tcPr>
            <w:tcW w:w="2592" w:type="dxa"/>
            <w:gridSpan w:val="2"/>
            <w:tcBorders>
              <w:top w:val="single" w:sz="4" w:space="0" w:color="auto"/>
              <w:bottom w:val="single" w:sz="4" w:space="0" w:color="auto"/>
              <w:right w:val="single" w:sz="4" w:space="0" w:color="auto"/>
            </w:tcBorders>
            <w:shd w:val="clear" w:color="auto" w:fill="auto"/>
          </w:tcPr>
          <w:p w14:paraId="78E36343" w14:textId="77777777" w:rsidR="001C2366" w:rsidRPr="0006031E" w:rsidRDefault="001C2366" w:rsidP="00744B9F">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577" w:type="dxa"/>
            <w:gridSpan w:val="3"/>
            <w:tcBorders>
              <w:top w:val="single" w:sz="4" w:space="0" w:color="auto"/>
              <w:bottom w:val="single" w:sz="4" w:space="0" w:color="auto"/>
              <w:right w:val="single" w:sz="4" w:space="0" w:color="auto"/>
            </w:tcBorders>
            <w:shd w:val="clear" w:color="auto" w:fill="auto"/>
          </w:tcPr>
          <w:p w14:paraId="4663F0E8" w14:textId="77777777" w:rsidR="001C2366" w:rsidRPr="0006031E" w:rsidRDefault="001C2366" w:rsidP="00744B9F">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1C2366" w:rsidRPr="0006031E" w14:paraId="2558D2FA" w14:textId="77777777" w:rsidTr="00903651">
        <w:tc>
          <w:tcPr>
            <w:tcW w:w="1413" w:type="dxa"/>
            <w:vMerge/>
            <w:tcBorders>
              <w:top w:val="single" w:sz="4" w:space="0" w:color="auto"/>
              <w:left w:val="single" w:sz="4" w:space="0" w:color="auto"/>
              <w:bottom w:val="single" w:sz="4" w:space="0" w:color="auto"/>
              <w:right w:val="single" w:sz="4" w:space="0" w:color="auto"/>
            </w:tcBorders>
          </w:tcPr>
          <w:p w14:paraId="2C256E28" w14:textId="77777777" w:rsidR="001C2366" w:rsidRPr="0006031E" w:rsidRDefault="001C2366" w:rsidP="00744B9F">
            <w:pPr>
              <w:pStyle w:val="ConsPlusNormal"/>
              <w:jc w:val="both"/>
              <w:rPr>
                <w:b/>
              </w:rPr>
            </w:pPr>
          </w:p>
        </w:tc>
        <w:tc>
          <w:tcPr>
            <w:tcW w:w="1213" w:type="dxa"/>
            <w:vMerge/>
            <w:tcBorders>
              <w:top w:val="single" w:sz="4" w:space="0" w:color="auto"/>
              <w:left w:val="single" w:sz="4" w:space="0" w:color="auto"/>
              <w:bottom w:val="single" w:sz="4" w:space="0" w:color="auto"/>
              <w:right w:val="single" w:sz="4" w:space="0" w:color="auto"/>
            </w:tcBorders>
          </w:tcPr>
          <w:p w14:paraId="32FFB832" w14:textId="77777777" w:rsidR="001C2366" w:rsidRPr="0006031E" w:rsidRDefault="001C2366" w:rsidP="00744B9F">
            <w:pPr>
              <w:pStyle w:val="ConsPlusNormal"/>
              <w:jc w:val="both"/>
              <w:rPr>
                <w:b/>
              </w:rPr>
            </w:pPr>
          </w:p>
        </w:tc>
        <w:tc>
          <w:tcPr>
            <w:tcW w:w="1196" w:type="dxa"/>
            <w:vMerge/>
            <w:tcBorders>
              <w:top w:val="single" w:sz="4" w:space="0" w:color="auto"/>
              <w:left w:val="single" w:sz="4" w:space="0" w:color="auto"/>
              <w:bottom w:val="single" w:sz="4" w:space="0" w:color="auto"/>
              <w:right w:val="single" w:sz="4" w:space="0" w:color="auto"/>
            </w:tcBorders>
          </w:tcPr>
          <w:p w14:paraId="174A2178" w14:textId="77777777" w:rsidR="001C2366" w:rsidRPr="0006031E" w:rsidRDefault="001C2366" w:rsidP="00744B9F">
            <w:pPr>
              <w:pStyle w:val="ConsPlusNormal"/>
              <w:jc w:val="both"/>
              <w:rPr>
                <w:b/>
              </w:rPr>
            </w:pPr>
          </w:p>
        </w:tc>
        <w:tc>
          <w:tcPr>
            <w:tcW w:w="1380" w:type="dxa"/>
            <w:tcBorders>
              <w:top w:val="single" w:sz="4" w:space="0" w:color="auto"/>
              <w:left w:val="single" w:sz="4" w:space="0" w:color="auto"/>
              <w:bottom w:val="single" w:sz="4" w:space="0" w:color="auto"/>
              <w:right w:val="single" w:sz="4" w:space="0" w:color="auto"/>
            </w:tcBorders>
          </w:tcPr>
          <w:p w14:paraId="11F2C121" w14:textId="77777777" w:rsidR="001C2366" w:rsidRPr="0006031E" w:rsidRDefault="001C2366" w:rsidP="00744B9F">
            <w:pPr>
              <w:pStyle w:val="ConsPlusNormal"/>
              <w:jc w:val="center"/>
              <w:rPr>
                <w:b/>
              </w:rPr>
            </w:pPr>
            <w:r w:rsidRPr="0006031E">
              <w:rPr>
                <w:b/>
              </w:rPr>
              <w:t>Показатель минимальной обеспеченности</w:t>
            </w:r>
          </w:p>
        </w:tc>
        <w:tc>
          <w:tcPr>
            <w:tcW w:w="1313" w:type="dxa"/>
            <w:tcBorders>
              <w:top w:val="single" w:sz="4" w:space="0" w:color="auto"/>
              <w:left w:val="single" w:sz="4" w:space="0" w:color="auto"/>
              <w:bottom w:val="single" w:sz="4" w:space="0" w:color="auto"/>
              <w:right w:val="single" w:sz="4" w:space="0" w:color="auto"/>
            </w:tcBorders>
          </w:tcPr>
          <w:p w14:paraId="28E7BBDF" w14:textId="77777777" w:rsidR="001C2366" w:rsidRPr="0006031E" w:rsidRDefault="001C2366" w:rsidP="00744B9F">
            <w:pPr>
              <w:pStyle w:val="ConsPlusNormal"/>
              <w:jc w:val="center"/>
              <w:rPr>
                <w:b/>
              </w:rPr>
            </w:pPr>
            <w:r w:rsidRPr="0006031E">
              <w:rPr>
                <w:b/>
              </w:rPr>
              <w:t>Показатель, единица измерения</w:t>
            </w:r>
          </w:p>
        </w:tc>
        <w:tc>
          <w:tcPr>
            <w:tcW w:w="1305" w:type="dxa"/>
            <w:tcBorders>
              <w:top w:val="single" w:sz="4" w:space="0" w:color="auto"/>
              <w:left w:val="single" w:sz="4" w:space="0" w:color="auto"/>
              <w:bottom w:val="single" w:sz="4" w:space="0" w:color="auto"/>
              <w:right w:val="single" w:sz="4" w:space="0" w:color="auto"/>
            </w:tcBorders>
          </w:tcPr>
          <w:p w14:paraId="5D1F2C48" w14:textId="77777777" w:rsidR="001C2366" w:rsidRPr="0006031E" w:rsidRDefault="001C2366" w:rsidP="00744B9F">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0FF2B0EF" w14:textId="77777777" w:rsidR="001C2366" w:rsidRPr="0006031E" w:rsidRDefault="001C2366" w:rsidP="00744B9F">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6C7A6E14" w14:textId="77777777" w:rsidR="001C2366" w:rsidRPr="0006031E" w:rsidRDefault="001C2366" w:rsidP="00744B9F">
            <w:pPr>
              <w:pStyle w:val="ConsPlusNormal"/>
              <w:jc w:val="center"/>
              <w:rPr>
                <w:b/>
              </w:rPr>
            </w:pPr>
            <w:r w:rsidRPr="0006031E">
              <w:rPr>
                <w:b/>
              </w:rPr>
              <w:t>Показатель минимальной обеспеченности</w:t>
            </w:r>
          </w:p>
        </w:tc>
        <w:tc>
          <w:tcPr>
            <w:tcW w:w="1301" w:type="dxa"/>
            <w:tcBorders>
              <w:top w:val="single" w:sz="4" w:space="0" w:color="auto"/>
              <w:left w:val="single" w:sz="4" w:space="0" w:color="auto"/>
              <w:bottom w:val="single" w:sz="4" w:space="0" w:color="auto"/>
              <w:right w:val="single" w:sz="4" w:space="0" w:color="auto"/>
            </w:tcBorders>
          </w:tcPr>
          <w:p w14:paraId="2FDDEA61" w14:textId="77777777" w:rsidR="001C2366" w:rsidRPr="0006031E" w:rsidRDefault="001C2366" w:rsidP="00744B9F">
            <w:pPr>
              <w:pStyle w:val="ConsPlusNormal"/>
              <w:jc w:val="center"/>
              <w:rPr>
                <w:b/>
              </w:rPr>
            </w:pPr>
            <w:r w:rsidRPr="0006031E">
              <w:rPr>
                <w:b/>
              </w:rPr>
              <w:t>Показатель максимальной доступности</w:t>
            </w:r>
          </w:p>
        </w:tc>
        <w:tc>
          <w:tcPr>
            <w:tcW w:w="1310" w:type="dxa"/>
            <w:gridSpan w:val="2"/>
            <w:tcBorders>
              <w:top w:val="single" w:sz="4" w:space="0" w:color="auto"/>
              <w:left w:val="single" w:sz="4" w:space="0" w:color="auto"/>
              <w:bottom w:val="single" w:sz="4" w:space="0" w:color="auto"/>
              <w:right w:val="single" w:sz="4" w:space="0" w:color="auto"/>
            </w:tcBorders>
          </w:tcPr>
          <w:p w14:paraId="6F75617A" w14:textId="77777777" w:rsidR="001C2366" w:rsidRPr="0006031E" w:rsidRDefault="001C2366" w:rsidP="00744B9F">
            <w:pPr>
              <w:pStyle w:val="ConsPlusNormal"/>
              <w:jc w:val="center"/>
              <w:rPr>
                <w:b/>
              </w:rPr>
            </w:pPr>
            <w:r w:rsidRPr="0006031E">
              <w:rPr>
                <w:b/>
              </w:rPr>
              <w:t>Показатель минимальной обеспеченности</w:t>
            </w:r>
          </w:p>
        </w:tc>
        <w:tc>
          <w:tcPr>
            <w:tcW w:w="1267" w:type="dxa"/>
            <w:tcBorders>
              <w:top w:val="single" w:sz="4" w:space="0" w:color="auto"/>
              <w:left w:val="single" w:sz="4" w:space="0" w:color="auto"/>
              <w:bottom w:val="single" w:sz="4" w:space="0" w:color="auto"/>
              <w:right w:val="single" w:sz="4" w:space="0" w:color="auto"/>
            </w:tcBorders>
          </w:tcPr>
          <w:p w14:paraId="05298826" w14:textId="77777777" w:rsidR="001C2366" w:rsidRPr="0006031E" w:rsidRDefault="001C2366" w:rsidP="00744B9F">
            <w:pPr>
              <w:pStyle w:val="ConsPlusNormal"/>
              <w:jc w:val="center"/>
              <w:rPr>
                <w:b/>
              </w:rPr>
            </w:pPr>
            <w:r w:rsidRPr="0006031E">
              <w:rPr>
                <w:b/>
              </w:rPr>
              <w:t>Показатель максимальной доступности</w:t>
            </w:r>
          </w:p>
        </w:tc>
      </w:tr>
      <w:tr w:rsidR="001C2366" w:rsidRPr="0006031E" w14:paraId="05BB5219" w14:textId="77777777" w:rsidTr="00903651">
        <w:tc>
          <w:tcPr>
            <w:tcW w:w="14306" w:type="dxa"/>
            <w:gridSpan w:val="13"/>
            <w:tcBorders>
              <w:top w:val="single" w:sz="4" w:space="0" w:color="auto"/>
              <w:left w:val="single" w:sz="4" w:space="0" w:color="auto"/>
              <w:bottom w:val="single" w:sz="4" w:space="0" w:color="auto"/>
              <w:right w:val="single" w:sz="4" w:space="0" w:color="auto"/>
            </w:tcBorders>
            <w:vAlign w:val="center"/>
          </w:tcPr>
          <w:p w14:paraId="5BA28AFF" w14:textId="77777777" w:rsidR="001C2366" w:rsidRPr="0006031E" w:rsidRDefault="001C2366" w:rsidP="00744B9F">
            <w:pPr>
              <w:pStyle w:val="ConsPlusNormal"/>
              <w:jc w:val="center"/>
              <w:rPr>
                <w:b/>
              </w:rPr>
            </w:pPr>
            <w:r w:rsidRPr="0006031E">
              <w:rPr>
                <w:b/>
              </w:rPr>
              <w:lastRenderedPageBreak/>
              <w:t>ОБЪЕКТЫ ФИЗИЧЕСКОЙ КУЛЬТУРЫ И МАССОВОГО СПОРТА</w:t>
            </w:r>
          </w:p>
        </w:tc>
      </w:tr>
      <w:tr w:rsidR="001C2366" w:rsidRPr="0006031E" w14:paraId="09F1DF78" w14:textId="77777777" w:rsidTr="00903651">
        <w:tc>
          <w:tcPr>
            <w:tcW w:w="1413" w:type="dxa"/>
            <w:tcBorders>
              <w:top w:val="single" w:sz="4" w:space="0" w:color="auto"/>
              <w:left w:val="single" w:sz="4" w:space="0" w:color="auto"/>
              <w:bottom w:val="single" w:sz="4" w:space="0" w:color="auto"/>
              <w:right w:val="single" w:sz="4" w:space="0" w:color="auto"/>
            </w:tcBorders>
            <w:vAlign w:val="center"/>
          </w:tcPr>
          <w:p w14:paraId="7E494D6A" w14:textId="77777777" w:rsidR="001C2366" w:rsidRPr="0006031E" w:rsidRDefault="001C2366" w:rsidP="00744B9F">
            <w:pPr>
              <w:pStyle w:val="ConsPlusNormal"/>
            </w:pPr>
            <w:r w:rsidRPr="0006031E">
              <w:t>Спортивные залы</w:t>
            </w:r>
          </w:p>
        </w:tc>
        <w:tc>
          <w:tcPr>
            <w:tcW w:w="1213" w:type="dxa"/>
            <w:tcBorders>
              <w:top w:val="single" w:sz="4" w:space="0" w:color="auto"/>
              <w:left w:val="single" w:sz="4" w:space="0" w:color="auto"/>
              <w:bottom w:val="single" w:sz="4" w:space="0" w:color="auto"/>
              <w:right w:val="single" w:sz="4" w:space="0" w:color="auto"/>
            </w:tcBorders>
            <w:vAlign w:val="center"/>
          </w:tcPr>
          <w:p w14:paraId="5D2BCE85" w14:textId="77777777" w:rsidR="001C2366" w:rsidRPr="0006031E" w:rsidRDefault="001C2366" w:rsidP="00744B9F">
            <w:pPr>
              <w:pStyle w:val="ConsPlusNormal"/>
            </w:pPr>
            <w:r w:rsidRPr="0006031E">
              <w:t>Обеспеченность населения спортивными залами для круглогодичных занятия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tcPr>
          <w:p w14:paraId="749EBD9F" w14:textId="77777777" w:rsidR="001C2366" w:rsidRPr="0006031E" w:rsidRDefault="001C2366" w:rsidP="00744B9F">
            <w:pPr>
              <w:pStyle w:val="ConsPlusNormal"/>
            </w:pPr>
            <w:r w:rsidRPr="0006031E">
              <w:t xml:space="preserve">Площадки </w:t>
            </w:r>
            <w:proofErr w:type="spellStart"/>
            <w:r w:rsidRPr="0006031E">
              <w:t>воркаута</w:t>
            </w:r>
            <w:proofErr w:type="spellEnd"/>
            <w:r w:rsidRPr="0006031E">
              <w:t>, хоккейные коробки, баскетбольные, волейбольные, универсальные площадки, поля для мини-футбола</w:t>
            </w:r>
          </w:p>
        </w:tc>
        <w:tc>
          <w:tcPr>
            <w:tcW w:w="1380" w:type="dxa"/>
            <w:tcBorders>
              <w:top w:val="single" w:sz="4" w:space="0" w:color="auto"/>
              <w:left w:val="single" w:sz="4" w:space="0" w:color="auto"/>
              <w:bottom w:val="single" w:sz="4" w:space="0" w:color="auto"/>
              <w:right w:val="single" w:sz="4" w:space="0" w:color="auto"/>
            </w:tcBorders>
            <w:vAlign w:val="center"/>
          </w:tcPr>
          <w:p w14:paraId="08DD7FE4" w14:textId="77777777" w:rsidR="001C2366" w:rsidRPr="0006031E" w:rsidRDefault="00557251" w:rsidP="00744B9F">
            <w:pPr>
              <w:pStyle w:val="ConsPlusNormal"/>
              <w:jc w:val="center"/>
            </w:pPr>
            <w:r w:rsidRPr="0006031E">
              <w:t>60-80</w:t>
            </w:r>
          </w:p>
        </w:tc>
        <w:tc>
          <w:tcPr>
            <w:tcW w:w="1313" w:type="dxa"/>
            <w:tcBorders>
              <w:top w:val="single" w:sz="4" w:space="0" w:color="auto"/>
              <w:left w:val="single" w:sz="4" w:space="0" w:color="auto"/>
              <w:bottom w:val="single" w:sz="4" w:space="0" w:color="auto"/>
              <w:right w:val="single" w:sz="4" w:space="0" w:color="auto"/>
            </w:tcBorders>
            <w:vAlign w:val="center"/>
          </w:tcPr>
          <w:p w14:paraId="347FFC82" w14:textId="77777777" w:rsidR="001C2366" w:rsidRPr="0006031E" w:rsidRDefault="001C2366" w:rsidP="00744B9F">
            <w:pPr>
              <w:pStyle w:val="ConsPlusNormal"/>
            </w:pPr>
            <w:r w:rsidRPr="0006031E">
              <w:t>Уровень обеспеченности населения спортивн</w:t>
            </w:r>
            <w:r w:rsidR="004120CB" w:rsidRPr="0006031E">
              <w:t>ыми залами, кв. м площади залов</w:t>
            </w:r>
            <w:r w:rsidR="00557251" w:rsidRPr="0006031E">
              <w:t xml:space="preserve">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14:paraId="2D06E749" w14:textId="77777777" w:rsidR="001C2366" w:rsidRPr="0006031E" w:rsidRDefault="001C2366" w:rsidP="00744B9F">
            <w:pPr>
              <w:pStyle w:val="ConsPlusNormal"/>
            </w:pPr>
            <w:r w:rsidRPr="0006031E">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14:paraId="7CE3B01C" w14:textId="77777777" w:rsidR="001C2366" w:rsidRPr="0006031E" w:rsidRDefault="001C2366" w:rsidP="00744B9F">
            <w:pPr>
              <w:pStyle w:val="ConsPlusNormal"/>
            </w:pPr>
            <w:r w:rsidRPr="0006031E">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5E82526" w14:textId="77777777" w:rsidR="001C2366" w:rsidRPr="0006031E" w:rsidRDefault="001C2366" w:rsidP="00744B9F">
            <w:pPr>
              <w:pStyle w:val="ConsPlusNormal"/>
              <w:jc w:val="center"/>
            </w:pPr>
            <w:r w:rsidRPr="0006031E">
              <w:t>-</w:t>
            </w:r>
          </w:p>
        </w:tc>
        <w:tc>
          <w:tcPr>
            <w:tcW w:w="1301" w:type="dxa"/>
            <w:tcBorders>
              <w:top w:val="single" w:sz="4" w:space="0" w:color="auto"/>
              <w:left w:val="single" w:sz="4" w:space="0" w:color="auto"/>
              <w:bottom w:val="single" w:sz="4" w:space="0" w:color="auto"/>
              <w:right w:val="single" w:sz="4" w:space="0" w:color="auto"/>
            </w:tcBorders>
            <w:vAlign w:val="center"/>
          </w:tcPr>
          <w:p w14:paraId="75E5E9C2" w14:textId="77777777" w:rsidR="001C2366" w:rsidRPr="0006031E" w:rsidRDefault="001C2366" w:rsidP="00744B9F">
            <w:pPr>
              <w:pStyle w:val="ConsPlusNormal"/>
              <w:jc w:val="center"/>
            </w:pPr>
            <w:r w:rsidRPr="0006031E">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1045B835" w14:textId="77777777" w:rsidR="001C2366" w:rsidRPr="0006031E" w:rsidRDefault="001C2366" w:rsidP="00744B9F">
            <w:pPr>
              <w:pStyle w:val="ConsPlusNormal"/>
              <w:jc w:val="center"/>
            </w:pPr>
            <w:r w:rsidRPr="0006031E">
              <w:t>-</w:t>
            </w:r>
          </w:p>
        </w:tc>
        <w:tc>
          <w:tcPr>
            <w:tcW w:w="1267" w:type="dxa"/>
            <w:tcBorders>
              <w:top w:val="single" w:sz="4" w:space="0" w:color="auto"/>
              <w:left w:val="single" w:sz="4" w:space="0" w:color="auto"/>
              <w:bottom w:val="single" w:sz="4" w:space="0" w:color="auto"/>
              <w:right w:val="single" w:sz="4" w:space="0" w:color="auto"/>
            </w:tcBorders>
            <w:vAlign w:val="center"/>
          </w:tcPr>
          <w:p w14:paraId="5DB87F20" w14:textId="77777777" w:rsidR="001C2366" w:rsidRPr="0006031E" w:rsidRDefault="001C2366" w:rsidP="00744B9F">
            <w:pPr>
              <w:pStyle w:val="ConsPlusNormal"/>
              <w:jc w:val="center"/>
            </w:pPr>
            <w:r w:rsidRPr="0006031E">
              <w:t>-</w:t>
            </w:r>
          </w:p>
        </w:tc>
      </w:tr>
      <w:tr w:rsidR="00952496" w:rsidRPr="0006031E" w14:paraId="3C33263F" w14:textId="77777777" w:rsidTr="00903651">
        <w:tc>
          <w:tcPr>
            <w:tcW w:w="1413" w:type="dxa"/>
            <w:tcBorders>
              <w:top w:val="single" w:sz="4" w:space="0" w:color="auto"/>
              <w:left w:val="single" w:sz="4" w:space="0" w:color="auto"/>
              <w:bottom w:val="single" w:sz="4" w:space="0" w:color="auto"/>
              <w:right w:val="single" w:sz="4" w:space="0" w:color="auto"/>
            </w:tcBorders>
            <w:vAlign w:val="center"/>
          </w:tcPr>
          <w:p w14:paraId="1F16C734" w14:textId="77777777" w:rsidR="00952496" w:rsidRPr="0006031E" w:rsidRDefault="00952496" w:rsidP="00744B9F">
            <w:pPr>
              <w:pStyle w:val="ConsPlusNormal"/>
            </w:pPr>
            <w:r w:rsidRPr="0006031E">
              <w:t>Плоскостные спортивные сооружения</w:t>
            </w:r>
          </w:p>
        </w:tc>
        <w:tc>
          <w:tcPr>
            <w:tcW w:w="1213" w:type="dxa"/>
            <w:tcBorders>
              <w:top w:val="single" w:sz="4" w:space="0" w:color="auto"/>
              <w:left w:val="single" w:sz="4" w:space="0" w:color="auto"/>
              <w:bottom w:val="single" w:sz="4" w:space="0" w:color="auto"/>
              <w:right w:val="single" w:sz="4" w:space="0" w:color="auto"/>
            </w:tcBorders>
            <w:vAlign w:val="center"/>
          </w:tcPr>
          <w:p w14:paraId="47E4C9BE" w14:textId="77777777" w:rsidR="00952496" w:rsidRPr="0006031E" w:rsidRDefault="00952496" w:rsidP="00744B9F">
            <w:pPr>
              <w:pStyle w:val="ConsPlusNormal"/>
            </w:pPr>
            <w:r w:rsidRPr="0006031E">
              <w:t>Обеспеченность населения плоскостными спортивными сооружениями</w:t>
            </w:r>
          </w:p>
        </w:tc>
        <w:tc>
          <w:tcPr>
            <w:tcW w:w="1196" w:type="dxa"/>
            <w:tcBorders>
              <w:top w:val="single" w:sz="4" w:space="0" w:color="auto"/>
              <w:left w:val="single" w:sz="4" w:space="0" w:color="auto"/>
              <w:bottom w:val="single" w:sz="4" w:space="0" w:color="auto"/>
              <w:right w:val="single" w:sz="4" w:space="0" w:color="auto"/>
            </w:tcBorders>
            <w:vAlign w:val="center"/>
          </w:tcPr>
          <w:p w14:paraId="2F1C4C2D" w14:textId="77777777" w:rsidR="00952496" w:rsidRPr="0006031E" w:rsidRDefault="00952496" w:rsidP="00744B9F">
            <w:pPr>
              <w:pStyle w:val="ConsPlusNormal"/>
            </w:pPr>
            <w:r w:rsidRPr="0006031E">
              <w:t xml:space="preserve">Баскетбольные, волейбольные спортивные площадки, футбольное поле, площадка для физкультурно-оздоровительных </w:t>
            </w:r>
            <w:r w:rsidRPr="0006031E">
              <w:lastRenderedPageBreak/>
              <w:t>занятий</w:t>
            </w:r>
          </w:p>
        </w:tc>
        <w:tc>
          <w:tcPr>
            <w:tcW w:w="1380" w:type="dxa"/>
            <w:tcBorders>
              <w:top w:val="single" w:sz="4" w:space="0" w:color="auto"/>
              <w:left w:val="single" w:sz="4" w:space="0" w:color="auto"/>
              <w:bottom w:val="single" w:sz="4" w:space="0" w:color="auto"/>
              <w:right w:val="single" w:sz="4" w:space="0" w:color="auto"/>
            </w:tcBorders>
            <w:vAlign w:val="center"/>
          </w:tcPr>
          <w:p w14:paraId="6BA31F21" w14:textId="77777777" w:rsidR="00952496" w:rsidRPr="0006031E" w:rsidRDefault="007757EF" w:rsidP="00744B9F">
            <w:pPr>
              <w:pStyle w:val="ConsPlusNormal"/>
              <w:jc w:val="center"/>
            </w:pPr>
            <w:r w:rsidRPr="0006031E">
              <w:lastRenderedPageBreak/>
              <w:t>60</w:t>
            </w:r>
          </w:p>
        </w:tc>
        <w:tc>
          <w:tcPr>
            <w:tcW w:w="1313" w:type="dxa"/>
            <w:tcBorders>
              <w:top w:val="single" w:sz="4" w:space="0" w:color="auto"/>
              <w:left w:val="single" w:sz="4" w:space="0" w:color="auto"/>
              <w:bottom w:val="single" w:sz="4" w:space="0" w:color="auto"/>
              <w:right w:val="single" w:sz="4" w:space="0" w:color="auto"/>
            </w:tcBorders>
            <w:vAlign w:val="center"/>
          </w:tcPr>
          <w:p w14:paraId="6BEE2B73" w14:textId="77777777" w:rsidR="00952496" w:rsidRPr="0006031E" w:rsidRDefault="00952496" w:rsidP="00744B9F">
            <w:pPr>
              <w:pStyle w:val="ConsPlusNormal"/>
            </w:pPr>
            <w:r w:rsidRPr="0006031E">
              <w:t>Уровень обеспеченности населения спортивными залами, кв. м площади залов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14:paraId="2B05BB5D" w14:textId="77777777" w:rsidR="00952496" w:rsidRPr="0006031E" w:rsidRDefault="00952496" w:rsidP="00744B9F">
            <w:pPr>
              <w:pStyle w:val="ConsPlusNormal"/>
            </w:pPr>
            <w:r w:rsidRPr="0006031E">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14:paraId="15F19782" w14:textId="77777777" w:rsidR="00952496" w:rsidRPr="0006031E" w:rsidRDefault="00952496" w:rsidP="00744B9F">
            <w:pPr>
              <w:pStyle w:val="ConsPlusNormal"/>
            </w:pPr>
            <w:r w:rsidRPr="0006031E">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04E1CF5" w14:textId="77777777" w:rsidR="00952496" w:rsidRPr="0006031E" w:rsidRDefault="00952496" w:rsidP="00744B9F">
            <w:pPr>
              <w:pStyle w:val="ConsPlusNormal"/>
              <w:jc w:val="center"/>
            </w:pPr>
            <w:r w:rsidRPr="0006031E">
              <w:t>-</w:t>
            </w:r>
          </w:p>
        </w:tc>
        <w:tc>
          <w:tcPr>
            <w:tcW w:w="1301" w:type="dxa"/>
            <w:tcBorders>
              <w:top w:val="single" w:sz="4" w:space="0" w:color="auto"/>
              <w:left w:val="single" w:sz="4" w:space="0" w:color="auto"/>
              <w:bottom w:val="single" w:sz="4" w:space="0" w:color="auto"/>
              <w:right w:val="single" w:sz="4" w:space="0" w:color="auto"/>
            </w:tcBorders>
            <w:vAlign w:val="center"/>
          </w:tcPr>
          <w:p w14:paraId="7FB9CED2" w14:textId="77777777" w:rsidR="00952496" w:rsidRPr="0006031E" w:rsidRDefault="00952496" w:rsidP="00744B9F">
            <w:pPr>
              <w:pStyle w:val="ConsPlusNormal"/>
              <w:jc w:val="center"/>
            </w:pPr>
            <w:r w:rsidRPr="0006031E">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16405D2E" w14:textId="77777777" w:rsidR="00952496" w:rsidRPr="0006031E" w:rsidRDefault="00952496" w:rsidP="00744B9F">
            <w:pPr>
              <w:pStyle w:val="ConsPlusNormal"/>
              <w:jc w:val="center"/>
            </w:pPr>
            <w:r w:rsidRPr="0006031E">
              <w:t>-</w:t>
            </w:r>
          </w:p>
        </w:tc>
        <w:tc>
          <w:tcPr>
            <w:tcW w:w="1267" w:type="dxa"/>
            <w:tcBorders>
              <w:top w:val="single" w:sz="4" w:space="0" w:color="auto"/>
              <w:left w:val="single" w:sz="4" w:space="0" w:color="auto"/>
              <w:bottom w:val="single" w:sz="4" w:space="0" w:color="auto"/>
              <w:right w:val="single" w:sz="4" w:space="0" w:color="auto"/>
            </w:tcBorders>
            <w:vAlign w:val="center"/>
          </w:tcPr>
          <w:p w14:paraId="3E43702C" w14:textId="77777777" w:rsidR="00952496" w:rsidRPr="0006031E" w:rsidRDefault="00952496" w:rsidP="00744B9F">
            <w:pPr>
              <w:pStyle w:val="ConsPlusNormal"/>
              <w:jc w:val="center"/>
            </w:pPr>
            <w:r w:rsidRPr="0006031E">
              <w:t>-</w:t>
            </w:r>
          </w:p>
        </w:tc>
      </w:tr>
      <w:tr w:rsidR="00903651" w:rsidRPr="0006031E" w14:paraId="2CD0BF7F" w14:textId="77777777" w:rsidTr="00903651">
        <w:tblPrEx>
          <w:tblLook w:val="04A0" w:firstRow="1" w:lastRow="0" w:firstColumn="1" w:lastColumn="0" w:noHBand="0" w:noVBand="1"/>
        </w:tblPrEx>
        <w:tc>
          <w:tcPr>
            <w:tcW w:w="1413" w:type="dxa"/>
            <w:tcBorders>
              <w:top w:val="single" w:sz="4" w:space="0" w:color="auto"/>
              <w:left w:val="single" w:sz="4" w:space="0" w:color="auto"/>
              <w:bottom w:val="single" w:sz="4" w:space="0" w:color="auto"/>
              <w:right w:val="single" w:sz="4" w:space="0" w:color="auto"/>
            </w:tcBorders>
            <w:vAlign w:val="center"/>
            <w:hideMark/>
          </w:tcPr>
          <w:p w14:paraId="114F05B2" w14:textId="77777777" w:rsidR="00903651" w:rsidRPr="0006031E" w:rsidRDefault="00CE315B" w:rsidP="00744B9F">
            <w:pPr>
              <w:pStyle w:val="ConsPlusNormal"/>
              <w:spacing w:line="276" w:lineRule="auto"/>
              <w:rPr>
                <w:lang w:eastAsia="en-US"/>
              </w:rPr>
            </w:pPr>
            <w:r w:rsidRPr="0006031E">
              <w:rPr>
                <w:lang w:eastAsia="en-US"/>
              </w:rPr>
              <w:lastRenderedPageBreak/>
              <w:t xml:space="preserve">Объекты </w:t>
            </w:r>
            <w:r w:rsidR="00903651" w:rsidRPr="0006031E">
              <w:rPr>
                <w:lang w:eastAsia="en-US"/>
              </w:rPr>
              <w:t xml:space="preserve"> рекреационной инфраструктуры</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F9A4A18" w14:textId="77777777" w:rsidR="00903651" w:rsidRPr="0006031E" w:rsidRDefault="00903651" w:rsidP="00744B9F">
            <w:pPr>
              <w:pStyle w:val="ConsPlusNormal"/>
              <w:spacing w:line="276" w:lineRule="auto"/>
              <w:rPr>
                <w:lang w:eastAsia="en-US"/>
              </w:rPr>
            </w:pPr>
            <w:r w:rsidRPr="0006031E">
              <w:rPr>
                <w:lang w:eastAsia="en-US"/>
              </w:rPr>
              <w:t xml:space="preserve">Обеспеченность населения </w:t>
            </w:r>
            <w:r w:rsidR="00CE315B" w:rsidRPr="0006031E">
              <w:rPr>
                <w:lang w:eastAsia="en-US"/>
              </w:rPr>
              <w:t xml:space="preserve">объектами </w:t>
            </w:r>
            <w:r w:rsidRPr="0006031E">
              <w:rPr>
                <w:lang w:eastAsia="en-US"/>
              </w:rPr>
              <w:t xml:space="preserve"> рекреационной инфраструктуры для занятий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D1938AE" w14:textId="77777777" w:rsidR="00903651" w:rsidRPr="0006031E" w:rsidRDefault="00903651" w:rsidP="00744B9F">
            <w:pPr>
              <w:pStyle w:val="ConsPlusNormal"/>
              <w:spacing w:line="276" w:lineRule="auto"/>
              <w:rPr>
                <w:lang w:eastAsia="en-US"/>
              </w:rPr>
            </w:pPr>
            <w:r w:rsidRPr="0006031E">
              <w:rPr>
                <w:lang w:eastAsia="en-US"/>
              </w:rPr>
              <w:t>Дистанция (велодорожка)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BA073BB" w14:textId="77777777" w:rsidR="00903651" w:rsidRPr="0006031E" w:rsidRDefault="00903651" w:rsidP="00744B9F">
            <w:pPr>
              <w:pStyle w:val="ConsPlusNormal"/>
              <w:spacing w:line="276" w:lineRule="auto"/>
              <w:jc w:val="center"/>
              <w:rPr>
                <w:lang w:eastAsia="en-US"/>
              </w:rPr>
            </w:pPr>
            <w:r w:rsidRPr="0006031E">
              <w:rPr>
                <w:lang w:eastAsia="en-US"/>
              </w:rPr>
              <w:t>60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584A4F9" w14:textId="77777777" w:rsidR="00903651" w:rsidRPr="0006031E" w:rsidRDefault="00903651" w:rsidP="00744B9F">
            <w:pPr>
              <w:pStyle w:val="ConsPlusNormal"/>
              <w:spacing w:line="276" w:lineRule="auto"/>
              <w:rPr>
                <w:lang w:eastAsia="en-US"/>
              </w:rPr>
            </w:pPr>
            <w:r w:rsidRPr="0006031E">
              <w:rPr>
                <w:lang w:eastAsia="en-US"/>
              </w:rPr>
              <w:t>Обеспеченность</w:t>
            </w:r>
            <w:r w:rsidR="00CE315B" w:rsidRPr="0006031E">
              <w:rPr>
                <w:lang w:eastAsia="en-US"/>
              </w:rPr>
              <w:t xml:space="preserve"> населения объектами </w:t>
            </w:r>
            <w:r w:rsidRPr="0006031E">
              <w:rPr>
                <w:lang w:eastAsia="en-US"/>
              </w:rPr>
              <w:t xml:space="preserve"> рекреационной инфраструктуры, кв. м территории объектов на 1 чел.</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B9CEB5" w14:textId="77777777" w:rsidR="00903651" w:rsidRPr="0006031E" w:rsidRDefault="00903651" w:rsidP="00744B9F">
            <w:pPr>
              <w:pStyle w:val="ConsPlusNormal"/>
              <w:spacing w:line="276" w:lineRule="auto"/>
              <w:rPr>
                <w:lang w:eastAsia="en-US"/>
              </w:rPr>
            </w:pPr>
            <w:r w:rsidRPr="0006031E">
              <w:rPr>
                <w:lang w:eastAsia="en-US"/>
              </w:rPr>
              <w:t>рекомендуется не более 45 мин</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14:paraId="6F3BBEF5" w14:textId="77777777" w:rsidR="00903651" w:rsidRPr="0006031E" w:rsidRDefault="00903651" w:rsidP="00744B9F">
            <w:pPr>
              <w:pStyle w:val="ConsPlusNormal"/>
              <w:spacing w:line="276" w:lineRule="auto"/>
              <w:rPr>
                <w:lang w:eastAsia="en-US"/>
              </w:rPr>
            </w:pPr>
            <w:r w:rsidRPr="0006031E">
              <w:rPr>
                <w:lang w:eastAsia="en-US"/>
              </w:rPr>
              <w:t>Пешеходная доступность, комбинированная доступность, мин</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219A899" w14:textId="77777777" w:rsidR="00903651" w:rsidRPr="0006031E" w:rsidRDefault="00903651" w:rsidP="00744B9F">
            <w:pPr>
              <w:pStyle w:val="ConsPlusNormal"/>
              <w:spacing w:line="276" w:lineRule="auto"/>
              <w:jc w:val="center"/>
              <w:rPr>
                <w:lang w:eastAsia="en-US"/>
              </w:rPr>
            </w:pPr>
            <w:r w:rsidRPr="0006031E">
              <w:rPr>
                <w:lang w:eastAsia="en-US"/>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D65EF7E" w14:textId="77777777" w:rsidR="00903651" w:rsidRPr="0006031E" w:rsidRDefault="00903651" w:rsidP="00744B9F">
            <w:pPr>
              <w:pStyle w:val="ConsPlusNormal"/>
              <w:spacing w:line="276" w:lineRule="auto"/>
              <w:jc w:val="center"/>
              <w:rPr>
                <w:lang w:eastAsia="en-US"/>
              </w:rPr>
            </w:pPr>
            <w:r w:rsidRPr="0006031E">
              <w:rPr>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AA17C8F" w14:textId="77777777" w:rsidR="00903651" w:rsidRPr="0006031E" w:rsidRDefault="00903651" w:rsidP="00744B9F">
            <w:pPr>
              <w:pStyle w:val="ConsPlusNormal"/>
              <w:spacing w:line="276" w:lineRule="auto"/>
              <w:jc w:val="center"/>
              <w:rPr>
                <w:lang w:eastAsia="en-US"/>
              </w:rPr>
            </w:pPr>
            <w:r w:rsidRPr="0006031E">
              <w:rPr>
                <w:lang w:eastAsia="en-US"/>
              </w:rPr>
              <w:t>-</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40342DE0" w14:textId="77777777" w:rsidR="00903651" w:rsidRPr="0006031E" w:rsidRDefault="00903651" w:rsidP="00744B9F">
            <w:pPr>
              <w:pStyle w:val="ConsPlusNormal"/>
              <w:spacing w:line="276" w:lineRule="auto"/>
              <w:jc w:val="center"/>
              <w:rPr>
                <w:lang w:eastAsia="en-US"/>
              </w:rPr>
            </w:pPr>
            <w:r w:rsidRPr="0006031E">
              <w:rPr>
                <w:lang w:eastAsia="en-US"/>
              </w:rPr>
              <w:t>-</w:t>
            </w:r>
          </w:p>
        </w:tc>
      </w:tr>
    </w:tbl>
    <w:p w14:paraId="5F4F2BCC" w14:textId="77777777" w:rsidR="001C2366" w:rsidRPr="0006031E" w:rsidRDefault="001C2366" w:rsidP="000412DB">
      <w:pPr>
        <w:spacing w:after="12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6</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190"/>
        <w:gridCol w:w="1220"/>
        <w:gridCol w:w="1388"/>
        <w:gridCol w:w="1305"/>
        <w:gridCol w:w="1304"/>
        <w:gridCol w:w="1304"/>
        <w:gridCol w:w="12"/>
        <w:gridCol w:w="1292"/>
        <w:gridCol w:w="1298"/>
        <w:gridCol w:w="1310"/>
        <w:gridCol w:w="1297"/>
        <w:gridCol w:w="7"/>
      </w:tblGrid>
      <w:tr w:rsidR="001C2366" w:rsidRPr="0006031E" w14:paraId="0F9DD32A" w14:textId="77777777" w:rsidTr="007E4530">
        <w:trPr>
          <w:gridAfter w:val="1"/>
          <w:wAfter w:w="7" w:type="dxa"/>
          <w:trHeight w:val="276"/>
        </w:trPr>
        <w:tc>
          <w:tcPr>
            <w:tcW w:w="1417" w:type="dxa"/>
            <w:vMerge w:val="restart"/>
            <w:tcBorders>
              <w:top w:val="single" w:sz="4" w:space="0" w:color="auto"/>
              <w:left w:val="single" w:sz="4" w:space="0" w:color="auto"/>
              <w:bottom w:val="single" w:sz="4" w:space="0" w:color="auto"/>
              <w:right w:val="single" w:sz="4" w:space="0" w:color="auto"/>
            </w:tcBorders>
          </w:tcPr>
          <w:p w14:paraId="7B5027F1" w14:textId="77777777" w:rsidR="001C2366" w:rsidRPr="0006031E" w:rsidRDefault="001C2366" w:rsidP="00CF11DA">
            <w:pPr>
              <w:pStyle w:val="ConsPlusNormal"/>
              <w:jc w:val="center"/>
              <w:rPr>
                <w:b/>
              </w:rPr>
            </w:pPr>
            <w:r w:rsidRPr="0006031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4D194BE6" w14:textId="77777777" w:rsidR="001C2366" w:rsidRPr="0006031E" w:rsidRDefault="001C2366" w:rsidP="00CF11DA">
            <w:pPr>
              <w:pStyle w:val="ConsPlusNormal"/>
              <w:jc w:val="center"/>
              <w:rPr>
                <w:b/>
              </w:rPr>
            </w:pPr>
            <w:r w:rsidRPr="0006031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5E81A06D" w14:textId="77777777" w:rsidR="001C2366" w:rsidRPr="0006031E" w:rsidRDefault="001C2366" w:rsidP="00CF11DA">
            <w:pPr>
              <w:pStyle w:val="ConsPlusNormal"/>
              <w:jc w:val="center"/>
              <w:rPr>
                <w:b/>
              </w:rPr>
            </w:pPr>
            <w:r w:rsidRPr="0006031E">
              <w:rPr>
                <w:b/>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2DF468B0"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146101C8"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г. №537;</w:t>
            </w:r>
          </w:p>
          <w:p w14:paraId="688E00F6" w14:textId="77777777" w:rsidR="001C2366"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СП 42.13330.2016. "Градостроительство. Планировка и застройка городских и сельских поселений"</w:t>
            </w:r>
          </w:p>
        </w:tc>
        <w:tc>
          <w:tcPr>
            <w:tcW w:w="2590" w:type="dxa"/>
            <w:gridSpan w:val="2"/>
            <w:tcBorders>
              <w:top w:val="single" w:sz="4" w:space="0" w:color="auto"/>
              <w:bottom w:val="single" w:sz="4" w:space="0" w:color="auto"/>
              <w:right w:val="single" w:sz="4" w:space="0" w:color="auto"/>
            </w:tcBorders>
            <w:shd w:val="clear" w:color="auto" w:fill="auto"/>
          </w:tcPr>
          <w:p w14:paraId="2AC7DD1F" w14:textId="77777777" w:rsidR="001C2366" w:rsidRPr="0006031E" w:rsidRDefault="001C2366" w:rsidP="00CF11DA">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507ABC7C" w14:textId="77777777" w:rsidR="001C2366" w:rsidRPr="0006031E" w:rsidRDefault="001C2366" w:rsidP="00CF11DA">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1C2366" w:rsidRPr="0006031E" w14:paraId="5A88F42D" w14:textId="77777777" w:rsidTr="007E4530">
        <w:tc>
          <w:tcPr>
            <w:tcW w:w="1417" w:type="dxa"/>
            <w:vMerge/>
            <w:tcBorders>
              <w:top w:val="single" w:sz="4" w:space="0" w:color="auto"/>
              <w:left w:val="single" w:sz="4" w:space="0" w:color="auto"/>
              <w:bottom w:val="single" w:sz="4" w:space="0" w:color="auto"/>
              <w:right w:val="single" w:sz="4" w:space="0" w:color="auto"/>
            </w:tcBorders>
          </w:tcPr>
          <w:p w14:paraId="34BABE3C" w14:textId="77777777" w:rsidR="001C2366" w:rsidRPr="0006031E" w:rsidRDefault="001C2366" w:rsidP="00CF11DA">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7B20E4AD" w14:textId="77777777" w:rsidR="001C2366" w:rsidRPr="0006031E" w:rsidRDefault="001C2366" w:rsidP="00CF11DA">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37F1BBBB" w14:textId="77777777" w:rsidR="001C2366" w:rsidRPr="0006031E" w:rsidRDefault="001C2366" w:rsidP="00CF11DA">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4FBBCA93" w14:textId="77777777" w:rsidR="001C2366" w:rsidRPr="0006031E" w:rsidRDefault="001C2366" w:rsidP="00CF11DA">
            <w:pPr>
              <w:pStyle w:val="ConsPlusNormal"/>
              <w:jc w:val="center"/>
              <w:rPr>
                <w:b/>
              </w:rPr>
            </w:pPr>
            <w:r w:rsidRPr="0006031E">
              <w:rPr>
                <w:b/>
              </w:rPr>
              <w:t>Показатель минимальной обеспеченности</w:t>
            </w:r>
          </w:p>
        </w:tc>
        <w:tc>
          <w:tcPr>
            <w:tcW w:w="1305" w:type="dxa"/>
            <w:tcBorders>
              <w:top w:val="single" w:sz="4" w:space="0" w:color="auto"/>
              <w:left w:val="single" w:sz="4" w:space="0" w:color="auto"/>
              <w:bottom w:val="single" w:sz="4" w:space="0" w:color="auto"/>
              <w:right w:val="single" w:sz="4" w:space="0" w:color="auto"/>
            </w:tcBorders>
          </w:tcPr>
          <w:p w14:paraId="72575AD7" w14:textId="77777777" w:rsidR="001C2366" w:rsidRPr="0006031E" w:rsidRDefault="001C2366" w:rsidP="00CF11DA">
            <w:pPr>
              <w:pStyle w:val="ConsPlusNormal"/>
              <w:jc w:val="center"/>
              <w:rPr>
                <w:b/>
              </w:rPr>
            </w:pPr>
            <w:r w:rsidRPr="0006031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1C44EA76" w14:textId="77777777" w:rsidR="001C2366" w:rsidRPr="0006031E" w:rsidRDefault="001C2366" w:rsidP="00CF11DA">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1AE36A31" w14:textId="77777777" w:rsidR="001C2366" w:rsidRPr="0006031E" w:rsidRDefault="001C2366" w:rsidP="00CF11DA">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216D8B8E" w14:textId="77777777" w:rsidR="001C2366" w:rsidRPr="0006031E" w:rsidRDefault="001C2366" w:rsidP="00CF11DA">
            <w:pPr>
              <w:pStyle w:val="ConsPlusNormal"/>
              <w:jc w:val="center"/>
              <w:rPr>
                <w:b/>
              </w:rPr>
            </w:pPr>
            <w:r w:rsidRPr="0006031E">
              <w:rPr>
                <w:b/>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028F9172" w14:textId="77777777" w:rsidR="001C2366" w:rsidRPr="0006031E" w:rsidRDefault="001C2366" w:rsidP="00CF11DA">
            <w:pPr>
              <w:pStyle w:val="ConsPlusNormal"/>
              <w:jc w:val="center"/>
              <w:rPr>
                <w:b/>
              </w:rPr>
            </w:pPr>
            <w:r w:rsidRPr="0006031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58CB6122" w14:textId="77777777" w:rsidR="001C2366" w:rsidRPr="0006031E" w:rsidRDefault="001C2366" w:rsidP="00CF11DA">
            <w:pPr>
              <w:pStyle w:val="ConsPlusNormal"/>
              <w:jc w:val="center"/>
              <w:rPr>
                <w:b/>
              </w:rPr>
            </w:pPr>
            <w:r w:rsidRPr="0006031E">
              <w:rPr>
                <w:b/>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0D5A4154" w14:textId="77777777" w:rsidR="001C2366" w:rsidRPr="0006031E" w:rsidRDefault="001C2366" w:rsidP="00CF11DA">
            <w:pPr>
              <w:pStyle w:val="ConsPlusNormal"/>
              <w:jc w:val="center"/>
              <w:rPr>
                <w:b/>
              </w:rPr>
            </w:pPr>
            <w:r w:rsidRPr="0006031E">
              <w:rPr>
                <w:b/>
              </w:rPr>
              <w:t>Показатель максимальной доступности</w:t>
            </w:r>
          </w:p>
        </w:tc>
      </w:tr>
      <w:tr w:rsidR="001C2366" w:rsidRPr="0006031E" w14:paraId="1BC63D10" w14:textId="77777777" w:rsidTr="00CF11DA">
        <w:tc>
          <w:tcPr>
            <w:tcW w:w="14344" w:type="dxa"/>
            <w:gridSpan w:val="13"/>
            <w:tcBorders>
              <w:top w:val="single" w:sz="4" w:space="0" w:color="auto"/>
              <w:left w:val="single" w:sz="4" w:space="0" w:color="auto"/>
              <w:bottom w:val="single" w:sz="4" w:space="0" w:color="auto"/>
              <w:right w:val="single" w:sz="4" w:space="0" w:color="auto"/>
            </w:tcBorders>
            <w:vAlign w:val="center"/>
          </w:tcPr>
          <w:p w14:paraId="530C592F" w14:textId="77777777" w:rsidR="001C2366" w:rsidRPr="0006031E" w:rsidRDefault="00590DCE" w:rsidP="007E4530">
            <w:pPr>
              <w:spacing w:after="0" w:line="240" w:lineRule="auto"/>
              <w:ind w:firstLine="709"/>
              <w:jc w:val="center"/>
              <w:rPr>
                <w:rFonts w:ascii="Times New Roman" w:hAnsi="Times New Roman" w:cs="Times New Roman"/>
                <w:b/>
                <w:sz w:val="24"/>
                <w:szCs w:val="24"/>
              </w:rPr>
            </w:pPr>
            <w:r w:rsidRPr="0006031E">
              <w:rPr>
                <w:rFonts w:ascii="Times New Roman" w:hAnsi="Times New Roman" w:cs="Times New Roman"/>
                <w:b/>
                <w:sz w:val="24"/>
                <w:szCs w:val="24"/>
              </w:rPr>
              <w:t>ОБЪЕКТЫ ЭНЕРГЕТИКИ (ЭЛЕКТРО- И ГАЗОСНАБЖЕНИЯ ПОСЕЛЕНИЙ)</w:t>
            </w:r>
          </w:p>
        </w:tc>
      </w:tr>
      <w:tr w:rsidR="008568E8" w:rsidRPr="0006031E" w14:paraId="6A7E5B6E" w14:textId="77777777" w:rsidTr="008568E8">
        <w:trPr>
          <w:trHeight w:val="4707"/>
        </w:trPr>
        <w:tc>
          <w:tcPr>
            <w:tcW w:w="1417" w:type="dxa"/>
            <w:tcBorders>
              <w:top w:val="single" w:sz="4" w:space="0" w:color="auto"/>
              <w:left w:val="single" w:sz="4" w:space="0" w:color="auto"/>
              <w:right w:val="single" w:sz="4" w:space="0" w:color="auto"/>
            </w:tcBorders>
            <w:vAlign w:val="center"/>
          </w:tcPr>
          <w:p w14:paraId="1F215240" w14:textId="77777777" w:rsidR="008568E8" w:rsidRPr="0006031E" w:rsidRDefault="008568E8" w:rsidP="00CF11DA">
            <w:pPr>
              <w:pStyle w:val="ConsPlusNormal"/>
            </w:pPr>
            <w:r w:rsidRPr="0006031E">
              <w:lastRenderedPageBreak/>
              <w:t>Объекты электроснабжения населения</w:t>
            </w:r>
          </w:p>
        </w:tc>
        <w:tc>
          <w:tcPr>
            <w:tcW w:w="1190" w:type="dxa"/>
            <w:tcBorders>
              <w:top w:val="single" w:sz="4" w:space="0" w:color="auto"/>
              <w:left w:val="single" w:sz="4" w:space="0" w:color="auto"/>
              <w:right w:val="single" w:sz="4" w:space="0" w:color="auto"/>
            </w:tcBorders>
            <w:vAlign w:val="center"/>
          </w:tcPr>
          <w:p w14:paraId="5C5D2702" w14:textId="77777777" w:rsidR="008568E8" w:rsidRPr="0006031E" w:rsidRDefault="008568E8" w:rsidP="00CF11DA">
            <w:pPr>
              <w:pStyle w:val="ConsPlusNormal"/>
            </w:pPr>
            <w:r w:rsidRPr="0006031E">
              <w:t>Обеспеченность населения электрической энергией</w:t>
            </w:r>
          </w:p>
        </w:tc>
        <w:tc>
          <w:tcPr>
            <w:tcW w:w="1220" w:type="dxa"/>
            <w:tcBorders>
              <w:top w:val="single" w:sz="4" w:space="0" w:color="auto"/>
              <w:left w:val="single" w:sz="4" w:space="0" w:color="auto"/>
              <w:bottom w:val="single" w:sz="4" w:space="0" w:color="auto"/>
              <w:right w:val="single" w:sz="4" w:space="0" w:color="auto"/>
            </w:tcBorders>
            <w:vAlign w:val="center"/>
          </w:tcPr>
          <w:p w14:paraId="7CAE55AF" w14:textId="77777777" w:rsidR="008568E8" w:rsidRPr="0006031E" w:rsidRDefault="008568E8" w:rsidP="00CF11DA">
            <w:pPr>
              <w:pStyle w:val="ConsPlusNormal"/>
            </w:pPr>
            <w:r w:rsidRPr="0006031E">
              <w:t>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c>
          <w:tcPr>
            <w:tcW w:w="1388" w:type="dxa"/>
            <w:tcBorders>
              <w:top w:val="single" w:sz="4" w:space="0" w:color="auto"/>
              <w:left w:val="single" w:sz="4" w:space="0" w:color="auto"/>
              <w:right w:val="single" w:sz="4" w:space="0" w:color="auto"/>
            </w:tcBorders>
            <w:vAlign w:val="center"/>
          </w:tcPr>
          <w:p w14:paraId="471A123C" w14:textId="77777777" w:rsidR="008568E8" w:rsidRPr="0006031E" w:rsidRDefault="00C561A1" w:rsidP="00CF11DA">
            <w:pPr>
              <w:pStyle w:val="ConsPlusNormal"/>
              <w:jc w:val="center"/>
            </w:pPr>
            <w:r w:rsidRPr="0006031E">
              <w:t>950</w:t>
            </w:r>
          </w:p>
        </w:tc>
        <w:tc>
          <w:tcPr>
            <w:tcW w:w="1305" w:type="dxa"/>
            <w:tcBorders>
              <w:top w:val="single" w:sz="4" w:space="0" w:color="auto"/>
              <w:left w:val="single" w:sz="4" w:space="0" w:color="auto"/>
              <w:bottom w:val="single" w:sz="4" w:space="0" w:color="auto"/>
              <w:right w:val="single" w:sz="4" w:space="0" w:color="auto"/>
            </w:tcBorders>
            <w:vAlign w:val="center"/>
          </w:tcPr>
          <w:p w14:paraId="4E3A64C8" w14:textId="77777777" w:rsidR="008568E8" w:rsidRPr="0006031E" w:rsidRDefault="008568E8" w:rsidP="00CF11DA">
            <w:pPr>
              <w:pStyle w:val="ConsPlusNormal"/>
            </w:pPr>
            <w:r w:rsidRPr="0006031E">
              <w:t xml:space="preserve">Электропотребление, </w:t>
            </w:r>
            <w:proofErr w:type="spellStart"/>
            <w:r w:rsidRPr="0006031E">
              <w:t>кВт·ч</w:t>
            </w:r>
            <w:proofErr w:type="spellEnd"/>
            <w:r w:rsidRPr="0006031E">
              <w:t xml:space="preserve">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31393675" w14:textId="77777777" w:rsidR="008568E8" w:rsidRPr="0006031E" w:rsidRDefault="008568E8" w:rsidP="00CF11DA">
            <w:pPr>
              <w:pStyle w:val="ConsPlusNormal"/>
              <w:jc w:val="center"/>
            </w:pPr>
            <w:r w:rsidRPr="0006031E">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AEAEC42" w14:textId="77777777" w:rsidR="008568E8" w:rsidRPr="0006031E" w:rsidRDefault="008568E8" w:rsidP="00CF11DA">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2176A44D" w14:textId="77777777" w:rsidR="008568E8" w:rsidRPr="0006031E" w:rsidRDefault="008568E8" w:rsidP="00CF11DA">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5F89EF6B" w14:textId="77777777" w:rsidR="008568E8" w:rsidRPr="0006031E" w:rsidRDefault="008568E8" w:rsidP="00CF11DA">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9B2C6B8" w14:textId="77777777" w:rsidR="008568E8" w:rsidRPr="0006031E" w:rsidRDefault="008568E8" w:rsidP="00CF11DA">
            <w:pPr>
              <w:pStyle w:val="ConsPlusNormal"/>
              <w:jc w:val="center"/>
            </w:pPr>
            <w:r w:rsidRPr="0006031E">
              <w:t>-</w:t>
            </w:r>
          </w:p>
        </w:tc>
      </w:tr>
      <w:tr w:rsidR="001C2366" w:rsidRPr="0006031E" w14:paraId="4723A8E4" w14:textId="77777777" w:rsidTr="007E4530">
        <w:tc>
          <w:tcPr>
            <w:tcW w:w="1417" w:type="dxa"/>
            <w:tcBorders>
              <w:top w:val="single" w:sz="4" w:space="0" w:color="auto"/>
              <w:left w:val="single" w:sz="4" w:space="0" w:color="auto"/>
              <w:bottom w:val="single" w:sz="4" w:space="0" w:color="auto"/>
              <w:right w:val="single" w:sz="4" w:space="0" w:color="auto"/>
            </w:tcBorders>
            <w:vAlign w:val="center"/>
          </w:tcPr>
          <w:p w14:paraId="0C867BF5" w14:textId="77777777" w:rsidR="001C2366" w:rsidRPr="0006031E" w:rsidRDefault="001C2366" w:rsidP="00CF11DA">
            <w:pPr>
              <w:pStyle w:val="ConsPlusNormal"/>
            </w:pPr>
            <w:r w:rsidRPr="0006031E">
              <w:t>Объекты газоснабжения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14:paraId="1E4E162F" w14:textId="77777777" w:rsidR="001C2366" w:rsidRPr="0006031E" w:rsidRDefault="001C2366" w:rsidP="00CF11DA">
            <w:pPr>
              <w:pStyle w:val="ConsPlusNormal"/>
            </w:pPr>
          </w:p>
        </w:tc>
        <w:tc>
          <w:tcPr>
            <w:tcW w:w="1220" w:type="dxa"/>
            <w:tcBorders>
              <w:top w:val="single" w:sz="4" w:space="0" w:color="auto"/>
              <w:left w:val="single" w:sz="4" w:space="0" w:color="auto"/>
              <w:bottom w:val="single" w:sz="4" w:space="0" w:color="auto"/>
              <w:right w:val="single" w:sz="4" w:space="0" w:color="auto"/>
            </w:tcBorders>
            <w:vAlign w:val="center"/>
          </w:tcPr>
          <w:p w14:paraId="34B5DB0C" w14:textId="77777777" w:rsidR="001C2366" w:rsidRPr="0006031E" w:rsidRDefault="001C2366" w:rsidP="00CF11DA">
            <w:pPr>
              <w:pStyle w:val="ConsPlusNormal"/>
            </w:pPr>
            <w:r w:rsidRPr="0006031E">
              <w:t xml:space="preserve">Объекты распределительной сети, осуществляющие передачу энергии </w:t>
            </w:r>
            <w:r w:rsidRPr="0006031E">
              <w:lastRenderedPageBreak/>
              <w:t>конечному потребителю (газопроводы низкого давления)</w:t>
            </w:r>
          </w:p>
        </w:tc>
        <w:tc>
          <w:tcPr>
            <w:tcW w:w="1388" w:type="dxa"/>
            <w:tcBorders>
              <w:top w:val="single" w:sz="4" w:space="0" w:color="auto"/>
              <w:left w:val="single" w:sz="4" w:space="0" w:color="auto"/>
              <w:bottom w:val="single" w:sz="4" w:space="0" w:color="auto"/>
              <w:right w:val="single" w:sz="4" w:space="0" w:color="auto"/>
            </w:tcBorders>
            <w:vAlign w:val="center"/>
          </w:tcPr>
          <w:p w14:paraId="3FA12A42" w14:textId="77777777" w:rsidR="001C2366" w:rsidRPr="0006031E" w:rsidRDefault="001C2366" w:rsidP="00CF11DA">
            <w:pPr>
              <w:pStyle w:val="ConsPlusNormal"/>
              <w:jc w:val="center"/>
            </w:pPr>
            <w:r w:rsidRPr="0006031E">
              <w:lastRenderedPageBreak/>
              <w:t>220</w:t>
            </w:r>
          </w:p>
        </w:tc>
        <w:tc>
          <w:tcPr>
            <w:tcW w:w="1305" w:type="dxa"/>
            <w:tcBorders>
              <w:top w:val="single" w:sz="4" w:space="0" w:color="auto"/>
              <w:left w:val="single" w:sz="4" w:space="0" w:color="auto"/>
              <w:bottom w:val="single" w:sz="4" w:space="0" w:color="auto"/>
              <w:right w:val="single" w:sz="4" w:space="0" w:color="auto"/>
            </w:tcBorders>
            <w:vAlign w:val="center"/>
          </w:tcPr>
          <w:p w14:paraId="24DF0A15" w14:textId="77777777" w:rsidR="001C2366" w:rsidRPr="0006031E" w:rsidRDefault="001C2366" w:rsidP="00CF11DA">
            <w:pPr>
              <w:pStyle w:val="ConsPlusNormal"/>
            </w:pPr>
            <w:r w:rsidRPr="0006031E">
              <w:t xml:space="preserve">Укрупненные показатели потребления газа (при теплоте сгорания газа 34 </w:t>
            </w:r>
            <w:r w:rsidRPr="0006031E">
              <w:lastRenderedPageBreak/>
              <w:t>МДж/куб. м (8000 ккал/куб. м), куб. м/год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1B9294E2" w14:textId="77777777" w:rsidR="001C2366" w:rsidRPr="0006031E" w:rsidRDefault="001C2366" w:rsidP="00CF11DA">
            <w:pPr>
              <w:pStyle w:val="ConsPlusNormal"/>
              <w:jc w:val="center"/>
            </w:pPr>
            <w:r w:rsidRPr="0006031E">
              <w:lastRenderedPageBreak/>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1665FFE" w14:textId="77777777" w:rsidR="001C2366" w:rsidRPr="0006031E" w:rsidRDefault="001C2366" w:rsidP="00CF11DA">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2F7D6E76" w14:textId="77777777" w:rsidR="001C2366" w:rsidRPr="0006031E" w:rsidRDefault="001C2366" w:rsidP="00CF11DA">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7A0380E0" w14:textId="77777777" w:rsidR="001C2366" w:rsidRPr="0006031E" w:rsidRDefault="001C2366" w:rsidP="00CF11DA">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37413AC" w14:textId="77777777" w:rsidR="001C2366" w:rsidRPr="0006031E" w:rsidRDefault="001C2366" w:rsidP="00CF11DA">
            <w:pPr>
              <w:pStyle w:val="ConsPlusNormal"/>
              <w:jc w:val="center"/>
            </w:pPr>
            <w:r w:rsidRPr="0006031E">
              <w:t>-</w:t>
            </w:r>
          </w:p>
        </w:tc>
      </w:tr>
    </w:tbl>
    <w:p w14:paraId="3E1312F6" w14:textId="77777777" w:rsidR="00041B7F" w:rsidRPr="0006031E" w:rsidRDefault="00041B7F" w:rsidP="001F0D50">
      <w:pPr>
        <w:spacing w:after="0" w:line="240" w:lineRule="auto"/>
        <w:jc w:val="right"/>
        <w:rPr>
          <w:rFonts w:ascii="Times New Roman" w:hAnsi="Times New Roman" w:cs="Times New Roman"/>
          <w:sz w:val="24"/>
          <w:szCs w:val="24"/>
        </w:rPr>
      </w:pPr>
    </w:p>
    <w:p w14:paraId="7CCB42ED" w14:textId="77777777" w:rsidR="001C2366" w:rsidRPr="0006031E" w:rsidRDefault="001C2366" w:rsidP="000412DB">
      <w:pPr>
        <w:spacing w:after="12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7</w:t>
      </w:r>
    </w:p>
    <w:tbl>
      <w:tblPr>
        <w:tblW w:w="14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3"/>
        <w:gridCol w:w="739"/>
        <w:gridCol w:w="365"/>
        <w:gridCol w:w="554"/>
        <w:gridCol w:w="1528"/>
        <w:gridCol w:w="1154"/>
        <w:gridCol w:w="1134"/>
        <w:gridCol w:w="352"/>
        <w:gridCol w:w="640"/>
        <w:gridCol w:w="425"/>
        <w:gridCol w:w="709"/>
        <w:gridCol w:w="564"/>
        <w:gridCol w:w="428"/>
        <w:gridCol w:w="1019"/>
        <w:gridCol w:w="1109"/>
        <w:gridCol w:w="1134"/>
        <w:gridCol w:w="134"/>
        <w:gridCol w:w="858"/>
        <w:gridCol w:w="992"/>
      </w:tblGrid>
      <w:tr w:rsidR="0049250C" w:rsidRPr="0006031E" w14:paraId="786D640B" w14:textId="77777777" w:rsidTr="000412DB">
        <w:tc>
          <w:tcPr>
            <w:tcW w:w="14391" w:type="dxa"/>
            <w:gridSpan w:val="19"/>
            <w:shd w:val="clear" w:color="auto" w:fill="auto"/>
            <w:tcMar>
              <w:top w:w="0" w:type="dxa"/>
              <w:left w:w="74" w:type="dxa"/>
              <w:bottom w:w="0" w:type="dxa"/>
              <w:right w:w="74" w:type="dxa"/>
            </w:tcMar>
            <w:hideMark/>
          </w:tcPr>
          <w:p w14:paraId="1CD37CF4" w14:textId="77777777" w:rsidR="0049250C" w:rsidRPr="0006031E" w:rsidRDefault="0049250C" w:rsidP="0049250C">
            <w:pPr>
              <w:spacing w:after="0" w:line="240" w:lineRule="auto"/>
              <w:ind w:firstLine="709"/>
              <w:jc w:val="center"/>
              <w:rPr>
                <w:rFonts w:ascii="Times New Roman" w:hAnsi="Times New Roman" w:cs="Times New Roman"/>
                <w:b/>
                <w:color w:val="000000" w:themeColor="text1"/>
                <w:sz w:val="24"/>
                <w:szCs w:val="24"/>
              </w:rPr>
            </w:pPr>
            <w:r w:rsidRPr="0006031E">
              <w:rPr>
                <w:rFonts w:ascii="Times New Roman" w:hAnsi="Times New Roman" w:cs="Times New Roman"/>
                <w:b/>
                <w:color w:val="000000" w:themeColor="text1"/>
                <w:sz w:val="24"/>
                <w:szCs w:val="24"/>
              </w:rPr>
              <w:t>ОБЪЕКТЫ ТЕПЛО- И ВОДОСНАБЖЕНИЕ НАСЕЛЕНИЯ, ВОДООТВЕДЕНИЕ</w:t>
            </w:r>
          </w:p>
        </w:tc>
      </w:tr>
      <w:tr w:rsidR="0049250C" w:rsidRPr="0006031E" w14:paraId="6E0AADF7" w14:textId="77777777" w:rsidTr="000412DB">
        <w:tc>
          <w:tcPr>
            <w:tcW w:w="14391" w:type="dxa"/>
            <w:gridSpan w:val="19"/>
            <w:shd w:val="clear" w:color="auto" w:fill="auto"/>
            <w:tcMar>
              <w:top w:w="0" w:type="dxa"/>
              <w:left w:w="74" w:type="dxa"/>
              <w:bottom w:w="0" w:type="dxa"/>
              <w:right w:w="74" w:type="dxa"/>
            </w:tcMar>
            <w:hideMark/>
          </w:tcPr>
          <w:p w14:paraId="17A3FE2C" w14:textId="77777777" w:rsidR="0049250C" w:rsidRPr="0006031E" w:rsidRDefault="0049250C" w:rsidP="00B3224F">
            <w:pPr>
              <w:spacing w:after="0" w:line="240" w:lineRule="auto"/>
              <w:textAlignment w:val="baseline"/>
              <w:rPr>
                <w:rFonts w:ascii="Times New Roman" w:hAnsi="Times New Roman" w:cs="Times New Roman"/>
                <w:b/>
                <w:color w:val="000000" w:themeColor="text1"/>
                <w:sz w:val="24"/>
                <w:szCs w:val="24"/>
              </w:rPr>
            </w:pPr>
            <w:r w:rsidRPr="0006031E">
              <w:rPr>
                <w:rFonts w:ascii="Times New Roman" w:hAnsi="Times New Roman" w:cs="Times New Roman"/>
                <w:b/>
                <w:color w:val="000000" w:themeColor="text1"/>
                <w:sz w:val="24"/>
                <w:szCs w:val="24"/>
              </w:rPr>
              <w:t>Нормативная база:</w:t>
            </w:r>
          </w:p>
          <w:p w14:paraId="095AA159" w14:textId="77777777" w:rsidR="0049250C" w:rsidRPr="0006031E" w:rsidRDefault="0049250C" w:rsidP="00B3224F">
            <w:pPr>
              <w:spacing w:after="0" w:line="240" w:lineRule="auto"/>
              <w:rPr>
                <w:rFonts w:ascii="Times New Roman" w:hAnsi="Times New Roman" w:cs="Times New Roman"/>
                <w:b/>
                <w:color w:val="000000" w:themeColor="text1"/>
                <w:sz w:val="24"/>
                <w:szCs w:val="24"/>
              </w:rPr>
            </w:pPr>
            <w:r w:rsidRPr="0006031E">
              <w:rPr>
                <w:rFonts w:ascii="Times New Roman" w:hAnsi="Times New Roman" w:cs="Times New Roman"/>
                <w:b/>
                <w:color w:val="000000" w:themeColor="text1"/>
                <w:sz w:val="24"/>
                <w:szCs w:val="24"/>
              </w:rPr>
              <w:t>СП 50.13330.2012 «Тепловая защита зданий»</w:t>
            </w:r>
          </w:p>
          <w:p w14:paraId="74EC921E" w14:textId="77777777" w:rsidR="0049250C" w:rsidRPr="0006031E" w:rsidRDefault="0049250C" w:rsidP="00B3224F">
            <w:pPr>
              <w:spacing w:after="0" w:line="240" w:lineRule="auto"/>
              <w:rPr>
                <w:rFonts w:ascii="Times New Roman" w:hAnsi="Times New Roman" w:cs="Times New Roman"/>
                <w:b/>
                <w:color w:val="000000" w:themeColor="text1"/>
                <w:sz w:val="24"/>
                <w:szCs w:val="24"/>
              </w:rPr>
            </w:pPr>
            <w:r w:rsidRPr="0006031E">
              <w:rPr>
                <w:rFonts w:ascii="Times New Roman" w:hAnsi="Times New Roman" w:cs="Times New Roman"/>
                <w:b/>
                <w:color w:val="000000" w:themeColor="text1"/>
                <w:sz w:val="24"/>
                <w:szCs w:val="24"/>
              </w:rPr>
              <w:t>СП 42.13330.2016. «Градостроительство. Планировка и застройка городских и сельских поселений»</w:t>
            </w:r>
          </w:p>
          <w:p w14:paraId="32AE9158" w14:textId="77777777" w:rsidR="00BA76C8" w:rsidRPr="0006031E" w:rsidRDefault="00A56D78" w:rsidP="00B3224F">
            <w:pPr>
              <w:spacing w:after="0" w:line="240" w:lineRule="auto"/>
              <w:rPr>
                <w:rFonts w:ascii="Times New Roman" w:hAnsi="Times New Roman" w:cs="Times New Roman"/>
                <w:b/>
                <w:color w:val="000000" w:themeColor="text1"/>
                <w:sz w:val="24"/>
                <w:szCs w:val="24"/>
              </w:rPr>
            </w:pPr>
            <w:r w:rsidRPr="0006031E">
              <w:rPr>
                <w:rFonts w:ascii="Times New Roman" w:hAnsi="Times New Roman" w:cs="Times New Roman"/>
                <w:b/>
                <w:color w:val="000000" w:themeColor="text1"/>
                <w:sz w:val="24"/>
                <w:szCs w:val="24"/>
              </w:rPr>
              <w:t>СП 31.13330.2021</w:t>
            </w:r>
            <w:r w:rsidR="00AB3377" w:rsidRPr="0006031E">
              <w:rPr>
                <w:rFonts w:ascii="Times New Roman" w:hAnsi="Times New Roman" w:cs="Times New Roman"/>
                <w:b/>
                <w:color w:val="000000" w:themeColor="text1"/>
                <w:sz w:val="24"/>
                <w:szCs w:val="24"/>
              </w:rPr>
              <w:t xml:space="preserve"> «Водоснабжение. Наружные сети и сооружения»</w:t>
            </w:r>
          </w:p>
        </w:tc>
      </w:tr>
      <w:tr w:rsidR="00F84695" w:rsidRPr="0006031E" w14:paraId="4031194E" w14:textId="77777777" w:rsidTr="000412DB">
        <w:trPr>
          <w:trHeight w:val="232"/>
        </w:trPr>
        <w:tc>
          <w:tcPr>
            <w:tcW w:w="14391" w:type="dxa"/>
            <w:gridSpan w:val="19"/>
            <w:shd w:val="clear" w:color="auto" w:fill="auto"/>
            <w:tcMar>
              <w:top w:w="0" w:type="dxa"/>
              <w:left w:w="74" w:type="dxa"/>
              <w:bottom w:w="0" w:type="dxa"/>
              <w:right w:w="74" w:type="dxa"/>
            </w:tcMar>
            <w:hideMark/>
          </w:tcPr>
          <w:p w14:paraId="2AC0C422" w14:textId="77777777" w:rsidR="00F84695" w:rsidRPr="0006031E" w:rsidRDefault="00F84695" w:rsidP="00F84695">
            <w:pPr>
              <w:spacing w:after="0" w:line="240" w:lineRule="auto"/>
              <w:jc w:val="center"/>
              <w:textAlignment w:val="baseline"/>
              <w:rPr>
                <w:rFonts w:ascii="Times New Roman" w:hAnsi="Times New Roman" w:cs="Times New Roman"/>
                <w:b/>
                <w:i/>
                <w:color w:val="000000" w:themeColor="text1"/>
                <w:sz w:val="24"/>
                <w:szCs w:val="24"/>
              </w:rPr>
            </w:pPr>
            <w:r w:rsidRPr="0006031E">
              <w:rPr>
                <w:rFonts w:ascii="Times New Roman" w:hAnsi="Times New Roman" w:cs="Times New Roman"/>
                <w:b/>
                <w:i/>
                <w:color w:val="000000" w:themeColor="text1"/>
                <w:sz w:val="24"/>
                <w:szCs w:val="24"/>
                <w:shd w:val="clear" w:color="auto" w:fill="FFFFFF"/>
              </w:rPr>
              <w:t>Нормируемая (базовая) удельная характеристика расхода тепловой энергии на отопление и вентиляцию малоэтажных жилых одноквартирных зданий, Вт/(м</w:t>
            </w:r>
            <w:r w:rsidRPr="0006031E">
              <w:rPr>
                <w:rFonts w:ascii="Times New Roman" w:hAnsi="Times New Roman" w:cs="Times New Roman"/>
                <w:b/>
                <w:i/>
                <w:color w:val="000000" w:themeColor="text1"/>
                <w:sz w:val="24"/>
                <w:szCs w:val="24"/>
                <w:vertAlign w:val="superscript"/>
              </w:rPr>
              <w:t>3</w:t>
            </w:r>
            <w:r w:rsidRPr="0006031E">
              <w:rPr>
                <w:rFonts w:ascii="Times New Roman" w:hAnsi="Times New Roman" w:cs="Times New Roman"/>
                <w:b/>
                <w:i/>
                <w:color w:val="000000" w:themeColor="text1"/>
                <w:sz w:val="24"/>
                <w:szCs w:val="24"/>
                <w:shd w:val="clear" w:color="auto" w:fill="FFFFFF"/>
              </w:rPr>
              <w:t>*°С)</w:t>
            </w:r>
          </w:p>
        </w:tc>
      </w:tr>
      <w:tr w:rsidR="00B3224F" w:rsidRPr="0006031E" w14:paraId="61DD9127" w14:textId="77777777" w:rsidTr="000412DB">
        <w:trPr>
          <w:trHeight w:val="232"/>
        </w:trPr>
        <w:tc>
          <w:tcPr>
            <w:tcW w:w="14391" w:type="dxa"/>
            <w:gridSpan w:val="19"/>
            <w:shd w:val="clear" w:color="auto" w:fill="auto"/>
            <w:tcMar>
              <w:top w:w="0" w:type="dxa"/>
              <w:left w:w="74" w:type="dxa"/>
              <w:bottom w:w="0" w:type="dxa"/>
              <w:right w:w="74" w:type="dxa"/>
            </w:tcMar>
            <w:hideMark/>
          </w:tcPr>
          <w:p w14:paraId="36A48DB8" w14:textId="77777777" w:rsidR="00B3224F" w:rsidRPr="0006031E" w:rsidRDefault="00B3224F" w:rsidP="00F84695">
            <w:pPr>
              <w:spacing w:after="0" w:line="240" w:lineRule="auto"/>
              <w:jc w:val="center"/>
              <w:textAlignment w:val="baseline"/>
              <w:rPr>
                <w:rFonts w:ascii="Times New Roman" w:hAnsi="Times New Roman" w:cs="Times New Roman"/>
                <w:color w:val="000000" w:themeColor="text1"/>
                <w:sz w:val="24"/>
                <w:szCs w:val="24"/>
                <w:shd w:val="clear" w:color="auto" w:fill="FFFFFF"/>
              </w:rPr>
            </w:pPr>
            <w:r w:rsidRPr="0006031E">
              <w:rPr>
                <w:rFonts w:ascii="Times New Roman" w:hAnsi="Times New Roman" w:cs="Times New Roman"/>
                <w:b/>
                <w:sz w:val="24"/>
                <w:szCs w:val="24"/>
              </w:rPr>
              <w:t>Показатель минимальной обеспеченности</w:t>
            </w:r>
          </w:p>
        </w:tc>
      </w:tr>
      <w:tr w:rsidR="0049250C" w:rsidRPr="0006031E" w14:paraId="24815876" w14:textId="77777777" w:rsidTr="000412DB">
        <w:trPr>
          <w:trHeight w:val="227"/>
        </w:trPr>
        <w:tc>
          <w:tcPr>
            <w:tcW w:w="3739" w:type="dxa"/>
            <w:gridSpan w:val="5"/>
            <w:shd w:val="clear" w:color="auto" w:fill="auto"/>
            <w:tcMar>
              <w:top w:w="0" w:type="dxa"/>
              <w:left w:w="74" w:type="dxa"/>
              <w:bottom w:w="0" w:type="dxa"/>
              <w:right w:w="74" w:type="dxa"/>
            </w:tcMar>
            <w:hideMark/>
          </w:tcPr>
          <w:p w14:paraId="0C165FAF" w14:textId="77777777" w:rsidR="0049250C" w:rsidRPr="0006031E" w:rsidRDefault="0049250C"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Площадь здания, м</w:t>
            </w:r>
            <w:r w:rsidR="00F84695" w:rsidRPr="0006031E">
              <w:rPr>
                <w:rFonts w:ascii="Times New Roman" w:eastAsia="Times New Roman" w:hAnsi="Times New Roman" w:cs="Times New Roman"/>
                <w:color w:val="000000" w:themeColor="text1"/>
                <w:sz w:val="24"/>
                <w:szCs w:val="24"/>
                <w:vertAlign w:val="superscript"/>
              </w:rPr>
              <w:t>2</w:t>
            </w:r>
          </w:p>
        </w:tc>
        <w:tc>
          <w:tcPr>
            <w:tcW w:w="10652" w:type="dxa"/>
            <w:gridSpan w:val="14"/>
            <w:shd w:val="clear" w:color="auto" w:fill="auto"/>
            <w:tcMar>
              <w:top w:w="0" w:type="dxa"/>
              <w:left w:w="74" w:type="dxa"/>
              <w:bottom w:w="0" w:type="dxa"/>
              <w:right w:w="74" w:type="dxa"/>
            </w:tcMar>
            <w:hideMark/>
          </w:tcPr>
          <w:p w14:paraId="5161803C"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С числом этажей</w:t>
            </w:r>
          </w:p>
        </w:tc>
      </w:tr>
      <w:tr w:rsidR="00F84695" w:rsidRPr="0006031E" w14:paraId="093C48DE" w14:textId="77777777" w:rsidTr="000412DB">
        <w:tc>
          <w:tcPr>
            <w:tcW w:w="3739" w:type="dxa"/>
            <w:gridSpan w:val="5"/>
            <w:shd w:val="clear" w:color="auto" w:fill="auto"/>
            <w:tcMar>
              <w:top w:w="0" w:type="dxa"/>
              <w:left w:w="74" w:type="dxa"/>
              <w:bottom w:w="0" w:type="dxa"/>
              <w:right w:w="74" w:type="dxa"/>
            </w:tcMar>
            <w:hideMark/>
          </w:tcPr>
          <w:p w14:paraId="112B7878" w14:textId="77777777" w:rsidR="0049250C" w:rsidRPr="0006031E" w:rsidRDefault="0049250C" w:rsidP="0049250C">
            <w:pPr>
              <w:spacing w:after="0" w:line="240" w:lineRule="auto"/>
              <w:rPr>
                <w:rFonts w:ascii="Times New Roman" w:eastAsia="Times New Roman" w:hAnsi="Times New Roman" w:cs="Times New Roman"/>
                <w:color w:val="000000" w:themeColor="text1"/>
                <w:sz w:val="24"/>
                <w:szCs w:val="24"/>
              </w:rPr>
            </w:pPr>
          </w:p>
        </w:tc>
        <w:tc>
          <w:tcPr>
            <w:tcW w:w="2640" w:type="dxa"/>
            <w:gridSpan w:val="3"/>
            <w:shd w:val="clear" w:color="auto" w:fill="auto"/>
            <w:tcMar>
              <w:top w:w="0" w:type="dxa"/>
              <w:left w:w="74" w:type="dxa"/>
              <w:bottom w:w="0" w:type="dxa"/>
              <w:right w:w="74" w:type="dxa"/>
            </w:tcMar>
            <w:hideMark/>
          </w:tcPr>
          <w:p w14:paraId="4BB93FA7"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w:t>
            </w:r>
          </w:p>
        </w:tc>
        <w:tc>
          <w:tcPr>
            <w:tcW w:w="2338" w:type="dxa"/>
            <w:gridSpan w:val="4"/>
            <w:shd w:val="clear" w:color="auto" w:fill="auto"/>
            <w:tcMar>
              <w:top w:w="0" w:type="dxa"/>
              <w:left w:w="74" w:type="dxa"/>
              <w:bottom w:w="0" w:type="dxa"/>
              <w:right w:w="74" w:type="dxa"/>
            </w:tcMar>
            <w:hideMark/>
          </w:tcPr>
          <w:p w14:paraId="1CCBBC04"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w:t>
            </w:r>
          </w:p>
        </w:tc>
        <w:tc>
          <w:tcPr>
            <w:tcW w:w="3824" w:type="dxa"/>
            <w:gridSpan w:val="5"/>
            <w:shd w:val="clear" w:color="auto" w:fill="auto"/>
            <w:tcMar>
              <w:top w:w="0" w:type="dxa"/>
              <w:left w:w="74" w:type="dxa"/>
              <w:bottom w:w="0" w:type="dxa"/>
              <w:right w:w="74" w:type="dxa"/>
            </w:tcMar>
            <w:hideMark/>
          </w:tcPr>
          <w:p w14:paraId="4EF8B0D5"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w:t>
            </w:r>
          </w:p>
        </w:tc>
        <w:tc>
          <w:tcPr>
            <w:tcW w:w="1850" w:type="dxa"/>
            <w:gridSpan w:val="2"/>
            <w:shd w:val="clear" w:color="auto" w:fill="auto"/>
            <w:tcMar>
              <w:top w:w="0" w:type="dxa"/>
              <w:left w:w="74" w:type="dxa"/>
              <w:bottom w:w="0" w:type="dxa"/>
              <w:right w:w="74" w:type="dxa"/>
            </w:tcMar>
            <w:hideMark/>
          </w:tcPr>
          <w:p w14:paraId="35A4AAE1"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w:t>
            </w:r>
          </w:p>
        </w:tc>
      </w:tr>
      <w:tr w:rsidR="00F84695" w:rsidRPr="0006031E" w14:paraId="31EC1B9D" w14:textId="77777777" w:rsidTr="000412DB">
        <w:tc>
          <w:tcPr>
            <w:tcW w:w="3739" w:type="dxa"/>
            <w:gridSpan w:val="5"/>
            <w:shd w:val="clear" w:color="auto" w:fill="auto"/>
            <w:tcMar>
              <w:top w:w="0" w:type="dxa"/>
              <w:left w:w="74" w:type="dxa"/>
              <w:bottom w:w="0" w:type="dxa"/>
              <w:right w:w="74" w:type="dxa"/>
            </w:tcMar>
            <w:hideMark/>
          </w:tcPr>
          <w:p w14:paraId="68C418EE"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50</w:t>
            </w:r>
          </w:p>
        </w:tc>
        <w:tc>
          <w:tcPr>
            <w:tcW w:w="2640" w:type="dxa"/>
            <w:gridSpan w:val="3"/>
            <w:shd w:val="clear" w:color="auto" w:fill="auto"/>
            <w:tcMar>
              <w:top w:w="0" w:type="dxa"/>
              <w:left w:w="74" w:type="dxa"/>
              <w:bottom w:w="0" w:type="dxa"/>
              <w:right w:w="74" w:type="dxa"/>
            </w:tcMar>
            <w:hideMark/>
          </w:tcPr>
          <w:p w14:paraId="45FD49B6"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0,579</w:t>
            </w:r>
          </w:p>
        </w:tc>
        <w:tc>
          <w:tcPr>
            <w:tcW w:w="2338" w:type="dxa"/>
            <w:gridSpan w:val="4"/>
            <w:shd w:val="clear" w:color="auto" w:fill="auto"/>
            <w:tcMar>
              <w:top w:w="0" w:type="dxa"/>
              <w:left w:w="74" w:type="dxa"/>
              <w:bottom w:w="0" w:type="dxa"/>
              <w:right w:w="74" w:type="dxa"/>
            </w:tcMar>
            <w:hideMark/>
          </w:tcPr>
          <w:p w14:paraId="2101B07F"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3824" w:type="dxa"/>
            <w:gridSpan w:val="5"/>
            <w:shd w:val="clear" w:color="auto" w:fill="auto"/>
            <w:tcMar>
              <w:top w:w="0" w:type="dxa"/>
              <w:left w:w="74" w:type="dxa"/>
              <w:bottom w:w="0" w:type="dxa"/>
              <w:right w:w="74" w:type="dxa"/>
            </w:tcMar>
            <w:hideMark/>
          </w:tcPr>
          <w:p w14:paraId="58DCC8C2"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1850" w:type="dxa"/>
            <w:gridSpan w:val="2"/>
            <w:shd w:val="clear" w:color="auto" w:fill="auto"/>
            <w:tcMar>
              <w:top w:w="0" w:type="dxa"/>
              <w:left w:w="74" w:type="dxa"/>
              <w:bottom w:w="0" w:type="dxa"/>
              <w:right w:w="74" w:type="dxa"/>
            </w:tcMar>
            <w:hideMark/>
          </w:tcPr>
          <w:p w14:paraId="290EA567"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r>
      <w:tr w:rsidR="00F84695" w:rsidRPr="0006031E" w14:paraId="36CFD1D1" w14:textId="77777777" w:rsidTr="000412DB">
        <w:tc>
          <w:tcPr>
            <w:tcW w:w="3739" w:type="dxa"/>
            <w:gridSpan w:val="5"/>
            <w:shd w:val="clear" w:color="auto" w:fill="auto"/>
            <w:tcMar>
              <w:top w:w="0" w:type="dxa"/>
              <w:left w:w="74" w:type="dxa"/>
              <w:bottom w:w="0" w:type="dxa"/>
              <w:right w:w="74" w:type="dxa"/>
            </w:tcMar>
            <w:hideMark/>
          </w:tcPr>
          <w:p w14:paraId="49EC1C8B"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w:t>
            </w:r>
          </w:p>
        </w:tc>
        <w:tc>
          <w:tcPr>
            <w:tcW w:w="2640" w:type="dxa"/>
            <w:gridSpan w:val="3"/>
            <w:shd w:val="clear" w:color="auto" w:fill="auto"/>
            <w:tcMar>
              <w:top w:w="0" w:type="dxa"/>
              <w:left w:w="74" w:type="dxa"/>
              <w:bottom w:w="0" w:type="dxa"/>
              <w:right w:w="74" w:type="dxa"/>
            </w:tcMar>
            <w:hideMark/>
          </w:tcPr>
          <w:p w14:paraId="020FD76B"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0,517</w:t>
            </w:r>
          </w:p>
        </w:tc>
        <w:tc>
          <w:tcPr>
            <w:tcW w:w="2338" w:type="dxa"/>
            <w:gridSpan w:val="4"/>
            <w:shd w:val="clear" w:color="auto" w:fill="auto"/>
            <w:tcMar>
              <w:top w:w="0" w:type="dxa"/>
              <w:left w:w="74" w:type="dxa"/>
              <w:bottom w:w="0" w:type="dxa"/>
              <w:right w:w="74" w:type="dxa"/>
            </w:tcMar>
            <w:hideMark/>
          </w:tcPr>
          <w:p w14:paraId="34C7CBF5"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0,558</w:t>
            </w:r>
          </w:p>
        </w:tc>
        <w:tc>
          <w:tcPr>
            <w:tcW w:w="3824" w:type="dxa"/>
            <w:gridSpan w:val="5"/>
            <w:shd w:val="clear" w:color="auto" w:fill="auto"/>
            <w:tcMar>
              <w:top w:w="0" w:type="dxa"/>
              <w:left w:w="74" w:type="dxa"/>
              <w:bottom w:w="0" w:type="dxa"/>
              <w:right w:w="74" w:type="dxa"/>
            </w:tcMar>
            <w:hideMark/>
          </w:tcPr>
          <w:p w14:paraId="6FE856A9"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1850" w:type="dxa"/>
            <w:gridSpan w:val="2"/>
            <w:shd w:val="clear" w:color="auto" w:fill="auto"/>
            <w:tcMar>
              <w:top w:w="0" w:type="dxa"/>
              <w:left w:w="74" w:type="dxa"/>
              <w:bottom w:w="0" w:type="dxa"/>
              <w:right w:w="74" w:type="dxa"/>
            </w:tcMar>
            <w:hideMark/>
          </w:tcPr>
          <w:p w14:paraId="3F518E60"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r>
      <w:tr w:rsidR="00F84695" w:rsidRPr="0006031E" w14:paraId="696D4A43" w14:textId="77777777" w:rsidTr="000412DB">
        <w:tc>
          <w:tcPr>
            <w:tcW w:w="3739" w:type="dxa"/>
            <w:gridSpan w:val="5"/>
            <w:shd w:val="clear" w:color="auto" w:fill="auto"/>
            <w:tcMar>
              <w:top w:w="0" w:type="dxa"/>
              <w:left w:w="74" w:type="dxa"/>
              <w:bottom w:w="0" w:type="dxa"/>
              <w:right w:w="74" w:type="dxa"/>
            </w:tcMar>
            <w:hideMark/>
          </w:tcPr>
          <w:p w14:paraId="5DB109B4"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150</w:t>
            </w:r>
          </w:p>
        </w:tc>
        <w:tc>
          <w:tcPr>
            <w:tcW w:w="2640" w:type="dxa"/>
            <w:gridSpan w:val="3"/>
            <w:shd w:val="clear" w:color="auto" w:fill="auto"/>
            <w:tcMar>
              <w:top w:w="0" w:type="dxa"/>
              <w:left w:w="74" w:type="dxa"/>
              <w:bottom w:w="0" w:type="dxa"/>
              <w:right w:w="74" w:type="dxa"/>
            </w:tcMar>
            <w:hideMark/>
          </w:tcPr>
          <w:p w14:paraId="6BCE22DE"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0,455</w:t>
            </w:r>
          </w:p>
        </w:tc>
        <w:tc>
          <w:tcPr>
            <w:tcW w:w="2338" w:type="dxa"/>
            <w:gridSpan w:val="4"/>
            <w:shd w:val="clear" w:color="auto" w:fill="auto"/>
            <w:tcMar>
              <w:top w:w="0" w:type="dxa"/>
              <w:left w:w="74" w:type="dxa"/>
              <w:bottom w:w="0" w:type="dxa"/>
              <w:right w:w="74" w:type="dxa"/>
            </w:tcMar>
            <w:hideMark/>
          </w:tcPr>
          <w:p w14:paraId="5E1C8EBD"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0,496</w:t>
            </w:r>
          </w:p>
        </w:tc>
        <w:tc>
          <w:tcPr>
            <w:tcW w:w="3824" w:type="dxa"/>
            <w:gridSpan w:val="5"/>
            <w:shd w:val="clear" w:color="auto" w:fill="auto"/>
            <w:tcMar>
              <w:top w:w="0" w:type="dxa"/>
              <w:left w:w="74" w:type="dxa"/>
              <w:bottom w:w="0" w:type="dxa"/>
              <w:right w:w="74" w:type="dxa"/>
            </w:tcMar>
            <w:hideMark/>
          </w:tcPr>
          <w:p w14:paraId="089CDEAD"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0,538</w:t>
            </w:r>
          </w:p>
        </w:tc>
        <w:tc>
          <w:tcPr>
            <w:tcW w:w="1850" w:type="dxa"/>
            <w:gridSpan w:val="2"/>
            <w:shd w:val="clear" w:color="auto" w:fill="auto"/>
            <w:tcMar>
              <w:top w:w="0" w:type="dxa"/>
              <w:left w:w="74" w:type="dxa"/>
              <w:bottom w:w="0" w:type="dxa"/>
              <w:right w:w="74" w:type="dxa"/>
            </w:tcMar>
            <w:hideMark/>
          </w:tcPr>
          <w:p w14:paraId="0517498D"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r>
      <w:tr w:rsidR="00F84695" w:rsidRPr="0006031E" w14:paraId="03B17AC8" w14:textId="77777777" w:rsidTr="000412DB">
        <w:tc>
          <w:tcPr>
            <w:tcW w:w="3739" w:type="dxa"/>
            <w:gridSpan w:val="5"/>
            <w:shd w:val="clear" w:color="auto" w:fill="auto"/>
            <w:tcMar>
              <w:top w:w="0" w:type="dxa"/>
              <w:left w:w="74" w:type="dxa"/>
              <w:bottom w:w="0" w:type="dxa"/>
              <w:right w:w="74" w:type="dxa"/>
            </w:tcMar>
            <w:hideMark/>
          </w:tcPr>
          <w:p w14:paraId="20C6D458"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250</w:t>
            </w:r>
          </w:p>
        </w:tc>
        <w:tc>
          <w:tcPr>
            <w:tcW w:w="2640" w:type="dxa"/>
            <w:gridSpan w:val="3"/>
            <w:shd w:val="clear" w:color="auto" w:fill="auto"/>
            <w:tcMar>
              <w:top w:w="0" w:type="dxa"/>
              <w:left w:w="74" w:type="dxa"/>
              <w:bottom w:w="0" w:type="dxa"/>
              <w:right w:w="74" w:type="dxa"/>
            </w:tcMar>
            <w:hideMark/>
          </w:tcPr>
          <w:p w14:paraId="06CCEBF2"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0,414</w:t>
            </w:r>
          </w:p>
        </w:tc>
        <w:tc>
          <w:tcPr>
            <w:tcW w:w="2338" w:type="dxa"/>
            <w:gridSpan w:val="4"/>
            <w:shd w:val="clear" w:color="auto" w:fill="auto"/>
            <w:tcMar>
              <w:top w:w="0" w:type="dxa"/>
              <w:left w:w="74" w:type="dxa"/>
              <w:bottom w:w="0" w:type="dxa"/>
              <w:right w:w="74" w:type="dxa"/>
            </w:tcMar>
            <w:hideMark/>
          </w:tcPr>
          <w:p w14:paraId="7E844A53"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0,434</w:t>
            </w:r>
          </w:p>
        </w:tc>
        <w:tc>
          <w:tcPr>
            <w:tcW w:w="3824" w:type="dxa"/>
            <w:gridSpan w:val="5"/>
            <w:shd w:val="clear" w:color="auto" w:fill="auto"/>
            <w:tcMar>
              <w:top w:w="0" w:type="dxa"/>
              <w:left w:w="74" w:type="dxa"/>
              <w:bottom w:w="0" w:type="dxa"/>
              <w:right w:w="74" w:type="dxa"/>
            </w:tcMar>
            <w:hideMark/>
          </w:tcPr>
          <w:p w14:paraId="342440D3"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0,455</w:t>
            </w:r>
          </w:p>
        </w:tc>
        <w:tc>
          <w:tcPr>
            <w:tcW w:w="1850" w:type="dxa"/>
            <w:gridSpan w:val="2"/>
            <w:shd w:val="clear" w:color="auto" w:fill="auto"/>
            <w:tcMar>
              <w:top w:w="0" w:type="dxa"/>
              <w:left w:w="74" w:type="dxa"/>
              <w:bottom w:w="0" w:type="dxa"/>
              <w:right w:w="74" w:type="dxa"/>
            </w:tcMar>
            <w:hideMark/>
          </w:tcPr>
          <w:p w14:paraId="6DD79D11"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0,476</w:t>
            </w:r>
          </w:p>
        </w:tc>
      </w:tr>
      <w:tr w:rsidR="00F84695" w:rsidRPr="0006031E" w14:paraId="0B27F7E4" w14:textId="77777777" w:rsidTr="000412DB">
        <w:tc>
          <w:tcPr>
            <w:tcW w:w="3739" w:type="dxa"/>
            <w:gridSpan w:val="5"/>
            <w:shd w:val="clear" w:color="auto" w:fill="auto"/>
            <w:tcMar>
              <w:top w:w="0" w:type="dxa"/>
              <w:left w:w="74" w:type="dxa"/>
              <w:bottom w:w="0" w:type="dxa"/>
              <w:right w:w="74" w:type="dxa"/>
            </w:tcMar>
            <w:hideMark/>
          </w:tcPr>
          <w:p w14:paraId="4AC009D2"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400</w:t>
            </w:r>
          </w:p>
        </w:tc>
        <w:tc>
          <w:tcPr>
            <w:tcW w:w="2640" w:type="dxa"/>
            <w:gridSpan w:val="3"/>
            <w:shd w:val="clear" w:color="auto" w:fill="auto"/>
            <w:tcMar>
              <w:top w:w="0" w:type="dxa"/>
              <w:left w:w="74" w:type="dxa"/>
              <w:bottom w:w="0" w:type="dxa"/>
              <w:right w:w="74" w:type="dxa"/>
            </w:tcMar>
            <w:hideMark/>
          </w:tcPr>
          <w:p w14:paraId="44459BD9"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0,372</w:t>
            </w:r>
          </w:p>
        </w:tc>
        <w:tc>
          <w:tcPr>
            <w:tcW w:w="2338" w:type="dxa"/>
            <w:gridSpan w:val="4"/>
            <w:shd w:val="clear" w:color="auto" w:fill="auto"/>
            <w:tcMar>
              <w:top w:w="0" w:type="dxa"/>
              <w:left w:w="74" w:type="dxa"/>
              <w:bottom w:w="0" w:type="dxa"/>
              <w:right w:w="74" w:type="dxa"/>
            </w:tcMar>
            <w:hideMark/>
          </w:tcPr>
          <w:p w14:paraId="3D78B683"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0,372</w:t>
            </w:r>
          </w:p>
        </w:tc>
        <w:tc>
          <w:tcPr>
            <w:tcW w:w="3824" w:type="dxa"/>
            <w:gridSpan w:val="5"/>
            <w:shd w:val="clear" w:color="auto" w:fill="auto"/>
            <w:tcMar>
              <w:top w:w="0" w:type="dxa"/>
              <w:left w:w="74" w:type="dxa"/>
              <w:bottom w:w="0" w:type="dxa"/>
              <w:right w:w="74" w:type="dxa"/>
            </w:tcMar>
            <w:hideMark/>
          </w:tcPr>
          <w:p w14:paraId="5AFEA1E5"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0,393</w:t>
            </w:r>
          </w:p>
        </w:tc>
        <w:tc>
          <w:tcPr>
            <w:tcW w:w="1850" w:type="dxa"/>
            <w:gridSpan w:val="2"/>
            <w:shd w:val="clear" w:color="auto" w:fill="auto"/>
            <w:tcMar>
              <w:top w:w="0" w:type="dxa"/>
              <w:left w:w="74" w:type="dxa"/>
              <w:bottom w:w="0" w:type="dxa"/>
              <w:right w:w="74" w:type="dxa"/>
            </w:tcMar>
            <w:hideMark/>
          </w:tcPr>
          <w:p w14:paraId="7595B404"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0,414</w:t>
            </w:r>
          </w:p>
        </w:tc>
      </w:tr>
      <w:tr w:rsidR="00F84695" w:rsidRPr="0006031E" w14:paraId="62F07176" w14:textId="77777777" w:rsidTr="000412DB">
        <w:tc>
          <w:tcPr>
            <w:tcW w:w="3739" w:type="dxa"/>
            <w:gridSpan w:val="5"/>
            <w:shd w:val="clear" w:color="auto" w:fill="auto"/>
            <w:tcMar>
              <w:top w:w="0" w:type="dxa"/>
              <w:left w:w="74" w:type="dxa"/>
              <w:bottom w:w="0" w:type="dxa"/>
              <w:right w:w="74" w:type="dxa"/>
            </w:tcMar>
            <w:hideMark/>
          </w:tcPr>
          <w:p w14:paraId="175D91D0"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600</w:t>
            </w:r>
          </w:p>
        </w:tc>
        <w:tc>
          <w:tcPr>
            <w:tcW w:w="2640" w:type="dxa"/>
            <w:gridSpan w:val="3"/>
            <w:shd w:val="clear" w:color="auto" w:fill="auto"/>
            <w:tcMar>
              <w:top w:w="0" w:type="dxa"/>
              <w:left w:w="74" w:type="dxa"/>
              <w:bottom w:w="0" w:type="dxa"/>
              <w:right w:w="74" w:type="dxa"/>
            </w:tcMar>
            <w:hideMark/>
          </w:tcPr>
          <w:p w14:paraId="7BAFA3F0"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0,359</w:t>
            </w:r>
          </w:p>
        </w:tc>
        <w:tc>
          <w:tcPr>
            <w:tcW w:w="2338" w:type="dxa"/>
            <w:gridSpan w:val="4"/>
            <w:shd w:val="clear" w:color="auto" w:fill="auto"/>
            <w:tcMar>
              <w:top w:w="0" w:type="dxa"/>
              <w:left w:w="74" w:type="dxa"/>
              <w:bottom w:w="0" w:type="dxa"/>
              <w:right w:w="74" w:type="dxa"/>
            </w:tcMar>
            <w:hideMark/>
          </w:tcPr>
          <w:p w14:paraId="1C31240D"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0,359</w:t>
            </w:r>
          </w:p>
        </w:tc>
        <w:tc>
          <w:tcPr>
            <w:tcW w:w="3824" w:type="dxa"/>
            <w:gridSpan w:val="5"/>
            <w:shd w:val="clear" w:color="auto" w:fill="auto"/>
            <w:tcMar>
              <w:top w:w="0" w:type="dxa"/>
              <w:left w:w="74" w:type="dxa"/>
              <w:bottom w:w="0" w:type="dxa"/>
              <w:right w:w="74" w:type="dxa"/>
            </w:tcMar>
            <w:hideMark/>
          </w:tcPr>
          <w:p w14:paraId="2440D5ED"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0,359</w:t>
            </w:r>
          </w:p>
        </w:tc>
        <w:tc>
          <w:tcPr>
            <w:tcW w:w="1850" w:type="dxa"/>
            <w:gridSpan w:val="2"/>
            <w:shd w:val="clear" w:color="auto" w:fill="auto"/>
            <w:tcMar>
              <w:top w:w="0" w:type="dxa"/>
              <w:left w:w="74" w:type="dxa"/>
              <w:bottom w:w="0" w:type="dxa"/>
              <w:right w:w="74" w:type="dxa"/>
            </w:tcMar>
            <w:hideMark/>
          </w:tcPr>
          <w:p w14:paraId="665B9859"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0,372</w:t>
            </w:r>
          </w:p>
        </w:tc>
      </w:tr>
      <w:tr w:rsidR="00F84695" w:rsidRPr="0006031E" w14:paraId="789343D7" w14:textId="77777777" w:rsidTr="000412DB">
        <w:tc>
          <w:tcPr>
            <w:tcW w:w="3739" w:type="dxa"/>
            <w:gridSpan w:val="5"/>
            <w:shd w:val="clear" w:color="auto" w:fill="auto"/>
            <w:tcMar>
              <w:top w:w="0" w:type="dxa"/>
              <w:left w:w="74" w:type="dxa"/>
              <w:bottom w:w="0" w:type="dxa"/>
              <w:right w:w="74" w:type="dxa"/>
            </w:tcMar>
            <w:hideMark/>
          </w:tcPr>
          <w:p w14:paraId="3D3DA19F"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1000 и более</w:t>
            </w:r>
          </w:p>
        </w:tc>
        <w:tc>
          <w:tcPr>
            <w:tcW w:w="2640" w:type="dxa"/>
            <w:gridSpan w:val="3"/>
            <w:shd w:val="clear" w:color="auto" w:fill="auto"/>
            <w:tcMar>
              <w:top w:w="0" w:type="dxa"/>
              <w:left w:w="74" w:type="dxa"/>
              <w:bottom w:w="0" w:type="dxa"/>
              <w:right w:w="74" w:type="dxa"/>
            </w:tcMar>
            <w:hideMark/>
          </w:tcPr>
          <w:p w14:paraId="006E1DDE"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0,336</w:t>
            </w:r>
          </w:p>
        </w:tc>
        <w:tc>
          <w:tcPr>
            <w:tcW w:w="2338" w:type="dxa"/>
            <w:gridSpan w:val="4"/>
            <w:shd w:val="clear" w:color="auto" w:fill="auto"/>
            <w:tcMar>
              <w:top w:w="0" w:type="dxa"/>
              <w:left w:w="74" w:type="dxa"/>
              <w:bottom w:w="0" w:type="dxa"/>
              <w:right w:w="74" w:type="dxa"/>
            </w:tcMar>
            <w:hideMark/>
          </w:tcPr>
          <w:p w14:paraId="1B7C7D9B"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0,336</w:t>
            </w:r>
          </w:p>
        </w:tc>
        <w:tc>
          <w:tcPr>
            <w:tcW w:w="3824" w:type="dxa"/>
            <w:gridSpan w:val="5"/>
            <w:shd w:val="clear" w:color="auto" w:fill="auto"/>
            <w:tcMar>
              <w:top w:w="0" w:type="dxa"/>
              <w:left w:w="74" w:type="dxa"/>
              <w:bottom w:w="0" w:type="dxa"/>
              <w:right w:w="74" w:type="dxa"/>
            </w:tcMar>
            <w:hideMark/>
          </w:tcPr>
          <w:p w14:paraId="11EB6061"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0,336</w:t>
            </w:r>
          </w:p>
        </w:tc>
        <w:tc>
          <w:tcPr>
            <w:tcW w:w="1850" w:type="dxa"/>
            <w:gridSpan w:val="2"/>
            <w:shd w:val="clear" w:color="auto" w:fill="auto"/>
            <w:tcMar>
              <w:top w:w="0" w:type="dxa"/>
              <w:left w:w="74" w:type="dxa"/>
              <w:bottom w:w="0" w:type="dxa"/>
              <w:right w:w="74" w:type="dxa"/>
            </w:tcMar>
            <w:hideMark/>
          </w:tcPr>
          <w:p w14:paraId="0DDD29A4" w14:textId="77777777" w:rsidR="0049250C" w:rsidRPr="0006031E" w:rsidRDefault="0049250C" w:rsidP="0049250C">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0,336</w:t>
            </w:r>
          </w:p>
        </w:tc>
      </w:tr>
      <w:tr w:rsidR="0049250C" w:rsidRPr="0006031E" w14:paraId="7A28F02F" w14:textId="77777777" w:rsidTr="000412DB">
        <w:tc>
          <w:tcPr>
            <w:tcW w:w="14391" w:type="dxa"/>
            <w:gridSpan w:val="19"/>
            <w:shd w:val="clear" w:color="auto" w:fill="auto"/>
            <w:tcMar>
              <w:top w:w="0" w:type="dxa"/>
              <w:left w:w="74" w:type="dxa"/>
              <w:bottom w:w="0" w:type="dxa"/>
              <w:right w:w="74" w:type="dxa"/>
            </w:tcMar>
            <w:hideMark/>
          </w:tcPr>
          <w:p w14:paraId="449E8DB2"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 xml:space="preserve">Примечание </w:t>
            </w:r>
          </w:p>
          <w:p w14:paraId="11AECE31" w14:textId="77777777" w:rsidR="0049250C" w:rsidRPr="0006031E" w:rsidRDefault="0049250C" w:rsidP="0049250C">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При промежуточных значениях отапливаемой площади здания в интервале 50-1000 м</w:t>
            </w:r>
            <w:r w:rsidR="00F84695" w:rsidRPr="0006031E">
              <w:rPr>
                <w:rFonts w:ascii="Times New Roman" w:eastAsia="Times New Roman" w:hAnsi="Times New Roman" w:cs="Times New Roman"/>
                <w:color w:val="000000" w:themeColor="text1"/>
                <w:sz w:val="24"/>
                <w:szCs w:val="24"/>
                <w:vertAlign w:val="superscript"/>
              </w:rPr>
              <w:t>2</w:t>
            </w:r>
            <w:r w:rsidRPr="0006031E">
              <w:rPr>
                <w:rFonts w:ascii="Times New Roman" w:eastAsia="Times New Roman" w:hAnsi="Times New Roman" w:cs="Times New Roman"/>
                <w:color w:val="000000" w:themeColor="text1"/>
                <w:sz w:val="24"/>
                <w:szCs w:val="24"/>
              </w:rPr>
              <w:t xml:space="preserve"> значения</w:t>
            </w:r>
            <w:r w:rsidR="00F84695" w:rsidRPr="0006031E">
              <w:rPr>
                <w:rFonts w:ascii="Times New Roman" w:eastAsia="Times New Roman" w:hAnsi="Times New Roman" w:cs="Times New Roman"/>
                <w:color w:val="000000" w:themeColor="text1"/>
                <w:sz w:val="24"/>
                <w:szCs w:val="24"/>
              </w:rPr>
              <w:t xml:space="preserve"> </w:t>
            </w:r>
            <w:r w:rsidRPr="0006031E">
              <w:rPr>
                <w:rFonts w:ascii="Times New Roman" w:eastAsia="Times New Roman" w:hAnsi="Times New Roman" w:cs="Times New Roman"/>
                <w:color w:val="000000" w:themeColor="text1"/>
                <w:sz w:val="24"/>
                <w:szCs w:val="24"/>
              </w:rPr>
              <w:t>должны определяться линейной интерполяцией</w:t>
            </w:r>
          </w:p>
        </w:tc>
      </w:tr>
      <w:tr w:rsidR="00F84695" w:rsidRPr="0006031E" w14:paraId="1DF428F0" w14:textId="77777777" w:rsidTr="000412DB">
        <w:tc>
          <w:tcPr>
            <w:tcW w:w="14391" w:type="dxa"/>
            <w:gridSpan w:val="19"/>
            <w:shd w:val="clear" w:color="auto" w:fill="auto"/>
            <w:tcMar>
              <w:top w:w="0" w:type="dxa"/>
              <w:left w:w="74" w:type="dxa"/>
              <w:bottom w:w="0" w:type="dxa"/>
              <w:right w:w="74" w:type="dxa"/>
            </w:tcMar>
            <w:hideMark/>
          </w:tcPr>
          <w:p w14:paraId="0F9338BB" w14:textId="77777777" w:rsidR="00F84695" w:rsidRPr="0006031E" w:rsidRDefault="00F84695" w:rsidP="00F84695">
            <w:pPr>
              <w:spacing w:after="0" w:line="240" w:lineRule="auto"/>
              <w:jc w:val="center"/>
              <w:textAlignment w:val="baseline"/>
              <w:rPr>
                <w:rFonts w:ascii="Times New Roman" w:eastAsia="Times New Roman" w:hAnsi="Times New Roman" w:cs="Times New Roman"/>
                <w:b/>
                <w:i/>
                <w:color w:val="000000" w:themeColor="text1"/>
                <w:sz w:val="24"/>
                <w:szCs w:val="24"/>
              </w:rPr>
            </w:pPr>
            <w:r w:rsidRPr="0006031E">
              <w:rPr>
                <w:rFonts w:ascii="Times New Roman" w:eastAsia="Times New Roman" w:hAnsi="Times New Roman" w:cs="Times New Roman"/>
                <w:b/>
                <w:i/>
                <w:color w:val="000000" w:themeColor="text1"/>
                <w:sz w:val="24"/>
                <w:szCs w:val="24"/>
              </w:rPr>
              <w:t>Нормируемая (базовая) удельная характеристика расхода тепловой энергии на отопление и вентиляцию зданий</w:t>
            </w:r>
            <w:r w:rsidRPr="0006031E">
              <w:rPr>
                <w:rFonts w:ascii="Times New Roman" w:hAnsi="Times New Roman" w:cs="Times New Roman"/>
                <w:b/>
                <w:i/>
                <w:color w:val="000000" w:themeColor="text1"/>
                <w:sz w:val="24"/>
                <w:szCs w:val="24"/>
                <w:shd w:val="clear" w:color="auto" w:fill="FFFFFF"/>
              </w:rPr>
              <w:t>, Вт/(м</w:t>
            </w:r>
            <w:r w:rsidRPr="0006031E">
              <w:rPr>
                <w:rFonts w:ascii="Times New Roman" w:hAnsi="Times New Roman" w:cs="Times New Roman"/>
                <w:b/>
                <w:i/>
                <w:color w:val="000000" w:themeColor="text1"/>
                <w:sz w:val="24"/>
                <w:szCs w:val="24"/>
                <w:vertAlign w:val="superscript"/>
              </w:rPr>
              <w:t>3</w:t>
            </w:r>
            <w:r w:rsidRPr="0006031E">
              <w:rPr>
                <w:rFonts w:ascii="Times New Roman" w:hAnsi="Times New Roman" w:cs="Times New Roman"/>
                <w:b/>
                <w:i/>
                <w:color w:val="000000" w:themeColor="text1"/>
                <w:sz w:val="24"/>
                <w:szCs w:val="24"/>
                <w:shd w:val="clear" w:color="auto" w:fill="FFFFFF"/>
              </w:rPr>
              <w:t>*°С)</w:t>
            </w:r>
          </w:p>
        </w:tc>
      </w:tr>
      <w:tr w:rsidR="00F84695" w:rsidRPr="0006031E" w14:paraId="6AB0FA51" w14:textId="77777777" w:rsidTr="000412DB">
        <w:tc>
          <w:tcPr>
            <w:tcW w:w="6027" w:type="dxa"/>
            <w:gridSpan w:val="7"/>
            <w:shd w:val="clear" w:color="auto" w:fill="auto"/>
            <w:tcMar>
              <w:top w:w="0" w:type="dxa"/>
              <w:left w:w="74" w:type="dxa"/>
              <w:bottom w:w="0" w:type="dxa"/>
              <w:right w:w="74" w:type="dxa"/>
            </w:tcMar>
            <w:hideMark/>
          </w:tcPr>
          <w:p w14:paraId="3AD35235"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Тип здания</w:t>
            </w:r>
          </w:p>
        </w:tc>
        <w:tc>
          <w:tcPr>
            <w:tcW w:w="8364" w:type="dxa"/>
            <w:gridSpan w:val="12"/>
            <w:shd w:val="clear" w:color="auto" w:fill="auto"/>
            <w:tcMar>
              <w:top w:w="0" w:type="dxa"/>
              <w:left w:w="74" w:type="dxa"/>
              <w:bottom w:w="0" w:type="dxa"/>
              <w:right w:w="74" w:type="dxa"/>
            </w:tcMar>
            <w:hideMark/>
          </w:tcPr>
          <w:p w14:paraId="58059EF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Этажность здания</w:t>
            </w:r>
          </w:p>
        </w:tc>
      </w:tr>
      <w:tr w:rsidR="00F84695" w:rsidRPr="0006031E" w14:paraId="65F795B2" w14:textId="77777777" w:rsidTr="000412DB">
        <w:tc>
          <w:tcPr>
            <w:tcW w:w="6027" w:type="dxa"/>
            <w:gridSpan w:val="7"/>
            <w:shd w:val="clear" w:color="auto" w:fill="auto"/>
            <w:tcMar>
              <w:top w:w="0" w:type="dxa"/>
              <w:left w:w="74" w:type="dxa"/>
              <w:bottom w:w="0" w:type="dxa"/>
              <w:right w:w="74" w:type="dxa"/>
            </w:tcMar>
            <w:hideMark/>
          </w:tcPr>
          <w:p w14:paraId="227FEE4A" w14:textId="77777777" w:rsidR="00F84695" w:rsidRPr="0006031E" w:rsidRDefault="00F84695" w:rsidP="00F84695">
            <w:pPr>
              <w:spacing w:after="0" w:line="240" w:lineRule="auto"/>
              <w:rPr>
                <w:rFonts w:ascii="Times New Roman" w:eastAsia="Times New Roman" w:hAnsi="Times New Roman" w:cs="Times New Roman"/>
                <w:color w:val="000000" w:themeColor="text1"/>
                <w:sz w:val="24"/>
                <w:szCs w:val="24"/>
              </w:rPr>
            </w:pPr>
          </w:p>
        </w:tc>
        <w:tc>
          <w:tcPr>
            <w:tcW w:w="992" w:type="dxa"/>
            <w:gridSpan w:val="2"/>
            <w:shd w:val="clear" w:color="auto" w:fill="auto"/>
            <w:tcMar>
              <w:top w:w="0" w:type="dxa"/>
              <w:left w:w="74" w:type="dxa"/>
              <w:bottom w:w="0" w:type="dxa"/>
              <w:right w:w="74" w:type="dxa"/>
            </w:tcMar>
            <w:hideMark/>
          </w:tcPr>
          <w:p w14:paraId="20E53FD6"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w:t>
            </w:r>
          </w:p>
        </w:tc>
        <w:tc>
          <w:tcPr>
            <w:tcW w:w="1134" w:type="dxa"/>
            <w:gridSpan w:val="2"/>
            <w:shd w:val="clear" w:color="auto" w:fill="auto"/>
            <w:tcMar>
              <w:top w:w="0" w:type="dxa"/>
              <w:left w:w="74" w:type="dxa"/>
              <w:bottom w:w="0" w:type="dxa"/>
              <w:right w:w="74" w:type="dxa"/>
            </w:tcMar>
            <w:hideMark/>
          </w:tcPr>
          <w:p w14:paraId="15CEBC00"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w:t>
            </w:r>
          </w:p>
        </w:tc>
        <w:tc>
          <w:tcPr>
            <w:tcW w:w="992" w:type="dxa"/>
            <w:gridSpan w:val="2"/>
            <w:shd w:val="clear" w:color="auto" w:fill="auto"/>
            <w:tcMar>
              <w:top w:w="0" w:type="dxa"/>
              <w:left w:w="74" w:type="dxa"/>
              <w:bottom w:w="0" w:type="dxa"/>
              <w:right w:w="74" w:type="dxa"/>
            </w:tcMar>
            <w:hideMark/>
          </w:tcPr>
          <w:p w14:paraId="370F1BE0"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w:t>
            </w:r>
          </w:p>
        </w:tc>
        <w:tc>
          <w:tcPr>
            <w:tcW w:w="1019" w:type="dxa"/>
            <w:shd w:val="clear" w:color="auto" w:fill="auto"/>
            <w:tcMar>
              <w:top w:w="0" w:type="dxa"/>
              <w:left w:w="74" w:type="dxa"/>
              <w:bottom w:w="0" w:type="dxa"/>
              <w:right w:w="74" w:type="dxa"/>
            </w:tcMar>
            <w:hideMark/>
          </w:tcPr>
          <w:p w14:paraId="59AD2BF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4, 5</w:t>
            </w:r>
          </w:p>
        </w:tc>
        <w:tc>
          <w:tcPr>
            <w:tcW w:w="1109" w:type="dxa"/>
            <w:shd w:val="clear" w:color="auto" w:fill="auto"/>
            <w:tcMar>
              <w:top w:w="0" w:type="dxa"/>
              <w:left w:w="74" w:type="dxa"/>
              <w:bottom w:w="0" w:type="dxa"/>
              <w:right w:w="74" w:type="dxa"/>
            </w:tcMar>
            <w:hideMark/>
          </w:tcPr>
          <w:p w14:paraId="637CFA39"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6, 7</w:t>
            </w:r>
          </w:p>
        </w:tc>
        <w:tc>
          <w:tcPr>
            <w:tcW w:w="1134" w:type="dxa"/>
            <w:shd w:val="clear" w:color="auto" w:fill="auto"/>
            <w:tcMar>
              <w:top w:w="0" w:type="dxa"/>
              <w:left w:w="74" w:type="dxa"/>
              <w:bottom w:w="0" w:type="dxa"/>
              <w:right w:w="74" w:type="dxa"/>
            </w:tcMar>
            <w:hideMark/>
          </w:tcPr>
          <w:p w14:paraId="4C9845D5"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8, 9</w:t>
            </w:r>
          </w:p>
        </w:tc>
        <w:tc>
          <w:tcPr>
            <w:tcW w:w="992" w:type="dxa"/>
            <w:gridSpan w:val="2"/>
            <w:shd w:val="clear" w:color="auto" w:fill="auto"/>
            <w:tcMar>
              <w:top w:w="0" w:type="dxa"/>
              <w:left w:w="74" w:type="dxa"/>
              <w:bottom w:w="0" w:type="dxa"/>
              <w:right w:w="74" w:type="dxa"/>
            </w:tcMar>
            <w:hideMark/>
          </w:tcPr>
          <w:p w14:paraId="08BBD027"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10, 11</w:t>
            </w:r>
          </w:p>
        </w:tc>
        <w:tc>
          <w:tcPr>
            <w:tcW w:w="992" w:type="dxa"/>
            <w:shd w:val="clear" w:color="auto" w:fill="auto"/>
            <w:tcMar>
              <w:top w:w="0" w:type="dxa"/>
              <w:left w:w="74" w:type="dxa"/>
              <w:bottom w:w="0" w:type="dxa"/>
              <w:right w:w="74" w:type="dxa"/>
            </w:tcMar>
            <w:hideMark/>
          </w:tcPr>
          <w:p w14:paraId="282D1E7E"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12 и выше</w:t>
            </w:r>
          </w:p>
        </w:tc>
      </w:tr>
      <w:tr w:rsidR="00F84695" w:rsidRPr="0006031E" w14:paraId="03399D05" w14:textId="77777777" w:rsidTr="000412DB">
        <w:tc>
          <w:tcPr>
            <w:tcW w:w="6027" w:type="dxa"/>
            <w:gridSpan w:val="7"/>
            <w:shd w:val="clear" w:color="auto" w:fill="auto"/>
            <w:tcMar>
              <w:top w:w="0" w:type="dxa"/>
              <w:left w:w="74" w:type="dxa"/>
              <w:bottom w:w="0" w:type="dxa"/>
              <w:right w:w="74" w:type="dxa"/>
            </w:tcMar>
            <w:hideMark/>
          </w:tcPr>
          <w:p w14:paraId="6636CA45"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lastRenderedPageBreak/>
              <w:t>1 Жилые многоквартирные, гостиницы, общежития</w:t>
            </w:r>
          </w:p>
        </w:tc>
        <w:tc>
          <w:tcPr>
            <w:tcW w:w="992" w:type="dxa"/>
            <w:gridSpan w:val="2"/>
            <w:shd w:val="clear" w:color="auto" w:fill="auto"/>
            <w:tcMar>
              <w:top w:w="0" w:type="dxa"/>
              <w:left w:w="74" w:type="dxa"/>
              <w:bottom w:w="0" w:type="dxa"/>
              <w:right w:w="74" w:type="dxa"/>
            </w:tcMar>
            <w:hideMark/>
          </w:tcPr>
          <w:p w14:paraId="5EFA9587"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0,455</w:t>
            </w:r>
          </w:p>
        </w:tc>
        <w:tc>
          <w:tcPr>
            <w:tcW w:w="1134" w:type="dxa"/>
            <w:gridSpan w:val="2"/>
            <w:shd w:val="clear" w:color="auto" w:fill="auto"/>
            <w:tcMar>
              <w:top w:w="0" w:type="dxa"/>
              <w:left w:w="74" w:type="dxa"/>
              <w:bottom w:w="0" w:type="dxa"/>
              <w:right w:w="74" w:type="dxa"/>
            </w:tcMar>
            <w:hideMark/>
          </w:tcPr>
          <w:p w14:paraId="4E473B6D"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0,414</w:t>
            </w:r>
          </w:p>
        </w:tc>
        <w:tc>
          <w:tcPr>
            <w:tcW w:w="992" w:type="dxa"/>
            <w:gridSpan w:val="2"/>
            <w:shd w:val="clear" w:color="auto" w:fill="auto"/>
            <w:tcMar>
              <w:top w:w="0" w:type="dxa"/>
              <w:left w:w="74" w:type="dxa"/>
              <w:bottom w:w="0" w:type="dxa"/>
              <w:right w:w="74" w:type="dxa"/>
            </w:tcMar>
            <w:hideMark/>
          </w:tcPr>
          <w:p w14:paraId="1DBFA735"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0,372</w:t>
            </w:r>
          </w:p>
        </w:tc>
        <w:tc>
          <w:tcPr>
            <w:tcW w:w="1019" w:type="dxa"/>
            <w:shd w:val="clear" w:color="auto" w:fill="auto"/>
            <w:tcMar>
              <w:top w:w="0" w:type="dxa"/>
              <w:left w:w="74" w:type="dxa"/>
              <w:bottom w:w="0" w:type="dxa"/>
              <w:right w:w="74" w:type="dxa"/>
            </w:tcMar>
            <w:hideMark/>
          </w:tcPr>
          <w:p w14:paraId="5C7E513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0,359</w:t>
            </w:r>
          </w:p>
        </w:tc>
        <w:tc>
          <w:tcPr>
            <w:tcW w:w="1109" w:type="dxa"/>
            <w:shd w:val="clear" w:color="auto" w:fill="auto"/>
            <w:tcMar>
              <w:top w:w="0" w:type="dxa"/>
              <w:left w:w="74" w:type="dxa"/>
              <w:bottom w:w="0" w:type="dxa"/>
              <w:right w:w="74" w:type="dxa"/>
            </w:tcMar>
            <w:hideMark/>
          </w:tcPr>
          <w:p w14:paraId="74FF0804"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0,336</w:t>
            </w:r>
          </w:p>
        </w:tc>
        <w:tc>
          <w:tcPr>
            <w:tcW w:w="1134" w:type="dxa"/>
            <w:shd w:val="clear" w:color="auto" w:fill="auto"/>
            <w:tcMar>
              <w:top w:w="0" w:type="dxa"/>
              <w:left w:w="74" w:type="dxa"/>
              <w:bottom w:w="0" w:type="dxa"/>
              <w:right w:w="74" w:type="dxa"/>
            </w:tcMar>
            <w:hideMark/>
          </w:tcPr>
          <w:p w14:paraId="76E37B82"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0,319</w:t>
            </w:r>
          </w:p>
        </w:tc>
        <w:tc>
          <w:tcPr>
            <w:tcW w:w="992" w:type="dxa"/>
            <w:gridSpan w:val="2"/>
            <w:shd w:val="clear" w:color="auto" w:fill="auto"/>
            <w:tcMar>
              <w:top w:w="0" w:type="dxa"/>
              <w:left w:w="74" w:type="dxa"/>
              <w:bottom w:w="0" w:type="dxa"/>
              <w:right w:w="74" w:type="dxa"/>
            </w:tcMar>
            <w:hideMark/>
          </w:tcPr>
          <w:p w14:paraId="10062663"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0,301</w:t>
            </w:r>
          </w:p>
        </w:tc>
        <w:tc>
          <w:tcPr>
            <w:tcW w:w="992" w:type="dxa"/>
            <w:shd w:val="clear" w:color="auto" w:fill="auto"/>
            <w:tcMar>
              <w:top w:w="0" w:type="dxa"/>
              <w:left w:w="74" w:type="dxa"/>
              <w:bottom w:w="0" w:type="dxa"/>
              <w:right w:w="74" w:type="dxa"/>
            </w:tcMar>
            <w:hideMark/>
          </w:tcPr>
          <w:p w14:paraId="56FB56B1"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0,290</w:t>
            </w:r>
          </w:p>
        </w:tc>
      </w:tr>
      <w:tr w:rsidR="00F84695" w:rsidRPr="0006031E" w14:paraId="398B7BE7" w14:textId="77777777" w:rsidTr="000412DB">
        <w:tc>
          <w:tcPr>
            <w:tcW w:w="6027" w:type="dxa"/>
            <w:gridSpan w:val="7"/>
            <w:shd w:val="clear" w:color="auto" w:fill="auto"/>
            <w:tcMar>
              <w:top w:w="0" w:type="dxa"/>
              <w:left w:w="74" w:type="dxa"/>
              <w:bottom w:w="0" w:type="dxa"/>
              <w:right w:w="74" w:type="dxa"/>
            </w:tcMar>
            <w:hideMark/>
          </w:tcPr>
          <w:p w14:paraId="54497EB0"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 Общественные, кроме перечисленных в строках 3-6</w:t>
            </w:r>
          </w:p>
        </w:tc>
        <w:tc>
          <w:tcPr>
            <w:tcW w:w="992" w:type="dxa"/>
            <w:gridSpan w:val="2"/>
            <w:shd w:val="clear" w:color="auto" w:fill="auto"/>
            <w:tcMar>
              <w:top w:w="0" w:type="dxa"/>
              <w:left w:w="74" w:type="dxa"/>
              <w:bottom w:w="0" w:type="dxa"/>
              <w:right w:w="74" w:type="dxa"/>
            </w:tcMar>
            <w:hideMark/>
          </w:tcPr>
          <w:p w14:paraId="228E16C9"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0,487</w:t>
            </w:r>
          </w:p>
        </w:tc>
        <w:tc>
          <w:tcPr>
            <w:tcW w:w="1134" w:type="dxa"/>
            <w:gridSpan w:val="2"/>
            <w:shd w:val="clear" w:color="auto" w:fill="auto"/>
            <w:tcMar>
              <w:top w:w="0" w:type="dxa"/>
              <w:left w:w="74" w:type="dxa"/>
              <w:bottom w:w="0" w:type="dxa"/>
              <w:right w:w="74" w:type="dxa"/>
            </w:tcMar>
            <w:hideMark/>
          </w:tcPr>
          <w:p w14:paraId="400CD644"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0,440</w:t>
            </w:r>
          </w:p>
        </w:tc>
        <w:tc>
          <w:tcPr>
            <w:tcW w:w="992" w:type="dxa"/>
            <w:gridSpan w:val="2"/>
            <w:shd w:val="clear" w:color="auto" w:fill="auto"/>
            <w:tcMar>
              <w:top w:w="0" w:type="dxa"/>
              <w:left w:w="74" w:type="dxa"/>
              <w:bottom w:w="0" w:type="dxa"/>
              <w:right w:w="74" w:type="dxa"/>
            </w:tcMar>
            <w:hideMark/>
          </w:tcPr>
          <w:p w14:paraId="4784BFD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0,417</w:t>
            </w:r>
          </w:p>
        </w:tc>
        <w:tc>
          <w:tcPr>
            <w:tcW w:w="1019" w:type="dxa"/>
            <w:shd w:val="clear" w:color="auto" w:fill="auto"/>
            <w:tcMar>
              <w:top w:w="0" w:type="dxa"/>
              <w:left w:w="74" w:type="dxa"/>
              <w:bottom w:w="0" w:type="dxa"/>
              <w:right w:w="74" w:type="dxa"/>
            </w:tcMar>
            <w:hideMark/>
          </w:tcPr>
          <w:p w14:paraId="4AC0DD2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0,371</w:t>
            </w:r>
          </w:p>
        </w:tc>
        <w:tc>
          <w:tcPr>
            <w:tcW w:w="1109" w:type="dxa"/>
            <w:shd w:val="clear" w:color="auto" w:fill="auto"/>
            <w:tcMar>
              <w:top w:w="0" w:type="dxa"/>
              <w:left w:w="74" w:type="dxa"/>
              <w:bottom w:w="0" w:type="dxa"/>
              <w:right w:w="74" w:type="dxa"/>
            </w:tcMar>
            <w:hideMark/>
          </w:tcPr>
          <w:p w14:paraId="63F1A5B1"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0,359</w:t>
            </w:r>
          </w:p>
        </w:tc>
        <w:tc>
          <w:tcPr>
            <w:tcW w:w="1134" w:type="dxa"/>
            <w:shd w:val="clear" w:color="auto" w:fill="auto"/>
            <w:tcMar>
              <w:top w:w="0" w:type="dxa"/>
              <w:left w:w="74" w:type="dxa"/>
              <w:bottom w:w="0" w:type="dxa"/>
              <w:right w:w="74" w:type="dxa"/>
            </w:tcMar>
            <w:hideMark/>
          </w:tcPr>
          <w:p w14:paraId="486E66C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0,342</w:t>
            </w:r>
          </w:p>
        </w:tc>
        <w:tc>
          <w:tcPr>
            <w:tcW w:w="992" w:type="dxa"/>
            <w:gridSpan w:val="2"/>
            <w:shd w:val="clear" w:color="auto" w:fill="auto"/>
            <w:tcMar>
              <w:top w:w="0" w:type="dxa"/>
              <w:left w:w="74" w:type="dxa"/>
              <w:bottom w:w="0" w:type="dxa"/>
              <w:right w:w="74" w:type="dxa"/>
            </w:tcMar>
            <w:hideMark/>
          </w:tcPr>
          <w:p w14:paraId="4E6A5E60"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0,324</w:t>
            </w:r>
          </w:p>
        </w:tc>
        <w:tc>
          <w:tcPr>
            <w:tcW w:w="992" w:type="dxa"/>
            <w:shd w:val="clear" w:color="auto" w:fill="auto"/>
            <w:tcMar>
              <w:top w:w="0" w:type="dxa"/>
              <w:left w:w="74" w:type="dxa"/>
              <w:bottom w:w="0" w:type="dxa"/>
              <w:right w:w="74" w:type="dxa"/>
            </w:tcMar>
            <w:hideMark/>
          </w:tcPr>
          <w:p w14:paraId="61B3608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0,311</w:t>
            </w:r>
          </w:p>
        </w:tc>
      </w:tr>
      <w:tr w:rsidR="00F84695" w:rsidRPr="0006031E" w14:paraId="36E126C8" w14:textId="77777777" w:rsidTr="000412DB">
        <w:tc>
          <w:tcPr>
            <w:tcW w:w="6027" w:type="dxa"/>
            <w:gridSpan w:val="7"/>
            <w:shd w:val="clear" w:color="auto" w:fill="auto"/>
            <w:tcMar>
              <w:top w:w="0" w:type="dxa"/>
              <w:left w:w="74" w:type="dxa"/>
              <w:bottom w:w="0" w:type="dxa"/>
              <w:right w:w="74" w:type="dxa"/>
            </w:tcMar>
            <w:hideMark/>
          </w:tcPr>
          <w:p w14:paraId="371D2ABB"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 Поликлиники и лечебные учреждения, дома-интернаты</w:t>
            </w:r>
          </w:p>
        </w:tc>
        <w:tc>
          <w:tcPr>
            <w:tcW w:w="992" w:type="dxa"/>
            <w:gridSpan w:val="2"/>
            <w:shd w:val="clear" w:color="auto" w:fill="auto"/>
            <w:tcMar>
              <w:top w:w="0" w:type="dxa"/>
              <w:left w:w="74" w:type="dxa"/>
              <w:bottom w:w="0" w:type="dxa"/>
              <w:right w:w="74" w:type="dxa"/>
            </w:tcMar>
            <w:hideMark/>
          </w:tcPr>
          <w:p w14:paraId="74FD0B4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0,394</w:t>
            </w:r>
          </w:p>
        </w:tc>
        <w:tc>
          <w:tcPr>
            <w:tcW w:w="1134" w:type="dxa"/>
            <w:gridSpan w:val="2"/>
            <w:shd w:val="clear" w:color="auto" w:fill="auto"/>
            <w:tcMar>
              <w:top w:w="0" w:type="dxa"/>
              <w:left w:w="74" w:type="dxa"/>
              <w:bottom w:w="0" w:type="dxa"/>
              <w:right w:w="74" w:type="dxa"/>
            </w:tcMar>
            <w:hideMark/>
          </w:tcPr>
          <w:p w14:paraId="2AA72167"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0,382</w:t>
            </w:r>
          </w:p>
        </w:tc>
        <w:tc>
          <w:tcPr>
            <w:tcW w:w="992" w:type="dxa"/>
            <w:gridSpan w:val="2"/>
            <w:shd w:val="clear" w:color="auto" w:fill="auto"/>
            <w:tcMar>
              <w:top w:w="0" w:type="dxa"/>
              <w:left w:w="74" w:type="dxa"/>
              <w:bottom w:w="0" w:type="dxa"/>
              <w:right w:w="74" w:type="dxa"/>
            </w:tcMar>
            <w:hideMark/>
          </w:tcPr>
          <w:p w14:paraId="68B92849"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0,371</w:t>
            </w:r>
          </w:p>
        </w:tc>
        <w:tc>
          <w:tcPr>
            <w:tcW w:w="1019" w:type="dxa"/>
            <w:shd w:val="clear" w:color="auto" w:fill="auto"/>
            <w:tcMar>
              <w:top w:w="0" w:type="dxa"/>
              <w:left w:w="74" w:type="dxa"/>
              <w:bottom w:w="0" w:type="dxa"/>
              <w:right w:w="74" w:type="dxa"/>
            </w:tcMar>
            <w:hideMark/>
          </w:tcPr>
          <w:p w14:paraId="224B5762"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0,359</w:t>
            </w:r>
          </w:p>
        </w:tc>
        <w:tc>
          <w:tcPr>
            <w:tcW w:w="1109" w:type="dxa"/>
            <w:shd w:val="clear" w:color="auto" w:fill="auto"/>
            <w:tcMar>
              <w:top w:w="0" w:type="dxa"/>
              <w:left w:w="74" w:type="dxa"/>
              <w:bottom w:w="0" w:type="dxa"/>
              <w:right w:w="74" w:type="dxa"/>
            </w:tcMar>
            <w:hideMark/>
          </w:tcPr>
          <w:p w14:paraId="3F63FC6E"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0,348</w:t>
            </w:r>
          </w:p>
        </w:tc>
        <w:tc>
          <w:tcPr>
            <w:tcW w:w="1134" w:type="dxa"/>
            <w:shd w:val="clear" w:color="auto" w:fill="auto"/>
            <w:tcMar>
              <w:top w:w="0" w:type="dxa"/>
              <w:left w:w="74" w:type="dxa"/>
              <w:bottom w:w="0" w:type="dxa"/>
              <w:right w:w="74" w:type="dxa"/>
            </w:tcMar>
            <w:hideMark/>
          </w:tcPr>
          <w:p w14:paraId="79D7D9C8"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0,336</w:t>
            </w:r>
          </w:p>
        </w:tc>
        <w:tc>
          <w:tcPr>
            <w:tcW w:w="992" w:type="dxa"/>
            <w:gridSpan w:val="2"/>
            <w:shd w:val="clear" w:color="auto" w:fill="auto"/>
            <w:tcMar>
              <w:top w:w="0" w:type="dxa"/>
              <w:left w:w="74" w:type="dxa"/>
              <w:bottom w:w="0" w:type="dxa"/>
              <w:right w:w="74" w:type="dxa"/>
            </w:tcMar>
            <w:hideMark/>
          </w:tcPr>
          <w:p w14:paraId="68CAB4F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0,324</w:t>
            </w:r>
          </w:p>
        </w:tc>
        <w:tc>
          <w:tcPr>
            <w:tcW w:w="992" w:type="dxa"/>
            <w:shd w:val="clear" w:color="auto" w:fill="auto"/>
            <w:tcMar>
              <w:top w:w="0" w:type="dxa"/>
              <w:left w:w="74" w:type="dxa"/>
              <w:bottom w:w="0" w:type="dxa"/>
              <w:right w:w="74" w:type="dxa"/>
            </w:tcMar>
            <w:hideMark/>
          </w:tcPr>
          <w:p w14:paraId="438DED9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0,311</w:t>
            </w:r>
          </w:p>
        </w:tc>
      </w:tr>
      <w:tr w:rsidR="00F84695" w:rsidRPr="0006031E" w14:paraId="0C72140F" w14:textId="77777777" w:rsidTr="000412DB">
        <w:tc>
          <w:tcPr>
            <w:tcW w:w="6027" w:type="dxa"/>
            <w:gridSpan w:val="7"/>
            <w:shd w:val="clear" w:color="auto" w:fill="auto"/>
            <w:tcMar>
              <w:top w:w="0" w:type="dxa"/>
              <w:left w:w="74" w:type="dxa"/>
              <w:bottom w:w="0" w:type="dxa"/>
              <w:right w:w="74" w:type="dxa"/>
            </w:tcMar>
            <w:hideMark/>
          </w:tcPr>
          <w:p w14:paraId="76998777"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 Дошкольные учреждения, хосписы</w:t>
            </w:r>
          </w:p>
        </w:tc>
        <w:tc>
          <w:tcPr>
            <w:tcW w:w="992" w:type="dxa"/>
            <w:gridSpan w:val="2"/>
            <w:shd w:val="clear" w:color="auto" w:fill="auto"/>
            <w:tcMar>
              <w:top w:w="0" w:type="dxa"/>
              <w:left w:w="74" w:type="dxa"/>
              <w:bottom w:w="0" w:type="dxa"/>
              <w:right w:w="74" w:type="dxa"/>
            </w:tcMar>
            <w:hideMark/>
          </w:tcPr>
          <w:p w14:paraId="7AEEE500"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0,521</w:t>
            </w:r>
          </w:p>
        </w:tc>
        <w:tc>
          <w:tcPr>
            <w:tcW w:w="1134" w:type="dxa"/>
            <w:gridSpan w:val="2"/>
            <w:shd w:val="clear" w:color="auto" w:fill="auto"/>
            <w:tcMar>
              <w:top w:w="0" w:type="dxa"/>
              <w:left w:w="74" w:type="dxa"/>
              <w:bottom w:w="0" w:type="dxa"/>
              <w:right w:w="74" w:type="dxa"/>
            </w:tcMar>
            <w:hideMark/>
          </w:tcPr>
          <w:p w14:paraId="39D42C1C"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0,521</w:t>
            </w:r>
          </w:p>
        </w:tc>
        <w:tc>
          <w:tcPr>
            <w:tcW w:w="992" w:type="dxa"/>
            <w:gridSpan w:val="2"/>
            <w:shd w:val="clear" w:color="auto" w:fill="auto"/>
            <w:tcMar>
              <w:top w:w="0" w:type="dxa"/>
              <w:left w:w="74" w:type="dxa"/>
              <w:bottom w:w="0" w:type="dxa"/>
              <w:right w:w="74" w:type="dxa"/>
            </w:tcMar>
            <w:hideMark/>
          </w:tcPr>
          <w:p w14:paraId="1BACF26F"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0,521</w:t>
            </w:r>
          </w:p>
        </w:tc>
        <w:tc>
          <w:tcPr>
            <w:tcW w:w="1019" w:type="dxa"/>
            <w:shd w:val="clear" w:color="auto" w:fill="auto"/>
            <w:tcMar>
              <w:top w:w="0" w:type="dxa"/>
              <w:left w:w="74" w:type="dxa"/>
              <w:bottom w:w="0" w:type="dxa"/>
              <w:right w:w="74" w:type="dxa"/>
            </w:tcMar>
            <w:hideMark/>
          </w:tcPr>
          <w:p w14:paraId="54DD5202"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1109" w:type="dxa"/>
            <w:shd w:val="clear" w:color="auto" w:fill="auto"/>
            <w:tcMar>
              <w:top w:w="0" w:type="dxa"/>
              <w:left w:w="74" w:type="dxa"/>
              <w:bottom w:w="0" w:type="dxa"/>
              <w:right w:w="74" w:type="dxa"/>
            </w:tcMar>
            <w:hideMark/>
          </w:tcPr>
          <w:p w14:paraId="499FEDB8"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1134" w:type="dxa"/>
            <w:shd w:val="clear" w:color="auto" w:fill="auto"/>
            <w:tcMar>
              <w:top w:w="0" w:type="dxa"/>
              <w:left w:w="74" w:type="dxa"/>
              <w:bottom w:w="0" w:type="dxa"/>
              <w:right w:w="74" w:type="dxa"/>
            </w:tcMar>
            <w:hideMark/>
          </w:tcPr>
          <w:p w14:paraId="176F8144"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992" w:type="dxa"/>
            <w:gridSpan w:val="2"/>
            <w:shd w:val="clear" w:color="auto" w:fill="auto"/>
            <w:tcMar>
              <w:top w:w="0" w:type="dxa"/>
              <w:left w:w="74" w:type="dxa"/>
              <w:bottom w:w="0" w:type="dxa"/>
              <w:right w:w="74" w:type="dxa"/>
            </w:tcMar>
            <w:hideMark/>
          </w:tcPr>
          <w:p w14:paraId="2BBEC3E1"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992" w:type="dxa"/>
            <w:shd w:val="clear" w:color="auto" w:fill="auto"/>
            <w:tcMar>
              <w:top w:w="0" w:type="dxa"/>
              <w:left w:w="74" w:type="dxa"/>
              <w:bottom w:w="0" w:type="dxa"/>
              <w:right w:w="74" w:type="dxa"/>
            </w:tcMar>
            <w:hideMark/>
          </w:tcPr>
          <w:p w14:paraId="506D4EB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r>
      <w:tr w:rsidR="00F84695" w:rsidRPr="0006031E" w14:paraId="77C7B4EC" w14:textId="77777777" w:rsidTr="000412DB">
        <w:tc>
          <w:tcPr>
            <w:tcW w:w="6027" w:type="dxa"/>
            <w:gridSpan w:val="7"/>
            <w:shd w:val="clear" w:color="auto" w:fill="auto"/>
            <w:tcMar>
              <w:top w:w="0" w:type="dxa"/>
              <w:left w:w="74" w:type="dxa"/>
              <w:bottom w:w="0" w:type="dxa"/>
              <w:right w:w="74" w:type="dxa"/>
            </w:tcMar>
            <w:hideMark/>
          </w:tcPr>
          <w:p w14:paraId="0F7838CD"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 Сервисного обслуживания, культурно-досуговой деятельности, технопарки, склады</w:t>
            </w:r>
          </w:p>
        </w:tc>
        <w:tc>
          <w:tcPr>
            <w:tcW w:w="992" w:type="dxa"/>
            <w:gridSpan w:val="2"/>
            <w:shd w:val="clear" w:color="auto" w:fill="auto"/>
            <w:tcMar>
              <w:top w:w="0" w:type="dxa"/>
              <w:left w:w="74" w:type="dxa"/>
              <w:bottom w:w="0" w:type="dxa"/>
              <w:right w:w="74" w:type="dxa"/>
            </w:tcMar>
            <w:hideMark/>
          </w:tcPr>
          <w:p w14:paraId="1227D08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0,266</w:t>
            </w:r>
          </w:p>
        </w:tc>
        <w:tc>
          <w:tcPr>
            <w:tcW w:w="1134" w:type="dxa"/>
            <w:gridSpan w:val="2"/>
            <w:shd w:val="clear" w:color="auto" w:fill="auto"/>
            <w:tcMar>
              <w:top w:w="0" w:type="dxa"/>
              <w:left w:w="74" w:type="dxa"/>
              <w:bottom w:w="0" w:type="dxa"/>
              <w:right w:w="74" w:type="dxa"/>
            </w:tcMar>
            <w:hideMark/>
          </w:tcPr>
          <w:p w14:paraId="1C77FD3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0,255</w:t>
            </w:r>
          </w:p>
        </w:tc>
        <w:tc>
          <w:tcPr>
            <w:tcW w:w="992" w:type="dxa"/>
            <w:gridSpan w:val="2"/>
            <w:shd w:val="clear" w:color="auto" w:fill="auto"/>
            <w:tcMar>
              <w:top w:w="0" w:type="dxa"/>
              <w:left w:w="74" w:type="dxa"/>
              <w:bottom w:w="0" w:type="dxa"/>
              <w:right w:w="74" w:type="dxa"/>
            </w:tcMar>
            <w:hideMark/>
          </w:tcPr>
          <w:p w14:paraId="423A4B4C"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0,243</w:t>
            </w:r>
          </w:p>
        </w:tc>
        <w:tc>
          <w:tcPr>
            <w:tcW w:w="1019" w:type="dxa"/>
            <w:shd w:val="clear" w:color="auto" w:fill="auto"/>
            <w:tcMar>
              <w:top w:w="0" w:type="dxa"/>
              <w:left w:w="74" w:type="dxa"/>
              <w:bottom w:w="0" w:type="dxa"/>
              <w:right w:w="74" w:type="dxa"/>
            </w:tcMar>
            <w:hideMark/>
          </w:tcPr>
          <w:p w14:paraId="51678969"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0,232</w:t>
            </w:r>
          </w:p>
        </w:tc>
        <w:tc>
          <w:tcPr>
            <w:tcW w:w="1109" w:type="dxa"/>
            <w:shd w:val="clear" w:color="auto" w:fill="auto"/>
            <w:tcMar>
              <w:top w:w="0" w:type="dxa"/>
              <w:left w:w="74" w:type="dxa"/>
              <w:bottom w:w="0" w:type="dxa"/>
              <w:right w:w="74" w:type="dxa"/>
            </w:tcMar>
            <w:hideMark/>
          </w:tcPr>
          <w:p w14:paraId="0C0F6314"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0,232</w:t>
            </w:r>
          </w:p>
        </w:tc>
        <w:tc>
          <w:tcPr>
            <w:tcW w:w="3118" w:type="dxa"/>
            <w:gridSpan w:val="4"/>
            <w:shd w:val="clear" w:color="auto" w:fill="auto"/>
            <w:tcMar>
              <w:top w:w="0" w:type="dxa"/>
              <w:left w:w="74" w:type="dxa"/>
              <w:bottom w:w="0" w:type="dxa"/>
              <w:right w:w="74" w:type="dxa"/>
            </w:tcMar>
            <w:hideMark/>
          </w:tcPr>
          <w:p w14:paraId="4558B940"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r>
      <w:tr w:rsidR="00F84695" w:rsidRPr="0006031E" w14:paraId="56B696CB" w14:textId="77777777" w:rsidTr="000412DB">
        <w:tc>
          <w:tcPr>
            <w:tcW w:w="6027" w:type="dxa"/>
            <w:gridSpan w:val="7"/>
            <w:shd w:val="clear" w:color="auto" w:fill="auto"/>
            <w:tcMar>
              <w:top w:w="0" w:type="dxa"/>
              <w:left w:w="74" w:type="dxa"/>
              <w:bottom w:w="0" w:type="dxa"/>
              <w:right w:w="74" w:type="dxa"/>
            </w:tcMar>
            <w:hideMark/>
          </w:tcPr>
          <w:p w14:paraId="4374B86C"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 Административного назначения (офисы)</w:t>
            </w:r>
          </w:p>
        </w:tc>
        <w:tc>
          <w:tcPr>
            <w:tcW w:w="992" w:type="dxa"/>
            <w:gridSpan w:val="2"/>
            <w:shd w:val="clear" w:color="auto" w:fill="auto"/>
            <w:tcMar>
              <w:top w:w="0" w:type="dxa"/>
              <w:left w:w="74" w:type="dxa"/>
              <w:bottom w:w="0" w:type="dxa"/>
              <w:right w:w="74" w:type="dxa"/>
            </w:tcMar>
            <w:hideMark/>
          </w:tcPr>
          <w:p w14:paraId="6FD3D648"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0,417</w:t>
            </w:r>
          </w:p>
        </w:tc>
        <w:tc>
          <w:tcPr>
            <w:tcW w:w="1134" w:type="dxa"/>
            <w:gridSpan w:val="2"/>
            <w:shd w:val="clear" w:color="auto" w:fill="auto"/>
            <w:tcMar>
              <w:top w:w="0" w:type="dxa"/>
              <w:left w:w="74" w:type="dxa"/>
              <w:bottom w:w="0" w:type="dxa"/>
              <w:right w:w="74" w:type="dxa"/>
            </w:tcMar>
            <w:hideMark/>
          </w:tcPr>
          <w:p w14:paraId="2CD07A33"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0,394</w:t>
            </w:r>
          </w:p>
        </w:tc>
        <w:tc>
          <w:tcPr>
            <w:tcW w:w="992" w:type="dxa"/>
            <w:gridSpan w:val="2"/>
            <w:shd w:val="clear" w:color="auto" w:fill="auto"/>
            <w:tcMar>
              <w:top w:w="0" w:type="dxa"/>
              <w:left w:w="74" w:type="dxa"/>
              <w:bottom w:w="0" w:type="dxa"/>
              <w:right w:w="74" w:type="dxa"/>
            </w:tcMar>
            <w:hideMark/>
          </w:tcPr>
          <w:p w14:paraId="54ECBBAF"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0,382</w:t>
            </w:r>
          </w:p>
        </w:tc>
        <w:tc>
          <w:tcPr>
            <w:tcW w:w="1019" w:type="dxa"/>
            <w:shd w:val="clear" w:color="auto" w:fill="auto"/>
            <w:tcMar>
              <w:top w:w="0" w:type="dxa"/>
              <w:left w:w="74" w:type="dxa"/>
              <w:bottom w:w="0" w:type="dxa"/>
              <w:right w:w="74" w:type="dxa"/>
            </w:tcMar>
            <w:hideMark/>
          </w:tcPr>
          <w:p w14:paraId="18E91B84"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0,313</w:t>
            </w:r>
          </w:p>
        </w:tc>
        <w:tc>
          <w:tcPr>
            <w:tcW w:w="1109" w:type="dxa"/>
            <w:shd w:val="clear" w:color="auto" w:fill="auto"/>
            <w:tcMar>
              <w:top w:w="0" w:type="dxa"/>
              <w:left w:w="74" w:type="dxa"/>
              <w:bottom w:w="0" w:type="dxa"/>
              <w:right w:w="74" w:type="dxa"/>
            </w:tcMar>
            <w:hideMark/>
          </w:tcPr>
          <w:p w14:paraId="41D162DB"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0,278</w:t>
            </w:r>
          </w:p>
        </w:tc>
        <w:tc>
          <w:tcPr>
            <w:tcW w:w="1134" w:type="dxa"/>
            <w:shd w:val="clear" w:color="auto" w:fill="auto"/>
            <w:tcMar>
              <w:top w:w="0" w:type="dxa"/>
              <w:left w:w="74" w:type="dxa"/>
              <w:bottom w:w="0" w:type="dxa"/>
              <w:right w:w="74" w:type="dxa"/>
            </w:tcMar>
            <w:hideMark/>
          </w:tcPr>
          <w:p w14:paraId="18CA457A"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0,255</w:t>
            </w:r>
          </w:p>
        </w:tc>
        <w:tc>
          <w:tcPr>
            <w:tcW w:w="992" w:type="dxa"/>
            <w:gridSpan w:val="2"/>
            <w:shd w:val="clear" w:color="auto" w:fill="auto"/>
            <w:tcMar>
              <w:top w:w="0" w:type="dxa"/>
              <w:left w:w="74" w:type="dxa"/>
              <w:bottom w:w="0" w:type="dxa"/>
              <w:right w:w="74" w:type="dxa"/>
            </w:tcMar>
            <w:hideMark/>
          </w:tcPr>
          <w:p w14:paraId="22D80B99"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0,232</w:t>
            </w:r>
          </w:p>
        </w:tc>
        <w:tc>
          <w:tcPr>
            <w:tcW w:w="992" w:type="dxa"/>
            <w:shd w:val="clear" w:color="auto" w:fill="auto"/>
            <w:tcMar>
              <w:top w:w="0" w:type="dxa"/>
              <w:left w:w="74" w:type="dxa"/>
              <w:bottom w:w="0" w:type="dxa"/>
              <w:right w:w="74" w:type="dxa"/>
            </w:tcMar>
            <w:hideMark/>
          </w:tcPr>
          <w:p w14:paraId="5541C1D9"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0,232</w:t>
            </w:r>
          </w:p>
        </w:tc>
      </w:tr>
      <w:tr w:rsidR="00F84695" w:rsidRPr="0006031E" w14:paraId="354F5F57" w14:textId="77777777" w:rsidTr="000412DB">
        <w:tc>
          <w:tcPr>
            <w:tcW w:w="14391" w:type="dxa"/>
            <w:gridSpan w:val="19"/>
            <w:shd w:val="clear" w:color="auto" w:fill="auto"/>
            <w:tcMar>
              <w:top w:w="0" w:type="dxa"/>
              <w:left w:w="74" w:type="dxa"/>
              <w:bottom w:w="0" w:type="dxa"/>
              <w:right w:w="74" w:type="dxa"/>
            </w:tcMar>
            <w:hideMark/>
          </w:tcPr>
          <w:p w14:paraId="35C3D857" w14:textId="77777777" w:rsidR="00F84695" w:rsidRPr="0006031E" w:rsidRDefault="00F84695" w:rsidP="00F84695">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hAnsi="Times New Roman" w:cs="Times New Roman"/>
                <w:b/>
                <w:sz w:val="24"/>
                <w:szCs w:val="24"/>
              </w:rPr>
              <w:t>Показатель максимальной доступности</w:t>
            </w:r>
          </w:p>
        </w:tc>
      </w:tr>
      <w:tr w:rsidR="00F84695" w:rsidRPr="0006031E" w14:paraId="220205B3" w14:textId="77777777" w:rsidTr="000412DB">
        <w:tc>
          <w:tcPr>
            <w:tcW w:w="14391" w:type="dxa"/>
            <w:gridSpan w:val="19"/>
            <w:shd w:val="clear" w:color="auto" w:fill="auto"/>
            <w:tcMar>
              <w:top w:w="0" w:type="dxa"/>
              <w:left w:w="74" w:type="dxa"/>
              <w:bottom w:w="0" w:type="dxa"/>
              <w:right w:w="74" w:type="dxa"/>
            </w:tcMar>
            <w:hideMark/>
          </w:tcPr>
          <w:p w14:paraId="41096F5C" w14:textId="77777777" w:rsidR="00F84695" w:rsidRPr="0006031E" w:rsidRDefault="00F84695" w:rsidP="00F84695">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Не нормируется</w:t>
            </w:r>
          </w:p>
        </w:tc>
      </w:tr>
      <w:tr w:rsidR="00AB3377" w:rsidRPr="0006031E" w14:paraId="43D493F5" w14:textId="77777777" w:rsidTr="000412DB">
        <w:tc>
          <w:tcPr>
            <w:tcW w:w="14391" w:type="dxa"/>
            <w:gridSpan w:val="19"/>
            <w:shd w:val="clear" w:color="auto" w:fill="auto"/>
            <w:tcMar>
              <w:top w:w="0" w:type="dxa"/>
              <w:left w:w="74" w:type="dxa"/>
              <w:bottom w:w="0" w:type="dxa"/>
              <w:right w:w="74" w:type="dxa"/>
            </w:tcMar>
            <w:hideMark/>
          </w:tcPr>
          <w:p w14:paraId="42A15F5F" w14:textId="77777777" w:rsidR="00AB3377" w:rsidRPr="0006031E" w:rsidRDefault="00AB3377" w:rsidP="00AB3377">
            <w:pPr>
              <w:spacing w:after="0" w:line="240" w:lineRule="auto"/>
              <w:jc w:val="center"/>
              <w:textAlignment w:val="baseline"/>
              <w:rPr>
                <w:rFonts w:ascii="Times New Roman" w:eastAsia="Times New Roman" w:hAnsi="Times New Roman" w:cs="Times New Roman"/>
                <w:b/>
                <w:i/>
                <w:color w:val="000000" w:themeColor="text1"/>
                <w:sz w:val="24"/>
                <w:szCs w:val="24"/>
              </w:rPr>
            </w:pPr>
            <w:r w:rsidRPr="0006031E">
              <w:rPr>
                <w:rFonts w:ascii="Times New Roman" w:hAnsi="Times New Roman" w:cs="Times New Roman"/>
                <w:b/>
                <w:i/>
                <w:color w:val="000000" w:themeColor="text1"/>
                <w:sz w:val="24"/>
                <w:szCs w:val="24"/>
                <w:shd w:val="clear" w:color="auto" w:fill="FFFFFF"/>
              </w:rPr>
              <w:t>Удельное среднесуточное (за год) водопотребление на хозяйственно-питьевые нужды населения</w:t>
            </w:r>
          </w:p>
        </w:tc>
      </w:tr>
      <w:tr w:rsidR="00B3224F" w:rsidRPr="0006031E" w14:paraId="35509E69" w14:textId="77777777" w:rsidTr="000412DB">
        <w:tc>
          <w:tcPr>
            <w:tcW w:w="14391" w:type="dxa"/>
            <w:gridSpan w:val="19"/>
            <w:shd w:val="clear" w:color="auto" w:fill="auto"/>
            <w:tcMar>
              <w:top w:w="0" w:type="dxa"/>
              <w:left w:w="74" w:type="dxa"/>
              <w:bottom w:w="0" w:type="dxa"/>
              <w:right w:w="74" w:type="dxa"/>
            </w:tcMar>
            <w:hideMark/>
          </w:tcPr>
          <w:p w14:paraId="4D3CECAE" w14:textId="77777777" w:rsidR="00B3224F" w:rsidRPr="0006031E" w:rsidRDefault="00B3224F" w:rsidP="00AB3377">
            <w:pPr>
              <w:spacing w:after="0" w:line="240" w:lineRule="auto"/>
              <w:jc w:val="center"/>
              <w:textAlignment w:val="baseline"/>
              <w:rPr>
                <w:rFonts w:ascii="Times New Roman" w:hAnsi="Times New Roman" w:cs="Times New Roman"/>
                <w:b/>
                <w:color w:val="000000" w:themeColor="text1"/>
                <w:sz w:val="24"/>
                <w:szCs w:val="24"/>
                <w:shd w:val="clear" w:color="auto" w:fill="FFFFFF"/>
              </w:rPr>
            </w:pPr>
            <w:r w:rsidRPr="0006031E">
              <w:rPr>
                <w:rFonts w:ascii="Times New Roman" w:hAnsi="Times New Roman" w:cs="Times New Roman"/>
                <w:b/>
                <w:color w:val="000000" w:themeColor="text1"/>
                <w:sz w:val="24"/>
                <w:szCs w:val="24"/>
                <w:shd w:val="clear" w:color="auto" w:fill="FFFFFF"/>
              </w:rPr>
              <w:t>Показатель минимальной обеспеченности</w:t>
            </w:r>
          </w:p>
        </w:tc>
      </w:tr>
      <w:tr w:rsidR="00B3224F" w:rsidRPr="0006031E" w14:paraId="02353424" w14:textId="77777777" w:rsidTr="000412DB">
        <w:tc>
          <w:tcPr>
            <w:tcW w:w="7444" w:type="dxa"/>
            <w:gridSpan w:val="10"/>
            <w:shd w:val="clear" w:color="auto" w:fill="auto"/>
            <w:tcMar>
              <w:top w:w="0" w:type="dxa"/>
              <w:left w:w="130" w:type="dxa"/>
              <w:bottom w:w="0" w:type="dxa"/>
              <w:right w:w="130" w:type="dxa"/>
            </w:tcMar>
            <w:hideMark/>
          </w:tcPr>
          <w:p w14:paraId="70D9FBC2" w14:textId="77777777" w:rsidR="00B3224F" w:rsidRPr="0006031E" w:rsidRDefault="00B3224F" w:rsidP="00B3224F">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Степень благоустройства районов жилой застройки</w:t>
            </w:r>
          </w:p>
        </w:tc>
        <w:tc>
          <w:tcPr>
            <w:tcW w:w="6947" w:type="dxa"/>
            <w:gridSpan w:val="9"/>
            <w:shd w:val="clear" w:color="auto" w:fill="auto"/>
            <w:tcMar>
              <w:top w:w="0" w:type="dxa"/>
              <w:left w:w="130" w:type="dxa"/>
              <w:bottom w:w="0" w:type="dxa"/>
              <w:right w:w="130" w:type="dxa"/>
            </w:tcMar>
            <w:hideMark/>
          </w:tcPr>
          <w:p w14:paraId="759C249B" w14:textId="77777777" w:rsidR="00B3224F" w:rsidRPr="0006031E" w:rsidRDefault="00B3224F" w:rsidP="00B3224F">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Удельное хозяйственно-питьевое водопотребление в населенных пунктах на одного жителя среднесуточное (за год), л/</w:t>
            </w:r>
            <w:proofErr w:type="spellStart"/>
            <w:r w:rsidRPr="0006031E">
              <w:rPr>
                <w:rFonts w:ascii="Times New Roman" w:eastAsia="Times New Roman" w:hAnsi="Times New Roman" w:cs="Times New Roman"/>
                <w:color w:val="000000" w:themeColor="text1"/>
                <w:sz w:val="24"/>
                <w:szCs w:val="24"/>
              </w:rPr>
              <w:t>сут</w:t>
            </w:r>
            <w:proofErr w:type="spellEnd"/>
            <w:r w:rsidRPr="0006031E">
              <w:rPr>
                <w:rFonts w:ascii="Times New Roman" w:eastAsia="Times New Roman" w:hAnsi="Times New Roman" w:cs="Times New Roman"/>
                <w:color w:val="000000" w:themeColor="text1"/>
                <w:sz w:val="24"/>
                <w:szCs w:val="24"/>
              </w:rPr>
              <w:t>.</w:t>
            </w:r>
          </w:p>
        </w:tc>
      </w:tr>
      <w:tr w:rsidR="00B3224F" w:rsidRPr="0006031E" w14:paraId="45DF55AE" w14:textId="77777777" w:rsidTr="000412DB">
        <w:tc>
          <w:tcPr>
            <w:tcW w:w="7444" w:type="dxa"/>
            <w:gridSpan w:val="10"/>
            <w:shd w:val="clear" w:color="auto" w:fill="auto"/>
            <w:tcMar>
              <w:top w:w="0" w:type="dxa"/>
              <w:left w:w="130" w:type="dxa"/>
              <w:bottom w:w="0" w:type="dxa"/>
              <w:right w:w="130" w:type="dxa"/>
            </w:tcMar>
            <w:hideMark/>
          </w:tcPr>
          <w:p w14:paraId="4E1DF6DC" w14:textId="77777777" w:rsidR="00B3224F" w:rsidRPr="0006031E" w:rsidRDefault="00B3224F" w:rsidP="00B3224F">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Застройка зданиями, оборудованными внутренним водопроводом и канализацией, с ванными и местными водонагревателями</w:t>
            </w:r>
          </w:p>
        </w:tc>
        <w:tc>
          <w:tcPr>
            <w:tcW w:w="6947" w:type="dxa"/>
            <w:gridSpan w:val="9"/>
            <w:shd w:val="clear" w:color="auto" w:fill="auto"/>
            <w:tcMar>
              <w:top w:w="0" w:type="dxa"/>
              <w:left w:w="130" w:type="dxa"/>
              <w:bottom w:w="0" w:type="dxa"/>
              <w:right w:w="130" w:type="dxa"/>
            </w:tcMar>
            <w:hideMark/>
          </w:tcPr>
          <w:p w14:paraId="6E942F16" w14:textId="77777777" w:rsidR="00B3224F" w:rsidRPr="0006031E" w:rsidRDefault="00B3224F" w:rsidP="00B3224F">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140-190</w:t>
            </w:r>
          </w:p>
        </w:tc>
      </w:tr>
      <w:tr w:rsidR="00B3224F" w:rsidRPr="0006031E" w14:paraId="12509D2E" w14:textId="77777777" w:rsidTr="000412DB">
        <w:tc>
          <w:tcPr>
            <w:tcW w:w="14391" w:type="dxa"/>
            <w:gridSpan w:val="19"/>
            <w:shd w:val="clear" w:color="auto" w:fill="auto"/>
            <w:tcMar>
              <w:top w:w="0" w:type="dxa"/>
              <w:left w:w="130" w:type="dxa"/>
              <w:bottom w:w="0" w:type="dxa"/>
              <w:right w:w="130" w:type="dxa"/>
            </w:tcMar>
            <w:hideMark/>
          </w:tcPr>
          <w:p w14:paraId="23E6C343" w14:textId="77777777" w:rsidR="00B3224F" w:rsidRPr="0006031E" w:rsidRDefault="00B3224F" w:rsidP="00B3224F">
            <w:pPr>
              <w:pStyle w:val="formattext"/>
              <w:shd w:val="clear" w:color="auto" w:fill="FFFFFF"/>
              <w:spacing w:before="0" w:beforeAutospacing="0" w:after="0" w:afterAutospacing="0"/>
              <w:textAlignment w:val="baseline"/>
              <w:rPr>
                <w:color w:val="000000" w:themeColor="text1"/>
              </w:rPr>
            </w:pPr>
            <w:r w:rsidRPr="0006031E">
              <w:rPr>
                <w:color w:val="000000" w:themeColor="text1"/>
              </w:rPr>
              <w:t>Примечание</w:t>
            </w:r>
          </w:p>
          <w:p w14:paraId="66DDAD04" w14:textId="77777777" w:rsidR="00B3224F" w:rsidRPr="0006031E" w:rsidRDefault="00B3224F" w:rsidP="00B3224F">
            <w:pPr>
              <w:pStyle w:val="formattext"/>
              <w:shd w:val="clear" w:color="auto" w:fill="FFFFFF"/>
              <w:spacing w:before="0" w:beforeAutospacing="0" w:after="0" w:afterAutospacing="0"/>
              <w:textAlignment w:val="baseline"/>
              <w:rPr>
                <w:color w:val="000000" w:themeColor="text1"/>
              </w:rPr>
            </w:pPr>
            <w:r w:rsidRPr="0006031E">
              <w:rPr>
                <w:color w:val="000000" w:themeColor="text1"/>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w:t>
            </w:r>
            <w:r w:rsidRPr="0006031E">
              <w:rPr>
                <w:rFonts w:eastAsia="Calibri"/>
                <w:color w:val="000000" w:themeColor="text1"/>
              </w:rPr>
              <w:t>СП 44.13330</w:t>
            </w:r>
            <w:r w:rsidRPr="0006031E">
              <w:rPr>
                <w:color w:val="000000" w:themeColor="text1"/>
              </w:rPr>
              <w:t>),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r w:rsidRPr="0006031E">
              <w:rPr>
                <w:rFonts w:eastAsia="Calibri"/>
                <w:color w:val="000000" w:themeColor="text1"/>
              </w:rPr>
              <w:t>СП 30.13330</w:t>
            </w:r>
            <w:r w:rsidRPr="0006031E">
              <w:rPr>
                <w:color w:val="000000" w:themeColor="text1"/>
              </w:rPr>
              <w:t> и технологическим данным.</w:t>
            </w:r>
          </w:p>
          <w:p w14:paraId="61435DD3" w14:textId="77777777" w:rsidR="00B3224F" w:rsidRPr="0006031E" w:rsidRDefault="00B3224F" w:rsidP="00B3224F">
            <w:pPr>
              <w:pStyle w:val="formattext"/>
              <w:shd w:val="clear" w:color="auto" w:fill="FFFFFF"/>
              <w:spacing w:before="0" w:beforeAutospacing="0" w:after="0" w:afterAutospacing="0"/>
              <w:textAlignment w:val="baseline"/>
              <w:rPr>
                <w:color w:val="000000" w:themeColor="text1"/>
              </w:rPr>
            </w:pPr>
            <w:r w:rsidRPr="0006031E">
              <w:rPr>
                <w:color w:val="000000" w:themeColor="text1"/>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p>
          <w:p w14:paraId="70734CA7" w14:textId="77777777" w:rsidR="00B3224F" w:rsidRPr="0006031E" w:rsidRDefault="00B3224F" w:rsidP="00B3224F">
            <w:pPr>
              <w:pStyle w:val="formattext"/>
              <w:shd w:val="clear" w:color="auto" w:fill="FFFFFF"/>
              <w:spacing w:before="0" w:beforeAutospacing="0" w:after="0" w:afterAutospacing="0"/>
              <w:textAlignment w:val="baseline"/>
              <w:rPr>
                <w:color w:val="000000" w:themeColor="text1"/>
              </w:rPr>
            </w:pPr>
            <w:r w:rsidRPr="0006031E">
              <w:rPr>
                <w:color w:val="000000" w:themeColor="text1"/>
              </w:rPr>
              <w:t>3.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r w:rsidR="00B3224F" w:rsidRPr="0006031E" w14:paraId="61DF8124" w14:textId="77777777" w:rsidTr="000412DB">
        <w:tc>
          <w:tcPr>
            <w:tcW w:w="14391" w:type="dxa"/>
            <w:gridSpan w:val="19"/>
            <w:shd w:val="clear" w:color="auto" w:fill="auto"/>
            <w:tcMar>
              <w:top w:w="0" w:type="dxa"/>
              <w:left w:w="130" w:type="dxa"/>
              <w:bottom w:w="0" w:type="dxa"/>
              <w:right w:w="130" w:type="dxa"/>
            </w:tcMar>
            <w:hideMark/>
          </w:tcPr>
          <w:p w14:paraId="39AAA097" w14:textId="77777777" w:rsidR="00B3224F" w:rsidRPr="0006031E" w:rsidRDefault="00B3224F" w:rsidP="00B3224F">
            <w:pPr>
              <w:pStyle w:val="formattext"/>
              <w:shd w:val="clear" w:color="auto" w:fill="FFFFFF"/>
              <w:spacing w:before="0" w:beforeAutospacing="0" w:after="0" w:afterAutospacing="0"/>
              <w:jc w:val="center"/>
              <w:textAlignment w:val="baseline"/>
              <w:rPr>
                <w:color w:val="000000" w:themeColor="text1"/>
              </w:rPr>
            </w:pPr>
            <w:r w:rsidRPr="0006031E">
              <w:rPr>
                <w:b/>
              </w:rPr>
              <w:t>Показатель максимальной доступности</w:t>
            </w:r>
          </w:p>
        </w:tc>
      </w:tr>
      <w:tr w:rsidR="00B3224F" w:rsidRPr="0006031E" w14:paraId="449D5FEA" w14:textId="77777777" w:rsidTr="000412DB">
        <w:tc>
          <w:tcPr>
            <w:tcW w:w="14391" w:type="dxa"/>
            <w:gridSpan w:val="19"/>
            <w:shd w:val="clear" w:color="auto" w:fill="auto"/>
            <w:tcMar>
              <w:top w:w="0" w:type="dxa"/>
              <w:left w:w="130" w:type="dxa"/>
              <w:bottom w:w="0" w:type="dxa"/>
              <w:right w:w="130" w:type="dxa"/>
            </w:tcMar>
            <w:hideMark/>
          </w:tcPr>
          <w:p w14:paraId="566A3C6F" w14:textId="77777777" w:rsidR="00B3224F" w:rsidRPr="0006031E" w:rsidRDefault="00B3224F" w:rsidP="00B3224F">
            <w:pPr>
              <w:pStyle w:val="formattext"/>
              <w:shd w:val="clear" w:color="auto" w:fill="FFFFFF"/>
              <w:spacing w:before="0" w:beforeAutospacing="0" w:after="0" w:afterAutospacing="0"/>
              <w:textAlignment w:val="baseline"/>
              <w:rPr>
                <w:color w:val="000000" w:themeColor="text1"/>
              </w:rPr>
            </w:pPr>
            <w:r w:rsidRPr="0006031E">
              <w:rPr>
                <w:color w:val="000000" w:themeColor="text1"/>
              </w:rPr>
              <w:t>Не нормируется</w:t>
            </w:r>
          </w:p>
        </w:tc>
      </w:tr>
      <w:tr w:rsidR="00BA76C8" w:rsidRPr="0006031E" w14:paraId="0A205732" w14:textId="77777777" w:rsidTr="000412DB">
        <w:tc>
          <w:tcPr>
            <w:tcW w:w="14391" w:type="dxa"/>
            <w:gridSpan w:val="19"/>
            <w:shd w:val="clear" w:color="auto" w:fill="auto"/>
            <w:tcMar>
              <w:top w:w="0" w:type="dxa"/>
              <w:left w:w="130" w:type="dxa"/>
              <w:bottom w:w="0" w:type="dxa"/>
              <w:right w:w="130" w:type="dxa"/>
            </w:tcMar>
            <w:hideMark/>
          </w:tcPr>
          <w:p w14:paraId="64757BEE" w14:textId="77777777" w:rsidR="00BA76C8" w:rsidRPr="0006031E" w:rsidRDefault="00BA76C8" w:rsidP="00BA76C8">
            <w:pPr>
              <w:pStyle w:val="formattext"/>
              <w:shd w:val="clear" w:color="auto" w:fill="FFFFFF"/>
              <w:jc w:val="center"/>
              <w:rPr>
                <w:b/>
                <w:i/>
                <w:color w:val="000000" w:themeColor="text1"/>
              </w:rPr>
            </w:pPr>
            <w:r w:rsidRPr="0006031E">
              <w:rPr>
                <w:b/>
                <w:i/>
              </w:rPr>
              <w:t>Усредненный показатель удельного водоотведения, л/чел. в сутки</w:t>
            </w:r>
          </w:p>
        </w:tc>
      </w:tr>
      <w:tr w:rsidR="00BA76C8" w:rsidRPr="0006031E" w14:paraId="2C2FCEF6" w14:textId="77777777" w:rsidTr="000412DB">
        <w:tc>
          <w:tcPr>
            <w:tcW w:w="14391" w:type="dxa"/>
            <w:gridSpan w:val="19"/>
            <w:shd w:val="clear" w:color="auto" w:fill="auto"/>
            <w:tcMar>
              <w:top w:w="0" w:type="dxa"/>
              <w:left w:w="130" w:type="dxa"/>
              <w:bottom w:w="0" w:type="dxa"/>
              <w:right w:w="130" w:type="dxa"/>
            </w:tcMar>
            <w:hideMark/>
          </w:tcPr>
          <w:p w14:paraId="15BDC4B3" w14:textId="77777777" w:rsidR="00BA76C8" w:rsidRPr="0006031E" w:rsidRDefault="00BA76C8" w:rsidP="00BA76C8">
            <w:pPr>
              <w:pStyle w:val="formattext"/>
              <w:shd w:val="clear" w:color="auto" w:fill="FFFFFF"/>
              <w:jc w:val="center"/>
              <w:rPr>
                <w:b/>
                <w:color w:val="000000" w:themeColor="text1"/>
              </w:rPr>
            </w:pPr>
            <w:r w:rsidRPr="0006031E">
              <w:rPr>
                <w:b/>
                <w:color w:val="000000" w:themeColor="text1"/>
              </w:rPr>
              <w:t>Показатель минимальной обеспеченности</w:t>
            </w:r>
          </w:p>
        </w:tc>
      </w:tr>
      <w:tr w:rsidR="00BA76C8" w:rsidRPr="0006031E" w14:paraId="08552550" w14:textId="77777777" w:rsidTr="000412DB">
        <w:tc>
          <w:tcPr>
            <w:tcW w:w="14391" w:type="dxa"/>
            <w:gridSpan w:val="19"/>
            <w:shd w:val="clear" w:color="auto" w:fill="auto"/>
            <w:tcMar>
              <w:top w:w="0" w:type="dxa"/>
              <w:left w:w="130" w:type="dxa"/>
              <w:bottom w:w="0" w:type="dxa"/>
              <w:right w:w="130" w:type="dxa"/>
            </w:tcMar>
            <w:hideMark/>
          </w:tcPr>
          <w:p w14:paraId="4123753B" w14:textId="77777777" w:rsidR="00BA76C8" w:rsidRPr="0006031E" w:rsidRDefault="00BA76C8" w:rsidP="00BA76C8">
            <w:pPr>
              <w:pStyle w:val="formattext"/>
              <w:shd w:val="clear" w:color="auto" w:fill="FFFFFF"/>
              <w:rPr>
                <w:b/>
                <w:color w:val="000000" w:themeColor="text1"/>
              </w:rPr>
            </w:pPr>
            <w:r w:rsidRPr="0006031E">
              <w:t>Равно удельному хозяйственно-питьевому водопотреблению</w:t>
            </w:r>
          </w:p>
        </w:tc>
      </w:tr>
      <w:tr w:rsidR="00BA76C8" w:rsidRPr="0006031E" w14:paraId="217B24C1" w14:textId="77777777" w:rsidTr="000412DB">
        <w:tc>
          <w:tcPr>
            <w:tcW w:w="14391" w:type="dxa"/>
            <w:gridSpan w:val="19"/>
            <w:shd w:val="clear" w:color="auto" w:fill="auto"/>
            <w:tcMar>
              <w:top w:w="0" w:type="dxa"/>
              <w:left w:w="130" w:type="dxa"/>
              <w:bottom w:w="0" w:type="dxa"/>
              <w:right w:w="130" w:type="dxa"/>
            </w:tcMar>
            <w:hideMark/>
          </w:tcPr>
          <w:p w14:paraId="45852F7A" w14:textId="77777777" w:rsidR="00BA76C8" w:rsidRPr="0006031E" w:rsidRDefault="00BA76C8" w:rsidP="00BA76C8">
            <w:pPr>
              <w:pStyle w:val="formattext"/>
              <w:shd w:val="clear" w:color="auto" w:fill="FFFFFF"/>
              <w:jc w:val="center"/>
              <w:rPr>
                <w:b/>
                <w:i/>
              </w:rPr>
            </w:pPr>
            <w:r w:rsidRPr="0006031E">
              <w:rPr>
                <w:b/>
                <w:i/>
              </w:rPr>
              <w:t>Размеры земельных участков для очистных сооружений канализации</w:t>
            </w:r>
          </w:p>
        </w:tc>
      </w:tr>
      <w:tr w:rsidR="00BA76C8" w:rsidRPr="0006031E" w14:paraId="299FB0FF" w14:textId="77777777" w:rsidTr="000412DB">
        <w:tc>
          <w:tcPr>
            <w:tcW w:w="4893" w:type="dxa"/>
            <w:gridSpan w:val="6"/>
            <w:vMerge w:val="restart"/>
            <w:shd w:val="clear" w:color="auto" w:fill="auto"/>
            <w:tcMar>
              <w:top w:w="0" w:type="dxa"/>
              <w:left w:w="74" w:type="dxa"/>
              <w:bottom w:w="0" w:type="dxa"/>
              <w:right w:w="74" w:type="dxa"/>
            </w:tcMar>
            <w:hideMark/>
          </w:tcPr>
          <w:p w14:paraId="0C3DB3E4"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Производительность очистных сооружений канализации, тыс. м</w:t>
            </w:r>
            <w:r w:rsidRPr="0006031E">
              <w:rPr>
                <w:rFonts w:ascii="Times New Roman" w:eastAsia="Times New Roman" w:hAnsi="Times New Roman" w:cs="Times New Roman"/>
                <w:color w:val="000000" w:themeColor="text1"/>
                <w:sz w:val="24"/>
                <w:szCs w:val="24"/>
                <w:vertAlign w:val="superscript"/>
              </w:rPr>
              <w:t>3</w:t>
            </w:r>
            <w:r w:rsidRPr="0006031E">
              <w:rPr>
                <w:rFonts w:ascii="Times New Roman" w:eastAsia="Times New Roman" w:hAnsi="Times New Roman" w:cs="Times New Roman"/>
                <w:color w:val="000000" w:themeColor="text1"/>
                <w:sz w:val="24"/>
                <w:szCs w:val="24"/>
              </w:rPr>
              <w:t>/</w:t>
            </w:r>
            <w:proofErr w:type="spellStart"/>
            <w:r w:rsidRPr="0006031E">
              <w:rPr>
                <w:rFonts w:ascii="Times New Roman" w:eastAsia="Times New Roman" w:hAnsi="Times New Roman" w:cs="Times New Roman"/>
                <w:color w:val="000000" w:themeColor="text1"/>
                <w:sz w:val="24"/>
                <w:szCs w:val="24"/>
              </w:rPr>
              <w:t>сут</w:t>
            </w:r>
            <w:proofErr w:type="spellEnd"/>
            <w:r w:rsidRPr="0006031E">
              <w:rPr>
                <w:rFonts w:ascii="Times New Roman" w:eastAsia="Times New Roman" w:hAnsi="Times New Roman" w:cs="Times New Roman"/>
                <w:color w:val="000000" w:themeColor="text1"/>
                <w:sz w:val="24"/>
                <w:szCs w:val="24"/>
              </w:rPr>
              <w:t>.</w:t>
            </w:r>
          </w:p>
        </w:tc>
        <w:tc>
          <w:tcPr>
            <w:tcW w:w="9498" w:type="dxa"/>
            <w:gridSpan w:val="13"/>
            <w:shd w:val="clear" w:color="auto" w:fill="auto"/>
            <w:tcMar>
              <w:top w:w="0" w:type="dxa"/>
              <w:left w:w="74" w:type="dxa"/>
              <w:bottom w:w="0" w:type="dxa"/>
              <w:right w:w="74" w:type="dxa"/>
            </w:tcMar>
            <w:hideMark/>
          </w:tcPr>
          <w:p w14:paraId="362AF903"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Размеры земельных участков, га</w:t>
            </w:r>
          </w:p>
        </w:tc>
      </w:tr>
      <w:tr w:rsidR="00BA76C8" w:rsidRPr="0006031E" w14:paraId="7A737F3E" w14:textId="77777777" w:rsidTr="000412DB">
        <w:tc>
          <w:tcPr>
            <w:tcW w:w="4893" w:type="dxa"/>
            <w:gridSpan w:val="6"/>
            <w:vMerge/>
            <w:shd w:val="clear" w:color="auto" w:fill="auto"/>
            <w:tcMar>
              <w:top w:w="0" w:type="dxa"/>
              <w:left w:w="74" w:type="dxa"/>
              <w:bottom w:w="0" w:type="dxa"/>
              <w:right w:w="74" w:type="dxa"/>
            </w:tcMar>
            <w:hideMark/>
          </w:tcPr>
          <w:p w14:paraId="6E55F65C"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72D90B73"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очистных сооружений</w:t>
            </w:r>
          </w:p>
        </w:tc>
        <w:tc>
          <w:tcPr>
            <w:tcW w:w="3120" w:type="dxa"/>
            <w:gridSpan w:val="4"/>
            <w:shd w:val="clear" w:color="auto" w:fill="auto"/>
            <w:tcMar>
              <w:top w:w="0" w:type="dxa"/>
              <w:left w:w="74" w:type="dxa"/>
              <w:bottom w:w="0" w:type="dxa"/>
              <w:right w:w="74" w:type="dxa"/>
            </w:tcMar>
            <w:hideMark/>
          </w:tcPr>
          <w:p w14:paraId="0B992780"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иловых площадок</w:t>
            </w:r>
          </w:p>
        </w:tc>
        <w:tc>
          <w:tcPr>
            <w:tcW w:w="3118" w:type="dxa"/>
            <w:gridSpan w:val="4"/>
            <w:shd w:val="clear" w:color="auto" w:fill="auto"/>
            <w:tcMar>
              <w:top w:w="0" w:type="dxa"/>
              <w:left w:w="74" w:type="dxa"/>
              <w:bottom w:w="0" w:type="dxa"/>
              <w:right w:w="74" w:type="dxa"/>
            </w:tcMar>
            <w:hideMark/>
          </w:tcPr>
          <w:p w14:paraId="0D8D228F"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биологических прудов глубокой очистки сточных вод</w:t>
            </w:r>
          </w:p>
        </w:tc>
      </w:tr>
      <w:tr w:rsidR="00BA76C8" w:rsidRPr="0006031E" w14:paraId="24B6714F" w14:textId="77777777" w:rsidTr="000412DB">
        <w:tc>
          <w:tcPr>
            <w:tcW w:w="553" w:type="dxa"/>
            <w:shd w:val="clear" w:color="auto" w:fill="auto"/>
            <w:tcMar>
              <w:top w:w="0" w:type="dxa"/>
              <w:left w:w="74" w:type="dxa"/>
              <w:bottom w:w="0" w:type="dxa"/>
              <w:right w:w="74" w:type="dxa"/>
            </w:tcMar>
            <w:hideMark/>
          </w:tcPr>
          <w:p w14:paraId="3BE56FAD"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lastRenderedPageBreak/>
              <w:t>До</w:t>
            </w:r>
          </w:p>
        </w:tc>
        <w:tc>
          <w:tcPr>
            <w:tcW w:w="739" w:type="dxa"/>
            <w:shd w:val="clear" w:color="auto" w:fill="auto"/>
            <w:tcMar>
              <w:top w:w="0" w:type="dxa"/>
              <w:left w:w="74" w:type="dxa"/>
              <w:bottom w:w="0" w:type="dxa"/>
              <w:right w:w="74" w:type="dxa"/>
            </w:tcMar>
            <w:hideMark/>
          </w:tcPr>
          <w:p w14:paraId="6BFA06F4"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0,1</w:t>
            </w:r>
          </w:p>
        </w:tc>
        <w:tc>
          <w:tcPr>
            <w:tcW w:w="365" w:type="dxa"/>
            <w:shd w:val="clear" w:color="auto" w:fill="auto"/>
            <w:tcMar>
              <w:top w:w="0" w:type="dxa"/>
              <w:left w:w="74" w:type="dxa"/>
              <w:bottom w:w="0" w:type="dxa"/>
              <w:right w:w="74" w:type="dxa"/>
            </w:tcMar>
            <w:hideMark/>
          </w:tcPr>
          <w:p w14:paraId="71E9A6F0"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c>
          <w:tcPr>
            <w:tcW w:w="554" w:type="dxa"/>
            <w:shd w:val="clear" w:color="auto" w:fill="auto"/>
            <w:tcMar>
              <w:top w:w="0" w:type="dxa"/>
              <w:left w:w="74" w:type="dxa"/>
              <w:bottom w:w="0" w:type="dxa"/>
              <w:right w:w="74" w:type="dxa"/>
            </w:tcMar>
            <w:hideMark/>
          </w:tcPr>
          <w:p w14:paraId="2BB63F66"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c>
          <w:tcPr>
            <w:tcW w:w="2682" w:type="dxa"/>
            <w:gridSpan w:val="2"/>
            <w:shd w:val="clear" w:color="auto" w:fill="auto"/>
            <w:tcMar>
              <w:top w:w="0" w:type="dxa"/>
              <w:left w:w="74" w:type="dxa"/>
              <w:bottom w:w="0" w:type="dxa"/>
              <w:right w:w="74" w:type="dxa"/>
            </w:tcMar>
            <w:hideMark/>
          </w:tcPr>
          <w:p w14:paraId="09AAE96D"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7CC9A501"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0,1</w:t>
            </w:r>
          </w:p>
        </w:tc>
        <w:tc>
          <w:tcPr>
            <w:tcW w:w="3120" w:type="dxa"/>
            <w:gridSpan w:val="4"/>
            <w:shd w:val="clear" w:color="auto" w:fill="auto"/>
            <w:tcMar>
              <w:top w:w="0" w:type="dxa"/>
              <w:left w:w="74" w:type="dxa"/>
              <w:bottom w:w="0" w:type="dxa"/>
              <w:right w:w="74" w:type="dxa"/>
            </w:tcMar>
            <w:hideMark/>
          </w:tcPr>
          <w:p w14:paraId="5ECC1039"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c>
          <w:tcPr>
            <w:tcW w:w="3118" w:type="dxa"/>
            <w:gridSpan w:val="4"/>
            <w:shd w:val="clear" w:color="auto" w:fill="auto"/>
            <w:tcMar>
              <w:top w:w="0" w:type="dxa"/>
              <w:left w:w="74" w:type="dxa"/>
              <w:bottom w:w="0" w:type="dxa"/>
              <w:right w:w="74" w:type="dxa"/>
            </w:tcMar>
            <w:hideMark/>
          </w:tcPr>
          <w:p w14:paraId="55973418"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r>
      <w:tr w:rsidR="00BA76C8" w:rsidRPr="0006031E" w14:paraId="22DAE922" w14:textId="77777777" w:rsidTr="000412DB">
        <w:tc>
          <w:tcPr>
            <w:tcW w:w="553" w:type="dxa"/>
            <w:shd w:val="clear" w:color="auto" w:fill="auto"/>
            <w:tcMar>
              <w:top w:w="0" w:type="dxa"/>
              <w:left w:w="74" w:type="dxa"/>
              <w:bottom w:w="0" w:type="dxa"/>
              <w:right w:w="74" w:type="dxa"/>
            </w:tcMar>
            <w:hideMark/>
          </w:tcPr>
          <w:p w14:paraId="0625AF75"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Св.</w:t>
            </w:r>
          </w:p>
        </w:tc>
        <w:tc>
          <w:tcPr>
            <w:tcW w:w="739" w:type="dxa"/>
            <w:shd w:val="clear" w:color="auto" w:fill="auto"/>
            <w:tcMar>
              <w:top w:w="0" w:type="dxa"/>
              <w:left w:w="74" w:type="dxa"/>
              <w:bottom w:w="0" w:type="dxa"/>
              <w:right w:w="74" w:type="dxa"/>
            </w:tcMar>
            <w:hideMark/>
          </w:tcPr>
          <w:p w14:paraId="6EC8C11E"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0,1</w:t>
            </w:r>
          </w:p>
        </w:tc>
        <w:tc>
          <w:tcPr>
            <w:tcW w:w="365" w:type="dxa"/>
            <w:shd w:val="clear" w:color="auto" w:fill="auto"/>
            <w:tcMar>
              <w:top w:w="0" w:type="dxa"/>
              <w:left w:w="74" w:type="dxa"/>
              <w:bottom w:w="0" w:type="dxa"/>
              <w:right w:w="74" w:type="dxa"/>
            </w:tcMar>
            <w:hideMark/>
          </w:tcPr>
          <w:p w14:paraId="26A57CC8"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35B0D940"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w:t>
            </w:r>
          </w:p>
        </w:tc>
        <w:tc>
          <w:tcPr>
            <w:tcW w:w="2682" w:type="dxa"/>
            <w:gridSpan w:val="2"/>
            <w:shd w:val="clear" w:color="auto" w:fill="auto"/>
            <w:tcMar>
              <w:top w:w="0" w:type="dxa"/>
              <w:left w:w="74" w:type="dxa"/>
              <w:bottom w:w="0" w:type="dxa"/>
              <w:right w:w="74" w:type="dxa"/>
            </w:tcMar>
            <w:hideMark/>
          </w:tcPr>
          <w:p w14:paraId="5C8B48DC"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66770D3D"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0,25</w:t>
            </w:r>
          </w:p>
        </w:tc>
        <w:tc>
          <w:tcPr>
            <w:tcW w:w="3120" w:type="dxa"/>
            <w:gridSpan w:val="4"/>
            <w:shd w:val="clear" w:color="auto" w:fill="auto"/>
            <w:tcMar>
              <w:top w:w="0" w:type="dxa"/>
              <w:left w:w="74" w:type="dxa"/>
              <w:bottom w:w="0" w:type="dxa"/>
              <w:right w:w="74" w:type="dxa"/>
            </w:tcMar>
            <w:hideMark/>
          </w:tcPr>
          <w:p w14:paraId="0043DDE4"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c>
          <w:tcPr>
            <w:tcW w:w="3118" w:type="dxa"/>
            <w:gridSpan w:val="4"/>
            <w:shd w:val="clear" w:color="auto" w:fill="auto"/>
            <w:tcMar>
              <w:top w:w="0" w:type="dxa"/>
              <w:left w:w="74" w:type="dxa"/>
              <w:bottom w:w="0" w:type="dxa"/>
              <w:right w:w="74" w:type="dxa"/>
            </w:tcMar>
            <w:hideMark/>
          </w:tcPr>
          <w:p w14:paraId="46A4298D"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r>
      <w:tr w:rsidR="00BA76C8" w:rsidRPr="0006031E" w14:paraId="1D473B33" w14:textId="77777777" w:rsidTr="000412DB">
        <w:tc>
          <w:tcPr>
            <w:tcW w:w="553" w:type="dxa"/>
            <w:shd w:val="clear" w:color="auto" w:fill="auto"/>
            <w:tcMar>
              <w:top w:w="0" w:type="dxa"/>
              <w:left w:w="74" w:type="dxa"/>
              <w:bottom w:w="0" w:type="dxa"/>
              <w:right w:w="74" w:type="dxa"/>
            </w:tcMar>
            <w:hideMark/>
          </w:tcPr>
          <w:p w14:paraId="432E7639"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687A3D60"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0,2</w:t>
            </w:r>
          </w:p>
        </w:tc>
        <w:tc>
          <w:tcPr>
            <w:tcW w:w="365" w:type="dxa"/>
            <w:shd w:val="clear" w:color="auto" w:fill="auto"/>
            <w:tcMar>
              <w:top w:w="0" w:type="dxa"/>
              <w:left w:w="74" w:type="dxa"/>
              <w:bottom w:w="0" w:type="dxa"/>
              <w:right w:w="74" w:type="dxa"/>
            </w:tcMar>
            <w:hideMark/>
          </w:tcPr>
          <w:p w14:paraId="34916F75"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4A6D9E57"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w:t>
            </w:r>
          </w:p>
        </w:tc>
        <w:tc>
          <w:tcPr>
            <w:tcW w:w="2682" w:type="dxa"/>
            <w:gridSpan w:val="2"/>
            <w:shd w:val="clear" w:color="auto" w:fill="auto"/>
            <w:tcMar>
              <w:top w:w="0" w:type="dxa"/>
              <w:left w:w="74" w:type="dxa"/>
              <w:bottom w:w="0" w:type="dxa"/>
              <w:right w:w="74" w:type="dxa"/>
            </w:tcMar>
            <w:hideMark/>
          </w:tcPr>
          <w:p w14:paraId="6A604A57"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0B10EA8A"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w:t>
            </w:r>
          </w:p>
        </w:tc>
        <w:tc>
          <w:tcPr>
            <w:tcW w:w="3120" w:type="dxa"/>
            <w:gridSpan w:val="4"/>
            <w:shd w:val="clear" w:color="auto" w:fill="auto"/>
            <w:tcMar>
              <w:top w:w="0" w:type="dxa"/>
              <w:left w:w="74" w:type="dxa"/>
              <w:bottom w:w="0" w:type="dxa"/>
              <w:right w:w="74" w:type="dxa"/>
            </w:tcMar>
            <w:hideMark/>
          </w:tcPr>
          <w:p w14:paraId="23025812"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c>
          <w:tcPr>
            <w:tcW w:w="3118" w:type="dxa"/>
            <w:gridSpan w:val="4"/>
            <w:shd w:val="clear" w:color="auto" w:fill="auto"/>
            <w:tcMar>
              <w:top w:w="0" w:type="dxa"/>
              <w:left w:w="74" w:type="dxa"/>
              <w:bottom w:w="0" w:type="dxa"/>
              <w:right w:w="74" w:type="dxa"/>
            </w:tcMar>
            <w:hideMark/>
          </w:tcPr>
          <w:p w14:paraId="2BF97D43"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r>
      <w:tr w:rsidR="00BA76C8" w:rsidRPr="0006031E" w14:paraId="232CA20A" w14:textId="77777777" w:rsidTr="000412DB">
        <w:tc>
          <w:tcPr>
            <w:tcW w:w="553" w:type="dxa"/>
            <w:shd w:val="clear" w:color="auto" w:fill="auto"/>
            <w:tcMar>
              <w:top w:w="0" w:type="dxa"/>
              <w:left w:w="74" w:type="dxa"/>
              <w:bottom w:w="0" w:type="dxa"/>
              <w:right w:w="74" w:type="dxa"/>
            </w:tcMar>
            <w:hideMark/>
          </w:tcPr>
          <w:p w14:paraId="50B6CE6C"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1019D63C"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0,4</w:t>
            </w:r>
          </w:p>
        </w:tc>
        <w:tc>
          <w:tcPr>
            <w:tcW w:w="365" w:type="dxa"/>
            <w:shd w:val="clear" w:color="auto" w:fill="auto"/>
            <w:tcMar>
              <w:top w:w="0" w:type="dxa"/>
              <w:left w:w="74" w:type="dxa"/>
              <w:bottom w:w="0" w:type="dxa"/>
              <w:right w:w="74" w:type="dxa"/>
            </w:tcMar>
            <w:hideMark/>
          </w:tcPr>
          <w:p w14:paraId="4A3C7CD6"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0D8DEAB2"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0,8</w:t>
            </w:r>
          </w:p>
        </w:tc>
        <w:tc>
          <w:tcPr>
            <w:tcW w:w="2682" w:type="dxa"/>
            <w:gridSpan w:val="2"/>
            <w:shd w:val="clear" w:color="auto" w:fill="auto"/>
            <w:tcMar>
              <w:top w:w="0" w:type="dxa"/>
              <w:left w:w="74" w:type="dxa"/>
              <w:bottom w:w="0" w:type="dxa"/>
              <w:right w:w="74" w:type="dxa"/>
            </w:tcMar>
            <w:hideMark/>
          </w:tcPr>
          <w:p w14:paraId="1871770C"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53F0CCAB"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0,8</w:t>
            </w:r>
          </w:p>
        </w:tc>
        <w:tc>
          <w:tcPr>
            <w:tcW w:w="3120" w:type="dxa"/>
            <w:gridSpan w:val="4"/>
            <w:shd w:val="clear" w:color="auto" w:fill="auto"/>
            <w:tcMar>
              <w:top w:w="0" w:type="dxa"/>
              <w:left w:w="74" w:type="dxa"/>
              <w:bottom w:w="0" w:type="dxa"/>
              <w:right w:w="74" w:type="dxa"/>
            </w:tcMar>
            <w:hideMark/>
          </w:tcPr>
          <w:p w14:paraId="57E896A2"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c>
          <w:tcPr>
            <w:tcW w:w="3118" w:type="dxa"/>
            <w:gridSpan w:val="4"/>
            <w:shd w:val="clear" w:color="auto" w:fill="auto"/>
            <w:tcMar>
              <w:top w:w="0" w:type="dxa"/>
              <w:left w:w="74" w:type="dxa"/>
              <w:bottom w:w="0" w:type="dxa"/>
              <w:right w:w="74" w:type="dxa"/>
            </w:tcMar>
            <w:hideMark/>
          </w:tcPr>
          <w:p w14:paraId="10E7AEE1" w14:textId="77777777" w:rsidR="00BA76C8" w:rsidRPr="0006031E" w:rsidRDefault="00BA76C8" w:rsidP="00BA76C8">
            <w:pPr>
              <w:spacing w:after="0" w:line="240" w:lineRule="auto"/>
              <w:rPr>
                <w:rFonts w:ascii="Times New Roman" w:eastAsia="Times New Roman" w:hAnsi="Times New Roman" w:cs="Times New Roman"/>
                <w:color w:val="000000" w:themeColor="text1"/>
                <w:sz w:val="24"/>
                <w:szCs w:val="24"/>
              </w:rPr>
            </w:pPr>
          </w:p>
        </w:tc>
      </w:tr>
      <w:tr w:rsidR="00BA76C8" w:rsidRPr="0006031E" w14:paraId="573FE19C" w14:textId="77777777" w:rsidTr="000412DB">
        <w:tc>
          <w:tcPr>
            <w:tcW w:w="553" w:type="dxa"/>
            <w:shd w:val="clear" w:color="auto" w:fill="auto"/>
            <w:tcMar>
              <w:top w:w="0" w:type="dxa"/>
              <w:left w:w="74" w:type="dxa"/>
              <w:bottom w:w="0" w:type="dxa"/>
              <w:right w:w="74" w:type="dxa"/>
            </w:tcMar>
            <w:hideMark/>
          </w:tcPr>
          <w:p w14:paraId="02512B3C"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7EF448DA"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0,8</w:t>
            </w:r>
          </w:p>
        </w:tc>
        <w:tc>
          <w:tcPr>
            <w:tcW w:w="365" w:type="dxa"/>
            <w:shd w:val="clear" w:color="auto" w:fill="auto"/>
            <w:tcMar>
              <w:top w:w="0" w:type="dxa"/>
              <w:left w:w="74" w:type="dxa"/>
              <w:bottom w:w="0" w:type="dxa"/>
              <w:right w:w="74" w:type="dxa"/>
            </w:tcMar>
            <w:hideMark/>
          </w:tcPr>
          <w:p w14:paraId="7C9BCBE7"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7FEA65A9"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17</w:t>
            </w:r>
          </w:p>
        </w:tc>
        <w:tc>
          <w:tcPr>
            <w:tcW w:w="2682" w:type="dxa"/>
            <w:gridSpan w:val="2"/>
            <w:shd w:val="clear" w:color="auto" w:fill="auto"/>
            <w:tcMar>
              <w:top w:w="0" w:type="dxa"/>
              <w:left w:w="74" w:type="dxa"/>
              <w:bottom w:w="0" w:type="dxa"/>
              <w:right w:w="74" w:type="dxa"/>
            </w:tcMar>
            <w:hideMark/>
          </w:tcPr>
          <w:p w14:paraId="5E4AF144"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7C1694B1"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w:t>
            </w:r>
          </w:p>
        </w:tc>
        <w:tc>
          <w:tcPr>
            <w:tcW w:w="3120" w:type="dxa"/>
            <w:gridSpan w:val="4"/>
            <w:shd w:val="clear" w:color="auto" w:fill="auto"/>
            <w:tcMar>
              <w:top w:w="0" w:type="dxa"/>
              <w:left w:w="74" w:type="dxa"/>
              <w:bottom w:w="0" w:type="dxa"/>
              <w:right w:w="74" w:type="dxa"/>
            </w:tcMar>
            <w:hideMark/>
          </w:tcPr>
          <w:p w14:paraId="09534616"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w:t>
            </w:r>
          </w:p>
        </w:tc>
        <w:tc>
          <w:tcPr>
            <w:tcW w:w="3118" w:type="dxa"/>
            <w:gridSpan w:val="4"/>
            <w:shd w:val="clear" w:color="auto" w:fill="auto"/>
            <w:tcMar>
              <w:top w:w="0" w:type="dxa"/>
              <w:left w:w="74" w:type="dxa"/>
              <w:bottom w:w="0" w:type="dxa"/>
              <w:right w:w="74" w:type="dxa"/>
            </w:tcMar>
            <w:hideMark/>
          </w:tcPr>
          <w:p w14:paraId="5AB4702A"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w:t>
            </w:r>
          </w:p>
        </w:tc>
      </w:tr>
      <w:tr w:rsidR="00BA76C8" w:rsidRPr="0006031E" w14:paraId="1F087D26" w14:textId="77777777" w:rsidTr="000412DB">
        <w:tc>
          <w:tcPr>
            <w:tcW w:w="553" w:type="dxa"/>
            <w:shd w:val="clear" w:color="auto" w:fill="auto"/>
            <w:tcMar>
              <w:top w:w="0" w:type="dxa"/>
              <w:left w:w="74" w:type="dxa"/>
              <w:bottom w:w="0" w:type="dxa"/>
              <w:right w:w="74" w:type="dxa"/>
            </w:tcMar>
            <w:hideMark/>
          </w:tcPr>
          <w:p w14:paraId="48BEFC28"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61DC663E"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17</w:t>
            </w:r>
          </w:p>
        </w:tc>
        <w:tc>
          <w:tcPr>
            <w:tcW w:w="365" w:type="dxa"/>
            <w:shd w:val="clear" w:color="auto" w:fill="auto"/>
            <w:tcMar>
              <w:top w:w="0" w:type="dxa"/>
              <w:left w:w="74" w:type="dxa"/>
              <w:bottom w:w="0" w:type="dxa"/>
              <w:right w:w="74" w:type="dxa"/>
            </w:tcMar>
            <w:hideMark/>
          </w:tcPr>
          <w:p w14:paraId="5F4B3EF3"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64BAD5BA"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40</w:t>
            </w:r>
          </w:p>
        </w:tc>
        <w:tc>
          <w:tcPr>
            <w:tcW w:w="2682" w:type="dxa"/>
            <w:gridSpan w:val="2"/>
            <w:shd w:val="clear" w:color="auto" w:fill="auto"/>
            <w:tcMar>
              <w:top w:w="0" w:type="dxa"/>
              <w:left w:w="74" w:type="dxa"/>
              <w:bottom w:w="0" w:type="dxa"/>
              <w:right w:w="74" w:type="dxa"/>
            </w:tcMar>
            <w:hideMark/>
          </w:tcPr>
          <w:p w14:paraId="6EA63E86"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7AB9817A"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w:t>
            </w:r>
          </w:p>
        </w:tc>
        <w:tc>
          <w:tcPr>
            <w:tcW w:w="3120" w:type="dxa"/>
            <w:gridSpan w:val="4"/>
            <w:shd w:val="clear" w:color="auto" w:fill="auto"/>
            <w:tcMar>
              <w:top w:w="0" w:type="dxa"/>
              <w:left w:w="74" w:type="dxa"/>
              <w:bottom w:w="0" w:type="dxa"/>
              <w:right w:w="74" w:type="dxa"/>
            </w:tcMar>
            <w:hideMark/>
          </w:tcPr>
          <w:p w14:paraId="39A92D9E"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9</w:t>
            </w:r>
          </w:p>
        </w:tc>
        <w:tc>
          <w:tcPr>
            <w:tcW w:w="3118" w:type="dxa"/>
            <w:gridSpan w:val="4"/>
            <w:shd w:val="clear" w:color="auto" w:fill="auto"/>
            <w:tcMar>
              <w:top w:w="0" w:type="dxa"/>
              <w:left w:w="74" w:type="dxa"/>
              <w:bottom w:w="0" w:type="dxa"/>
              <w:right w:w="74" w:type="dxa"/>
            </w:tcMar>
            <w:hideMark/>
          </w:tcPr>
          <w:p w14:paraId="2A47C976"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6</w:t>
            </w:r>
          </w:p>
        </w:tc>
      </w:tr>
      <w:tr w:rsidR="00BA76C8" w:rsidRPr="0006031E" w14:paraId="203678FE" w14:textId="77777777" w:rsidTr="000412DB">
        <w:tc>
          <w:tcPr>
            <w:tcW w:w="553" w:type="dxa"/>
            <w:shd w:val="clear" w:color="auto" w:fill="auto"/>
            <w:tcMar>
              <w:top w:w="0" w:type="dxa"/>
              <w:left w:w="74" w:type="dxa"/>
              <w:bottom w:w="0" w:type="dxa"/>
              <w:right w:w="74" w:type="dxa"/>
            </w:tcMar>
            <w:hideMark/>
          </w:tcPr>
          <w:p w14:paraId="23B5E702"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146C0727"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40</w:t>
            </w:r>
          </w:p>
        </w:tc>
        <w:tc>
          <w:tcPr>
            <w:tcW w:w="365" w:type="dxa"/>
            <w:shd w:val="clear" w:color="auto" w:fill="auto"/>
            <w:tcMar>
              <w:top w:w="0" w:type="dxa"/>
              <w:left w:w="74" w:type="dxa"/>
              <w:bottom w:w="0" w:type="dxa"/>
              <w:right w:w="74" w:type="dxa"/>
            </w:tcMar>
            <w:hideMark/>
          </w:tcPr>
          <w:p w14:paraId="0F5B2B54"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3799E5EC"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130</w:t>
            </w:r>
          </w:p>
        </w:tc>
        <w:tc>
          <w:tcPr>
            <w:tcW w:w="2682" w:type="dxa"/>
            <w:gridSpan w:val="2"/>
            <w:shd w:val="clear" w:color="auto" w:fill="auto"/>
            <w:tcMar>
              <w:top w:w="0" w:type="dxa"/>
              <w:left w:w="74" w:type="dxa"/>
              <w:bottom w:w="0" w:type="dxa"/>
              <w:right w:w="74" w:type="dxa"/>
            </w:tcMar>
            <w:hideMark/>
          </w:tcPr>
          <w:p w14:paraId="26164F40"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40EB0CC9"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12</w:t>
            </w:r>
          </w:p>
        </w:tc>
        <w:tc>
          <w:tcPr>
            <w:tcW w:w="3120" w:type="dxa"/>
            <w:gridSpan w:val="4"/>
            <w:shd w:val="clear" w:color="auto" w:fill="auto"/>
            <w:tcMar>
              <w:top w:w="0" w:type="dxa"/>
              <w:left w:w="74" w:type="dxa"/>
              <w:bottom w:w="0" w:type="dxa"/>
              <w:right w:w="74" w:type="dxa"/>
            </w:tcMar>
            <w:hideMark/>
          </w:tcPr>
          <w:p w14:paraId="14566040"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25</w:t>
            </w:r>
          </w:p>
        </w:tc>
        <w:tc>
          <w:tcPr>
            <w:tcW w:w="3118" w:type="dxa"/>
            <w:gridSpan w:val="4"/>
            <w:shd w:val="clear" w:color="auto" w:fill="auto"/>
            <w:tcMar>
              <w:top w:w="0" w:type="dxa"/>
              <w:left w:w="74" w:type="dxa"/>
              <w:bottom w:w="0" w:type="dxa"/>
              <w:right w:w="74" w:type="dxa"/>
            </w:tcMar>
            <w:hideMark/>
          </w:tcPr>
          <w:p w14:paraId="50B739EF"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20</w:t>
            </w:r>
          </w:p>
        </w:tc>
      </w:tr>
      <w:tr w:rsidR="00BA76C8" w:rsidRPr="0006031E" w14:paraId="3F79F373" w14:textId="77777777" w:rsidTr="000412DB">
        <w:tc>
          <w:tcPr>
            <w:tcW w:w="553" w:type="dxa"/>
            <w:shd w:val="clear" w:color="auto" w:fill="auto"/>
            <w:tcMar>
              <w:top w:w="0" w:type="dxa"/>
              <w:left w:w="74" w:type="dxa"/>
              <w:bottom w:w="0" w:type="dxa"/>
              <w:right w:w="74" w:type="dxa"/>
            </w:tcMar>
            <w:hideMark/>
          </w:tcPr>
          <w:p w14:paraId="64CC62B7"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0FF3FA66"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130</w:t>
            </w:r>
          </w:p>
        </w:tc>
        <w:tc>
          <w:tcPr>
            <w:tcW w:w="365" w:type="dxa"/>
            <w:shd w:val="clear" w:color="auto" w:fill="auto"/>
            <w:tcMar>
              <w:top w:w="0" w:type="dxa"/>
              <w:left w:w="74" w:type="dxa"/>
              <w:bottom w:w="0" w:type="dxa"/>
              <w:right w:w="74" w:type="dxa"/>
            </w:tcMar>
            <w:hideMark/>
          </w:tcPr>
          <w:p w14:paraId="1DD9CE75"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47D22935"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175</w:t>
            </w:r>
          </w:p>
        </w:tc>
        <w:tc>
          <w:tcPr>
            <w:tcW w:w="2682" w:type="dxa"/>
            <w:gridSpan w:val="2"/>
            <w:shd w:val="clear" w:color="auto" w:fill="auto"/>
            <w:tcMar>
              <w:top w:w="0" w:type="dxa"/>
              <w:left w:w="74" w:type="dxa"/>
              <w:bottom w:w="0" w:type="dxa"/>
              <w:right w:w="74" w:type="dxa"/>
            </w:tcMar>
            <w:hideMark/>
          </w:tcPr>
          <w:p w14:paraId="6483B3C3"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2B94340E"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14</w:t>
            </w:r>
          </w:p>
        </w:tc>
        <w:tc>
          <w:tcPr>
            <w:tcW w:w="3120" w:type="dxa"/>
            <w:gridSpan w:val="4"/>
            <w:shd w:val="clear" w:color="auto" w:fill="auto"/>
            <w:tcMar>
              <w:top w:w="0" w:type="dxa"/>
              <w:left w:w="74" w:type="dxa"/>
              <w:bottom w:w="0" w:type="dxa"/>
              <w:right w:w="74" w:type="dxa"/>
            </w:tcMar>
            <w:hideMark/>
          </w:tcPr>
          <w:p w14:paraId="6F9DCC5C"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30</w:t>
            </w:r>
          </w:p>
        </w:tc>
        <w:tc>
          <w:tcPr>
            <w:tcW w:w="3118" w:type="dxa"/>
            <w:gridSpan w:val="4"/>
            <w:shd w:val="clear" w:color="auto" w:fill="auto"/>
            <w:tcMar>
              <w:top w:w="0" w:type="dxa"/>
              <w:left w:w="74" w:type="dxa"/>
              <w:bottom w:w="0" w:type="dxa"/>
              <w:right w:w="74" w:type="dxa"/>
            </w:tcMar>
            <w:hideMark/>
          </w:tcPr>
          <w:p w14:paraId="13B5C602"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30</w:t>
            </w:r>
          </w:p>
        </w:tc>
      </w:tr>
      <w:tr w:rsidR="00BA76C8" w:rsidRPr="0006031E" w14:paraId="11AD148A" w14:textId="77777777" w:rsidTr="000412DB">
        <w:tc>
          <w:tcPr>
            <w:tcW w:w="553" w:type="dxa"/>
            <w:shd w:val="clear" w:color="auto" w:fill="auto"/>
            <w:tcMar>
              <w:top w:w="0" w:type="dxa"/>
              <w:left w:w="74" w:type="dxa"/>
              <w:bottom w:w="0" w:type="dxa"/>
              <w:right w:w="74" w:type="dxa"/>
            </w:tcMar>
            <w:hideMark/>
          </w:tcPr>
          <w:p w14:paraId="447D4982"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739" w:type="dxa"/>
            <w:shd w:val="clear" w:color="auto" w:fill="auto"/>
            <w:tcMar>
              <w:top w:w="0" w:type="dxa"/>
              <w:left w:w="74" w:type="dxa"/>
              <w:bottom w:w="0" w:type="dxa"/>
              <w:right w:w="74" w:type="dxa"/>
            </w:tcMar>
            <w:hideMark/>
          </w:tcPr>
          <w:p w14:paraId="1579EC0D"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175</w:t>
            </w:r>
          </w:p>
        </w:tc>
        <w:tc>
          <w:tcPr>
            <w:tcW w:w="365" w:type="dxa"/>
            <w:shd w:val="clear" w:color="auto" w:fill="auto"/>
            <w:tcMar>
              <w:top w:w="0" w:type="dxa"/>
              <w:left w:w="74" w:type="dxa"/>
              <w:bottom w:w="0" w:type="dxa"/>
              <w:right w:w="74" w:type="dxa"/>
            </w:tcMar>
            <w:hideMark/>
          </w:tcPr>
          <w:p w14:paraId="016170D0"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c>
          <w:tcPr>
            <w:tcW w:w="554" w:type="dxa"/>
            <w:shd w:val="clear" w:color="auto" w:fill="auto"/>
            <w:tcMar>
              <w:top w:w="0" w:type="dxa"/>
              <w:left w:w="74" w:type="dxa"/>
              <w:bottom w:w="0" w:type="dxa"/>
              <w:right w:w="74" w:type="dxa"/>
            </w:tcMar>
            <w:hideMark/>
          </w:tcPr>
          <w:p w14:paraId="123196FC"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280</w:t>
            </w:r>
          </w:p>
        </w:tc>
        <w:tc>
          <w:tcPr>
            <w:tcW w:w="2682" w:type="dxa"/>
            <w:gridSpan w:val="2"/>
            <w:shd w:val="clear" w:color="auto" w:fill="auto"/>
            <w:tcMar>
              <w:top w:w="0" w:type="dxa"/>
              <w:left w:w="74" w:type="dxa"/>
              <w:bottom w:w="0" w:type="dxa"/>
              <w:right w:w="74" w:type="dxa"/>
            </w:tcMar>
            <w:hideMark/>
          </w:tcPr>
          <w:p w14:paraId="1379F69A"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p>
        </w:tc>
        <w:tc>
          <w:tcPr>
            <w:tcW w:w="3260" w:type="dxa"/>
            <w:gridSpan w:val="5"/>
            <w:shd w:val="clear" w:color="auto" w:fill="auto"/>
            <w:tcMar>
              <w:top w:w="0" w:type="dxa"/>
              <w:left w:w="74" w:type="dxa"/>
              <w:bottom w:w="0" w:type="dxa"/>
              <w:right w:w="74" w:type="dxa"/>
            </w:tcMar>
            <w:hideMark/>
          </w:tcPr>
          <w:p w14:paraId="48F621A3"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18</w:t>
            </w:r>
          </w:p>
        </w:tc>
        <w:tc>
          <w:tcPr>
            <w:tcW w:w="3120" w:type="dxa"/>
            <w:gridSpan w:val="4"/>
            <w:shd w:val="clear" w:color="auto" w:fill="auto"/>
            <w:tcMar>
              <w:top w:w="0" w:type="dxa"/>
              <w:left w:w="74" w:type="dxa"/>
              <w:bottom w:w="0" w:type="dxa"/>
              <w:right w:w="74" w:type="dxa"/>
            </w:tcMar>
            <w:hideMark/>
          </w:tcPr>
          <w:p w14:paraId="25754870"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55</w:t>
            </w:r>
          </w:p>
        </w:tc>
        <w:tc>
          <w:tcPr>
            <w:tcW w:w="3118" w:type="dxa"/>
            <w:gridSpan w:val="4"/>
            <w:shd w:val="clear" w:color="auto" w:fill="auto"/>
            <w:tcMar>
              <w:top w:w="0" w:type="dxa"/>
              <w:left w:w="74" w:type="dxa"/>
              <w:bottom w:w="0" w:type="dxa"/>
              <w:right w:w="74" w:type="dxa"/>
            </w:tcMar>
            <w:hideMark/>
          </w:tcPr>
          <w:p w14:paraId="1F68C728" w14:textId="77777777" w:rsidR="00BA76C8" w:rsidRPr="0006031E" w:rsidRDefault="00BA76C8" w:rsidP="00BA76C8">
            <w:pPr>
              <w:spacing w:after="0" w:line="240" w:lineRule="auto"/>
              <w:jc w:val="center"/>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w:t>
            </w:r>
          </w:p>
        </w:tc>
      </w:tr>
      <w:tr w:rsidR="00BA76C8" w:rsidRPr="0006031E" w14:paraId="00781C50" w14:textId="77777777" w:rsidTr="000412DB">
        <w:tc>
          <w:tcPr>
            <w:tcW w:w="14391" w:type="dxa"/>
            <w:gridSpan w:val="19"/>
            <w:shd w:val="clear" w:color="auto" w:fill="auto"/>
            <w:tcMar>
              <w:top w:w="0" w:type="dxa"/>
              <w:left w:w="74" w:type="dxa"/>
              <w:bottom w:w="0" w:type="dxa"/>
              <w:right w:w="74" w:type="dxa"/>
            </w:tcMar>
            <w:hideMark/>
          </w:tcPr>
          <w:p w14:paraId="37F99ECA"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Примечание</w:t>
            </w:r>
          </w:p>
          <w:p w14:paraId="7E4D8F1C"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Размеры земельных участков очистных сооружений производительностью свыше 280 тыс. м</w:t>
            </w:r>
            <w:r w:rsidRPr="0006031E">
              <w:rPr>
                <w:rFonts w:ascii="Times New Roman" w:eastAsia="Times New Roman" w:hAnsi="Times New Roman" w:cs="Times New Roman"/>
                <w:color w:val="000000" w:themeColor="text1"/>
                <w:sz w:val="24"/>
                <w:szCs w:val="24"/>
                <w:vertAlign w:val="superscript"/>
              </w:rPr>
              <w:t>3</w:t>
            </w:r>
            <w:r w:rsidRPr="0006031E">
              <w:rPr>
                <w:rFonts w:ascii="Times New Roman" w:eastAsia="Times New Roman" w:hAnsi="Times New Roman" w:cs="Times New Roman"/>
                <w:color w:val="000000" w:themeColor="text1"/>
                <w:sz w:val="24"/>
                <w:szCs w:val="24"/>
              </w:rPr>
              <w:t>/</w:t>
            </w:r>
            <w:proofErr w:type="spellStart"/>
            <w:r w:rsidRPr="0006031E">
              <w:rPr>
                <w:rFonts w:ascii="Times New Roman" w:eastAsia="Times New Roman" w:hAnsi="Times New Roman" w:cs="Times New Roman"/>
                <w:color w:val="000000" w:themeColor="text1"/>
                <w:sz w:val="24"/>
                <w:szCs w:val="24"/>
              </w:rPr>
              <w:t>сут</w:t>
            </w:r>
            <w:proofErr w:type="spellEnd"/>
            <w:r w:rsidRPr="0006031E">
              <w:rPr>
                <w:rFonts w:ascii="Times New Roman" w:eastAsia="Times New Roman" w:hAnsi="Times New Roman" w:cs="Times New Roman"/>
                <w:color w:val="000000" w:themeColor="text1"/>
                <w:sz w:val="24"/>
                <w:szCs w:val="24"/>
              </w:rPr>
              <w:t>.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tc>
      </w:tr>
      <w:tr w:rsidR="00BA76C8" w:rsidRPr="0006031E" w14:paraId="0B1F783A" w14:textId="77777777" w:rsidTr="000412DB">
        <w:tc>
          <w:tcPr>
            <w:tcW w:w="14391" w:type="dxa"/>
            <w:gridSpan w:val="19"/>
            <w:shd w:val="clear" w:color="auto" w:fill="auto"/>
            <w:tcMar>
              <w:top w:w="0" w:type="dxa"/>
              <w:left w:w="74" w:type="dxa"/>
              <w:bottom w:w="0" w:type="dxa"/>
              <w:right w:w="74" w:type="dxa"/>
            </w:tcMar>
            <w:hideMark/>
          </w:tcPr>
          <w:p w14:paraId="1AE2D559" w14:textId="77777777" w:rsidR="00BA76C8" w:rsidRPr="0006031E" w:rsidRDefault="00BA76C8" w:rsidP="00BA76C8">
            <w:pPr>
              <w:spacing w:after="0" w:line="240" w:lineRule="auto"/>
              <w:jc w:val="center"/>
              <w:textAlignment w:val="baseline"/>
              <w:rPr>
                <w:rFonts w:ascii="Times New Roman" w:eastAsia="Times New Roman" w:hAnsi="Times New Roman" w:cs="Times New Roman"/>
                <w:b/>
                <w:color w:val="000000" w:themeColor="text1"/>
                <w:sz w:val="24"/>
                <w:szCs w:val="24"/>
              </w:rPr>
            </w:pPr>
            <w:r w:rsidRPr="0006031E">
              <w:rPr>
                <w:rFonts w:ascii="Times New Roman" w:eastAsia="Times New Roman" w:hAnsi="Times New Roman" w:cs="Times New Roman"/>
                <w:b/>
                <w:color w:val="000000" w:themeColor="text1"/>
                <w:sz w:val="24"/>
                <w:szCs w:val="24"/>
              </w:rPr>
              <w:t>Показатель максимальной доступности</w:t>
            </w:r>
          </w:p>
        </w:tc>
      </w:tr>
      <w:tr w:rsidR="00BA76C8" w:rsidRPr="0006031E" w14:paraId="1BC082FB" w14:textId="77777777" w:rsidTr="000412DB">
        <w:tc>
          <w:tcPr>
            <w:tcW w:w="14391" w:type="dxa"/>
            <w:gridSpan w:val="19"/>
            <w:shd w:val="clear" w:color="auto" w:fill="auto"/>
            <w:tcMar>
              <w:top w:w="0" w:type="dxa"/>
              <w:left w:w="74" w:type="dxa"/>
              <w:bottom w:w="0" w:type="dxa"/>
              <w:right w:w="74" w:type="dxa"/>
            </w:tcMar>
            <w:hideMark/>
          </w:tcPr>
          <w:p w14:paraId="5153ED39" w14:textId="77777777" w:rsidR="00BA76C8" w:rsidRPr="0006031E" w:rsidRDefault="00BA76C8" w:rsidP="00BA76C8">
            <w:pPr>
              <w:spacing w:after="0" w:line="240" w:lineRule="auto"/>
              <w:textAlignment w:val="baseline"/>
              <w:rPr>
                <w:rFonts w:ascii="Times New Roman" w:eastAsia="Times New Roman" w:hAnsi="Times New Roman" w:cs="Times New Roman"/>
                <w:color w:val="000000" w:themeColor="text1"/>
                <w:sz w:val="24"/>
                <w:szCs w:val="24"/>
              </w:rPr>
            </w:pPr>
            <w:r w:rsidRPr="0006031E">
              <w:rPr>
                <w:rFonts w:ascii="Times New Roman" w:eastAsia="Times New Roman" w:hAnsi="Times New Roman" w:cs="Times New Roman"/>
                <w:color w:val="000000" w:themeColor="text1"/>
                <w:sz w:val="24"/>
                <w:szCs w:val="24"/>
              </w:rPr>
              <w:t>Не нормируется</w:t>
            </w:r>
          </w:p>
        </w:tc>
      </w:tr>
    </w:tbl>
    <w:p w14:paraId="436D9C1E" w14:textId="77777777" w:rsidR="008568E8" w:rsidRPr="0006031E" w:rsidRDefault="008568E8" w:rsidP="000412DB">
      <w:pPr>
        <w:spacing w:after="0" w:line="240" w:lineRule="auto"/>
        <w:jc w:val="right"/>
        <w:rPr>
          <w:rFonts w:ascii="Times New Roman" w:hAnsi="Times New Roman" w:cs="Times New Roman"/>
          <w:sz w:val="24"/>
          <w:szCs w:val="24"/>
        </w:rPr>
      </w:pPr>
    </w:p>
    <w:p w14:paraId="5F0B08EF" w14:textId="77777777" w:rsidR="0037556C" w:rsidRPr="0006031E" w:rsidRDefault="0037556C" w:rsidP="000412DB">
      <w:pPr>
        <w:spacing w:after="12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8</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417"/>
        <w:gridCol w:w="1559"/>
        <w:gridCol w:w="1560"/>
        <w:gridCol w:w="850"/>
        <w:gridCol w:w="1276"/>
        <w:gridCol w:w="1276"/>
        <w:gridCol w:w="1275"/>
        <w:gridCol w:w="1296"/>
        <w:gridCol w:w="7"/>
      </w:tblGrid>
      <w:tr w:rsidR="0037556C" w:rsidRPr="0006031E" w14:paraId="5D025BD6" w14:textId="77777777" w:rsidTr="00A404FC">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45629117" w14:textId="77777777" w:rsidR="0037556C" w:rsidRPr="0006031E" w:rsidRDefault="0037556C" w:rsidP="00A404FC">
            <w:pPr>
              <w:pStyle w:val="ConsPlusNormal"/>
              <w:jc w:val="center"/>
              <w:rPr>
                <w:b/>
              </w:rPr>
            </w:pPr>
            <w:r w:rsidRPr="0006031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7164F825" w14:textId="77777777" w:rsidR="0037556C" w:rsidRPr="0006031E" w:rsidRDefault="0037556C" w:rsidP="00A404FC">
            <w:pPr>
              <w:pStyle w:val="ConsPlusNormal"/>
              <w:jc w:val="center"/>
              <w:rPr>
                <w:b/>
              </w:rPr>
            </w:pPr>
            <w:r w:rsidRPr="0006031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499086A5" w14:textId="77777777" w:rsidR="0037556C" w:rsidRPr="0006031E" w:rsidRDefault="0037556C" w:rsidP="00A404FC">
            <w:pPr>
              <w:pStyle w:val="ConsPlusNormal"/>
              <w:jc w:val="center"/>
              <w:rPr>
                <w:b/>
              </w:rPr>
            </w:pPr>
            <w:r w:rsidRPr="0006031E">
              <w:rPr>
                <w:b/>
              </w:rPr>
              <w:t>Перечень возможных объектов</w:t>
            </w:r>
          </w:p>
        </w:tc>
        <w:tc>
          <w:tcPr>
            <w:tcW w:w="5386" w:type="dxa"/>
            <w:gridSpan w:val="4"/>
            <w:tcBorders>
              <w:top w:val="single" w:sz="4" w:space="0" w:color="auto"/>
              <w:bottom w:val="single" w:sz="4" w:space="0" w:color="auto"/>
              <w:right w:val="single" w:sz="4" w:space="0" w:color="auto"/>
            </w:tcBorders>
            <w:shd w:val="clear" w:color="auto" w:fill="auto"/>
          </w:tcPr>
          <w:p w14:paraId="488A54AA"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7DDEC6BC" w14:textId="77777777" w:rsidR="0037556C"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СП 42.13330.2016. "Градостроительство. Планировка и застройка городских и сельских поселений"</w:t>
            </w:r>
          </w:p>
        </w:tc>
        <w:tc>
          <w:tcPr>
            <w:tcW w:w="2552" w:type="dxa"/>
            <w:gridSpan w:val="2"/>
            <w:tcBorders>
              <w:top w:val="single" w:sz="4" w:space="0" w:color="auto"/>
              <w:bottom w:val="single" w:sz="4" w:space="0" w:color="auto"/>
              <w:right w:val="single" w:sz="4" w:space="0" w:color="auto"/>
            </w:tcBorders>
            <w:shd w:val="clear" w:color="auto" w:fill="auto"/>
          </w:tcPr>
          <w:p w14:paraId="667B175A" w14:textId="77777777" w:rsidR="0037556C" w:rsidRPr="0006031E" w:rsidRDefault="0037556C" w:rsidP="00A404FC">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571" w:type="dxa"/>
            <w:gridSpan w:val="2"/>
            <w:tcBorders>
              <w:top w:val="single" w:sz="4" w:space="0" w:color="auto"/>
              <w:bottom w:val="single" w:sz="4" w:space="0" w:color="auto"/>
              <w:right w:val="single" w:sz="4" w:space="0" w:color="auto"/>
            </w:tcBorders>
            <w:shd w:val="clear" w:color="auto" w:fill="auto"/>
          </w:tcPr>
          <w:p w14:paraId="1B3BB7AE" w14:textId="77777777" w:rsidR="0037556C" w:rsidRPr="0006031E" w:rsidRDefault="0037556C" w:rsidP="00A404FC">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37556C" w:rsidRPr="0006031E" w14:paraId="20960314" w14:textId="77777777" w:rsidTr="00A404FC">
        <w:tc>
          <w:tcPr>
            <w:tcW w:w="1418" w:type="dxa"/>
            <w:vMerge/>
            <w:tcBorders>
              <w:top w:val="single" w:sz="4" w:space="0" w:color="auto"/>
              <w:left w:val="single" w:sz="4" w:space="0" w:color="auto"/>
              <w:bottom w:val="single" w:sz="4" w:space="0" w:color="auto"/>
              <w:right w:val="single" w:sz="4" w:space="0" w:color="auto"/>
            </w:tcBorders>
          </w:tcPr>
          <w:p w14:paraId="3E8A017A" w14:textId="77777777" w:rsidR="0037556C" w:rsidRPr="0006031E" w:rsidRDefault="0037556C" w:rsidP="00A404FC">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4F676BE7" w14:textId="77777777" w:rsidR="0037556C" w:rsidRPr="0006031E" w:rsidRDefault="0037556C" w:rsidP="00A404FC">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4DA35ACD" w14:textId="77777777" w:rsidR="0037556C" w:rsidRPr="0006031E" w:rsidRDefault="0037556C" w:rsidP="00A404FC">
            <w:pPr>
              <w:pStyle w:val="ConsPlusNormal"/>
              <w:jc w:val="both"/>
              <w:rPr>
                <w:b/>
              </w:rPr>
            </w:pPr>
          </w:p>
        </w:tc>
        <w:tc>
          <w:tcPr>
            <w:tcW w:w="1417" w:type="dxa"/>
            <w:tcBorders>
              <w:top w:val="single" w:sz="4" w:space="0" w:color="auto"/>
              <w:left w:val="single" w:sz="4" w:space="0" w:color="auto"/>
              <w:bottom w:val="single" w:sz="4" w:space="0" w:color="auto"/>
              <w:right w:val="single" w:sz="4" w:space="0" w:color="auto"/>
            </w:tcBorders>
          </w:tcPr>
          <w:p w14:paraId="0EDF5B2B" w14:textId="77777777" w:rsidR="0037556C" w:rsidRPr="0006031E" w:rsidRDefault="0037556C" w:rsidP="00A404FC">
            <w:pPr>
              <w:pStyle w:val="ConsPlusNormal"/>
              <w:jc w:val="center"/>
              <w:rPr>
                <w:b/>
              </w:rPr>
            </w:pPr>
            <w:r w:rsidRPr="0006031E">
              <w:rPr>
                <w:b/>
              </w:rPr>
              <w:t>Показатель минимальной обеспеченности</w:t>
            </w:r>
          </w:p>
        </w:tc>
        <w:tc>
          <w:tcPr>
            <w:tcW w:w="1559" w:type="dxa"/>
            <w:tcBorders>
              <w:top w:val="single" w:sz="4" w:space="0" w:color="auto"/>
              <w:left w:val="single" w:sz="4" w:space="0" w:color="auto"/>
              <w:bottom w:val="single" w:sz="4" w:space="0" w:color="auto"/>
              <w:right w:val="single" w:sz="4" w:space="0" w:color="auto"/>
            </w:tcBorders>
          </w:tcPr>
          <w:p w14:paraId="29B93B4B" w14:textId="77777777" w:rsidR="0037556C" w:rsidRPr="0006031E" w:rsidRDefault="0037556C" w:rsidP="00A404FC">
            <w:pPr>
              <w:pStyle w:val="ConsPlusNormal"/>
              <w:jc w:val="center"/>
              <w:rPr>
                <w:b/>
              </w:rPr>
            </w:pPr>
            <w:r w:rsidRPr="0006031E">
              <w:rPr>
                <w:b/>
              </w:rPr>
              <w:t>Показатель, единица измерения</w:t>
            </w:r>
          </w:p>
        </w:tc>
        <w:tc>
          <w:tcPr>
            <w:tcW w:w="1560" w:type="dxa"/>
            <w:tcBorders>
              <w:top w:val="single" w:sz="4" w:space="0" w:color="auto"/>
              <w:left w:val="single" w:sz="4" w:space="0" w:color="auto"/>
              <w:bottom w:val="single" w:sz="4" w:space="0" w:color="auto"/>
              <w:right w:val="single" w:sz="4" w:space="0" w:color="auto"/>
            </w:tcBorders>
          </w:tcPr>
          <w:p w14:paraId="42246857" w14:textId="77777777" w:rsidR="0037556C" w:rsidRPr="0006031E" w:rsidRDefault="0037556C" w:rsidP="00A404FC">
            <w:pPr>
              <w:pStyle w:val="ConsPlusNormal"/>
              <w:jc w:val="center"/>
              <w:rPr>
                <w:b/>
              </w:rPr>
            </w:pPr>
            <w:r w:rsidRPr="0006031E">
              <w:rPr>
                <w:b/>
              </w:rPr>
              <w:t>Показатель максимальной доступности</w:t>
            </w:r>
          </w:p>
        </w:tc>
        <w:tc>
          <w:tcPr>
            <w:tcW w:w="850" w:type="dxa"/>
            <w:tcBorders>
              <w:top w:val="single" w:sz="4" w:space="0" w:color="auto"/>
              <w:left w:val="single" w:sz="4" w:space="0" w:color="auto"/>
              <w:bottom w:val="single" w:sz="4" w:space="0" w:color="auto"/>
              <w:right w:val="single" w:sz="4" w:space="0" w:color="auto"/>
            </w:tcBorders>
          </w:tcPr>
          <w:p w14:paraId="09C39F03" w14:textId="77777777" w:rsidR="0037556C" w:rsidRPr="0006031E" w:rsidRDefault="0037556C" w:rsidP="00A404FC">
            <w:pPr>
              <w:pStyle w:val="ConsPlusNormal"/>
              <w:jc w:val="center"/>
              <w:rPr>
                <w:b/>
              </w:rPr>
            </w:pPr>
            <w:r w:rsidRPr="0006031E">
              <w:rPr>
                <w:b/>
              </w:rPr>
              <w:t>Показатель, 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0B7DB8E" w14:textId="77777777" w:rsidR="0037556C" w:rsidRPr="0006031E" w:rsidRDefault="0037556C" w:rsidP="00A404FC">
            <w:pPr>
              <w:pStyle w:val="ConsPlusNormal"/>
              <w:jc w:val="center"/>
              <w:rPr>
                <w:b/>
              </w:rPr>
            </w:pPr>
            <w:r w:rsidRPr="0006031E">
              <w:rPr>
                <w:b/>
              </w:rPr>
              <w:t>Показатель минимальной обеспеченности</w:t>
            </w:r>
          </w:p>
        </w:tc>
        <w:tc>
          <w:tcPr>
            <w:tcW w:w="1276" w:type="dxa"/>
            <w:tcBorders>
              <w:top w:val="single" w:sz="4" w:space="0" w:color="auto"/>
              <w:left w:val="single" w:sz="4" w:space="0" w:color="auto"/>
              <w:bottom w:val="single" w:sz="4" w:space="0" w:color="auto"/>
              <w:right w:val="single" w:sz="4" w:space="0" w:color="auto"/>
            </w:tcBorders>
          </w:tcPr>
          <w:p w14:paraId="186EA989" w14:textId="77777777" w:rsidR="0037556C" w:rsidRPr="0006031E" w:rsidRDefault="0037556C" w:rsidP="00A404FC">
            <w:pPr>
              <w:pStyle w:val="ConsPlusNormal"/>
              <w:jc w:val="center"/>
              <w:rPr>
                <w:b/>
              </w:rPr>
            </w:pPr>
            <w:r w:rsidRPr="0006031E">
              <w:rPr>
                <w:b/>
              </w:rPr>
              <w:t>Показатель максимальной доступности</w:t>
            </w:r>
          </w:p>
        </w:tc>
        <w:tc>
          <w:tcPr>
            <w:tcW w:w="1275" w:type="dxa"/>
            <w:tcBorders>
              <w:top w:val="single" w:sz="4" w:space="0" w:color="auto"/>
              <w:left w:val="single" w:sz="4" w:space="0" w:color="auto"/>
              <w:bottom w:val="single" w:sz="4" w:space="0" w:color="auto"/>
              <w:right w:val="single" w:sz="4" w:space="0" w:color="auto"/>
            </w:tcBorders>
          </w:tcPr>
          <w:p w14:paraId="686AA32A" w14:textId="77777777" w:rsidR="0037556C" w:rsidRPr="0006031E" w:rsidRDefault="0037556C" w:rsidP="00A404FC">
            <w:pPr>
              <w:pStyle w:val="ConsPlusNormal"/>
              <w:jc w:val="center"/>
              <w:rPr>
                <w:b/>
              </w:rPr>
            </w:pPr>
            <w:r w:rsidRPr="0006031E">
              <w:rPr>
                <w:b/>
              </w:rPr>
              <w:t>Показатель минимальной обеспеченности</w:t>
            </w:r>
          </w:p>
        </w:tc>
        <w:tc>
          <w:tcPr>
            <w:tcW w:w="1303" w:type="dxa"/>
            <w:gridSpan w:val="2"/>
            <w:tcBorders>
              <w:top w:val="single" w:sz="4" w:space="0" w:color="auto"/>
              <w:left w:val="single" w:sz="4" w:space="0" w:color="auto"/>
              <w:bottom w:val="single" w:sz="4" w:space="0" w:color="auto"/>
              <w:right w:val="single" w:sz="4" w:space="0" w:color="auto"/>
            </w:tcBorders>
          </w:tcPr>
          <w:p w14:paraId="5E027D83" w14:textId="77777777" w:rsidR="0037556C" w:rsidRPr="0006031E" w:rsidRDefault="0037556C" w:rsidP="00A404FC">
            <w:pPr>
              <w:pStyle w:val="ConsPlusNormal"/>
              <w:jc w:val="center"/>
              <w:rPr>
                <w:b/>
              </w:rPr>
            </w:pPr>
            <w:r w:rsidRPr="0006031E">
              <w:rPr>
                <w:b/>
              </w:rPr>
              <w:t>Показатель максимальной доступности</w:t>
            </w:r>
          </w:p>
        </w:tc>
      </w:tr>
      <w:tr w:rsidR="0079600F" w:rsidRPr="0006031E" w14:paraId="57BB4A85" w14:textId="77777777" w:rsidTr="00A404FC">
        <w:tc>
          <w:tcPr>
            <w:tcW w:w="14344" w:type="dxa"/>
            <w:gridSpan w:val="12"/>
            <w:tcBorders>
              <w:top w:val="single" w:sz="4" w:space="0" w:color="auto"/>
              <w:left w:val="single" w:sz="4" w:space="0" w:color="auto"/>
              <w:bottom w:val="single" w:sz="4" w:space="0" w:color="auto"/>
              <w:right w:val="single" w:sz="4" w:space="0" w:color="auto"/>
            </w:tcBorders>
          </w:tcPr>
          <w:p w14:paraId="3600CCBD" w14:textId="77777777" w:rsidR="0079600F" w:rsidRPr="0006031E" w:rsidRDefault="000662EC" w:rsidP="00A404FC">
            <w:pPr>
              <w:pStyle w:val="ConsPlusNormal"/>
              <w:jc w:val="center"/>
              <w:rPr>
                <w:b/>
              </w:rPr>
            </w:pPr>
            <w:r w:rsidRPr="0006031E">
              <w:rPr>
                <w:b/>
              </w:rPr>
              <w:t>ОБЪЕКТЫ БЛАГОУСТРОЙСТВА И ОЗЕЛЕНЕНИЯ</w:t>
            </w:r>
          </w:p>
        </w:tc>
      </w:tr>
      <w:tr w:rsidR="005D45E9" w:rsidRPr="0006031E" w14:paraId="6AA8992E" w14:textId="77777777" w:rsidTr="00A404FC">
        <w:tc>
          <w:tcPr>
            <w:tcW w:w="1418" w:type="dxa"/>
            <w:tcBorders>
              <w:top w:val="single" w:sz="4" w:space="0" w:color="auto"/>
              <w:left w:val="single" w:sz="4" w:space="0" w:color="auto"/>
              <w:bottom w:val="single" w:sz="4" w:space="0" w:color="auto"/>
              <w:right w:val="single" w:sz="4" w:space="0" w:color="auto"/>
            </w:tcBorders>
          </w:tcPr>
          <w:p w14:paraId="4726C4AE" w14:textId="77777777" w:rsidR="005D45E9" w:rsidRPr="0006031E" w:rsidRDefault="005D45E9" w:rsidP="00A404FC">
            <w:pPr>
              <w:pStyle w:val="ConsPlusNormal"/>
              <w:jc w:val="both"/>
              <w:rPr>
                <w:b/>
                <w:color w:val="000000" w:themeColor="text1"/>
              </w:rPr>
            </w:pPr>
            <w:r w:rsidRPr="0006031E">
              <w:rPr>
                <w:color w:val="000000" w:themeColor="text1"/>
              </w:rPr>
              <w:lastRenderedPageBreak/>
              <w:t>Объекты озеленения на территориях общего пользования населенных пунктов</w:t>
            </w:r>
          </w:p>
        </w:tc>
        <w:tc>
          <w:tcPr>
            <w:tcW w:w="1190" w:type="dxa"/>
            <w:tcBorders>
              <w:top w:val="single" w:sz="4" w:space="0" w:color="auto"/>
              <w:left w:val="single" w:sz="4" w:space="0" w:color="auto"/>
              <w:bottom w:val="single" w:sz="4" w:space="0" w:color="auto"/>
              <w:right w:val="single" w:sz="4" w:space="0" w:color="auto"/>
            </w:tcBorders>
          </w:tcPr>
          <w:p w14:paraId="3554246C" w14:textId="77777777" w:rsidR="005D45E9" w:rsidRPr="0006031E" w:rsidRDefault="005D45E9" w:rsidP="00A404FC">
            <w:pPr>
              <w:pStyle w:val="ConsPlusNormal"/>
              <w:jc w:val="both"/>
            </w:pPr>
            <w:r w:rsidRPr="0006031E">
              <w:t>Суммарная обеспеченность населения населенных пунктов озелененными территориями общего пользования</w:t>
            </w:r>
          </w:p>
        </w:tc>
        <w:tc>
          <w:tcPr>
            <w:tcW w:w="1220" w:type="dxa"/>
            <w:tcBorders>
              <w:top w:val="single" w:sz="4" w:space="0" w:color="auto"/>
              <w:left w:val="single" w:sz="4" w:space="0" w:color="auto"/>
              <w:bottom w:val="single" w:sz="4" w:space="0" w:color="auto"/>
              <w:right w:val="single" w:sz="4" w:space="0" w:color="auto"/>
            </w:tcBorders>
          </w:tcPr>
          <w:p w14:paraId="78061B92" w14:textId="77777777" w:rsidR="005D45E9" w:rsidRPr="0006031E" w:rsidRDefault="005D45E9" w:rsidP="00A404FC">
            <w:pPr>
              <w:pStyle w:val="ConsPlusNormal"/>
              <w:jc w:val="both"/>
              <w:rPr>
                <w:b/>
              </w:rPr>
            </w:pPr>
            <w:r w:rsidRPr="0006031E">
              <w:t>Парки, сады, зоны отдыха; аллеи, бульвары, скверы; озелененные пешеходные зоны; газоны</w:t>
            </w:r>
          </w:p>
        </w:tc>
        <w:tc>
          <w:tcPr>
            <w:tcW w:w="1417" w:type="dxa"/>
            <w:tcBorders>
              <w:top w:val="single" w:sz="4" w:space="0" w:color="auto"/>
              <w:left w:val="single" w:sz="4" w:space="0" w:color="auto"/>
              <w:bottom w:val="single" w:sz="4" w:space="0" w:color="auto"/>
              <w:right w:val="single" w:sz="4" w:space="0" w:color="auto"/>
            </w:tcBorders>
          </w:tcPr>
          <w:p w14:paraId="1D5CB62A" w14:textId="77777777" w:rsidR="005D45E9" w:rsidRPr="0006031E" w:rsidRDefault="005D45E9" w:rsidP="00A404FC">
            <w:pPr>
              <w:pStyle w:val="ConsPlusNormal"/>
              <w:jc w:val="center"/>
            </w:pPr>
            <w:r w:rsidRPr="0006031E">
              <w:t>12</w:t>
            </w:r>
          </w:p>
        </w:tc>
        <w:tc>
          <w:tcPr>
            <w:tcW w:w="1559" w:type="dxa"/>
            <w:tcBorders>
              <w:top w:val="single" w:sz="4" w:space="0" w:color="auto"/>
              <w:left w:val="single" w:sz="4" w:space="0" w:color="auto"/>
              <w:bottom w:val="single" w:sz="4" w:space="0" w:color="auto"/>
              <w:right w:val="single" w:sz="4" w:space="0" w:color="auto"/>
            </w:tcBorders>
          </w:tcPr>
          <w:p w14:paraId="08C52222" w14:textId="77777777" w:rsidR="005D45E9" w:rsidRPr="0006031E" w:rsidRDefault="005D45E9" w:rsidP="000412DB">
            <w:pPr>
              <w:pStyle w:val="ConsPlusNormal"/>
              <w:jc w:val="both"/>
            </w:pPr>
            <w:r w:rsidRPr="0006031E">
              <w:t>Обеспеченность населения озелененными территориями общего пользования (всех видов), кв. м на жителя</w:t>
            </w:r>
          </w:p>
        </w:tc>
        <w:tc>
          <w:tcPr>
            <w:tcW w:w="1560" w:type="dxa"/>
            <w:tcBorders>
              <w:top w:val="single" w:sz="4" w:space="0" w:color="auto"/>
              <w:left w:val="single" w:sz="4" w:space="0" w:color="auto"/>
              <w:bottom w:val="single" w:sz="4" w:space="0" w:color="auto"/>
              <w:right w:val="single" w:sz="4" w:space="0" w:color="auto"/>
            </w:tcBorders>
          </w:tcPr>
          <w:p w14:paraId="0DBB20A9" w14:textId="77777777" w:rsidR="005D45E9" w:rsidRPr="0006031E" w:rsidRDefault="005D45E9" w:rsidP="00A404FC">
            <w:pPr>
              <w:pStyle w:val="ConsPlusNormal"/>
              <w:jc w:val="center"/>
            </w:pPr>
            <w:r w:rsidRPr="0006031E">
              <w:t>Не установлена,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14:paraId="5EE0B09C" w14:textId="77777777" w:rsidR="005D45E9" w:rsidRPr="0006031E" w:rsidRDefault="005D45E9" w:rsidP="000412DB">
            <w:pPr>
              <w:pStyle w:val="ConsPlusNormal"/>
              <w:jc w:val="both"/>
            </w:pPr>
            <w:r w:rsidRPr="0006031E">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14:paraId="6CE439DE" w14:textId="77777777" w:rsidR="005D45E9" w:rsidRPr="0006031E" w:rsidRDefault="005D45E9" w:rsidP="00A404FC">
            <w:pPr>
              <w:pStyle w:val="ConsPlusNormal"/>
              <w:jc w:val="center"/>
            </w:pPr>
            <w:r w:rsidRPr="0006031E">
              <w:t>-</w:t>
            </w:r>
          </w:p>
        </w:tc>
        <w:tc>
          <w:tcPr>
            <w:tcW w:w="1276" w:type="dxa"/>
            <w:tcBorders>
              <w:top w:val="single" w:sz="4" w:space="0" w:color="auto"/>
              <w:left w:val="single" w:sz="4" w:space="0" w:color="auto"/>
              <w:bottom w:val="single" w:sz="4" w:space="0" w:color="auto"/>
              <w:right w:val="single" w:sz="4" w:space="0" w:color="auto"/>
            </w:tcBorders>
            <w:vAlign w:val="center"/>
          </w:tcPr>
          <w:p w14:paraId="0A8CFAC1" w14:textId="77777777" w:rsidR="005D45E9" w:rsidRPr="0006031E" w:rsidRDefault="005D45E9" w:rsidP="00A404FC">
            <w:pPr>
              <w:pStyle w:val="ConsPlusNormal"/>
              <w:jc w:val="center"/>
            </w:pPr>
            <w:r w:rsidRPr="0006031E">
              <w:t>-</w:t>
            </w:r>
          </w:p>
        </w:tc>
        <w:tc>
          <w:tcPr>
            <w:tcW w:w="1275" w:type="dxa"/>
            <w:tcBorders>
              <w:top w:val="single" w:sz="4" w:space="0" w:color="auto"/>
              <w:left w:val="single" w:sz="4" w:space="0" w:color="auto"/>
              <w:bottom w:val="single" w:sz="4" w:space="0" w:color="auto"/>
              <w:right w:val="single" w:sz="4" w:space="0" w:color="auto"/>
            </w:tcBorders>
            <w:vAlign w:val="center"/>
          </w:tcPr>
          <w:p w14:paraId="5D7C7064" w14:textId="77777777" w:rsidR="005D45E9" w:rsidRPr="0006031E" w:rsidRDefault="005D45E9" w:rsidP="00A404FC">
            <w:pPr>
              <w:pStyle w:val="ConsPlusNormal"/>
              <w:jc w:val="center"/>
            </w:pPr>
            <w:r w:rsidRPr="0006031E">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09F0819A" w14:textId="77777777" w:rsidR="005D45E9" w:rsidRPr="0006031E" w:rsidRDefault="005D45E9" w:rsidP="00A404FC">
            <w:pPr>
              <w:pStyle w:val="ConsPlusNormal"/>
              <w:jc w:val="center"/>
            </w:pPr>
            <w:r w:rsidRPr="0006031E">
              <w:t>-</w:t>
            </w:r>
          </w:p>
        </w:tc>
      </w:tr>
      <w:tr w:rsidR="005D45E9" w:rsidRPr="0006031E" w14:paraId="70D87959" w14:textId="77777777" w:rsidTr="00A404FC">
        <w:tc>
          <w:tcPr>
            <w:tcW w:w="1418" w:type="dxa"/>
            <w:tcBorders>
              <w:top w:val="single" w:sz="4" w:space="0" w:color="auto"/>
              <w:left w:val="single" w:sz="4" w:space="0" w:color="auto"/>
              <w:bottom w:val="single" w:sz="4" w:space="0" w:color="auto"/>
              <w:right w:val="single" w:sz="4" w:space="0" w:color="auto"/>
            </w:tcBorders>
          </w:tcPr>
          <w:p w14:paraId="6109684E" w14:textId="77777777" w:rsidR="005D45E9" w:rsidRPr="0006031E" w:rsidRDefault="005D45E9" w:rsidP="000412DB">
            <w:pPr>
              <w:pStyle w:val="ConsPlusNormal"/>
              <w:jc w:val="both"/>
              <w:rPr>
                <w:color w:val="000000" w:themeColor="text1"/>
              </w:rPr>
            </w:pPr>
            <w:r w:rsidRPr="0006031E">
              <w:rPr>
                <w:color w:val="000000" w:themeColor="text1"/>
              </w:rPr>
              <w:t>Объекты благоустройства и озеленения жилых территорий</w:t>
            </w:r>
          </w:p>
        </w:tc>
        <w:tc>
          <w:tcPr>
            <w:tcW w:w="1190" w:type="dxa"/>
            <w:tcBorders>
              <w:top w:val="single" w:sz="4" w:space="0" w:color="auto"/>
              <w:left w:val="single" w:sz="4" w:space="0" w:color="auto"/>
              <w:bottom w:val="single" w:sz="4" w:space="0" w:color="auto"/>
              <w:right w:val="single" w:sz="4" w:space="0" w:color="auto"/>
            </w:tcBorders>
          </w:tcPr>
          <w:p w14:paraId="40F35612" w14:textId="77777777" w:rsidR="005D45E9" w:rsidRPr="0006031E" w:rsidRDefault="005D45E9" w:rsidP="000412DB">
            <w:pPr>
              <w:pStyle w:val="ConsPlusNormal"/>
              <w:jc w:val="both"/>
            </w:pPr>
            <w:r w:rsidRPr="0006031E">
              <w:t>Обеспеченность населения общественными пространствами</w:t>
            </w:r>
          </w:p>
        </w:tc>
        <w:tc>
          <w:tcPr>
            <w:tcW w:w="1220" w:type="dxa"/>
            <w:tcBorders>
              <w:top w:val="single" w:sz="4" w:space="0" w:color="auto"/>
              <w:left w:val="single" w:sz="4" w:space="0" w:color="auto"/>
              <w:bottom w:val="single" w:sz="4" w:space="0" w:color="auto"/>
              <w:right w:val="single" w:sz="4" w:space="0" w:color="auto"/>
            </w:tcBorders>
          </w:tcPr>
          <w:p w14:paraId="5239D34B" w14:textId="77777777" w:rsidR="005D45E9" w:rsidRPr="0006031E" w:rsidRDefault="005D45E9" w:rsidP="000412DB">
            <w:pPr>
              <w:pStyle w:val="ConsPlusNormal"/>
              <w:jc w:val="both"/>
            </w:pPr>
            <w:r w:rsidRPr="0006031E">
              <w:t>Парки, скверы, сады, зоны отдыха; детские площадки; общественные пространства</w:t>
            </w:r>
          </w:p>
        </w:tc>
        <w:tc>
          <w:tcPr>
            <w:tcW w:w="1417" w:type="dxa"/>
            <w:tcBorders>
              <w:top w:val="single" w:sz="4" w:space="0" w:color="auto"/>
              <w:left w:val="single" w:sz="4" w:space="0" w:color="auto"/>
              <w:bottom w:val="single" w:sz="4" w:space="0" w:color="auto"/>
              <w:right w:val="single" w:sz="4" w:space="0" w:color="auto"/>
            </w:tcBorders>
          </w:tcPr>
          <w:p w14:paraId="0F6BCD86" w14:textId="77777777" w:rsidR="005D45E9" w:rsidRPr="0006031E" w:rsidRDefault="005D45E9" w:rsidP="00A404FC">
            <w:pPr>
              <w:pStyle w:val="ConsPlusNormal"/>
              <w:jc w:val="center"/>
            </w:pPr>
            <w:r w:rsidRPr="0006031E">
              <w:t>0,5</w:t>
            </w:r>
          </w:p>
        </w:tc>
        <w:tc>
          <w:tcPr>
            <w:tcW w:w="1559" w:type="dxa"/>
            <w:tcBorders>
              <w:top w:val="single" w:sz="4" w:space="0" w:color="auto"/>
              <w:left w:val="single" w:sz="4" w:space="0" w:color="auto"/>
              <w:bottom w:val="single" w:sz="4" w:space="0" w:color="auto"/>
              <w:right w:val="single" w:sz="4" w:space="0" w:color="auto"/>
            </w:tcBorders>
          </w:tcPr>
          <w:p w14:paraId="35B84906" w14:textId="77777777" w:rsidR="005D45E9" w:rsidRPr="0006031E" w:rsidRDefault="005D45E9" w:rsidP="007C7ABD">
            <w:pPr>
              <w:pStyle w:val="ConsPlusNormal"/>
              <w:jc w:val="center"/>
            </w:pPr>
            <w:r w:rsidRPr="0006031E">
              <w:t>Обеспеченность населения озелененными рекреационными территориями, кв. м на жителя</w:t>
            </w:r>
          </w:p>
        </w:tc>
        <w:tc>
          <w:tcPr>
            <w:tcW w:w="1560" w:type="dxa"/>
            <w:tcBorders>
              <w:top w:val="single" w:sz="4" w:space="0" w:color="auto"/>
              <w:left w:val="single" w:sz="4" w:space="0" w:color="auto"/>
              <w:bottom w:val="single" w:sz="4" w:space="0" w:color="auto"/>
              <w:right w:val="single" w:sz="4" w:space="0" w:color="auto"/>
            </w:tcBorders>
          </w:tcPr>
          <w:p w14:paraId="79D63F9F" w14:textId="77777777" w:rsidR="005D45E9" w:rsidRPr="0006031E" w:rsidRDefault="005D45E9" w:rsidP="00863A67">
            <w:pPr>
              <w:pStyle w:val="ConsPlusNormal"/>
              <w:jc w:val="center"/>
            </w:pPr>
            <w:r w:rsidRPr="0006031E">
              <w:t>Не установлена,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14:paraId="2B53ABCD" w14:textId="77777777" w:rsidR="005D45E9" w:rsidRPr="0006031E" w:rsidRDefault="005D45E9" w:rsidP="000412DB">
            <w:pPr>
              <w:pStyle w:val="ConsPlusNormal"/>
              <w:jc w:val="both"/>
            </w:pPr>
            <w:r w:rsidRPr="0006031E">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14:paraId="43F2A6D2" w14:textId="77777777" w:rsidR="005D45E9" w:rsidRPr="0006031E" w:rsidRDefault="005D45E9" w:rsidP="00A404FC">
            <w:pPr>
              <w:pStyle w:val="ConsPlusNormal"/>
              <w:jc w:val="center"/>
            </w:pPr>
            <w:r w:rsidRPr="0006031E">
              <w:t>-</w:t>
            </w:r>
          </w:p>
        </w:tc>
        <w:tc>
          <w:tcPr>
            <w:tcW w:w="1276" w:type="dxa"/>
            <w:tcBorders>
              <w:top w:val="single" w:sz="4" w:space="0" w:color="auto"/>
              <w:left w:val="single" w:sz="4" w:space="0" w:color="auto"/>
              <w:bottom w:val="single" w:sz="4" w:space="0" w:color="auto"/>
              <w:right w:val="single" w:sz="4" w:space="0" w:color="auto"/>
            </w:tcBorders>
            <w:vAlign w:val="center"/>
          </w:tcPr>
          <w:p w14:paraId="4EF6ADD7" w14:textId="77777777" w:rsidR="005D45E9" w:rsidRPr="0006031E" w:rsidRDefault="005D45E9" w:rsidP="00A404FC">
            <w:pPr>
              <w:pStyle w:val="ConsPlusNormal"/>
              <w:jc w:val="center"/>
            </w:pPr>
            <w:r w:rsidRPr="0006031E">
              <w:t>-</w:t>
            </w:r>
          </w:p>
        </w:tc>
        <w:tc>
          <w:tcPr>
            <w:tcW w:w="1275" w:type="dxa"/>
            <w:tcBorders>
              <w:top w:val="single" w:sz="4" w:space="0" w:color="auto"/>
              <w:left w:val="single" w:sz="4" w:space="0" w:color="auto"/>
              <w:bottom w:val="single" w:sz="4" w:space="0" w:color="auto"/>
              <w:right w:val="single" w:sz="4" w:space="0" w:color="auto"/>
            </w:tcBorders>
            <w:vAlign w:val="center"/>
          </w:tcPr>
          <w:p w14:paraId="6877EBFE" w14:textId="77777777" w:rsidR="005D45E9" w:rsidRPr="0006031E" w:rsidRDefault="005D45E9" w:rsidP="00A404FC">
            <w:pPr>
              <w:pStyle w:val="ConsPlusNormal"/>
              <w:jc w:val="center"/>
            </w:pPr>
            <w:r w:rsidRPr="0006031E">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5BA555C6" w14:textId="77777777" w:rsidR="005D45E9" w:rsidRPr="0006031E" w:rsidRDefault="005D45E9" w:rsidP="00A404FC">
            <w:pPr>
              <w:pStyle w:val="ConsPlusNormal"/>
              <w:jc w:val="center"/>
            </w:pPr>
            <w:r w:rsidRPr="0006031E">
              <w:t>-</w:t>
            </w:r>
          </w:p>
        </w:tc>
      </w:tr>
      <w:tr w:rsidR="005D45E9" w:rsidRPr="0006031E" w14:paraId="5186AB11" w14:textId="77777777" w:rsidTr="00A404FC">
        <w:tc>
          <w:tcPr>
            <w:tcW w:w="1418" w:type="dxa"/>
            <w:tcBorders>
              <w:top w:val="single" w:sz="4" w:space="0" w:color="auto"/>
              <w:left w:val="single" w:sz="4" w:space="0" w:color="auto"/>
              <w:bottom w:val="single" w:sz="4" w:space="0" w:color="auto"/>
              <w:right w:val="single" w:sz="4" w:space="0" w:color="auto"/>
            </w:tcBorders>
          </w:tcPr>
          <w:p w14:paraId="3BB4452B" w14:textId="77777777" w:rsidR="005D45E9" w:rsidRPr="0006031E" w:rsidRDefault="005D45E9" w:rsidP="000412DB">
            <w:pPr>
              <w:pStyle w:val="ConsPlusNormal"/>
              <w:jc w:val="both"/>
              <w:rPr>
                <w:color w:val="000000" w:themeColor="text1"/>
              </w:rPr>
            </w:pPr>
            <w:r w:rsidRPr="0006031E">
              <w:t>Специализированные объекты благо устройства жилых территорий</w:t>
            </w:r>
          </w:p>
        </w:tc>
        <w:tc>
          <w:tcPr>
            <w:tcW w:w="1190" w:type="dxa"/>
            <w:tcBorders>
              <w:top w:val="single" w:sz="4" w:space="0" w:color="auto"/>
              <w:left w:val="single" w:sz="4" w:space="0" w:color="auto"/>
              <w:bottom w:val="single" w:sz="4" w:space="0" w:color="auto"/>
              <w:right w:val="single" w:sz="4" w:space="0" w:color="auto"/>
            </w:tcBorders>
          </w:tcPr>
          <w:p w14:paraId="0DCE4396" w14:textId="77777777" w:rsidR="005D45E9" w:rsidRPr="0006031E" w:rsidRDefault="005D45E9" w:rsidP="000412DB">
            <w:pPr>
              <w:pStyle w:val="ConsPlusNormal"/>
              <w:jc w:val="both"/>
            </w:pPr>
            <w:r w:rsidRPr="0006031E">
              <w:t xml:space="preserve">Обеспеченность населения специализированными объектами </w:t>
            </w:r>
            <w:r w:rsidRPr="0006031E">
              <w:lastRenderedPageBreak/>
              <w:t>благоустройства</w:t>
            </w:r>
          </w:p>
        </w:tc>
        <w:tc>
          <w:tcPr>
            <w:tcW w:w="1220" w:type="dxa"/>
            <w:tcBorders>
              <w:top w:val="single" w:sz="4" w:space="0" w:color="auto"/>
              <w:left w:val="single" w:sz="4" w:space="0" w:color="auto"/>
              <w:bottom w:val="single" w:sz="4" w:space="0" w:color="auto"/>
              <w:right w:val="single" w:sz="4" w:space="0" w:color="auto"/>
            </w:tcBorders>
          </w:tcPr>
          <w:p w14:paraId="3D03977A" w14:textId="77777777" w:rsidR="005D45E9" w:rsidRPr="0006031E" w:rsidRDefault="005D45E9" w:rsidP="00863A67">
            <w:pPr>
              <w:pStyle w:val="ConsPlusNormal"/>
              <w:jc w:val="center"/>
            </w:pPr>
            <w:r w:rsidRPr="0006031E">
              <w:lastRenderedPageBreak/>
              <w:t>Общественные туалеты</w:t>
            </w:r>
          </w:p>
        </w:tc>
        <w:tc>
          <w:tcPr>
            <w:tcW w:w="1417" w:type="dxa"/>
            <w:tcBorders>
              <w:top w:val="single" w:sz="4" w:space="0" w:color="auto"/>
              <w:left w:val="single" w:sz="4" w:space="0" w:color="auto"/>
              <w:bottom w:val="single" w:sz="4" w:space="0" w:color="auto"/>
              <w:right w:val="single" w:sz="4" w:space="0" w:color="auto"/>
            </w:tcBorders>
          </w:tcPr>
          <w:p w14:paraId="4DD6EFD2" w14:textId="77777777" w:rsidR="005D45E9" w:rsidRPr="0006031E" w:rsidRDefault="005D45E9" w:rsidP="000412DB">
            <w:pPr>
              <w:pStyle w:val="ConsPlusNormal"/>
              <w:jc w:val="both"/>
            </w:pPr>
            <w:r w:rsidRPr="0006031E">
              <w:t xml:space="preserve">Для общественных пространств: площадей, пешеходных улиц, </w:t>
            </w:r>
            <w:r w:rsidRPr="0006031E">
              <w:lastRenderedPageBreak/>
              <w:t>парков вместимости - 1 прибор (унитаз или 2 писсуара) на 500 человек - посетителей общественных пространств.</w:t>
            </w:r>
          </w:p>
        </w:tc>
        <w:tc>
          <w:tcPr>
            <w:tcW w:w="1559" w:type="dxa"/>
            <w:tcBorders>
              <w:top w:val="single" w:sz="4" w:space="0" w:color="auto"/>
              <w:left w:val="single" w:sz="4" w:space="0" w:color="auto"/>
              <w:bottom w:val="single" w:sz="4" w:space="0" w:color="auto"/>
              <w:right w:val="single" w:sz="4" w:space="0" w:color="auto"/>
            </w:tcBorders>
          </w:tcPr>
          <w:p w14:paraId="49BB3696" w14:textId="77777777" w:rsidR="005D45E9" w:rsidRPr="0006031E" w:rsidRDefault="005D45E9" w:rsidP="000412DB">
            <w:pPr>
              <w:pStyle w:val="ConsPlusNormal"/>
              <w:jc w:val="both"/>
            </w:pPr>
            <w:r w:rsidRPr="0006031E">
              <w:lastRenderedPageBreak/>
              <w:t xml:space="preserve">Обеспеченность населения туалетами в общественных пространствах, ед. на </w:t>
            </w:r>
            <w:r w:rsidRPr="0006031E">
              <w:lastRenderedPageBreak/>
              <w:t>1000 резидентов</w:t>
            </w:r>
          </w:p>
        </w:tc>
        <w:tc>
          <w:tcPr>
            <w:tcW w:w="1560" w:type="dxa"/>
            <w:tcBorders>
              <w:top w:val="single" w:sz="4" w:space="0" w:color="auto"/>
              <w:left w:val="single" w:sz="4" w:space="0" w:color="auto"/>
              <w:bottom w:val="single" w:sz="4" w:space="0" w:color="auto"/>
              <w:right w:val="single" w:sz="4" w:space="0" w:color="auto"/>
            </w:tcBorders>
          </w:tcPr>
          <w:p w14:paraId="2E29F687" w14:textId="77777777" w:rsidR="005D45E9" w:rsidRPr="0006031E" w:rsidRDefault="005D45E9" w:rsidP="000412DB">
            <w:pPr>
              <w:pStyle w:val="ConsPlusNormal"/>
              <w:jc w:val="both"/>
            </w:pPr>
            <w:r w:rsidRPr="0006031E">
              <w:lastRenderedPageBreak/>
              <w:t>Рекомендуется радиус обслуживания не более 750 метров.</w:t>
            </w:r>
          </w:p>
        </w:tc>
        <w:tc>
          <w:tcPr>
            <w:tcW w:w="850" w:type="dxa"/>
            <w:tcBorders>
              <w:top w:val="single" w:sz="4" w:space="0" w:color="auto"/>
              <w:left w:val="single" w:sz="4" w:space="0" w:color="auto"/>
              <w:bottom w:val="single" w:sz="4" w:space="0" w:color="auto"/>
              <w:right w:val="single" w:sz="4" w:space="0" w:color="auto"/>
            </w:tcBorders>
          </w:tcPr>
          <w:p w14:paraId="1AE37150" w14:textId="77777777" w:rsidR="005D45E9" w:rsidRPr="0006031E" w:rsidRDefault="005D45E9" w:rsidP="000412DB">
            <w:pPr>
              <w:pStyle w:val="ConsPlusNormal"/>
              <w:jc w:val="both"/>
            </w:pPr>
            <w:r w:rsidRPr="0006031E">
              <w:t>Пешеходная доступность, м</w:t>
            </w:r>
          </w:p>
        </w:tc>
        <w:tc>
          <w:tcPr>
            <w:tcW w:w="1276" w:type="dxa"/>
            <w:tcBorders>
              <w:top w:val="single" w:sz="4" w:space="0" w:color="auto"/>
              <w:left w:val="single" w:sz="4" w:space="0" w:color="auto"/>
              <w:bottom w:val="single" w:sz="4" w:space="0" w:color="auto"/>
              <w:right w:val="single" w:sz="4" w:space="0" w:color="auto"/>
            </w:tcBorders>
            <w:vAlign w:val="center"/>
          </w:tcPr>
          <w:p w14:paraId="227EBC7E" w14:textId="77777777" w:rsidR="005D45E9" w:rsidRPr="0006031E" w:rsidRDefault="005D45E9" w:rsidP="00A404FC">
            <w:pPr>
              <w:pStyle w:val="ConsPlusNormal"/>
              <w:jc w:val="center"/>
            </w:pPr>
            <w:r w:rsidRPr="0006031E">
              <w:t>-</w:t>
            </w:r>
          </w:p>
        </w:tc>
        <w:tc>
          <w:tcPr>
            <w:tcW w:w="1276" w:type="dxa"/>
            <w:tcBorders>
              <w:top w:val="single" w:sz="4" w:space="0" w:color="auto"/>
              <w:left w:val="single" w:sz="4" w:space="0" w:color="auto"/>
              <w:bottom w:val="single" w:sz="4" w:space="0" w:color="auto"/>
              <w:right w:val="single" w:sz="4" w:space="0" w:color="auto"/>
            </w:tcBorders>
            <w:vAlign w:val="center"/>
          </w:tcPr>
          <w:p w14:paraId="7311EA9D" w14:textId="77777777" w:rsidR="005D45E9" w:rsidRPr="0006031E" w:rsidRDefault="005D45E9" w:rsidP="00A404FC">
            <w:pPr>
              <w:pStyle w:val="ConsPlusNormal"/>
              <w:jc w:val="center"/>
            </w:pPr>
            <w:r w:rsidRPr="0006031E">
              <w:t>-</w:t>
            </w:r>
          </w:p>
        </w:tc>
        <w:tc>
          <w:tcPr>
            <w:tcW w:w="1275" w:type="dxa"/>
            <w:tcBorders>
              <w:top w:val="single" w:sz="4" w:space="0" w:color="auto"/>
              <w:left w:val="single" w:sz="4" w:space="0" w:color="auto"/>
              <w:bottom w:val="single" w:sz="4" w:space="0" w:color="auto"/>
              <w:right w:val="single" w:sz="4" w:space="0" w:color="auto"/>
            </w:tcBorders>
            <w:vAlign w:val="center"/>
          </w:tcPr>
          <w:p w14:paraId="116275C2" w14:textId="77777777" w:rsidR="005D45E9" w:rsidRPr="0006031E" w:rsidRDefault="005D45E9" w:rsidP="00A404FC">
            <w:pPr>
              <w:pStyle w:val="ConsPlusNormal"/>
              <w:jc w:val="center"/>
            </w:pPr>
            <w:r w:rsidRPr="0006031E">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094C5C89" w14:textId="77777777" w:rsidR="005D45E9" w:rsidRPr="0006031E" w:rsidRDefault="005D45E9" w:rsidP="00A404FC">
            <w:pPr>
              <w:pStyle w:val="ConsPlusNormal"/>
              <w:jc w:val="center"/>
            </w:pPr>
            <w:r w:rsidRPr="0006031E">
              <w:t>-</w:t>
            </w:r>
          </w:p>
        </w:tc>
      </w:tr>
    </w:tbl>
    <w:p w14:paraId="365D86F7" w14:textId="77777777" w:rsidR="0037556C" w:rsidRPr="0006031E" w:rsidRDefault="0037556C" w:rsidP="00D42270">
      <w:pPr>
        <w:spacing w:after="0" w:line="240" w:lineRule="auto"/>
        <w:jc w:val="both"/>
        <w:rPr>
          <w:rFonts w:ascii="Times New Roman" w:hAnsi="Times New Roman" w:cs="Times New Roman"/>
          <w:sz w:val="24"/>
          <w:szCs w:val="24"/>
        </w:rPr>
      </w:pPr>
    </w:p>
    <w:p w14:paraId="3D0F78C3" w14:textId="77777777" w:rsidR="0049250C" w:rsidRPr="0006031E" w:rsidRDefault="0037556C" w:rsidP="001C2366">
      <w:pPr>
        <w:spacing w:after="24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9</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A56D78" w:rsidRPr="0006031E" w14:paraId="3FDB8F82" w14:textId="77777777" w:rsidTr="00084C8E">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1598B22D" w14:textId="77777777" w:rsidR="00A56D78" w:rsidRPr="0006031E" w:rsidRDefault="00A56D78" w:rsidP="00084C8E">
            <w:pPr>
              <w:pStyle w:val="ConsPlusNormal"/>
              <w:jc w:val="center"/>
              <w:rPr>
                <w:b/>
              </w:rPr>
            </w:pPr>
            <w:r w:rsidRPr="0006031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1DF819F4" w14:textId="77777777" w:rsidR="00A56D78" w:rsidRPr="0006031E" w:rsidRDefault="00A56D78" w:rsidP="00084C8E">
            <w:pPr>
              <w:pStyle w:val="ConsPlusNormal"/>
              <w:jc w:val="center"/>
              <w:rPr>
                <w:b/>
              </w:rPr>
            </w:pPr>
            <w:r w:rsidRPr="0006031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5208628E" w14:textId="77777777" w:rsidR="00A56D78" w:rsidRPr="0006031E" w:rsidRDefault="00A56D78" w:rsidP="00084C8E">
            <w:pPr>
              <w:pStyle w:val="ConsPlusNormal"/>
              <w:jc w:val="center"/>
              <w:rPr>
                <w:b/>
              </w:rPr>
            </w:pPr>
            <w:r w:rsidRPr="0006031E">
              <w:rPr>
                <w:b/>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26B9D547"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4237C9A7"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г. №537;</w:t>
            </w:r>
          </w:p>
          <w:p w14:paraId="713FE2BB"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shd w:val="clear" w:color="auto" w:fill="auto"/>
          </w:tcPr>
          <w:p w14:paraId="3AEA22AF" w14:textId="77777777" w:rsidR="00A56D78" w:rsidRPr="0006031E" w:rsidRDefault="00A56D7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43416C11" w14:textId="77777777" w:rsidR="00A56D78" w:rsidRPr="0006031E" w:rsidRDefault="00A56D7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A56D78" w:rsidRPr="0006031E" w14:paraId="5A62937C" w14:textId="77777777" w:rsidTr="00084C8E">
        <w:tc>
          <w:tcPr>
            <w:tcW w:w="1418" w:type="dxa"/>
            <w:vMerge/>
            <w:tcBorders>
              <w:top w:val="single" w:sz="4" w:space="0" w:color="auto"/>
              <w:left w:val="single" w:sz="4" w:space="0" w:color="auto"/>
              <w:bottom w:val="single" w:sz="4" w:space="0" w:color="auto"/>
              <w:right w:val="single" w:sz="4" w:space="0" w:color="auto"/>
            </w:tcBorders>
          </w:tcPr>
          <w:p w14:paraId="651D4511" w14:textId="77777777" w:rsidR="00A56D78" w:rsidRPr="0006031E" w:rsidRDefault="00A56D78" w:rsidP="00084C8E">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2EEF8B06" w14:textId="77777777" w:rsidR="00A56D78" w:rsidRPr="0006031E" w:rsidRDefault="00A56D78" w:rsidP="00084C8E">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36B52399" w14:textId="77777777" w:rsidR="00A56D78" w:rsidRPr="0006031E" w:rsidRDefault="00A56D78" w:rsidP="00084C8E">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5E2363D2"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0EB954D2" w14:textId="77777777" w:rsidR="00A56D78" w:rsidRPr="0006031E" w:rsidRDefault="00A56D78" w:rsidP="00084C8E">
            <w:pPr>
              <w:pStyle w:val="ConsPlusNormal"/>
              <w:jc w:val="center"/>
              <w:rPr>
                <w:b/>
              </w:rPr>
            </w:pPr>
            <w:r w:rsidRPr="0006031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76F7B47B" w14:textId="77777777" w:rsidR="00A56D78" w:rsidRPr="0006031E" w:rsidRDefault="00A56D78" w:rsidP="00084C8E">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17D3DBBB" w14:textId="77777777" w:rsidR="00A56D78" w:rsidRPr="0006031E" w:rsidRDefault="00A56D78" w:rsidP="00084C8E">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35A150F4"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08AB6714" w14:textId="77777777" w:rsidR="00A56D78" w:rsidRPr="0006031E" w:rsidRDefault="00A56D78" w:rsidP="00084C8E">
            <w:pPr>
              <w:pStyle w:val="ConsPlusNormal"/>
              <w:jc w:val="center"/>
              <w:rPr>
                <w:b/>
              </w:rPr>
            </w:pPr>
            <w:r w:rsidRPr="0006031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329E13DA"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756C64C3" w14:textId="77777777" w:rsidR="00A56D78" w:rsidRPr="0006031E" w:rsidRDefault="00A56D78" w:rsidP="00084C8E">
            <w:pPr>
              <w:pStyle w:val="ConsPlusNormal"/>
              <w:jc w:val="center"/>
              <w:rPr>
                <w:b/>
              </w:rPr>
            </w:pPr>
            <w:r w:rsidRPr="0006031E">
              <w:rPr>
                <w:b/>
              </w:rPr>
              <w:t>Показатель максимальной доступности</w:t>
            </w:r>
          </w:p>
        </w:tc>
      </w:tr>
      <w:tr w:rsidR="00A56D78" w:rsidRPr="0006031E" w14:paraId="0D35DBFB"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12C0E5A0" w14:textId="77777777" w:rsidR="00A56D78" w:rsidRPr="0006031E" w:rsidRDefault="00A56D78" w:rsidP="00084C8E">
            <w:pPr>
              <w:pStyle w:val="ConsPlusNormal"/>
              <w:jc w:val="center"/>
              <w:rPr>
                <w:b/>
              </w:rPr>
            </w:pPr>
            <w:r w:rsidRPr="0006031E">
              <w:rPr>
                <w:b/>
              </w:rPr>
              <w:t>ОБЪЕКТЫ КУЛЬТУРЫ</w:t>
            </w:r>
          </w:p>
        </w:tc>
      </w:tr>
      <w:tr w:rsidR="00A56D78" w:rsidRPr="0006031E" w14:paraId="7DBD8B9C"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6644F024" w14:textId="77777777" w:rsidR="00A56D78" w:rsidRPr="0006031E" w:rsidRDefault="00A56D78" w:rsidP="00084C8E">
            <w:pPr>
              <w:pStyle w:val="ConsPlusNormal"/>
              <w:outlineLvl w:val="3"/>
              <w:rPr>
                <w:b/>
                <w:i/>
              </w:rPr>
            </w:pPr>
            <w:r w:rsidRPr="0006031E">
              <w:rPr>
                <w:b/>
                <w:i/>
              </w:rPr>
              <w:t>10.1 Организации библиотечного обслуживания</w:t>
            </w:r>
          </w:p>
        </w:tc>
      </w:tr>
      <w:tr w:rsidR="00A56D78" w:rsidRPr="0006031E" w14:paraId="0BA5E66B" w14:textId="77777777" w:rsidTr="00084C8E">
        <w:tc>
          <w:tcPr>
            <w:tcW w:w="1418" w:type="dxa"/>
            <w:tcBorders>
              <w:top w:val="single" w:sz="4" w:space="0" w:color="auto"/>
              <w:left w:val="single" w:sz="4" w:space="0" w:color="auto"/>
              <w:bottom w:val="single" w:sz="4" w:space="0" w:color="auto"/>
              <w:right w:val="single" w:sz="4" w:space="0" w:color="auto"/>
            </w:tcBorders>
            <w:vAlign w:val="center"/>
          </w:tcPr>
          <w:p w14:paraId="6BA1ED82" w14:textId="77777777" w:rsidR="00A56D78" w:rsidRPr="0006031E" w:rsidRDefault="00A56D78" w:rsidP="00084C8E">
            <w:pPr>
              <w:pStyle w:val="ConsPlusNormal"/>
              <w:jc w:val="both"/>
            </w:pPr>
            <w:r w:rsidRPr="0006031E">
              <w:t xml:space="preserve">Объекты </w:t>
            </w:r>
            <w:r w:rsidRPr="0006031E">
              <w:lastRenderedPageBreak/>
              <w:t>библиотечного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14:paraId="3E218E96" w14:textId="77777777" w:rsidR="00A56D78" w:rsidRPr="0006031E" w:rsidRDefault="00A56D78" w:rsidP="00084C8E">
            <w:pPr>
              <w:pStyle w:val="ConsPlusNormal"/>
              <w:jc w:val="both"/>
            </w:pPr>
            <w:r w:rsidRPr="0006031E">
              <w:lastRenderedPageBreak/>
              <w:t xml:space="preserve">Обеспеченность </w:t>
            </w:r>
            <w:r w:rsidRPr="0006031E">
              <w:lastRenderedPageBreak/>
              <w:t>населения межмуниципальными библиотеками</w:t>
            </w:r>
          </w:p>
        </w:tc>
        <w:tc>
          <w:tcPr>
            <w:tcW w:w="1220" w:type="dxa"/>
            <w:tcBorders>
              <w:top w:val="single" w:sz="4" w:space="0" w:color="auto"/>
              <w:left w:val="single" w:sz="4" w:space="0" w:color="auto"/>
              <w:bottom w:val="single" w:sz="4" w:space="0" w:color="auto"/>
              <w:right w:val="single" w:sz="4" w:space="0" w:color="auto"/>
            </w:tcBorders>
            <w:vAlign w:val="center"/>
          </w:tcPr>
          <w:p w14:paraId="2867DBCC" w14:textId="77777777" w:rsidR="00A56D78" w:rsidRPr="0006031E" w:rsidRDefault="00A56D78" w:rsidP="00084C8E">
            <w:pPr>
              <w:pStyle w:val="ConsPlusNormal"/>
              <w:jc w:val="both"/>
            </w:pPr>
            <w:r w:rsidRPr="0006031E">
              <w:lastRenderedPageBreak/>
              <w:t>Неспециа</w:t>
            </w:r>
            <w:r w:rsidRPr="0006031E">
              <w:lastRenderedPageBreak/>
              <w:t>лизированные библиотеки муниципальной сети</w:t>
            </w:r>
          </w:p>
        </w:tc>
        <w:tc>
          <w:tcPr>
            <w:tcW w:w="1388" w:type="dxa"/>
            <w:tcBorders>
              <w:top w:val="single" w:sz="4" w:space="0" w:color="auto"/>
              <w:left w:val="single" w:sz="4" w:space="0" w:color="auto"/>
              <w:bottom w:val="single" w:sz="4" w:space="0" w:color="auto"/>
              <w:right w:val="single" w:sz="4" w:space="0" w:color="auto"/>
            </w:tcBorders>
            <w:vAlign w:val="center"/>
          </w:tcPr>
          <w:p w14:paraId="3367E9A4" w14:textId="77777777" w:rsidR="00A56D78" w:rsidRPr="0006031E" w:rsidRDefault="00A56D78" w:rsidP="00084C8E">
            <w:pPr>
              <w:pStyle w:val="ConsPlusNormal"/>
              <w:jc w:val="center"/>
            </w:pPr>
            <w:r w:rsidRPr="0006031E">
              <w:lastRenderedPageBreak/>
              <w:t xml:space="preserve">6 - 7,5 тыс. </w:t>
            </w:r>
            <w:r w:rsidRPr="0006031E">
              <w:lastRenderedPageBreak/>
              <w:t>ед. хранения;</w:t>
            </w:r>
          </w:p>
          <w:p w14:paraId="347B0BD3" w14:textId="77777777" w:rsidR="00A56D78" w:rsidRPr="0006031E" w:rsidRDefault="00A56D78" w:rsidP="00084C8E">
            <w:pPr>
              <w:pStyle w:val="ConsPlusNormal"/>
              <w:jc w:val="center"/>
            </w:pPr>
            <w:r w:rsidRPr="0006031E">
              <w:t>5 - 6 читательских мест</w:t>
            </w:r>
          </w:p>
        </w:tc>
        <w:tc>
          <w:tcPr>
            <w:tcW w:w="1304" w:type="dxa"/>
            <w:tcBorders>
              <w:top w:val="single" w:sz="4" w:space="0" w:color="auto"/>
              <w:left w:val="single" w:sz="4" w:space="0" w:color="auto"/>
              <w:bottom w:val="single" w:sz="4" w:space="0" w:color="auto"/>
              <w:right w:val="single" w:sz="4" w:space="0" w:color="auto"/>
            </w:tcBorders>
            <w:vAlign w:val="center"/>
          </w:tcPr>
          <w:p w14:paraId="6F816FEC" w14:textId="77777777" w:rsidR="00A56D78" w:rsidRPr="0006031E" w:rsidRDefault="00A56D78" w:rsidP="00084C8E">
            <w:pPr>
              <w:pStyle w:val="ConsPlusNormal"/>
              <w:jc w:val="both"/>
            </w:pPr>
            <w:r w:rsidRPr="0006031E">
              <w:lastRenderedPageBreak/>
              <w:t xml:space="preserve">Проектная мощность </w:t>
            </w:r>
            <w:r w:rsidRPr="0006031E">
              <w:lastRenderedPageBreak/>
              <w:t>сельских массовых библиотек на 1 тыс. чел. зоны обслуживания</w:t>
            </w:r>
          </w:p>
        </w:tc>
        <w:tc>
          <w:tcPr>
            <w:tcW w:w="1304" w:type="dxa"/>
            <w:tcBorders>
              <w:top w:val="single" w:sz="4" w:space="0" w:color="auto"/>
              <w:left w:val="single" w:sz="4" w:space="0" w:color="auto"/>
              <w:bottom w:val="single" w:sz="4" w:space="0" w:color="auto"/>
              <w:right w:val="single" w:sz="4" w:space="0" w:color="auto"/>
            </w:tcBorders>
            <w:vAlign w:val="center"/>
          </w:tcPr>
          <w:p w14:paraId="53AF9B82" w14:textId="77777777" w:rsidR="00A56D78" w:rsidRPr="0006031E" w:rsidRDefault="00A56D78" w:rsidP="00084C8E">
            <w:pPr>
              <w:pStyle w:val="ConsPlusNormal"/>
              <w:jc w:val="center"/>
            </w:pPr>
            <w:r w:rsidRPr="0006031E">
              <w:lastRenderedPageBreak/>
              <w:t>30-60</w:t>
            </w:r>
          </w:p>
        </w:tc>
        <w:tc>
          <w:tcPr>
            <w:tcW w:w="1304" w:type="dxa"/>
            <w:tcBorders>
              <w:top w:val="single" w:sz="4" w:space="0" w:color="auto"/>
              <w:left w:val="single" w:sz="4" w:space="0" w:color="auto"/>
              <w:bottom w:val="single" w:sz="4" w:space="0" w:color="auto"/>
              <w:right w:val="single" w:sz="4" w:space="0" w:color="auto"/>
            </w:tcBorders>
            <w:vAlign w:val="center"/>
          </w:tcPr>
          <w:p w14:paraId="12ED9DED" w14:textId="77777777" w:rsidR="00A56D78" w:rsidRPr="0006031E" w:rsidRDefault="00A56D78" w:rsidP="00084C8E">
            <w:pPr>
              <w:pStyle w:val="ConsPlusNormal"/>
              <w:jc w:val="both"/>
            </w:pPr>
            <w:r w:rsidRPr="0006031E">
              <w:t>Пешеход</w:t>
            </w:r>
            <w:r w:rsidRPr="0006031E">
              <w:lastRenderedPageBreak/>
              <w:t>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0D03C74" w14:textId="77777777" w:rsidR="00A56D78" w:rsidRPr="0006031E" w:rsidRDefault="00A56D78" w:rsidP="00084C8E">
            <w:pPr>
              <w:pStyle w:val="ConsPlusNormal"/>
              <w:jc w:val="center"/>
            </w:pPr>
            <w:r w:rsidRPr="0006031E">
              <w:lastRenderedPageBreak/>
              <w:t>-</w:t>
            </w:r>
          </w:p>
        </w:tc>
        <w:tc>
          <w:tcPr>
            <w:tcW w:w="1298" w:type="dxa"/>
            <w:tcBorders>
              <w:top w:val="single" w:sz="4" w:space="0" w:color="auto"/>
              <w:left w:val="single" w:sz="4" w:space="0" w:color="auto"/>
              <w:bottom w:val="single" w:sz="4" w:space="0" w:color="auto"/>
              <w:right w:val="single" w:sz="4" w:space="0" w:color="auto"/>
            </w:tcBorders>
            <w:vAlign w:val="center"/>
          </w:tcPr>
          <w:p w14:paraId="0FAC0031"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5490074E"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4751B52" w14:textId="77777777" w:rsidR="00A56D78" w:rsidRPr="0006031E" w:rsidRDefault="00A56D78" w:rsidP="00084C8E">
            <w:pPr>
              <w:pStyle w:val="ConsPlusNormal"/>
              <w:jc w:val="center"/>
            </w:pPr>
            <w:r w:rsidRPr="0006031E">
              <w:t>-</w:t>
            </w:r>
          </w:p>
        </w:tc>
      </w:tr>
      <w:tr w:rsidR="00A56D78" w:rsidRPr="0006031E" w14:paraId="738A7E1A"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7685513D" w14:textId="77777777" w:rsidR="00A56D78" w:rsidRPr="0006031E" w:rsidRDefault="00A56D78" w:rsidP="00084C8E">
            <w:pPr>
              <w:pStyle w:val="ConsPlusNormal"/>
              <w:outlineLvl w:val="3"/>
              <w:rPr>
                <w:b/>
                <w:i/>
              </w:rPr>
            </w:pPr>
            <w:r w:rsidRPr="0006031E">
              <w:rPr>
                <w:b/>
                <w:i/>
              </w:rPr>
              <w:lastRenderedPageBreak/>
              <w:t>10.2 Музеи</w:t>
            </w:r>
          </w:p>
        </w:tc>
      </w:tr>
      <w:tr w:rsidR="00A56D78" w:rsidRPr="0006031E" w14:paraId="51D8567E" w14:textId="77777777" w:rsidTr="00084C8E">
        <w:tc>
          <w:tcPr>
            <w:tcW w:w="1418" w:type="dxa"/>
            <w:tcBorders>
              <w:top w:val="single" w:sz="4" w:space="0" w:color="auto"/>
              <w:left w:val="single" w:sz="4" w:space="0" w:color="auto"/>
              <w:bottom w:val="single" w:sz="4" w:space="0" w:color="auto"/>
              <w:right w:val="single" w:sz="4" w:space="0" w:color="auto"/>
            </w:tcBorders>
            <w:vAlign w:val="center"/>
          </w:tcPr>
          <w:p w14:paraId="2314AFD8" w14:textId="77777777" w:rsidR="00A56D78" w:rsidRPr="0006031E" w:rsidRDefault="00A56D78" w:rsidP="00084C8E">
            <w:pPr>
              <w:pStyle w:val="ConsPlusNormal"/>
              <w:jc w:val="both"/>
            </w:pPr>
            <w:r w:rsidRPr="0006031E">
              <w:t>Музеи</w:t>
            </w:r>
          </w:p>
        </w:tc>
        <w:tc>
          <w:tcPr>
            <w:tcW w:w="1190" w:type="dxa"/>
            <w:tcBorders>
              <w:top w:val="single" w:sz="4" w:space="0" w:color="auto"/>
              <w:left w:val="single" w:sz="4" w:space="0" w:color="auto"/>
              <w:bottom w:val="single" w:sz="4" w:space="0" w:color="auto"/>
              <w:right w:val="single" w:sz="4" w:space="0" w:color="auto"/>
            </w:tcBorders>
            <w:vAlign w:val="center"/>
          </w:tcPr>
          <w:p w14:paraId="6BAAC9CF" w14:textId="77777777" w:rsidR="00A56D78" w:rsidRPr="0006031E" w:rsidRDefault="00A56D78" w:rsidP="00084C8E">
            <w:pPr>
              <w:pStyle w:val="ConsPlusNormal"/>
              <w:jc w:val="both"/>
            </w:pPr>
            <w:r w:rsidRPr="0006031E">
              <w:t>Обеспеченность населения музеями</w:t>
            </w:r>
          </w:p>
        </w:tc>
        <w:tc>
          <w:tcPr>
            <w:tcW w:w="1220" w:type="dxa"/>
            <w:tcBorders>
              <w:top w:val="single" w:sz="4" w:space="0" w:color="auto"/>
              <w:left w:val="single" w:sz="4" w:space="0" w:color="auto"/>
              <w:bottom w:val="single" w:sz="4" w:space="0" w:color="auto"/>
              <w:right w:val="single" w:sz="4" w:space="0" w:color="auto"/>
            </w:tcBorders>
            <w:vAlign w:val="center"/>
          </w:tcPr>
          <w:p w14:paraId="120CE9F6" w14:textId="77777777" w:rsidR="00A56D78" w:rsidRPr="0006031E" w:rsidRDefault="00A56D78" w:rsidP="00084C8E">
            <w:pPr>
              <w:pStyle w:val="ConsPlusNormal"/>
              <w:jc w:val="both"/>
            </w:pPr>
            <w:r w:rsidRPr="0006031E">
              <w:t xml:space="preserve">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w:t>
            </w:r>
            <w:r w:rsidRPr="0006031E">
              <w:lastRenderedPageBreak/>
              <w:t>Российской Федерации</w:t>
            </w:r>
          </w:p>
        </w:tc>
        <w:tc>
          <w:tcPr>
            <w:tcW w:w="1388" w:type="dxa"/>
            <w:tcBorders>
              <w:top w:val="single" w:sz="4" w:space="0" w:color="auto"/>
              <w:left w:val="single" w:sz="4" w:space="0" w:color="auto"/>
              <w:bottom w:val="single" w:sz="4" w:space="0" w:color="auto"/>
              <w:right w:val="single" w:sz="4" w:space="0" w:color="auto"/>
            </w:tcBorders>
            <w:vAlign w:val="center"/>
          </w:tcPr>
          <w:p w14:paraId="14783B3E" w14:textId="77777777" w:rsidR="00A56D78" w:rsidRPr="0006031E" w:rsidRDefault="00A56D78" w:rsidP="00084C8E">
            <w:pPr>
              <w:pStyle w:val="ConsPlusNormal"/>
              <w:jc w:val="center"/>
            </w:pPr>
            <w:r w:rsidRPr="0006031E">
              <w:lastRenderedPageBreak/>
              <w:t>1</w:t>
            </w:r>
          </w:p>
        </w:tc>
        <w:tc>
          <w:tcPr>
            <w:tcW w:w="1304" w:type="dxa"/>
            <w:tcBorders>
              <w:top w:val="single" w:sz="4" w:space="0" w:color="auto"/>
              <w:left w:val="single" w:sz="4" w:space="0" w:color="auto"/>
              <w:bottom w:val="single" w:sz="4" w:space="0" w:color="auto"/>
              <w:right w:val="single" w:sz="4" w:space="0" w:color="auto"/>
            </w:tcBorders>
            <w:vAlign w:val="center"/>
          </w:tcPr>
          <w:p w14:paraId="638567D4" w14:textId="77777777" w:rsidR="00A56D78" w:rsidRPr="0006031E" w:rsidRDefault="00A56D78" w:rsidP="00084C8E">
            <w:pPr>
              <w:pStyle w:val="ConsPlusNormal"/>
              <w:jc w:val="both"/>
            </w:pPr>
            <w:r w:rsidRPr="0006031E">
              <w:t>Уровень обеспеченности населения музеями, количество на 10 000 чел.</w:t>
            </w:r>
          </w:p>
        </w:tc>
        <w:tc>
          <w:tcPr>
            <w:tcW w:w="1304" w:type="dxa"/>
            <w:tcBorders>
              <w:top w:val="single" w:sz="4" w:space="0" w:color="auto"/>
              <w:left w:val="single" w:sz="4" w:space="0" w:color="auto"/>
              <w:bottom w:val="single" w:sz="4" w:space="0" w:color="auto"/>
              <w:right w:val="single" w:sz="4" w:space="0" w:color="auto"/>
            </w:tcBorders>
            <w:vAlign w:val="center"/>
          </w:tcPr>
          <w:p w14:paraId="0FED1399" w14:textId="77777777" w:rsidR="00A56D78" w:rsidRPr="0006031E" w:rsidRDefault="00A56D78" w:rsidP="00084C8E">
            <w:pPr>
              <w:pStyle w:val="ConsPlusNormal"/>
              <w:jc w:val="center"/>
            </w:pPr>
            <w:r w:rsidRPr="0006031E">
              <w:t>30-60</w:t>
            </w:r>
          </w:p>
        </w:tc>
        <w:tc>
          <w:tcPr>
            <w:tcW w:w="1304" w:type="dxa"/>
            <w:tcBorders>
              <w:top w:val="single" w:sz="4" w:space="0" w:color="auto"/>
              <w:left w:val="single" w:sz="4" w:space="0" w:color="auto"/>
              <w:bottom w:val="single" w:sz="4" w:space="0" w:color="auto"/>
              <w:right w:val="single" w:sz="4" w:space="0" w:color="auto"/>
            </w:tcBorders>
            <w:vAlign w:val="center"/>
          </w:tcPr>
          <w:p w14:paraId="1515976C" w14:textId="77777777" w:rsidR="00A56D78" w:rsidRPr="0006031E" w:rsidRDefault="00A56D78" w:rsidP="00084C8E">
            <w:pPr>
              <w:pStyle w:val="ConsPlusNormal"/>
              <w:jc w:val="both"/>
            </w:pPr>
            <w:r w:rsidRPr="0006031E">
              <w:t>Комбинированная доступность или транспортная - личным транспортом,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85EBE9B" w14:textId="77777777" w:rsidR="00A56D78" w:rsidRPr="0006031E" w:rsidRDefault="00A56D78" w:rsidP="00084C8E">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65C33F3C"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0E5DD59D"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0D8A254" w14:textId="77777777" w:rsidR="00A56D78" w:rsidRPr="0006031E" w:rsidRDefault="00A56D78" w:rsidP="00084C8E">
            <w:pPr>
              <w:pStyle w:val="ConsPlusNormal"/>
              <w:jc w:val="center"/>
            </w:pPr>
            <w:r w:rsidRPr="0006031E">
              <w:t>-</w:t>
            </w:r>
          </w:p>
        </w:tc>
      </w:tr>
      <w:tr w:rsidR="00A56D78" w:rsidRPr="0006031E" w14:paraId="51001F9C"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737B01C7" w14:textId="77777777" w:rsidR="00A56D78" w:rsidRPr="0006031E" w:rsidRDefault="00A56D78" w:rsidP="00084C8E">
            <w:pPr>
              <w:pStyle w:val="ConsPlusNormal"/>
              <w:outlineLvl w:val="3"/>
              <w:rPr>
                <w:b/>
                <w:i/>
              </w:rPr>
            </w:pPr>
            <w:r w:rsidRPr="0006031E">
              <w:rPr>
                <w:b/>
                <w:i/>
              </w:rPr>
              <w:lastRenderedPageBreak/>
              <w:t>10.3 Организации в сферах культуры и искусства</w:t>
            </w:r>
          </w:p>
        </w:tc>
      </w:tr>
      <w:tr w:rsidR="00A56D78" w:rsidRPr="0006031E" w14:paraId="62B366F4" w14:textId="77777777" w:rsidTr="00084C8E">
        <w:tc>
          <w:tcPr>
            <w:tcW w:w="1418" w:type="dxa"/>
            <w:tcBorders>
              <w:top w:val="single" w:sz="4" w:space="0" w:color="auto"/>
              <w:left w:val="single" w:sz="4" w:space="0" w:color="auto"/>
              <w:bottom w:val="single" w:sz="4" w:space="0" w:color="auto"/>
              <w:right w:val="single" w:sz="4" w:space="0" w:color="auto"/>
            </w:tcBorders>
            <w:vAlign w:val="center"/>
          </w:tcPr>
          <w:p w14:paraId="0CC9884E" w14:textId="77777777" w:rsidR="00A56D78" w:rsidRPr="0006031E" w:rsidRDefault="00A56D78" w:rsidP="00084C8E">
            <w:pPr>
              <w:pStyle w:val="ConsPlusNormal"/>
              <w:jc w:val="both"/>
            </w:pPr>
            <w:r w:rsidRPr="0006031E">
              <w:t>Учреждения культуры клубного типа</w:t>
            </w:r>
          </w:p>
        </w:tc>
        <w:tc>
          <w:tcPr>
            <w:tcW w:w="1190" w:type="dxa"/>
            <w:tcBorders>
              <w:top w:val="single" w:sz="4" w:space="0" w:color="auto"/>
              <w:left w:val="single" w:sz="4" w:space="0" w:color="auto"/>
              <w:bottom w:val="single" w:sz="4" w:space="0" w:color="auto"/>
              <w:right w:val="single" w:sz="4" w:space="0" w:color="auto"/>
            </w:tcBorders>
            <w:vAlign w:val="center"/>
          </w:tcPr>
          <w:p w14:paraId="2A7EC9A4" w14:textId="77777777" w:rsidR="00A56D78" w:rsidRPr="0006031E" w:rsidRDefault="00A56D78" w:rsidP="00084C8E">
            <w:pPr>
              <w:pStyle w:val="ConsPlusNormal"/>
              <w:jc w:val="both"/>
            </w:pPr>
            <w:r w:rsidRPr="0006031E">
              <w:t>Обеспеченность населения учреждениями культуры клубного типа</w:t>
            </w:r>
          </w:p>
        </w:tc>
        <w:tc>
          <w:tcPr>
            <w:tcW w:w="1220" w:type="dxa"/>
            <w:tcBorders>
              <w:top w:val="single" w:sz="4" w:space="0" w:color="auto"/>
              <w:left w:val="single" w:sz="4" w:space="0" w:color="auto"/>
              <w:bottom w:val="single" w:sz="4" w:space="0" w:color="auto"/>
              <w:right w:val="single" w:sz="4" w:space="0" w:color="auto"/>
            </w:tcBorders>
            <w:vAlign w:val="center"/>
          </w:tcPr>
          <w:p w14:paraId="5D0A5FFC" w14:textId="77777777" w:rsidR="00A56D78" w:rsidRPr="0006031E" w:rsidRDefault="00A56D78" w:rsidP="00084C8E">
            <w:pPr>
              <w:pStyle w:val="ConsPlusNormal"/>
              <w:jc w:val="both"/>
            </w:pPr>
            <w:r w:rsidRPr="0006031E">
              <w:t>Центр народного творчества; дворец культуры, дом культуры (филиал), сельский дом культуры; центр культурного развития, национально-культурный центр</w:t>
            </w:r>
          </w:p>
        </w:tc>
        <w:tc>
          <w:tcPr>
            <w:tcW w:w="1388" w:type="dxa"/>
            <w:tcBorders>
              <w:top w:val="single" w:sz="4" w:space="0" w:color="auto"/>
              <w:left w:val="single" w:sz="4" w:space="0" w:color="auto"/>
              <w:bottom w:val="single" w:sz="4" w:space="0" w:color="auto"/>
              <w:right w:val="single" w:sz="4" w:space="0" w:color="auto"/>
            </w:tcBorders>
            <w:vAlign w:val="center"/>
          </w:tcPr>
          <w:p w14:paraId="7211245B" w14:textId="77777777" w:rsidR="00A56D78" w:rsidRPr="0006031E" w:rsidRDefault="00A56D78" w:rsidP="00084C8E">
            <w:pPr>
              <w:pStyle w:val="ConsPlusNormal"/>
              <w:jc w:val="center"/>
            </w:pPr>
            <w:r w:rsidRPr="0006031E">
              <w:t>100</w:t>
            </w:r>
          </w:p>
        </w:tc>
        <w:tc>
          <w:tcPr>
            <w:tcW w:w="1304" w:type="dxa"/>
            <w:tcBorders>
              <w:top w:val="single" w:sz="4" w:space="0" w:color="auto"/>
              <w:left w:val="single" w:sz="4" w:space="0" w:color="auto"/>
              <w:bottom w:val="single" w:sz="4" w:space="0" w:color="auto"/>
              <w:right w:val="single" w:sz="4" w:space="0" w:color="auto"/>
            </w:tcBorders>
            <w:vAlign w:val="center"/>
          </w:tcPr>
          <w:p w14:paraId="16ACA0C9" w14:textId="77777777" w:rsidR="00A56D78" w:rsidRPr="0006031E" w:rsidRDefault="00A56D78" w:rsidP="00084C8E">
            <w:pPr>
              <w:pStyle w:val="ConsPlusNormal"/>
              <w:jc w:val="both"/>
            </w:pPr>
            <w:r w:rsidRPr="0006031E">
              <w:t>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 жителей</w:t>
            </w:r>
          </w:p>
        </w:tc>
        <w:tc>
          <w:tcPr>
            <w:tcW w:w="1304" w:type="dxa"/>
            <w:tcBorders>
              <w:top w:val="single" w:sz="4" w:space="0" w:color="auto"/>
              <w:left w:val="single" w:sz="4" w:space="0" w:color="auto"/>
              <w:bottom w:val="single" w:sz="4" w:space="0" w:color="auto"/>
              <w:right w:val="single" w:sz="4" w:space="0" w:color="auto"/>
            </w:tcBorders>
            <w:vAlign w:val="center"/>
          </w:tcPr>
          <w:p w14:paraId="77A0FDE2" w14:textId="77777777" w:rsidR="00A56D78" w:rsidRPr="0006031E" w:rsidRDefault="00A56D78" w:rsidP="00084C8E">
            <w:pPr>
              <w:pStyle w:val="ConsPlusNormal"/>
              <w:jc w:val="center"/>
            </w:pPr>
            <w:r w:rsidRPr="0006031E">
              <w:t>30-40</w:t>
            </w:r>
          </w:p>
        </w:tc>
        <w:tc>
          <w:tcPr>
            <w:tcW w:w="1304" w:type="dxa"/>
            <w:tcBorders>
              <w:top w:val="single" w:sz="4" w:space="0" w:color="auto"/>
              <w:left w:val="single" w:sz="4" w:space="0" w:color="auto"/>
              <w:bottom w:val="single" w:sz="4" w:space="0" w:color="auto"/>
              <w:right w:val="single" w:sz="4" w:space="0" w:color="auto"/>
            </w:tcBorders>
            <w:vAlign w:val="center"/>
          </w:tcPr>
          <w:p w14:paraId="7638B026" w14:textId="77777777" w:rsidR="00A56D78" w:rsidRPr="0006031E" w:rsidRDefault="00A56D78" w:rsidP="00084C8E">
            <w:pPr>
              <w:pStyle w:val="ConsPlusNormal"/>
              <w:jc w:val="both"/>
            </w:pPr>
            <w:r w:rsidRPr="0006031E">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7CA951E" w14:textId="77777777" w:rsidR="00A56D78" w:rsidRPr="0006031E" w:rsidRDefault="00A56D78" w:rsidP="00084C8E">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31C78EB8"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4FBAF532"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25D5C86" w14:textId="77777777" w:rsidR="00A56D78" w:rsidRPr="0006031E" w:rsidRDefault="00A56D78" w:rsidP="00084C8E">
            <w:pPr>
              <w:pStyle w:val="ConsPlusNormal"/>
              <w:jc w:val="center"/>
            </w:pPr>
            <w:r w:rsidRPr="0006031E">
              <w:t>-</w:t>
            </w:r>
          </w:p>
        </w:tc>
      </w:tr>
    </w:tbl>
    <w:p w14:paraId="17819C86" w14:textId="77777777" w:rsidR="00D42270" w:rsidRPr="0006031E" w:rsidRDefault="00D42270" w:rsidP="00A56D78">
      <w:pPr>
        <w:spacing w:after="0" w:line="240" w:lineRule="auto"/>
        <w:jc w:val="both"/>
        <w:rPr>
          <w:rFonts w:ascii="Times New Roman" w:hAnsi="Times New Roman" w:cs="Times New Roman"/>
          <w:sz w:val="24"/>
          <w:szCs w:val="24"/>
        </w:rPr>
      </w:pPr>
    </w:p>
    <w:p w14:paraId="625E7A26" w14:textId="77777777" w:rsidR="001432A4" w:rsidRPr="0006031E" w:rsidRDefault="001432A4" w:rsidP="001432A4">
      <w:pPr>
        <w:spacing w:after="24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10</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A56D78" w:rsidRPr="0006031E" w14:paraId="54636168" w14:textId="77777777" w:rsidTr="00084C8E">
        <w:trPr>
          <w:gridAfter w:val="1"/>
          <w:wAfter w:w="7" w:type="dxa"/>
          <w:trHeight w:val="523"/>
        </w:trPr>
        <w:tc>
          <w:tcPr>
            <w:tcW w:w="1418" w:type="dxa"/>
            <w:vMerge w:val="restart"/>
            <w:tcBorders>
              <w:top w:val="single" w:sz="4" w:space="0" w:color="auto"/>
              <w:left w:val="single" w:sz="4" w:space="0" w:color="auto"/>
              <w:bottom w:val="single" w:sz="4" w:space="0" w:color="auto"/>
              <w:right w:val="single" w:sz="4" w:space="0" w:color="auto"/>
            </w:tcBorders>
          </w:tcPr>
          <w:p w14:paraId="5D80E9DB" w14:textId="77777777" w:rsidR="00A56D78" w:rsidRPr="0006031E" w:rsidRDefault="00A56D78" w:rsidP="00084C8E">
            <w:pPr>
              <w:pStyle w:val="ConsPlusNormal"/>
              <w:jc w:val="center"/>
              <w:rPr>
                <w:b/>
              </w:rPr>
            </w:pPr>
            <w:r w:rsidRPr="0006031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35985F89" w14:textId="77777777" w:rsidR="00A56D78" w:rsidRPr="0006031E" w:rsidRDefault="00A56D78" w:rsidP="00084C8E">
            <w:pPr>
              <w:pStyle w:val="ConsPlusNormal"/>
              <w:jc w:val="center"/>
              <w:rPr>
                <w:b/>
              </w:rPr>
            </w:pPr>
            <w:r w:rsidRPr="0006031E">
              <w:rPr>
                <w:b/>
              </w:rPr>
              <w:t xml:space="preserve">Показатель </w:t>
            </w:r>
            <w:r w:rsidRPr="0006031E">
              <w:rPr>
                <w:b/>
              </w:rPr>
              <w:lastRenderedPageBreak/>
              <w:t>(название)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3195D09B" w14:textId="77777777" w:rsidR="00A56D78" w:rsidRPr="0006031E" w:rsidRDefault="00A56D78" w:rsidP="00084C8E">
            <w:pPr>
              <w:pStyle w:val="ConsPlusNormal"/>
              <w:jc w:val="center"/>
              <w:rPr>
                <w:b/>
              </w:rPr>
            </w:pPr>
            <w:r w:rsidRPr="0006031E">
              <w:rPr>
                <w:b/>
              </w:rPr>
              <w:lastRenderedPageBreak/>
              <w:t>Перечень возмож</w:t>
            </w:r>
            <w:r w:rsidRPr="0006031E">
              <w:rPr>
                <w:b/>
              </w:rPr>
              <w:lastRenderedPageBreak/>
              <w:t>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5B7088DF"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lastRenderedPageBreak/>
              <w:t>Нормативная база:</w:t>
            </w:r>
          </w:p>
          <w:p w14:paraId="073FC68E" w14:textId="77777777" w:rsidR="00A56D78" w:rsidRPr="0006031E" w:rsidRDefault="00A56D78" w:rsidP="00084C8E">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РНГП Алтайского края от 29.12.2022 г. №537</w:t>
            </w:r>
          </w:p>
        </w:tc>
        <w:tc>
          <w:tcPr>
            <w:tcW w:w="2589" w:type="dxa"/>
            <w:gridSpan w:val="2"/>
            <w:tcBorders>
              <w:top w:val="single" w:sz="4" w:space="0" w:color="auto"/>
              <w:bottom w:val="single" w:sz="4" w:space="0" w:color="auto"/>
              <w:right w:val="single" w:sz="4" w:space="0" w:color="auto"/>
            </w:tcBorders>
            <w:shd w:val="clear" w:color="auto" w:fill="auto"/>
          </w:tcPr>
          <w:p w14:paraId="34B0EC82" w14:textId="77777777" w:rsidR="00A56D78" w:rsidRPr="0006031E" w:rsidRDefault="00A56D7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 xml:space="preserve">Корректировка показателя в зависимости от типологии по </w:t>
            </w:r>
            <w:r w:rsidRPr="0006031E">
              <w:rPr>
                <w:rFonts w:ascii="Times New Roman" w:hAnsi="Times New Roman" w:cs="Times New Roman"/>
                <w:b/>
                <w:sz w:val="24"/>
                <w:szCs w:val="24"/>
              </w:rPr>
              <w:lastRenderedPageBreak/>
              <w:t>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026E168A" w14:textId="77777777" w:rsidR="00A56D78" w:rsidRPr="0006031E" w:rsidRDefault="00A56D78" w:rsidP="00084C8E">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lastRenderedPageBreak/>
              <w:t xml:space="preserve">Корректировка показателя в зависимости </w:t>
            </w:r>
            <w:r w:rsidRPr="0006031E">
              <w:rPr>
                <w:rFonts w:ascii="Times New Roman" w:hAnsi="Times New Roman" w:cs="Times New Roman"/>
                <w:b/>
                <w:sz w:val="24"/>
                <w:szCs w:val="24"/>
              </w:rPr>
              <w:lastRenderedPageBreak/>
              <w:t>от типологии территории по плотности населения</w:t>
            </w:r>
          </w:p>
        </w:tc>
      </w:tr>
      <w:tr w:rsidR="00A56D78" w:rsidRPr="0006031E" w14:paraId="7330F315" w14:textId="77777777" w:rsidTr="00084C8E">
        <w:tc>
          <w:tcPr>
            <w:tcW w:w="1418" w:type="dxa"/>
            <w:vMerge/>
            <w:tcBorders>
              <w:top w:val="single" w:sz="4" w:space="0" w:color="auto"/>
              <w:left w:val="single" w:sz="4" w:space="0" w:color="auto"/>
              <w:bottom w:val="single" w:sz="4" w:space="0" w:color="auto"/>
              <w:right w:val="single" w:sz="4" w:space="0" w:color="auto"/>
            </w:tcBorders>
          </w:tcPr>
          <w:p w14:paraId="039CB23F" w14:textId="77777777" w:rsidR="00A56D78" w:rsidRPr="0006031E" w:rsidRDefault="00A56D78" w:rsidP="00084C8E">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2D6ECEBD" w14:textId="77777777" w:rsidR="00A56D78" w:rsidRPr="0006031E" w:rsidRDefault="00A56D78" w:rsidP="00084C8E">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0EFDF6D0" w14:textId="77777777" w:rsidR="00A56D78" w:rsidRPr="0006031E" w:rsidRDefault="00A56D78" w:rsidP="00084C8E">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3FF24E59"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4DB47C6E" w14:textId="77777777" w:rsidR="00A56D78" w:rsidRPr="0006031E" w:rsidRDefault="00A56D78" w:rsidP="00084C8E">
            <w:pPr>
              <w:pStyle w:val="ConsPlusNormal"/>
              <w:jc w:val="center"/>
              <w:rPr>
                <w:b/>
              </w:rPr>
            </w:pPr>
            <w:r w:rsidRPr="0006031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20166879" w14:textId="77777777" w:rsidR="00A56D78" w:rsidRPr="0006031E" w:rsidRDefault="00A56D78" w:rsidP="00084C8E">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16B29BA3" w14:textId="77777777" w:rsidR="00A56D78" w:rsidRPr="0006031E" w:rsidRDefault="00A56D78" w:rsidP="00084C8E">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5D098019"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50842EA6" w14:textId="77777777" w:rsidR="00A56D78" w:rsidRPr="0006031E" w:rsidRDefault="00A56D78" w:rsidP="00084C8E">
            <w:pPr>
              <w:pStyle w:val="ConsPlusNormal"/>
              <w:jc w:val="center"/>
              <w:rPr>
                <w:b/>
              </w:rPr>
            </w:pPr>
            <w:r w:rsidRPr="0006031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79FE81E6" w14:textId="77777777" w:rsidR="00A56D78" w:rsidRPr="0006031E" w:rsidRDefault="00A56D78" w:rsidP="00084C8E">
            <w:pPr>
              <w:pStyle w:val="ConsPlusNormal"/>
              <w:jc w:val="center"/>
              <w:rPr>
                <w:b/>
              </w:rPr>
            </w:pPr>
            <w:r w:rsidRPr="0006031E">
              <w:rPr>
                <w:b/>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33CA4E77" w14:textId="77777777" w:rsidR="00A56D78" w:rsidRPr="0006031E" w:rsidRDefault="00A56D78" w:rsidP="00084C8E">
            <w:pPr>
              <w:pStyle w:val="ConsPlusNormal"/>
              <w:jc w:val="center"/>
              <w:rPr>
                <w:b/>
              </w:rPr>
            </w:pPr>
            <w:r w:rsidRPr="0006031E">
              <w:rPr>
                <w:b/>
              </w:rPr>
              <w:t>Показатель максимальной доступности</w:t>
            </w:r>
          </w:p>
        </w:tc>
      </w:tr>
      <w:tr w:rsidR="00A56D78" w:rsidRPr="0006031E" w14:paraId="387A8C66"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37EA7440" w14:textId="77777777" w:rsidR="00A56D78" w:rsidRPr="0006031E" w:rsidRDefault="00A56D78" w:rsidP="00084C8E">
            <w:pPr>
              <w:pStyle w:val="ConsPlusNormal"/>
              <w:jc w:val="center"/>
              <w:rPr>
                <w:b/>
              </w:rPr>
            </w:pPr>
            <w:r w:rsidRPr="0006031E">
              <w:rPr>
                <w:b/>
              </w:rPr>
              <w:t>ОБЪЕКТЫ ТУРИЗМА И ОТДЫХА, МАССОВОГО ОТДЫХА НАСЕЛЕНИЯ</w:t>
            </w:r>
          </w:p>
        </w:tc>
      </w:tr>
      <w:tr w:rsidR="00A56D78" w:rsidRPr="0006031E" w14:paraId="14B928E5" w14:textId="77777777" w:rsidTr="00084C8E">
        <w:tc>
          <w:tcPr>
            <w:tcW w:w="1418" w:type="dxa"/>
            <w:vMerge w:val="restart"/>
            <w:tcBorders>
              <w:top w:val="single" w:sz="4" w:space="0" w:color="auto"/>
              <w:left w:val="single" w:sz="4" w:space="0" w:color="auto"/>
              <w:right w:val="single" w:sz="4" w:space="0" w:color="auto"/>
            </w:tcBorders>
            <w:vAlign w:val="center"/>
          </w:tcPr>
          <w:p w14:paraId="5068F407" w14:textId="77777777" w:rsidR="00A56D78" w:rsidRPr="0006031E" w:rsidRDefault="00A56D78" w:rsidP="00084C8E">
            <w:pPr>
              <w:pStyle w:val="ConsPlusNormal"/>
              <w:jc w:val="both"/>
            </w:pPr>
            <w:r w:rsidRPr="0006031E">
              <w:t>Объекты массового отдыха</w:t>
            </w:r>
          </w:p>
        </w:tc>
        <w:tc>
          <w:tcPr>
            <w:tcW w:w="1190" w:type="dxa"/>
            <w:vMerge w:val="restart"/>
            <w:tcBorders>
              <w:top w:val="single" w:sz="4" w:space="0" w:color="auto"/>
              <w:left w:val="single" w:sz="4" w:space="0" w:color="auto"/>
              <w:right w:val="single" w:sz="4" w:space="0" w:color="auto"/>
            </w:tcBorders>
            <w:vAlign w:val="center"/>
          </w:tcPr>
          <w:p w14:paraId="65669B9D" w14:textId="77777777" w:rsidR="00A56D78" w:rsidRPr="0006031E" w:rsidRDefault="00A56D78" w:rsidP="00084C8E">
            <w:pPr>
              <w:pStyle w:val="ConsPlusNormal"/>
              <w:jc w:val="both"/>
            </w:pPr>
            <w:r w:rsidRPr="0006031E">
              <w:t>Обеспеченность населения объектами в местах массового отдыха</w:t>
            </w:r>
          </w:p>
        </w:tc>
        <w:tc>
          <w:tcPr>
            <w:tcW w:w="1220" w:type="dxa"/>
            <w:tcBorders>
              <w:top w:val="single" w:sz="4" w:space="0" w:color="auto"/>
              <w:left w:val="single" w:sz="4" w:space="0" w:color="auto"/>
              <w:bottom w:val="single" w:sz="4" w:space="0" w:color="auto"/>
              <w:right w:val="single" w:sz="4" w:space="0" w:color="auto"/>
            </w:tcBorders>
            <w:vAlign w:val="center"/>
          </w:tcPr>
          <w:p w14:paraId="2C6CC588" w14:textId="77777777" w:rsidR="00A56D78" w:rsidRPr="0006031E" w:rsidRDefault="00A56D78" w:rsidP="00084C8E">
            <w:pPr>
              <w:pStyle w:val="ConsPlusNormal"/>
              <w:jc w:val="both"/>
            </w:pPr>
            <w:r w:rsidRPr="0006031E">
              <w:t>Объекты рекреационной инфраструктуры</w:t>
            </w:r>
          </w:p>
        </w:tc>
        <w:tc>
          <w:tcPr>
            <w:tcW w:w="1388" w:type="dxa"/>
            <w:tcBorders>
              <w:top w:val="single" w:sz="4" w:space="0" w:color="auto"/>
              <w:left w:val="single" w:sz="4" w:space="0" w:color="auto"/>
              <w:bottom w:val="single" w:sz="4" w:space="0" w:color="auto"/>
              <w:right w:val="single" w:sz="4" w:space="0" w:color="auto"/>
            </w:tcBorders>
            <w:vAlign w:val="center"/>
          </w:tcPr>
          <w:p w14:paraId="63E2B0AB" w14:textId="77777777" w:rsidR="00A56D78" w:rsidRPr="0006031E" w:rsidRDefault="00A56D78" w:rsidP="00084C8E">
            <w:pPr>
              <w:pStyle w:val="ConsPlusNormal"/>
              <w:jc w:val="center"/>
            </w:pPr>
            <w:r w:rsidRPr="0006031E">
              <w:t>500;</w:t>
            </w:r>
          </w:p>
          <w:p w14:paraId="0AA08E27" w14:textId="77777777" w:rsidR="00A56D78" w:rsidRPr="0006031E" w:rsidRDefault="00A56D78" w:rsidP="00084C8E">
            <w:pPr>
              <w:pStyle w:val="ConsPlusNormal"/>
              <w:jc w:val="center"/>
            </w:pPr>
            <w:r w:rsidRPr="0006031E">
              <w:t>активные виды отдыха - 100</w:t>
            </w:r>
          </w:p>
        </w:tc>
        <w:tc>
          <w:tcPr>
            <w:tcW w:w="1304" w:type="dxa"/>
            <w:tcBorders>
              <w:top w:val="single" w:sz="4" w:space="0" w:color="auto"/>
              <w:left w:val="single" w:sz="4" w:space="0" w:color="auto"/>
              <w:bottom w:val="single" w:sz="4" w:space="0" w:color="auto"/>
              <w:right w:val="single" w:sz="4" w:space="0" w:color="auto"/>
            </w:tcBorders>
            <w:vAlign w:val="center"/>
          </w:tcPr>
          <w:p w14:paraId="4C7A3593" w14:textId="77777777" w:rsidR="00A56D78" w:rsidRPr="0006031E" w:rsidRDefault="00A56D78" w:rsidP="00084C8E">
            <w:pPr>
              <w:pStyle w:val="ConsPlusNormal"/>
              <w:jc w:val="both"/>
            </w:pPr>
            <w:r w:rsidRPr="0006031E">
              <w:t>кв. м на 1 посетителя</w:t>
            </w:r>
          </w:p>
        </w:tc>
        <w:tc>
          <w:tcPr>
            <w:tcW w:w="1304" w:type="dxa"/>
            <w:tcBorders>
              <w:top w:val="single" w:sz="4" w:space="0" w:color="auto"/>
              <w:left w:val="single" w:sz="4" w:space="0" w:color="auto"/>
              <w:bottom w:val="single" w:sz="4" w:space="0" w:color="auto"/>
              <w:right w:val="single" w:sz="4" w:space="0" w:color="auto"/>
            </w:tcBorders>
            <w:vAlign w:val="center"/>
          </w:tcPr>
          <w:p w14:paraId="07662637" w14:textId="77777777" w:rsidR="00A56D78" w:rsidRPr="0006031E" w:rsidRDefault="00A56D78" w:rsidP="00084C8E">
            <w:pPr>
              <w:pStyle w:val="ConsPlusNormal"/>
              <w:jc w:val="center"/>
            </w:pPr>
            <w:r w:rsidRPr="0006031E">
              <w:t>1,5</w:t>
            </w:r>
          </w:p>
        </w:tc>
        <w:tc>
          <w:tcPr>
            <w:tcW w:w="1304" w:type="dxa"/>
            <w:tcBorders>
              <w:top w:val="single" w:sz="4" w:space="0" w:color="auto"/>
              <w:left w:val="single" w:sz="4" w:space="0" w:color="auto"/>
              <w:bottom w:val="single" w:sz="4" w:space="0" w:color="auto"/>
              <w:right w:val="single" w:sz="4" w:space="0" w:color="auto"/>
            </w:tcBorders>
            <w:vAlign w:val="center"/>
          </w:tcPr>
          <w:p w14:paraId="74D4CF57" w14:textId="77777777" w:rsidR="00A56D78" w:rsidRPr="0006031E" w:rsidRDefault="00A56D78" w:rsidP="00084C8E">
            <w:pPr>
              <w:pStyle w:val="ConsPlusNormal"/>
              <w:jc w:val="both"/>
            </w:pPr>
            <w:r w:rsidRPr="0006031E">
              <w:t>Комбинированная доступность, час</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32321C3" w14:textId="77777777" w:rsidR="00A56D78" w:rsidRPr="0006031E" w:rsidRDefault="00A56D78" w:rsidP="00084C8E">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15D2F1B6" w14:textId="77777777" w:rsidR="00A56D78" w:rsidRPr="0006031E" w:rsidRDefault="00A56D78" w:rsidP="00084C8E">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588F8B9D" w14:textId="77777777" w:rsidR="00A56D78" w:rsidRPr="0006031E" w:rsidRDefault="00A56D78" w:rsidP="00084C8E">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5EBDE3B" w14:textId="77777777" w:rsidR="00A56D78" w:rsidRPr="0006031E" w:rsidRDefault="00A56D78" w:rsidP="00084C8E">
            <w:pPr>
              <w:pStyle w:val="ConsPlusNormal"/>
              <w:jc w:val="center"/>
            </w:pPr>
            <w:r w:rsidRPr="0006031E">
              <w:t>-</w:t>
            </w:r>
          </w:p>
        </w:tc>
      </w:tr>
      <w:tr w:rsidR="00A56D78" w:rsidRPr="0006031E" w14:paraId="3137E33B" w14:textId="77777777" w:rsidTr="00084C8E">
        <w:tc>
          <w:tcPr>
            <w:tcW w:w="1418" w:type="dxa"/>
            <w:vMerge/>
            <w:tcBorders>
              <w:left w:val="single" w:sz="4" w:space="0" w:color="auto"/>
              <w:right w:val="single" w:sz="4" w:space="0" w:color="auto"/>
            </w:tcBorders>
            <w:vAlign w:val="center"/>
          </w:tcPr>
          <w:p w14:paraId="1E629A28" w14:textId="77777777" w:rsidR="00A56D78" w:rsidRPr="0006031E" w:rsidRDefault="00A56D78" w:rsidP="00084C8E">
            <w:pPr>
              <w:pStyle w:val="ConsPlusNormal"/>
              <w:jc w:val="both"/>
            </w:pPr>
          </w:p>
        </w:tc>
        <w:tc>
          <w:tcPr>
            <w:tcW w:w="1190" w:type="dxa"/>
            <w:vMerge/>
            <w:tcBorders>
              <w:left w:val="single" w:sz="4" w:space="0" w:color="auto"/>
              <w:right w:val="single" w:sz="4" w:space="0" w:color="auto"/>
            </w:tcBorders>
            <w:vAlign w:val="center"/>
          </w:tcPr>
          <w:p w14:paraId="47C0B684" w14:textId="77777777" w:rsidR="00A56D78" w:rsidRPr="0006031E" w:rsidRDefault="00A56D78" w:rsidP="00084C8E">
            <w:pPr>
              <w:pStyle w:val="ConsPlusNormal"/>
              <w:jc w:val="both"/>
            </w:pPr>
          </w:p>
        </w:tc>
        <w:tc>
          <w:tcPr>
            <w:tcW w:w="1220" w:type="dxa"/>
            <w:tcBorders>
              <w:top w:val="single" w:sz="4" w:space="0" w:color="auto"/>
              <w:left w:val="single" w:sz="4" w:space="0" w:color="auto"/>
              <w:bottom w:val="single" w:sz="4" w:space="0" w:color="auto"/>
              <w:right w:val="single" w:sz="4" w:space="0" w:color="auto"/>
            </w:tcBorders>
            <w:vAlign w:val="center"/>
          </w:tcPr>
          <w:p w14:paraId="4726B274" w14:textId="77777777" w:rsidR="00A56D78" w:rsidRPr="0006031E" w:rsidRDefault="00A56D78" w:rsidP="00084C8E">
            <w:pPr>
              <w:pStyle w:val="ConsPlusNormal"/>
              <w:jc w:val="both"/>
            </w:pPr>
            <w:r w:rsidRPr="0006031E">
              <w:t>Объекты туристической инфраструктуры</w:t>
            </w:r>
          </w:p>
        </w:tc>
        <w:tc>
          <w:tcPr>
            <w:tcW w:w="1388" w:type="dxa"/>
            <w:tcBorders>
              <w:top w:val="single" w:sz="4" w:space="0" w:color="auto"/>
              <w:left w:val="single" w:sz="4" w:space="0" w:color="auto"/>
              <w:bottom w:val="single" w:sz="4" w:space="0" w:color="auto"/>
              <w:right w:val="single" w:sz="4" w:space="0" w:color="auto"/>
            </w:tcBorders>
            <w:vAlign w:val="center"/>
          </w:tcPr>
          <w:p w14:paraId="3298F770" w14:textId="77777777" w:rsidR="00A56D78" w:rsidRPr="0006031E" w:rsidRDefault="00A56D78" w:rsidP="00084C8E">
            <w:pPr>
              <w:pStyle w:val="ConsPlusNormal"/>
              <w:jc w:val="center"/>
            </w:pPr>
            <w:r w:rsidRPr="0006031E">
              <w:t>6</w:t>
            </w:r>
          </w:p>
        </w:tc>
        <w:tc>
          <w:tcPr>
            <w:tcW w:w="1304" w:type="dxa"/>
            <w:tcBorders>
              <w:top w:val="single" w:sz="4" w:space="0" w:color="auto"/>
              <w:left w:val="single" w:sz="4" w:space="0" w:color="auto"/>
              <w:bottom w:val="single" w:sz="4" w:space="0" w:color="auto"/>
              <w:right w:val="single" w:sz="4" w:space="0" w:color="auto"/>
            </w:tcBorders>
            <w:vAlign w:val="center"/>
          </w:tcPr>
          <w:p w14:paraId="315961B9" w14:textId="77777777" w:rsidR="00A56D78" w:rsidRPr="0006031E" w:rsidRDefault="00A56D78" w:rsidP="00084C8E">
            <w:pPr>
              <w:pStyle w:val="ConsPlusNormal"/>
              <w:jc w:val="both"/>
            </w:pPr>
            <w:r w:rsidRPr="0006031E">
              <w:t>уровень обеспеченности гостиницами, мест на 1000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4D06CE79" w14:textId="77777777" w:rsidR="00A56D78" w:rsidRPr="0006031E" w:rsidRDefault="00A56D78" w:rsidP="00084C8E">
            <w:pPr>
              <w:pStyle w:val="ConsPlusNormal"/>
              <w:jc w:val="center"/>
            </w:pPr>
            <w:r w:rsidRPr="0006031E">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92BD0C0" w14:textId="77777777" w:rsidR="00A56D78" w:rsidRPr="0006031E" w:rsidRDefault="00A56D78" w:rsidP="00084C8E">
            <w:pPr>
              <w:pStyle w:val="ConsPlusNormal"/>
              <w:jc w:val="center"/>
            </w:pPr>
          </w:p>
        </w:tc>
        <w:tc>
          <w:tcPr>
            <w:tcW w:w="1298" w:type="dxa"/>
            <w:tcBorders>
              <w:top w:val="single" w:sz="4" w:space="0" w:color="auto"/>
              <w:left w:val="single" w:sz="4" w:space="0" w:color="auto"/>
              <w:bottom w:val="single" w:sz="4" w:space="0" w:color="auto"/>
              <w:right w:val="single" w:sz="4" w:space="0" w:color="auto"/>
            </w:tcBorders>
            <w:vAlign w:val="center"/>
          </w:tcPr>
          <w:p w14:paraId="40F41298" w14:textId="77777777" w:rsidR="00A56D78" w:rsidRPr="0006031E" w:rsidRDefault="00A56D78" w:rsidP="00084C8E">
            <w:pPr>
              <w:pStyle w:val="ConsPlusNormal"/>
              <w:jc w:val="center"/>
            </w:pPr>
          </w:p>
        </w:tc>
        <w:tc>
          <w:tcPr>
            <w:tcW w:w="1310" w:type="dxa"/>
            <w:tcBorders>
              <w:top w:val="single" w:sz="4" w:space="0" w:color="auto"/>
              <w:left w:val="single" w:sz="4" w:space="0" w:color="auto"/>
              <w:bottom w:val="single" w:sz="4" w:space="0" w:color="auto"/>
              <w:right w:val="single" w:sz="4" w:space="0" w:color="auto"/>
            </w:tcBorders>
            <w:vAlign w:val="center"/>
          </w:tcPr>
          <w:p w14:paraId="6E7A1793" w14:textId="77777777" w:rsidR="00A56D78" w:rsidRPr="0006031E" w:rsidRDefault="00A56D78" w:rsidP="00084C8E">
            <w:pPr>
              <w:pStyle w:val="ConsPlusNormal"/>
              <w:jc w:val="cente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CE751BF" w14:textId="77777777" w:rsidR="00A56D78" w:rsidRPr="0006031E" w:rsidRDefault="00A56D78" w:rsidP="00084C8E">
            <w:pPr>
              <w:pStyle w:val="ConsPlusNormal"/>
              <w:jc w:val="center"/>
            </w:pPr>
          </w:p>
        </w:tc>
      </w:tr>
      <w:tr w:rsidR="00A56D78" w:rsidRPr="0006031E" w14:paraId="5B308B2D" w14:textId="77777777" w:rsidTr="00084C8E">
        <w:tc>
          <w:tcPr>
            <w:tcW w:w="1418" w:type="dxa"/>
            <w:vMerge/>
            <w:tcBorders>
              <w:left w:val="single" w:sz="4" w:space="0" w:color="auto"/>
              <w:bottom w:val="single" w:sz="4" w:space="0" w:color="auto"/>
              <w:right w:val="single" w:sz="4" w:space="0" w:color="auto"/>
            </w:tcBorders>
            <w:vAlign w:val="center"/>
          </w:tcPr>
          <w:p w14:paraId="481515EA" w14:textId="77777777" w:rsidR="00A56D78" w:rsidRPr="0006031E" w:rsidRDefault="00A56D78" w:rsidP="00084C8E">
            <w:pPr>
              <w:pStyle w:val="ConsPlusNormal"/>
              <w:jc w:val="both"/>
            </w:pPr>
          </w:p>
        </w:tc>
        <w:tc>
          <w:tcPr>
            <w:tcW w:w="1190" w:type="dxa"/>
            <w:vMerge/>
            <w:tcBorders>
              <w:left w:val="single" w:sz="4" w:space="0" w:color="auto"/>
              <w:bottom w:val="single" w:sz="4" w:space="0" w:color="auto"/>
              <w:right w:val="single" w:sz="4" w:space="0" w:color="auto"/>
            </w:tcBorders>
            <w:vAlign w:val="center"/>
          </w:tcPr>
          <w:p w14:paraId="6BF696C9" w14:textId="77777777" w:rsidR="00A56D78" w:rsidRPr="0006031E" w:rsidRDefault="00A56D78" w:rsidP="00084C8E">
            <w:pPr>
              <w:pStyle w:val="ConsPlusNormal"/>
              <w:jc w:val="both"/>
            </w:pPr>
          </w:p>
        </w:tc>
        <w:tc>
          <w:tcPr>
            <w:tcW w:w="1220" w:type="dxa"/>
            <w:tcBorders>
              <w:top w:val="single" w:sz="4" w:space="0" w:color="auto"/>
              <w:left w:val="single" w:sz="4" w:space="0" w:color="auto"/>
              <w:bottom w:val="single" w:sz="4" w:space="0" w:color="auto"/>
              <w:right w:val="single" w:sz="4" w:space="0" w:color="auto"/>
            </w:tcBorders>
            <w:vAlign w:val="center"/>
          </w:tcPr>
          <w:p w14:paraId="6E03829F" w14:textId="77777777" w:rsidR="00A56D78" w:rsidRPr="0006031E" w:rsidRDefault="00A56D78" w:rsidP="00084C8E">
            <w:pPr>
              <w:pStyle w:val="ConsPlusNormal"/>
              <w:jc w:val="both"/>
            </w:pPr>
            <w:r w:rsidRPr="0006031E">
              <w:t>Объекты курортной инфраструктуры</w:t>
            </w: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17B6F34B" w14:textId="77777777" w:rsidR="00A56D78" w:rsidRPr="0006031E" w:rsidRDefault="00A56D78" w:rsidP="00084C8E">
            <w:pPr>
              <w:pStyle w:val="ConsPlusNormal"/>
              <w:jc w:val="center"/>
            </w:pPr>
            <w:r w:rsidRPr="0006031E">
              <w:t>Не устанавливается</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60A03C84" w14:textId="77777777" w:rsidR="00A56D78" w:rsidRPr="0006031E" w:rsidRDefault="00A56D78" w:rsidP="00084C8E">
            <w:pPr>
              <w:pStyle w:val="ConsPlusNormal"/>
              <w:jc w:val="center"/>
            </w:pPr>
            <w:r w:rsidRPr="0006031E">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E3E7D99" w14:textId="77777777" w:rsidR="00A56D78" w:rsidRPr="0006031E" w:rsidRDefault="00A56D78" w:rsidP="00084C8E">
            <w:pPr>
              <w:pStyle w:val="ConsPlusNormal"/>
              <w:jc w:val="center"/>
            </w:pPr>
          </w:p>
        </w:tc>
        <w:tc>
          <w:tcPr>
            <w:tcW w:w="1298" w:type="dxa"/>
            <w:tcBorders>
              <w:top w:val="single" w:sz="4" w:space="0" w:color="auto"/>
              <w:left w:val="single" w:sz="4" w:space="0" w:color="auto"/>
              <w:bottom w:val="single" w:sz="4" w:space="0" w:color="auto"/>
              <w:right w:val="single" w:sz="4" w:space="0" w:color="auto"/>
            </w:tcBorders>
            <w:vAlign w:val="center"/>
          </w:tcPr>
          <w:p w14:paraId="3E655B21" w14:textId="77777777" w:rsidR="00A56D78" w:rsidRPr="0006031E" w:rsidRDefault="00A56D78" w:rsidP="00084C8E">
            <w:pPr>
              <w:pStyle w:val="ConsPlusNormal"/>
              <w:jc w:val="center"/>
            </w:pPr>
          </w:p>
        </w:tc>
        <w:tc>
          <w:tcPr>
            <w:tcW w:w="1310" w:type="dxa"/>
            <w:tcBorders>
              <w:top w:val="single" w:sz="4" w:space="0" w:color="auto"/>
              <w:left w:val="single" w:sz="4" w:space="0" w:color="auto"/>
              <w:bottom w:val="single" w:sz="4" w:space="0" w:color="auto"/>
              <w:right w:val="single" w:sz="4" w:space="0" w:color="auto"/>
            </w:tcBorders>
            <w:vAlign w:val="center"/>
          </w:tcPr>
          <w:p w14:paraId="5165E744" w14:textId="77777777" w:rsidR="00A56D78" w:rsidRPr="0006031E" w:rsidRDefault="00A56D78" w:rsidP="00084C8E">
            <w:pPr>
              <w:pStyle w:val="ConsPlusNormal"/>
              <w:jc w:val="cente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D65F338" w14:textId="77777777" w:rsidR="00A56D78" w:rsidRPr="0006031E" w:rsidRDefault="00A56D78" w:rsidP="00084C8E">
            <w:pPr>
              <w:pStyle w:val="ConsPlusNormal"/>
              <w:jc w:val="center"/>
            </w:pPr>
          </w:p>
        </w:tc>
      </w:tr>
    </w:tbl>
    <w:p w14:paraId="70582366" w14:textId="77777777" w:rsidR="001432A4" w:rsidRPr="0006031E" w:rsidRDefault="001432A4" w:rsidP="00A56D78">
      <w:pPr>
        <w:spacing w:after="240" w:line="240" w:lineRule="auto"/>
        <w:jc w:val="both"/>
        <w:rPr>
          <w:rFonts w:ascii="Times New Roman" w:hAnsi="Times New Roman" w:cs="Times New Roman"/>
          <w:sz w:val="24"/>
          <w:szCs w:val="24"/>
        </w:rPr>
      </w:pPr>
    </w:p>
    <w:p w14:paraId="0052E909" w14:textId="77777777" w:rsidR="00317E70" w:rsidRPr="0006031E" w:rsidRDefault="00317E70" w:rsidP="001C2366">
      <w:pPr>
        <w:spacing w:after="240" w:line="240" w:lineRule="auto"/>
        <w:jc w:val="right"/>
        <w:rPr>
          <w:rFonts w:ascii="Times New Roman" w:hAnsi="Times New Roman" w:cs="Times New Roman"/>
          <w:sz w:val="24"/>
          <w:szCs w:val="24"/>
        </w:rPr>
      </w:pPr>
      <w:r w:rsidRPr="0006031E">
        <w:rPr>
          <w:rFonts w:ascii="Times New Roman" w:hAnsi="Times New Roman" w:cs="Times New Roman"/>
          <w:sz w:val="24"/>
          <w:szCs w:val="24"/>
        </w:rPr>
        <w:t xml:space="preserve">Таблица </w:t>
      </w:r>
      <w:r w:rsidR="002F1F55" w:rsidRPr="0006031E">
        <w:rPr>
          <w:rFonts w:ascii="Times New Roman" w:hAnsi="Times New Roman" w:cs="Times New Roman"/>
          <w:sz w:val="24"/>
          <w:szCs w:val="24"/>
        </w:rPr>
        <w:t>11</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317E70" w:rsidRPr="0006031E" w14:paraId="11BABAD9" w14:textId="77777777" w:rsidTr="0073712F">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07C29DD1" w14:textId="77777777" w:rsidR="00317E70" w:rsidRPr="0006031E" w:rsidRDefault="00317E70" w:rsidP="00744B9F">
            <w:pPr>
              <w:pStyle w:val="ConsPlusNormal"/>
              <w:jc w:val="center"/>
              <w:rPr>
                <w:b/>
              </w:rPr>
            </w:pPr>
            <w:r w:rsidRPr="0006031E">
              <w:rPr>
                <w:b/>
              </w:rPr>
              <w:lastRenderedPageBreak/>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502D2076" w14:textId="77777777" w:rsidR="00317E70" w:rsidRPr="0006031E" w:rsidRDefault="00317E70" w:rsidP="00744B9F">
            <w:pPr>
              <w:pStyle w:val="ConsPlusNormal"/>
              <w:jc w:val="center"/>
              <w:rPr>
                <w:b/>
              </w:rPr>
            </w:pPr>
            <w:r w:rsidRPr="0006031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6E43264C" w14:textId="77777777" w:rsidR="00317E70" w:rsidRPr="0006031E" w:rsidRDefault="00317E70" w:rsidP="00744B9F">
            <w:pPr>
              <w:pStyle w:val="ConsPlusNormal"/>
              <w:jc w:val="center"/>
              <w:rPr>
                <w:b/>
              </w:rPr>
            </w:pPr>
            <w:r w:rsidRPr="0006031E">
              <w:rPr>
                <w:b/>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2121218E" w14:textId="77777777" w:rsidR="00A56D78"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Нормативная база:</w:t>
            </w:r>
          </w:p>
          <w:p w14:paraId="0F110674" w14:textId="77777777" w:rsidR="00317E70" w:rsidRPr="0006031E" w:rsidRDefault="00A56D78" w:rsidP="00A56D78">
            <w:pPr>
              <w:spacing w:after="0" w:line="240" w:lineRule="auto"/>
              <w:rPr>
                <w:rFonts w:ascii="Times New Roman" w:hAnsi="Times New Roman" w:cs="Times New Roman"/>
                <w:b/>
                <w:sz w:val="24"/>
                <w:szCs w:val="24"/>
              </w:rPr>
            </w:pPr>
            <w:r w:rsidRPr="0006031E">
              <w:rPr>
                <w:rFonts w:ascii="Times New Roman" w:hAnsi="Times New Roman" w:cs="Times New Roman"/>
                <w:b/>
                <w:sz w:val="24"/>
                <w:szCs w:val="24"/>
              </w:rPr>
              <w:t xml:space="preserve">СП 42.13330.2016. "Градостроительство. Планировка и застройка городских и сельских поселений </w:t>
            </w:r>
            <w:r w:rsidR="00317E70" w:rsidRPr="0006031E">
              <w:rPr>
                <w:rFonts w:ascii="Times New Roman" w:hAnsi="Times New Roman" w:cs="Times New Roman"/>
                <w:b/>
                <w:sz w:val="24"/>
                <w:szCs w:val="24"/>
              </w:rPr>
              <w:t>"</w:t>
            </w:r>
          </w:p>
        </w:tc>
        <w:tc>
          <w:tcPr>
            <w:tcW w:w="2589" w:type="dxa"/>
            <w:gridSpan w:val="2"/>
            <w:tcBorders>
              <w:top w:val="single" w:sz="4" w:space="0" w:color="auto"/>
              <w:bottom w:val="single" w:sz="4" w:space="0" w:color="auto"/>
              <w:right w:val="single" w:sz="4" w:space="0" w:color="auto"/>
            </w:tcBorders>
            <w:shd w:val="clear" w:color="auto" w:fill="auto"/>
          </w:tcPr>
          <w:p w14:paraId="1B3136A8" w14:textId="77777777" w:rsidR="00317E70" w:rsidRPr="0006031E" w:rsidRDefault="00317E70" w:rsidP="00744B9F">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4A0A8C72" w14:textId="77777777" w:rsidR="00317E70" w:rsidRPr="0006031E" w:rsidRDefault="00317E70" w:rsidP="00744B9F">
            <w:pPr>
              <w:spacing w:after="0"/>
              <w:jc w:val="center"/>
              <w:rPr>
                <w:rFonts w:ascii="Times New Roman" w:hAnsi="Times New Roman" w:cs="Times New Roman"/>
                <w:b/>
                <w:sz w:val="24"/>
                <w:szCs w:val="24"/>
              </w:rPr>
            </w:pPr>
            <w:r w:rsidRPr="0006031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317E70" w:rsidRPr="0006031E" w14:paraId="3A31430A" w14:textId="77777777" w:rsidTr="0073712F">
        <w:tc>
          <w:tcPr>
            <w:tcW w:w="1418" w:type="dxa"/>
            <w:vMerge/>
            <w:tcBorders>
              <w:top w:val="single" w:sz="4" w:space="0" w:color="auto"/>
              <w:left w:val="single" w:sz="4" w:space="0" w:color="auto"/>
              <w:bottom w:val="single" w:sz="4" w:space="0" w:color="auto"/>
              <w:right w:val="single" w:sz="4" w:space="0" w:color="auto"/>
            </w:tcBorders>
          </w:tcPr>
          <w:p w14:paraId="439ECA9C" w14:textId="77777777" w:rsidR="00317E70" w:rsidRPr="0006031E" w:rsidRDefault="00317E70" w:rsidP="00744B9F">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3DCF89DB" w14:textId="77777777" w:rsidR="00317E70" w:rsidRPr="0006031E" w:rsidRDefault="00317E70" w:rsidP="00744B9F">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5DE85F76" w14:textId="77777777" w:rsidR="00317E70" w:rsidRPr="0006031E" w:rsidRDefault="00317E70" w:rsidP="00744B9F">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36A327F4" w14:textId="77777777" w:rsidR="00317E70" w:rsidRPr="0006031E" w:rsidRDefault="00317E70" w:rsidP="00744B9F">
            <w:pPr>
              <w:pStyle w:val="ConsPlusNormal"/>
              <w:jc w:val="center"/>
              <w:rPr>
                <w:b/>
              </w:rPr>
            </w:pPr>
            <w:r w:rsidRPr="0006031E">
              <w:rPr>
                <w:b/>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2C409FAC" w14:textId="77777777" w:rsidR="00317E70" w:rsidRPr="0006031E" w:rsidRDefault="00317E70" w:rsidP="00744B9F">
            <w:pPr>
              <w:pStyle w:val="ConsPlusNormal"/>
              <w:jc w:val="center"/>
              <w:rPr>
                <w:b/>
              </w:rPr>
            </w:pPr>
            <w:r w:rsidRPr="0006031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463A4FC4" w14:textId="77777777" w:rsidR="00317E70" w:rsidRPr="0006031E" w:rsidRDefault="00317E70" w:rsidP="00744B9F">
            <w:pPr>
              <w:pStyle w:val="ConsPlusNormal"/>
              <w:jc w:val="center"/>
              <w:rPr>
                <w:b/>
              </w:rPr>
            </w:pPr>
            <w:r w:rsidRPr="0006031E">
              <w:rPr>
                <w:b/>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4612FA94" w14:textId="77777777" w:rsidR="00317E70" w:rsidRPr="0006031E" w:rsidRDefault="00317E70" w:rsidP="00744B9F">
            <w:pPr>
              <w:pStyle w:val="ConsPlusNormal"/>
              <w:jc w:val="center"/>
              <w:rPr>
                <w:b/>
              </w:rPr>
            </w:pPr>
            <w:r w:rsidRPr="0006031E">
              <w:rPr>
                <w:b/>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6123DA94" w14:textId="77777777" w:rsidR="00317E70" w:rsidRPr="0006031E" w:rsidRDefault="00317E70" w:rsidP="00744B9F">
            <w:pPr>
              <w:pStyle w:val="ConsPlusNormal"/>
              <w:jc w:val="center"/>
              <w:rPr>
                <w:b/>
              </w:rPr>
            </w:pPr>
            <w:r w:rsidRPr="0006031E">
              <w:rPr>
                <w:b/>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37853F4D" w14:textId="77777777" w:rsidR="00317E70" w:rsidRPr="0006031E" w:rsidRDefault="00317E70" w:rsidP="00744B9F">
            <w:pPr>
              <w:pStyle w:val="ConsPlusNormal"/>
              <w:jc w:val="center"/>
              <w:rPr>
                <w:b/>
              </w:rPr>
            </w:pPr>
            <w:r w:rsidRPr="0006031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0DDA3728" w14:textId="77777777" w:rsidR="00317E70" w:rsidRPr="0006031E" w:rsidRDefault="00317E70" w:rsidP="00744B9F">
            <w:pPr>
              <w:pStyle w:val="ConsPlusNormal"/>
              <w:jc w:val="center"/>
              <w:rPr>
                <w:b/>
              </w:rPr>
            </w:pPr>
            <w:r w:rsidRPr="0006031E">
              <w:rPr>
                <w:b/>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0782A644" w14:textId="77777777" w:rsidR="00317E70" w:rsidRPr="0006031E" w:rsidRDefault="00317E70" w:rsidP="00744B9F">
            <w:pPr>
              <w:pStyle w:val="ConsPlusNormal"/>
              <w:jc w:val="center"/>
              <w:rPr>
                <w:b/>
              </w:rPr>
            </w:pPr>
            <w:r w:rsidRPr="0006031E">
              <w:rPr>
                <w:b/>
              </w:rPr>
              <w:t>Показатель максимальной доступности</w:t>
            </w:r>
          </w:p>
        </w:tc>
      </w:tr>
      <w:tr w:rsidR="00317E70" w:rsidRPr="0006031E" w14:paraId="1AB5FA65" w14:textId="77777777" w:rsidTr="0073712F">
        <w:tc>
          <w:tcPr>
            <w:tcW w:w="14344" w:type="dxa"/>
            <w:gridSpan w:val="13"/>
            <w:tcBorders>
              <w:top w:val="single" w:sz="4" w:space="0" w:color="auto"/>
              <w:left w:val="single" w:sz="4" w:space="0" w:color="auto"/>
              <w:bottom w:val="single" w:sz="4" w:space="0" w:color="auto"/>
              <w:right w:val="single" w:sz="4" w:space="0" w:color="auto"/>
            </w:tcBorders>
            <w:vAlign w:val="center"/>
          </w:tcPr>
          <w:p w14:paraId="0EE5A34A" w14:textId="77777777" w:rsidR="00317E70" w:rsidRPr="0006031E" w:rsidRDefault="00317E70" w:rsidP="00744B9F">
            <w:pPr>
              <w:pStyle w:val="ConsPlusNormal"/>
              <w:jc w:val="center"/>
              <w:rPr>
                <w:b/>
              </w:rPr>
            </w:pPr>
            <w:r w:rsidRPr="0006031E">
              <w:rPr>
                <w:b/>
              </w:rPr>
              <w:t>МЕСТА ЗАХОРОНЕНИЯ, ОРГАНИЗАЦИЯ РИТУАЛЬНЫХ УСЛУГ</w:t>
            </w:r>
          </w:p>
        </w:tc>
      </w:tr>
      <w:tr w:rsidR="00317E70" w:rsidRPr="0006031E" w14:paraId="7210E13A" w14:textId="77777777" w:rsidTr="0073712F">
        <w:tc>
          <w:tcPr>
            <w:tcW w:w="1418" w:type="dxa"/>
            <w:tcBorders>
              <w:top w:val="single" w:sz="4" w:space="0" w:color="auto"/>
              <w:left w:val="single" w:sz="4" w:space="0" w:color="auto"/>
              <w:bottom w:val="single" w:sz="4" w:space="0" w:color="auto"/>
              <w:right w:val="single" w:sz="4" w:space="0" w:color="auto"/>
            </w:tcBorders>
            <w:vAlign w:val="center"/>
          </w:tcPr>
          <w:p w14:paraId="5253A41F" w14:textId="77777777" w:rsidR="00317E70" w:rsidRPr="0006031E" w:rsidRDefault="00317E70" w:rsidP="00744B9F">
            <w:pPr>
              <w:pStyle w:val="ConsPlusNormal"/>
              <w:jc w:val="both"/>
            </w:pPr>
            <w:r w:rsidRPr="0006031E">
              <w:t>Места захоронения</w:t>
            </w:r>
          </w:p>
        </w:tc>
        <w:tc>
          <w:tcPr>
            <w:tcW w:w="1190" w:type="dxa"/>
            <w:tcBorders>
              <w:top w:val="single" w:sz="4" w:space="0" w:color="auto"/>
              <w:left w:val="single" w:sz="4" w:space="0" w:color="auto"/>
              <w:bottom w:val="single" w:sz="4" w:space="0" w:color="auto"/>
              <w:right w:val="single" w:sz="4" w:space="0" w:color="auto"/>
            </w:tcBorders>
            <w:vAlign w:val="center"/>
          </w:tcPr>
          <w:p w14:paraId="6DCC1246" w14:textId="77777777" w:rsidR="00317E70" w:rsidRPr="0006031E" w:rsidRDefault="00317E70" w:rsidP="00744B9F">
            <w:pPr>
              <w:pStyle w:val="ConsPlusNormal"/>
              <w:jc w:val="both"/>
            </w:pPr>
            <w:r w:rsidRPr="0006031E">
              <w:t>Обеспеченность населения местами захоронения умерших</w:t>
            </w:r>
          </w:p>
        </w:tc>
        <w:tc>
          <w:tcPr>
            <w:tcW w:w="1220" w:type="dxa"/>
            <w:tcBorders>
              <w:top w:val="single" w:sz="4" w:space="0" w:color="auto"/>
              <w:left w:val="single" w:sz="4" w:space="0" w:color="auto"/>
              <w:bottom w:val="single" w:sz="4" w:space="0" w:color="auto"/>
              <w:right w:val="single" w:sz="4" w:space="0" w:color="auto"/>
            </w:tcBorders>
            <w:vAlign w:val="center"/>
          </w:tcPr>
          <w:p w14:paraId="48E5FF8A" w14:textId="77777777" w:rsidR="00317E70" w:rsidRPr="0006031E" w:rsidRDefault="00317E70" w:rsidP="00744B9F">
            <w:pPr>
              <w:pStyle w:val="ConsPlusNormal"/>
              <w:jc w:val="both"/>
            </w:pPr>
            <w:r w:rsidRPr="0006031E">
              <w:t>Места на кладбищах, доступные к захоронению; места, доступные для захоронения урнами; колумбарий</w:t>
            </w:r>
          </w:p>
        </w:tc>
        <w:tc>
          <w:tcPr>
            <w:tcW w:w="1388" w:type="dxa"/>
            <w:tcBorders>
              <w:top w:val="single" w:sz="4" w:space="0" w:color="auto"/>
              <w:left w:val="single" w:sz="4" w:space="0" w:color="auto"/>
              <w:bottom w:val="single" w:sz="4" w:space="0" w:color="auto"/>
              <w:right w:val="single" w:sz="4" w:space="0" w:color="auto"/>
            </w:tcBorders>
            <w:vAlign w:val="center"/>
          </w:tcPr>
          <w:p w14:paraId="3A893191" w14:textId="77777777" w:rsidR="00317E70" w:rsidRPr="0006031E" w:rsidRDefault="00317E70" w:rsidP="00744B9F">
            <w:pPr>
              <w:pStyle w:val="ConsPlusNormal"/>
              <w:jc w:val="center"/>
            </w:pPr>
            <w:r w:rsidRPr="0006031E">
              <w:t>0,24</w:t>
            </w:r>
          </w:p>
        </w:tc>
        <w:tc>
          <w:tcPr>
            <w:tcW w:w="1304" w:type="dxa"/>
            <w:tcBorders>
              <w:top w:val="single" w:sz="4" w:space="0" w:color="auto"/>
              <w:left w:val="single" w:sz="4" w:space="0" w:color="auto"/>
              <w:bottom w:val="single" w:sz="4" w:space="0" w:color="auto"/>
              <w:right w:val="single" w:sz="4" w:space="0" w:color="auto"/>
            </w:tcBorders>
            <w:vAlign w:val="center"/>
          </w:tcPr>
          <w:p w14:paraId="3C3F58C0" w14:textId="77777777" w:rsidR="00317E70" w:rsidRPr="0006031E" w:rsidRDefault="00317E70" w:rsidP="00744B9F">
            <w:pPr>
              <w:pStyle w:val="ConsPlusNormal"/>
              <w:jc w:val="both"/>
            </w:pPr>
            <w:r w:rsidRPr="0006031E">
              <w:t>Уровень обеспеченности населения местами захоронения умерших, га на 1000 умерших</w:t>
            </w:r>
          </w:p>
        </w:tc>
        <w:tc>
          <w:tcPr>
            <w:tcW w:w="1304" w:type="dxa"/>
            <w:tcBorders>
              <w:top w:val="single" w:sz="4" w:space="0" w:color="auto"/>
              <w:left w:val="single" w:sz="4" w:space="0" w:color="auto"/>
              <w:bottom w:val="single" w:sz="4" w:space="0" w:color="auto"/>
              <w:right w:val="single" w:sz="4" w:space="0" w:color="auto"/>
            </w:tcBorders>
            <w:vAlign w:val="center"/>
          </w:tcPr>
          <w:p w14:paraId="653C85C1" w14:textId="77777777" w:rsidR="00317E70" w:rsidRPr="0006031E" w:rsidRDefault="00317E70" w:rsidP="00744B9F">
            <w:pPr>
              <w:pStyle w:val="ConsPlusNormal"/>
              <w:jc w:val="both"/>
            </w:pPr>
            <w:r w:rsidRPr="0006031E">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14:paraId="5DE42C4E" w14:textId="77777777" w:rsidR="00317E70" w:rsidRPr="0006031E" w:rsidRDefault="00317E70" w:rsidP="00744B9F">
            <w:pPr>
              <w:pStyle w:val="ConsPlusNormal"/>
              <w:jc w:val="both"/>
            </w:pPr>
            <w:r w:rsidRPr="0006031E">
              <w:t>Пешеходная доступность, комбинированная доступность или транспортная - общественным транспортом,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5849B75" w14:textId="77777777" w:rsidR="00317E70" w:rsidRPr="0006031E" w:rsidRDefault="00317E70" w:rsidP="00744B9F">
            <w:pPr>
              <w:pStyle w:val="ConsPlusNormal"/>
              <w:jc w:val="center"/>
            </w:pPr>
            <w:r w:rsidRPr="0006031E">
              <w:t>-</w:t>
            </w:r>
          </w:p>
        </w:tc>
        <w:tc>
          <w:tcPr>
            <w:tcW w:w="1298" w:type="dxa"/>
            <w:tcBorders>
              <w:top w:val="single" w:sz="4" w:space="0" w:color="auto"/>
              <w:left w:val="single" w:sz="4" w:space="0" w:color="auto"/>
              <w:bottom w:val="single" w:sz="4" w:space="0" w:color="auto"/>
              <w:right w:val="single" w:sz="4" w:space="0" w:color="auto"/>
            </w:tcBorders>
            <w:vAlign w:val="center"/>
          </w:tcPr>
          <w:p w14:paraId="1B4C994B" w14:textId="77777777" w:rsidR="00317E70" w:rsidRPr="0006031E" w:rsidRDefault="00317E70" w:rsidP="00744B9F">
            <w:pPr>
              <w:pStyle w:val="ConsPlusNormal"/>
              <w:jc w:val="center"/>
            </w:pPr>
            <w:r w:rsidRPr="0006031E">
              <w:t>-</w:t>
            </w:r>
          </w:p>
        </w:tc>
        <w:tc>
          <w:tcPr>
            <w:tcW w:w="1310" w:type="dxa"/>
            <w:tcBorders>
              <w:top w:val="single" w:sz="4" w:space="0" w:color="auto"/>
              <w:left w:val="single" w:sz="4" w:space="0" w:color="auto"/>
              <w:bottom w:val="single" w:sz="4" w:space="0" w:color="auto"/>
              <w:right w:val="single" w:sz="4" w:space="0" w:color="auto"/>
            </w:tcBorders>
            <w:vAlign w:val="center"/>
          </w:tcPr>
          <w:p w14:paraId="64A19827" w14:textId="77777777" w:rsidR="00317E70" w:rsidRPr="0006031E" w:rsidRDefault="00317E70" w:rsidP="00744B9F">
            <w:pPr>
              <w:pStyle w:val="ConsPlusNormal"/>
              <w:jc w:val="center"/>
            </w:pPr>
            <w:r w:rsidRPr="0006031E">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656FC11" w14:textId="77777777" w:rsidR="00317E70" w:rsidRPr="0006031E" w:rsidRDefault="00317E70" w:rsidP="00744B9F">
            <w:pPr>
              <w:pStyle w:val="ConsPlusNormal"/>
              <w:jc w:val="center"/>
            </w:pPr>
            <w:r w:rsidRPr="0006031E">
              <w:t>-</w:t>
            </w:r>
          </w:p>
        </w:tc>
      </w:tr>
    </w:tbl>
    <w:p w14:paraId="0C9D7219" w14:textId="77777777" w:rsidR="00A56D78" w:rsidRPr="0006031E" w:rsidRDefault="00A56D78" w:rsidP="001C2366">
      <w:pPr>
        <w:spacing w:after="240" w:line="240" w:lineRule="auto"/>
        <w:jc w:val="right"/>
        <w:rPr>
          <w:rFonts w:ascii="Times New Roman" w:hAnsi="Times New Roman" w:cs="Times New Roman"/>
          <w:sz w:val="24"/>
          <w:szCs w:val="24"/>
        </w:rPr>
        <w:sectPr w:rsidR="00A56D78" w:rsidRPr="0006031E" w:rsidSect="001C2366">
          <w:pgSz w:w="16838" w:h="11906" w:orient="landscape"/>
          <w:pgMar w:top="1134" w:right="850" w:bottom="1134" w:left="1701" w:header="708" w:footer="708" w:gutter="0"/>
          <w:cols w:space="708"/>
          <w:docGrid w:linePitch="360"/>
        </w:sectPr>
      </w:pPr>
    </w:p>
    <w:p w14:paraId="0F2EDEA9" w14:textId="77777777" w:rsidR="00145090" w:rsidRPr="00E6538E" w:rsidRDefault="00145090" w:rsidP="001C2366">
      <w:pPr>
        <w:spacing w:after="240" w:line="240" w:lineRule="auto"/>
        <w:jc w:val="right"/>
        <w:rPr>
          <w:rFonts w:ascii="Times New Roman" w:hAnsi="Times New Roman" w:cs="Times New Roman"/>
          <w:sz w:val="27"/>
          <w:szCs w:val="27"/>
        </w:rPr>
      </w:pPr>
      <w:r w:rsidRPr="00E6538E">
        <w:rPr>
          <w:rFonts w:ascii="Times New Roman" w:hAnsi="Times New Roman" w:cs="Times New Roman"/>
          <w:sz w:val="27"/>
          <w:szCs w:val="27"/>
        </w:rPr>
        <w:lastRenderedPageBreak/>
        <w:t xml:space="preserve">Таблица </w:t>
      </w:r>
      <w:r w:rsidR="00317E70" w:rsidRPr="00E6538E">
        <w:rPr>
          <w:rFonts w:ascii="Times New Roman" w:hAnsi="Times New Roman" w:cs="Times New Roman"/>
          <w:sz w:val="27"/>
          <w:szCs w:val="27"/>
        </w:rPr>
        <w:t>1</w:t>
      </w:r>
      <w:r w:rsidR="002F1F55" w:rsidRPr="00E6538E">
        <w:rPr>
          <w:rFonts w:ascii="Times New Roman" w:hAnsi="Times New Roman" w:cs="Times New Roman"/>
          <w:sz w:val="27"/>
          <w:szCs w:val="27"/>
        </w:rPr>
        <w:t>2</w:t>
      </w:r>
    </w:p>
    <w:tbl>
      <w:tblPr>
        <w:tblW w:w="14337"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tblGrid>
      <w:tr w:rsidR="001C2366" w:rsidRPr="0006031E" w14:paraId="2D7F2492" w14:textId="77777777" w:rsidTr="001A2BF8">
        <w:trPr>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1420A801" w14:textId="77777777" w:rsidR="001C2366" w:rsidRPr="00E6538E" w:rsidRDefault="001C2366" w:rsidP="00744B9F">
            <w:pPr>
              <w:pStyle w:val="ConsPlusNormal"/>
              <w:jc w:val="center"/>
              <w:rPr>
                <w:b/>
              </w:rPr>
            </w:pPr>
            <w:r w:rsidRPr="00E6538E">
              <w:rPr>
                <w:b/>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43D9E117" w14:textId="77777777" w:rsidR="001C2366" w:rsidRPr="00E6538E" w:rsidRDefault="001C2366" w:rsidP="00744B9F">
            <w:pPr>
              <w:pStyle w:val="ConsPlusNormal"/>
              <w:jc w:val="center"/>
              <w:rPr>
                <w:b/>
              </w:rPr>
            </w:pPr>
            <w:r w:rsidRPr="00E6538E">
              <w:rPr>
                <w:b/>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189D0813" w14:textId="77777777" w:rsidR="001C2366" w:rsidRPr="00E6538E" w:rsidRDefault="001C2366" w:rsidP="00744B9F">
            <w:pPr>
              <w:pStyle w:val="ConsPlusNormal"/>
              <w:jc w:val="center"/>
              <w:rPr>
                <w:b/>
              </w:rPr>
            </w:pPr>
            <w:r w:rsidRPr="00E6538E">
              <w:rPr>
                <w:b/>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5B4B76C6" w14:textId="77777777" w:rsidR="00A56D78" w:rsidRPr="00E6538E" w:rsidRDefault="00A56D78" w:rsidP="00A56D78">
            <w:pPr>
              <w:spacing w:after="0" w:line="240" w:lineRule="auto"/>
              <w:rPr>
                <w:rFonts w:ascii="Times New Roman" w:hAnsi="Times New Roman" w:cs="Times New Roman"/>
                <w:b/>
                <w:sz w:val="24"/>
                <w:szCs w:val="24"/>
              </w:rPr>
            </w:pPr>
            <w:r w:rsidRPr="00E6538E">
              <w:rPr>
                <w:rFonts w:ascii="Times New Roman" w:hAnsi="Times New Roman" w:cs="Times New Roman"/>
                <w:b/>
                <w:sz w:val="24"/>
                <w:szCs w:val="24"/>
              </w:rPr>
              <w:t>Нормативная база:</w:t>
            </w:r>
          </w:p>
          <w:p w14:paraId="79187AC5" w14:textId="77777777" w:rsidR="001C2366" w:rsidRPr="00E6538E" w:rsidRDefault="00A56D78" w:rsidP="00A56D78">
            <w:pPr>
              <w:spacing w:after="0" w:line="240" w:lineRule="auto"/>
              <w:rPr>
                <w:rFonts w:ascii="Times New Roman" w:hAnsi="Times New Roman" w:cs="Times New Roman"/>
                <w:b/>
                <w:sz w:val="24"/>
                <w:szCs w:val="24"/>
              </w:rPr>
            </w:pPr>
            <w:r w:rsidRPr="00E6538E">
              <w:rPr>
                <w:rFonts w:ascii="Times New Roman" w:hAnsi="Times New Roman" w:cs="Times New Roman"/>
                <w:b/>
                <w:sz w:val="24"/>
                <w:szCs w:val="24"/>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shd w:val="clear" w:color="auto" w:fill="auto"/>
          </w:tcPr>
          <w:p w14:paraId="3B2AC689" w14:textId="77777777" w:rsidR="001C2366" w:rsidRPr="00E6538E" w:rsidRDefault="001C2366" w:rsidP="00744B9F">
            <w:pPr>
              <w:spacing w:after="0"/>
              <w:jc w:val="center"/>
              <w:rPr>
                <w:rFonts w:ascii="Times New Roman" w:hAnsi="Times New Roman" w:cs="Times New Roman"/>
                <w:b/>
                <w:sz w:val="24"/>
                <w:szCs w:val="24"/>
              </w:rPr>
            </w:pPr>
            <w:r w:rsidRPr="00E6538E">
              <w:rPr>
                <w:rFonts w:ascii="Times New Roman" w:hAnsi="Times New Roman" w:cs="Times New Roman"/>
                <w:b/>
                <w:sz w:val="24"/>
                <w:szCs w:val="24"/>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730F500E" w14:textId="77777777" w:rsidR="001C2366" w:rsidRPr="00E6538E" w:rsidRDefault="001C2366" w:rsidP="00744B9F">
            <w:pPr>
              <w:spacing w:after="0"/>
              <w:jc w:val="center"/>
              <w:rPr>
                <w:rFonts w:ascii="Times New Roman" w:hAnsi="Times New Roman" w:cs="Times New Roman"/>
                <w:b/>
                <w:sz w:val="24"/>
                <w:szCs w:val="24"/>
              </w:rPr>
            </w:pPr>
            <w:r w:rsidRPr="00E6538E">
              <w:rPr>
                <w:rFonts w:ascii="Times New Roman" w:hAnsi="Times New Roman" w:cs="Times New Roman"/>
                <w:b/>
                <w:sz w:val="24"/>
                <w:szCs w:val="24"/>
              </w:rPr>
              <w:t>Корректировка показателя в зависимости от типологии территории по плотности населения</w:t>
            </w:r>
          </w:p>
        </w:tc>
      </w:tr>
      <w:tr w:rsidR="001C2366" w:rsidRPr="0006031E" w14:paraId="49D6FB89" w14:textId="77777777" w:rsidTr="0042646E">
        <w:tc>
          <w:tcPr>
            <w:tcW w:w="1418" w:type="dxa"/>
            <w:vMerge/>
            <w:tcBorders>
              <w:top w:val="single" w:sz="4" w:space="0" w:color="auto"/>
              <w:left w:val="single" w:sz="4" w:space="0" w:color="auto"/>
              <w:bottom w:val="single" w:sz="4" w:space="0" w:color="auto"/>
              <w:right w:val="single" w:sz="4" w:space="0" w:color="auto"/>
            </w:tcBorders>
          </w:tcPr>
          <w:p w14:paraId="01AAB5B5" w14:textId="77777777" w:rsidR="001C2366" w:rsidRPr="00E6538E" w:rsidRDefault="001C2366" w:rsidP="00744B9F">
            <w:pPr>
              <w:pStyle w:val="ConsPlusNormal"/>
              <w:jc w:val="both"/>
              <w:rPr>
                <w:b/>
              </w:rPr>
            </w:pPr>
          </w:p>
        </w:tc>
        <w:tc>
          <w:tcPr>
            <w:tcW w:w="1190" w:type="dxa"/>
            <w:vMerge/>
            <w:tcBorders>
              <w:top w:val="single" w:sz="4" w:space="0" w:color="auto"/>
              <w:left w:val="single" w:sz="4" w:space="0" w:color="auto"/>
              <w:bottom w:val="single" w:sz="4" w:space="0" w:color="auto"/>
              <w:right w:val="single" w:sz="4" w:space="0" w:color="auto"/>
            </w:tcBorders>
          </w:tcPr>
          <w:p w14:paraId="0D098ADE" w14:textId="77777777" w:rsidR="001C2366" w:rsidRPr="00E6538E" w:rsidRDefault="001C2366" w:rsidP="00744B9F">
            <w:pPr>
              <w:pStyle w:val="ConsPlusNormal"/>
              <w:jc w:val="both"/>
              <w:rPr>
                <w:b/>
              </w:rPr>
            </w:pPr>
          </w:p>
        </w:tc>
        <w:tc>
          <w:tcPr>
            <w:tcW w:w="1220" w:type="dxa"/>
            <w:vMerge/>
            <w:tcBorders>
              <w:top w:val="single" w:sz="4" w:space="0" w:color="auto"/>
              <w:left w:val="single" w:sz="4" w:space="0" w:color="auto"/>
              <w:bottom w:val="single" w:sz="4" w:space="0" w:color="auto"/>
              <w:right w:val="single" w:sz="4" w:space="0" w:color="auto"/>
            </w:tcBorders>
          </w:tcPr>
          <w:p w14:paraId="42211D46" w14:textId="77777777" w:rsidR="001C2366" w:rsidRPr="00E6538E" w:rsidRDefault="001C2366" w:rsidP="00744B9F">
            <w:pPr>
              <w:pStyle w:val="ConsPlusNormal"/>
              <w:jc w:val="both"/>
              <w:rPr>
                <w:b/>
              </w:rPr>
            </w:pPr>
          </w:p>
        </w:tc>
        <w:tc>
          <w:tcPr>
            <w:tcW w:w="1388" w:type="dxa"/>
            <w:tcBorders>
              <w:top w:val="single" w:sz="4" w:space="0" w:color="auto"/>
              <w:left w:val="single" w:sz="4" w:space="0" w:color="auto"/>
              <w:bottom w:val="single" w:sz="4" w:space="0" w:color="auto"/>
              <w:right w:val="single" w:sz="4" w:space="0" w:color="auto"/>
            </w:tcBorders>
          </w:tcPr>
          <w:p w14:paraId="0B6CE0DD" w14:textId="77777777" w:rsidR="001C2366" w:rsidRPr="00E6538E" w:rsidRDefault="001C2366" w:rsidP="00744B9F">
            <w:pPr>
              <w:pStyle w:val="ConsPlusNormal"/>
              <w:jc w:val="center"/>
              <w:rPr>
                <w:b/>
              </w:rPr>
            </w:pPr>
            <w:r w:rsidRPr="00E6538E">
              <w:rPr>
                <w:b/>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6AFB2BB0" w14:textId="77777777" w:rsidR="001C2366" w:rsidRPr="00E6538E" w:rsidRDefault="001C2366" w:rsidP="00744B9F">
            <w:pPr>
              <w:pStyle w:val="ConsPlusNormal"/>
              <w:jc w:val="center"/>
              <w:rPr>
                <w:b/>
              </w:rPr>
            </w:pPr>
            <w:r w:rsidRPr="00E6538E">
              <w:rPr>
                <w:b/>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40C801FD" w14:textId="77777777" w:rsidR="001C2366" w:rsidRPr="00E6538E" w:rsidRDefault="001C2366" w:rsidP="00744B9F">
            <w:pPr>
              <w:pStyle w:val="ConsPlusNormal"/>
              <w:jc w:val="center"/>
              <w:rPr>
                <w:b/>
              </w:rPr>
            </w:pPr>
            <w:r w:rsidRPr="00E6538E">
              <w:rPr>
                <w:b/>
              </w:rPr>
              <w:t>Показатель максимальной доступности</w:t>
            </w:r>
          </w:p>
        </w:tc>
        <w:tc>
          <w:tcPr>
            <w:tcW w:w="1317" w:type="dxa"/>
            <w:gridSpan w:val="2"/>
            <w:tcBorders>
              <w:top w:val="single" w:sz="4" w:space="0" w:color="auto"/>
              <w:left w:val="single" w:sz="4" w:space="0" w:color="auto"/>
              <w:bottom w:val="single" w:sz="4" w:space="0" w:color="auto"/>
              <w:right w:val="single" w:sz="4" w:space="0" w:color="auto"/>
            </w:tcBorders>
          </w:tcPr>
          <w:p w14:paraId="540114E9" w14:textId="77777777" w:rsidR="001C2366" w:rsidRPr="00E6538E" w:rsidRDefault="001C2366" w:rsidP="00744B9F">
            <w:pPr>
              <w:pStyle w:val="ConsPlusNormal"/>
              <w:jc w:val="center"/>
              <w:rPr>
                <w:b/>
              </w:rPr>
            </w:pPr>
            <w:r w:rsidRPr="00E6538E">
              <w:rPr>
                <w:b/>
              </w:rPr>
              <w:t>Показатель, единица измерения</w:t>
            </w:r>
          </w:p>
        </w:tc>
        <w:tc>
          <w:tcPr>
            <w:tcW w:w="1291" w:type="dxa"/>
            <w:tcBorders>
              <w:top w:val="single" w:sz="4" w:space="0" w:color="auto"/>
              <w:left w:val="single" w:sz="4" w:space="0" w:color="auto"/>
              <w:bottom w:val="single" w:sz="4" w:space="0" w:color="auto"/>
              <w:right w:val="single" w:sz="4" w:space="0" w:color="auto"/>
            </w:tcBorders>
          </w:tcPr>
          <w:p w14:paraId="488C0BDB" w14:textId="77777777" w:rsidR="001C2366" w:rsidRPr="00E6538E" w:rsidRDefault="001C2366" w:rsidP="00744B9F">
            <w:pPr>
              <w:pStyle w:val="ConsPlusNormal"/>
              <w:jc w:val="center"/>
              <w:rPr>
                <w:b/>
              </w:rPr>
            </w:pPr>
            <w:r w:rsidRPr="00E6538E">
              <w:rPr>
                <w:b/>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3FAFA8E6" w14:textId="77777777" w:rsidR="001C2366" w:rsidRPr="00E6538E" w:rsidRDefault="001C2366" w:rsidP="00744B9F">
            <w:pPr>
              <w:pStyle w:val="ConsPlusNormal"/>
              <w:jc w:val="center"/>
              <w:rPr>
                <w:b/>
              </w:rPr>
            </w:pPr>
            <w:r w:rsidRPr="00E6538E">
              <w:rPr>
                <w:b/>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50EF5F50" w14:textId="77777777" w:rsidR="001C2366" w:rsidRPr="00E6538E" w:rsidRDefault="001C2366" w:rsidP="00744B9F">
            <w:pPr>
              <w:pStyle w:val="ConsPlusNormal"/>
              <w:jc w:val="center"/>
              <w:rPr>
                <w:b/>
              </w:rPr>
            </w:pPr>
            <w:r w:rsidRPr="00E6538E">
              <w:rPr>
                <w:b/>
              </w:rPr>
              <w:t>Показатель минимальной обеспеченности</w:t>
            </w:r>
          </w:p>
        </w:tc>
        <w:tc>
          <w:tcPr>
            <w:tcW w:w="1297" w:type="dxa"/>
            <w:tcBorders>
              <w:top w:val="single" w:sz="4" w:space="0" w:color="auto"/>
              <w:left w:val="single" w:sz="4" w:space="0" w:color="auto"/>
              <w:bottom w:val="single" w:sz="4" w:space="0" w:color="auto"/>
              <w:right w:val="single" w:sz="4" w:space="0" w:color="auto"/>
            </w:tcBorders>
          </w:tcPr>
          <w:p w14:paraId="0A285F26" w14:textId="77777777" w:rsidR="001C2366" w:rsidRPr="00E6538E" w:rsidRDefault="001C2366" w:rsidP="00744B9F">
            <w:pPr>
              <w:pStyle w:val="ConsPlusNormal"/>
              <w:jc w:val="center"/>
              <w:rPr>
                <w:b/>
                <w:sz w:val="27"/>
                <w:szCs w:val="27"/>
              </w:rPr>
            </w:pPr>
            <w:r w:rsidRPr="00E6538E">
              <w:rPr>
                <w:b/>
                <w:sz w:val="27"/>
                <w:szCs w:val="27"/>
              </w:rPr>
              <w:t>Показатель максимальной доступности</w:t>
            </w:r>
          </w:p>
        </w:tc>
      </w:tr>
      <w:tr w:rsidR="001C2366" w:rsidRPr="00E972D3" w14:paraId="6376634E" w14:textId="77777777" w:rsidTr="0042646E">
        <w:tc>
          <w:tcPr>
            <w:tcW w:w="14337" w:type="dxa"/>
            <w:gridSpan w:val="12"/>
            <w:tcBorders>
              <w:top w:val="single" w:sz="4" w:space="0" w:color="auto"/>
              <w:left w:val="single" w:sz="4" w:space="0" w:color="auto"/>
              <w:bottom w:val="single" w:sz="4" w:space="0" w:color="auto"/>
              <w:right w:val="single" w:sz="4" w:space="0" w:color="auto"/>
            </w:tcBorders>
            <w:vAlign w:val="center"/>
          </w:tcPr>
          <w:p w14:paraId="577CA297" w14:textId="77777777" w:rsidR="001C2366" w:rsidRPr="00E6538E" w:rsidRDefault="001C2366" w:rsidP="00744B9F">
            <w:pPr>
              <w:pStyle w:val="ConsPlusNormal"/>
              <w:jc w:val="center"/>
              <w:rPr>
                <w:b/>
              </w:rPr>
            </w:pPr>
            <w:r w:rsidRPr="00E6538E">
              <w:rPr>
                <w:b/>
              </w:rPr>
              <w:t>ОБЪЕКТЫ СВЯЗИ, ОБЩЕСТВЕННОГО ПИТАНИЯ, ТОРГОВЛИ И БЫТОВОГО ОБСЛУЖИВАНИЯ</w:t>
            </w:r>
          </w:p>
        </w:tc>
      </w:tr>
      <w:tr w:rsidR="001C2366" w:rsidRPr="00E972D3" w14:paraId="38F21749"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4FCC891E" w14:textId="77777777" w:rsidR="001C2366" w:rsidRPr="00E6538E" w:rsidRDefault="001C2366" w:rsidP="00744B9F">
            <w:pPr>
              <w:pStyle w:val="ConsPlusNormal"/>
              <w:jc w:val="both"/>
            </w:pPr>
            <w:r w:rsidRPr="00E6538E">
              <w:t>Объекты торговли</w:t>
            </w:r>
          </w:p>
        </w:tc>
        <w:tc>
          <w:tcPr>
            <w:tcW w:w="1190" w:type="dxa"/>
            <w:tcBorders>
              <w:top w:val="single" w:sz="4" w:space="0" w:color="auto"/>
              <w:left w:val="single" w:sz="4" w:space="0" w:color="auto"/>
              <w:bottom w:val="single" w:sz="4" w:space="0" w:color="auto"/>
              <w:right w:val="single" w:sz="4" w:space="0" w:color="auto"/>
            </w:tcBorders>
            <w:vAlign w:val="center"/>
          </w:tcPr>
          <w:p w14:paraId="74B51F4F" w14:textId="77777777" w:rsidR="001C2366" w:rsidRPr="00E6538E" w:rsidRDefault="001C2366" w:rsidP="00744B9F">
            <w:pPr>
              <w:pStyle w:val="ConsPlusNormal"/>
              <w:jc w:val="both"/>
            </w:pPr>
            <w:r w:rsidRPr="00E6538E">
              <w:t>Обеспеченность населения объектами торговли</w:t>
            </w:r>
          </w:p>
        </w:tc>
        <w:tc>
          <w:tcPr>
            <w:tcW w:w="1220" w:type="dxa"/>
            <w:tcBorders>
              <w:top w:val="single" w:sz="4" w:space="0" w:color="auto"/>
              <w:left w:val="single" w:sz="4" w:space="0" w:color="auto"/>
              <w:bottom w:val="single" w:sz="4" w:space="0" w:color="auto"/>
              <w:right w:val="single" w:sz="4" w:space="0" w:color="auto"/>
            </w:tcBorders>
            <w:vAlign w:val="center"/>
          </w:tcPr>
          <w:p w14:paraId="637F0A9D" w14:textId="77777777" w:rsidR="001C2366" w:rsidRPr="00E6538E" w:rsidRDefault="001C2366" w:rsidP="00744B9F">
            <w:pPr>
              <w:pStyle w:val="ConsPlusNormal"/>
              <w:jc w:val="both"/>
            </w:pPr>
            <w:r w:rsidRPr="00E6538E">
              <w:t>Магазины всех видов</w:t>
            </w:r>
          </w:p>
        </w:tc>
        <w:tc>
          <w:tcPr>
            <w:tcW w:w="1388" w:type="dxa"/>
            <w:tcBorders>
              <w:top w:val="single" w:sz="4" w:space="0" w:color="auto"/>
              <w:left w:val="single" w:sz="4" w:space="0" w:color="auto"/>
              <w:bottom w:val="single" w:sz="4" w:space="0" w:color="auto"/>
              <w:right w:val="single" w:sz="4" w:space="0" w:color="auto"/>
            </w:tcBorders>
            <w:vAlign w:val="center"/>
          </w:tcPr>
          <w:p w14:paraId="1BC71F0D" w14:textId="77777777" w:rsidR="001C2366" w:rsidRPr="00E6538E" w:rsidRDefault="004F7300" w:rsidP="00744B9F">
            <w:pPr>
              <w:pStyle w:val="ConsPlusNormal"/>
              <w:jc w:val="center"/>
            </w:pPr>
            <w:r w:rsidRPr="00E6538E">
              <w:t>479</w:t>
            </w:r>
          </w:p>
        </w:tc>
        <w:tc>
          <w:tcPr>
            <w:tcW w:w="1304" w:type="dxa"/>
            <w:tcBorders>
              <w:top w:val="single" w:sz="4" w:space="0" w:color="auto"/>
              <w:left w:val="single" w:sz="4" w:space="0" w:color="auto"/>
              <w:bottom w:val="single" w:sz="4" w:space="0" w:color="auto"/>
              <w:right w:val="single" w:sz="4" w:space="0" w:color="auto"/>
            </w:tcBorders>
            <w:vAlign w:val="center"/>
          </w:tcPr>
          <w:p w14:paraId="40FEEC6C" w14:textId="77777777" w:rsidR="001C2366" w:rsidRPr="00E6538E" w:rsidRDefault="001C2366" w:rsidP="00744B9F">
            <w:pPr>
              <w:pStyle w:val="ConsPlusNormal"/>
              <w:jc w:val="both"/>
            </w:pPr>
            <w:r w:rsidRPr="00E6538E">
              <w:t xml:space="preserve">Уровень обеспеченности населения объектами торговли, </w:t>
            </w:r>
            <w:r w:rsidR="004F7300" w:rsidRPr="00E6538E">
              <w:t xml:space="preserve">кв. м торговой площади </w:t>
            </w:r>
            <w:r w:rsidRPr="00E6538E">
              <w:t>/1000 чел.</w:t>
            </w:r>
          </w:p>
        </w:tc>
        <w:tc>
          <w:tcPr>
            <w:tcW w:w="1304" w:type="dxa"/>
            <w:tcBorders>
              <w:top w:val="single" w:sz="4" w:space="0" w:color="auto"/>
              <w:left w:val="single" w:sz="4" w:space="0" w:color="auto"/>
              <w:bottom w:val="single" w:sz="4" w:space="0" w:color="auto"/>
              <w:right w:val="single" w:sz="4" w:space="0" w:color="auto"/>
            </w:tcBorders>
            <w:vAlign w:val="center"/>
          </w:tcPr>
          <w:p w14:paraId="0EC0B5A4" w14:textId="77777777" w:rsidR="001C2366" w:rsidRPr="00E6538E" w:rsidRDefault="001C2366" w:rsidP="00744B9F">
            <w:pPr>
              <w:pStyle w:val="ConsPlusNormal"/>
              <w:jc w:val="center"/>
            </w:pPr>
            <w:r w:rsidRPr="00E6538E">
              <w:t>2 000 м</w:t>
            </w:r>
          </w:p>
        </w:tc>
        <w:tc>
          <w:tcPr>
            <w:tcW w:w="1304" w:type="dxa"/>
            <w:tcBorders>
              <w:top w:val="single" w:sz="4" w:space="0" w:color="auto"/>
              <w:left w:val="single" w:sz="4" w:space="0" w:color="auto"/>
              <w:bottom w:val="single" w:sz="4" w:space="0" w:color="auto"/>
              <w:right w:val="single" w:sz="4" w:space="0" w:color="auto"/>
            </w:tcBorders>
            <w:vAlign w:val="center"/>
          </w:tcPr>
          <w:p w14:paraId="12051638" w14:textId="77777777" w:rsidR="001C2366" w:rsidRPr="00E6538E" w:rsidRDefault="001C2366" w:rsidP="00744B9F">
            <w:pPr>
              <w:pStyle w:val="ConsPlusNormal"/>
              <w:jc w:val="both"/>
            </w:pPr>
            <w:r w:rsidRPr="00E6538E">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8321A50" w14:textId="77777777" w:rsidR="001C2366" w:rsidRPr="00E6538E" w:rsidRDefault="001C2366" w:rsidP="00744B9F">
            <w:pPr>
              <w:pStyle w:val="ConsPlusNormal"/>
              <w:jc w:val="center"/>
            </w:pPr>
            <w:r w:rsidRPr="00E6538E">
              <w:t>-</w:t>
            </w:r>
          </w:p>
        </w:tc>
        <w:tc>
          <w:tcPr>
            <w:tcW w:w="1298" w:type="dxa"/>
            <w:tcBorders>
              <w:top w:val="single" w:sz="4" w:space="0" w:color="auto"/>
              <w:left w:val="single" w:sz="4" w:space="0" w:color="auto"/>
              <w:bottom w:val="single" w:sz="4" w:space="0" w:color="auto"/>
              <w:right w:val="single" w:sz="4" w:space="0" w:color="auto"/>
            </w:tcBorders>
            <w:vAlign w:val="center"/>
          </w:tcPr>
          <w:p w14:paraId="65286333" w14:textId="77777777" w:rsidR="001C2366" w:rsidRPr="00E6538E" w:rsidRDefault="001C2366" w:rsidP="00744B9F">
            <w:pPr>
              <w:pStyle w:val="ConsPlusNormal"/>
              <w:jc w:val="center"/>
            </w:pPr>
            <w:r w:rsidRPr="00E6538E">
              <w:t>-</w:t>
            </w:r>
          </w:p>
        </w:tc>
        <w:tc>
          <w:tcPr>
            <w:tcW w:w="1310" w:type="dxa"/>
            <w:tcBorders>
              <w:top w:val="single" w:sz="4" w:space="0" w:color="auto"/>
              <w:left w:val="single" w:sz="4" w:space="0" w:color="auto"/>
              <w:bottom w:val="single" w:sz="4" w:space="0" w:color="auto"/>
              <w:right w:val="single" w:sz="4" w:space="0" w:color="auto"/>
            </w:tcBorders>
            <w:vAlign w:val="center"/>
          </w:tcPr>
          <w:p w14:paraId="59728A32" w14:textId="77777777" w:rsidR="001C2366" w:rsidRPr="00E6538E" w:rsidRDefault="001C2366" w:rsidP="00744B9F">
            <w:pPr>
              <w:pStyle w:val="ConsPlusNormal"/>
              <w:jc w:val="center"/>
            </w:pPr>
            <w:r w:rsidRPr="00E6538E">
              <w:t>-</w:t>
            </w:r>
          </w:p>
        </w:tc>
        <w:tc>
          <w:tcPr>
            <w:tcW w:w="1297" w:type="dxa"/>
            <w:tcBorders>
              <w:top w:val="single" w:sz="4" w:space="0" w:color="auto"/>
              <w:left w:val="single" w:sz="4" w:space="0" w:color="auto"/>
              <w:bottom w:val="single" w:sz="4" w:space="0" w:color="auto"/>
              <w:right w:val="single" w:sz="4" w:space="0" w:color="auto"/>
            </w:tcBorders>
            <w:vAlign w:val="center"/>
          </w:tcPr>
          <w:p w14:paraId="1A2C84DF" w14:textId="77777777" w:rsidR="001C2366" w:rsidRPr="00E972D3" w:rsidRDefault="001C2366" w:rsidP="00744B9F">
            <w:pPr>
              <w:pStyle w:val="ConsPlusNormal"/>
              <w:jc w:val="center"/>
              <w:rPr>
                <w:sz w:val="27"/>
                <w:szCs w:val="27"/>
              </w:rPr>
            </w:pPr>
            <w:r w:rsidRPr="00E972D3">
              <w:rPr>
                <w:sz w:val="27"/>
                <w:szCs w:val="27"/>
              </w:rPr>
              <w:t>-</w:t>
            </w:r>
          </w:p>
        </w:tc>
      </w:tr>
      <w:tr w:rsidR="0042646E" w:rsidRPr="00E972D3" w14:paraId="064CDE62"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3A740ECE" w14:textId="77777777" w:rsidR="0042646E" w:rsidRPr="00E6538E" w:rsidRDefault="0042646E" w:rsidP="00744B9F">
            <w:pPr>
              <w:pStyle w:val="ConsPlusNormal"/>
              <w:jc w:val="both"/>
              <w:rPr>
                <w:color w:val="000000" w:themeColor="text1"/>
              </w:rPr>
            </w:pPr>
            <w:r w:rsidRPr="00E6538E">
              <w:rPr>
                <w:color w:val="000000" w:themeColor="text1"/>
              </w:rPr>
              <w:t>Объекты бытового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14:paraId="1168D306" w14:textId="77777777" w:rsidR="0042646E" w:rsidRPr="00E6538E" w:rsidRDefault="0042646E" w:rsidP="00744B9F">
            <w:pPr>
              <w:pStyle w:val="ConsPlusNormal"/>
              <w:jc w:val="both"/>
            </w:pPr>
            <w:r w:rsidRPr="00E6538E">
              <w:t>Обеспеченность населения объек</w:t>
            </w:r>
            <w:r w:rsidRPr="00E6538E">
              <w:lastRenderedPageBreak/>
              <w:t>тами бытового обслуживания населения</w:t>
            </w:r>
          </w:p>
        </w:tc>
        <w:tc>
          <w:tcPr>
            <w:tcW w:w="1220" w:type="dxa"/>
            <w:tcBorders>
              <w:top w:val="single" w:sz="4" w:space="0" w:color="auto"/>
              <w:left w:val="single" w:sz="4" w:space="0" w:color="auto"/>
              <w:bottom w:val="single" w:sz="4" w:space="0" w:color="auto"/>
              <w:right w:val="single" w:sz="4" w:space="0" w:color="auto"/>
            </w:tcBorders>
            <w:vAlign w:val="center"/>
          </w:tcPr>
          <w:p w14:paraId="7D744D04" w14:textId="77777777" w:rsidR="0042646E" w:rsidRPr="00E6538E" w:rsidRDefault="0042646E" w:rsidP="00744B9F">
            <w:pPr>
              <w:pStyle w:val="ConsPlusNormal"/>
              <w:jc w:val="both"/>
            </w:pPr>
            <w:r w:rsidRPr="00E6538E">
              <w:lastRenderedPageBreak/>
              <w:t>Дома быта; предприятия быто</w:t>
            </w:r>
            <w:r w:rsidRPr="00E6538E">
              <w:lastRenderedPageBreak/>
              <w:t>вого обслуживания населения</w:t>
            </w:r>
          </w:p>
        </w:tc>
        <w:tc>
          <w:tcPr>
            <w:tcW w:w="1388" w:type="dxa"/>
            <w:tcBorders>
              <w:top w:val="single" w:sz="4" w:space="0" w:color="auto"/>
              <w:left w:val="single" w:sz="4" w:space="0" w:color="auto"/>
              <w:bottom w:val="single" w:sz="4" w:space="0" w:color="auto"/>
              <w:right w:val="single" w:sz="4" w:space="0" w:color="auto"/>
            </w:tcBorders>
            <w:vAlign w:val="center"/>
          </w:tcPr>
          <w:p w14:paraId="71BB895D" w14:textId="77777777" w:rsidR="0042646E" w:rsidRPr="00E6538E" w:rsidRDefault="00BC4742" w:rsidP="00744B9F">
            <w:pPr>
              <w:pStyle w:val="ConsPlusNormal"/>
              <w:jc w:val="center"/>
            </w:pPr>
            <w:r w:rsidRPr="00E6538E">
              <w:lastRenderedPageBreak/>
              <w:t>7</w:t>
            </w:r>
          </w:p>
        </w:tc>
        <w:tc>
          <w:tcPr>
            <w:tcW w:w="1304" w:type="dxa"/>
            <w:tcBorders>
              <w:top w:val="single" w:sz="4" w:space="0" w:color="auto"/>
              <w:left w:val="single" w:sz="4" w:space="0" w:color="auto"/>
              <w:bottom w:val="single" w:sz="4" w:space="0" w:color="auto"/>
              <w:right w:val="single" w:sz="4" w:space="0" w:color="auto"/>
            </w:tcBorders>
            <w:vAlign w:val="center"/>
          </w:tcPr>
          <w:p w14:paraId="429198D1" w14:textId="77777777" w:rsidR="0042646E" w:rsidRPr="00E6538E" w:rsidRDefault="0042646E" w:rsidP="00744B9F">
            <w:pPr>
              <w:pStyle w:val="ConsPlusNormal"/>
              <w:jc w:val="both"/>
            </w:pPr>
            <w:r w:rsidRPr="00E6538E">
              <w:t>Уровень обеспеченности населения объ</w:t>
            </w:r>
            <w:r w:rsidRPr="00E6538E">
              <w:lastRenderedPageBreak/>
              <w:t>ектами бытового обслуживания,</w:t>
            </w:r>
            <w:r w:rsidR="00BC4742" w:rsidRPr="00E6538E">
              <w:t xml:space="preserve"> рабочих мест</w:t>
            </w:r>
            <w:r w:rsidRPr="00E6538E">
              <w:t>/1000 чел.</w:t>
            </w:r>
          </w:p>
        </w:tc>
        <w:tc>
          <w:tcPr>
            <w:tcW w:w="1304" w:type="dxa"/>
            <w:tcBorders>
              <w:top w:val="single" w:sz="4" w:space="0" w:color="auto"/>
              <w:left w:val="single" w:sz="4" w:space="0" w:color="auto"/>
              <w:bottom w:val="single" w:sz="4" w:space="0" w:color="auto"/>
              <w:right w:val="single" w:sz="4" w:space="0" w:color="auto"/>
            </w:tcBorders>
            <w:vAlign w:val="center"/>
          </w:tcPr>
          <w:p w14:paraId="66A05048" w14:textId="77777777" w:rsidR="0042646E" w:rsidRPr="00E6538E" w:rsidRDefault="0042646E" w:rsidP="00744B9F">
            <w:pPr>
              <w:pStyle w:val="ConsPlusNormal"/>
              <w:jc w:val="center"/>
            </w:pPr>
            <w:r w:rsidRPr="00E6538E">
              <w:lastRenderedPageBreak/>
              <w:t>2 000 м</w:t>
            </w:r>
          </w:p>
        </w:tc>
        <w:tc>
          <w:tcPr>
            <w:tcW w:w="1304" w:type="dxa"/>
            <w:tcBorders>
              <w:top w:val="single" w:sz="4" w:space="0" w:color="auto"/>
              <w:left w:val="single" w:sz="4" w:space="0" w:color="auto"/>
              <w:bottom w:val="single" w:sz="4" w:space="0" w:color="auto"/>
              <w:right w:val="single" w:sz="4" w:space="0" w:color="auto"/>
            </w:tcBorders>
            <w:vAlign w:val="center"/>
          </w:tcPr>
          <w:p w14:paraId="2F34C980" w14:textId="77777777" w:rsidR="0042646E" w:rsidRPr="00E6538E" w:rsidRDefault="0042646E" w:rsidP="00744B9F">
            <w:pPr>
              <w:pStyle w:val="ConsPlusNormal"/>
              <w:jc w:val="both"/>
            </w:pPr>
            <w:r w:rsidRPr="00E6538E">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7230A32" w14:textId="77777777" w:rsidR="0042646E" w:rsidRPr="00E6538E" w:rsidRDefault="0042646E" w:rsidP="00744B9F">
            <w:pPr>
              <w:pStyle w:val="ConsPlusNormal"/>
              <w:jc w:val="center"/>
            </w:pPr>
          </w:p>
        </w:tc>
        <w:tc>
          <w:tcPr>
            <w:tcW w:w="1298" w:type="dxa"/>
            <w:tcBorders>
              <w:top w:val="single" w:sz="4" w:space="0" w:color="auto"/>
              <w:left w:val="single" w:sz="4" w:space="0" w:color="auto"/>
              <w:bottom w:val="single" w:sz="4" w:space="0" w:color="auto"/>
              <w:right w:val="single" w:sz="4" w:space="0" w:color="auto"/>
            </w:tcBorders>
            <w:vAlign w:val="center"/>
          </w:tcPr>
          <w:p w14:paraId="364AD9B6" w14:textId="77777777" w:rsidR="0042646E" w:rsidRPr="00E6538E" w:rsidRDefault="0042646E" w:rsidP="00744B9F">
            <w:pPr>
              <w:pStyle w:val="ConsPlusNormal"/>
              <w:jc w:val="center"/>
            </w:pPr>
          </w:p>
        </w:tc>
        <w:tc>
          <w:tcPr>
            <w:tcW w:w="1310" w:type="dxa"/>
            <w:tcBorders>
              <w:top w:val="single" w:sz="4" w:space="0" w:color="auto"/>
              <w:left w:val="single" w:sz="4" w:space="0" w:color="auto"/>
              <w:bottom w:val="single" w:sz="4" w:space="0" w:color="auto"/>
              <w:right w:val="single" w:sz="4" w:space="0" w:color="auto"/>
            </w:tcBorders>
            <w:vAlign w:val="center"/>
          </w:tcPr>
          <w:p w14:paraId="708EE1C6" w14:textId="77777777" w:rsidR="0042646E" w:rsidRPr="00E6538E" w:rsidRDefault="0042646E" w:rsidP="00744B9F">
            <w:pPr>
              <w:pStyle w:val="ConsPlusNormal"/>
              <w:jc w:val="center"/>
            </w:pPr>
          </w:p>
        </w:tc>
        <w:tc>
          <w:tcPr>
            <w:tcW w:w="1297" w:type="dxa"/>
            <w:tcBorders>
              <w:top w:val="single" w:sz="4" w:space="0" w:color="auto"/>
              <w:left w:val="single" w:sz="4" w:space="0" w:color="auto"/>
              <w:bottom w:val="single" w:sz="4" w:space="0" w:color="auto"/>
              <w:right w:val="single" w:sz="4" w:space="0" w:color="auto"/>
            </w:tcBorders>
            <w:vAlign w:val="center"/>
          </w:tcPr>
          <w:p w14:paraId="34784DC9" w14:textId="77777777" w:rsidR="0042646E" w:rsidRPr="00E6538E" w:rsidRDefault="0042646E" w:rsidP="00744B9F">
            <w:pPr>
              <w:pStyle w:val="ConsPlusNormal"/>
              <w:jc w:val="center"/>
            </w:pPr>
          </w:p>
        </w:tc>
      </w:tr>
      <w:tr w:rsidR="001C2366" w:rsidRPr="00E972D3" w14:paraId="2A94E9C4"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4DFBF838" w14:textId="77777777" w:rsidR="001C2366" w:rsidRPr="00E6538E" w:rsidRDefault="001C2366" w:rsidP="00744B9F">
            <w:pPr>
              <w:pStyle w:val="ConsPlusNormal"/>
              <w:jc w:val="both"/>
            </w:pPr>
            <w:r w:rsidRPr="00E6538E">
              <w:lastRenderedPageBreak/>
              <w:t>Предприятия общественного питания</w:t>
            </w:r>
          </w:p>
        </w:tc>
        <w:tc>
          <w:tcPr>
            <w:tcW w:w="1190" w:type="dxa"/>
            <w:tcBorders>
              <w:top w:val="single" w:sz="4" w:space="0" w:color="auto"/>
              <w:left w:val="single" w:sz="4" w:space="0" w:color="auto"/>
              <w:bottom w:val="single" w:sz="4" w:space="0" w:color="auto"/>
              <w:right w:val="single" w:sz="4" w:space="0" w:color="auto"/>
            </w:tcBorders>
            <w:vAlign w:val="center"/>
          </w:tcPr>
          <w:p w14:paraId="566E5309" w14:textId="77777777" w:rsidR="001C2366" w:rsidRPr="00E6538E" w:rsidRDefault="001C2366" w:rsidP="00744B9F">
            <w:pPr>
              <w:pStyle w:val="ConsPlusNormal"/>
              <w:jc w:val="both"/>
            </w:pPr>
            <w:r w:rsidRPr="00E6538E">
              <w:t>Обеспеченность населения предприятиями общественного питания</w:t>
            </w:r>
          </w:p>
        </w:tc>
        <w:tc>
          <w:tcPr>
            <w:tcW w:w="1220" w:type="dxa"/>
            <w:tcBorders>
              <w:top w:val="single" w:sz="4" w:space="0" w:color="auto"/>
              <w:left w:val="single" w:sz="4" w:space="0" w:color="auto"/>
              <w:bottom w:val="single" w:sz="4" w:space="0" w:color="auto"/>
              <w:right w:val="single" w:sz="4" w:space="0" w:color="auto"/>
            </w:tcBorders>
            <w:vAlign w:val="center"/>
          </w:tcPr>
          <w:p w14:paraId="6174602D" w14:textId="77777777" w:rsidR="001C2366" w:rsidRPr="00E6538E" w:rsidRDefault="001C2366" w:rsidP="00744B9F">
            <w:pPr>
              <w:pStyle w:val="ConsPlusNormal"/>
              <w:jc w:val="both"/>
            </w:pPr>
            <w:r w:rsidRPr="00E6538E">
              <w:t>Столовые; кафе; рестораны; иные предприятия общественного питания, доступные без ограничений</w:t>
            </w:r>
          </w:p>
        </w:tc>
        <w:tc>
          <w:tcPr>
            <w:tcW w:w="1388" w:type="dxa"/>
            <w:tcBorders>
              <w:top w:val="single" w:sz="4" w:space="0" w:color="auto"/>
              <w:left w:val="single" w:sz="4" w:space="0" w:color="auto"/>
              <w:bottom w:val="single" w:sz="4" w:space="0" w:color="auto"/>
              <w:right w:val="single" w:sz="4" w:space="0" w:color="auto"/>
            </w:tcBorders>
            <w:vAlign w:val="center"/>
          </w:tcPr>
          <w:p w14:paraId="489A8B5E" w14:textId="77777777" w:rsidR="001C2366" w:rsidRPr="00E6538E" w:rsidRDefault="000B4492" w:rsidP="00744B9F">
            <w:pPr>
              <w:pStyle w:val="ConsPlusNormal"/>
              <w:jc w:val="center"/>
            </w:pPr>
            <w:r w:rsidRPr="00E6538E">
              <w:t>20</w:t>
            </w:r>
          </w:p>
        </w:tc>
        <w:tc>
          <w:tcPr>
            <w:tcW w:w="1304" w:type="dxa"/>
            <w:tcBorders>
              <w:top w:val="single" w:sz="4" w:space="0" w:color="auto"/>
              <w:left w:val="single" w:sz="4" w:space="0" w:color="auto"/>
              <w:bottom w:val="single" w:sz="4" w:space="0" w:color="auto"/>
              <w:right w:val="single" w:sz="4" w:space="0" w:color="auto"/>
            </w:tcBorders>
            <w:vAlign w:val="center"/>
          </w:tcPr>
          <w:p w14:paraId="6BE17A00" w14:textId="77777777" w:rsidR="001C2366" w:rsidRPr="00E6538E" w:rsidRDefault="001C2366" w:rsidP="00744B9F">
            <w:pPr>
              <w:pStyle w:val="ConsPlusNormal"/>
              <w:jc w:val="both"/>
            </w:pPr>
            <w:r w:rsidRPr="00E6538E">
              <w:t xml:space="preserve">Уровень обеспеченности населения предприятиями общественного питания, </w:t>
            </w:r>
            <w:r w:rsidR="005B3E20" w:rsidRPr="00E6538E">
              <w:t>число посадочных мест</w:t>
            </w:r>
            <w:r w:rsidR="000B4492" w:rsidRPr="00E6538E">
              <w:t xml:space="preserve"> на 1000 чел.</w:t>
            </w:r>
          </w:p>
        </w:tc>
        <w:tc>
          <w:tcPr>
            <w:tcW w:w="1304" w:type="dxa"/>
            <w:tcBorders>
              <w:top w:val="single" w:sz="4" w:space="0" w:color="auto"/>
              <w:left w:val="single" w:sz="4" w:space="0" w:color="auto"/>
              <w:bottom w:val="single" w:sz="4" w:space="0" w:color="auto"/>
              <w:right w:val="single" w:sz="4" w:space="0" w:color="auto"/>
            </w:tcBorders>
            <w:vAlign w:val="center"/>
          </w:tcPr>
          <w:p w14:paraId="44123E92" w14:textId="77777777" w:rsidR="001C2366" w:rsidRPr="00E6538E" w:rsidRDefault="001C2366" w:rsidP="00744B9F">
            <w:pPr>
              <w:pStyle w:val="ConsPlusNormal"/>
              <w:jc w:val="center"/>
            </w:pPr>
            <w:r w:rsidRPr="00E6538E">
              <w:t>2 000</w:t>
            </w:r>
          </w:p>
        </w:tc>
        <w:tc>
          <w:tcPr>
            <w:tcW w:w="1304" w:type="dxa"/>
            <w:tcBorders>
              <w:top w:val="single" w:sz="4" w:space="0" w:color="auto"/>
              <w:left w:val="single" w:sz="4" w:space="0" w:color="auto"/>
              <w:bottom w:val="single" w:sz="4" w:space="0" w:color="auto"/>
              <w:right w:val="single" w:sz="4" w:space="0" w:color="auto"/>
            </w:tcBorders>
            <w:vAlign w:val="center"/>
          </w:tcPr>
          <w:p w14:paraId="0AF74886" w14:textId="77777777" w:rsidR="001C2366" w:rsidRPr="00E6538E" w:rsidRDefault="001C2366" w:rsidP="00744B9F">
            <w:pPr>
              <w:pStyle w:val="ConsPlusNormal"/>
              <w:jc w:val="both"/>
            </w:pPr>
            <w:r w:rsidRPr="00E6538E">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BA5FC38" w14:textId="77777777" w:rsidR="001C2366" w:rsidRPr="00E6538E" w:rsidRDefault="001C2366" w:rsidP="00744B9F">
            <w:pPr>
              <w:pStyle w:val="ConsPlusNormal"/>
              <w:jc w:val="center"/>
            </w:pPr>
            <w:r w:rsidRPr="00E6538E">
              <w:t>-</w:t>
            </w:r>
          </w:p>
        </w:tc>
        <w:tc>
          <w:tcPr>
            <w:tcW w:w="1298" w:type="dxa"/>
            <w:tcBorders>
              <w:top w:val="single" w:sz="4" w:space="0" w:color="auto"/>
              <w:left w:val="single" w:sz="4" w:space="0" w:color="auto"/>
              <w:bottom w:val="single" w:sz="4" w:space="0" w:color="auto"/>
              <w:right w:val="single" w:sz="4" w:space="0" w:color="auto"/>
            </w:tcBorders>
            <w:vAlign w:val="center"/>
          </w:tcPr>
          <w:p w14:paraId="39C9CB62" w14:textId="77777777" w:rsidR="001C2366" w:rsidRPr="00E6538E" w:rsidRDefault="001C2366" w:rsidP="00744B9F">
            <w:pPr>
              <w:pStyle w:val="ConsPlusNormal"/>
              <w:jc w:val="center"/>
            </w:pPr>
            <w:r w:rsidRPr="00E6538E">
              <w:t>-</w:t>
            </w:r>
          </w:p>
        </w:tc>
        <w:tc>
          <w:tcPr>
            <w:tcW w:w="1310" w:type="dxa"/>
            <w:tcBorders>
              <w:top w:val="single" w:sz="4" w:space="0" w:color="auto"/>
              <w:left w:val="single" w:sz="4" w:space="0" w:color="auto"/>
              <w:bottom w:val="single" w:sz="4" w:space="0" w:color="auto"/>
              <w:right w:val="single" w:sz="4" w:space="0" w:color="auto"/>
            </w:tcBorders>
            <w:vAlign w:val="center"/>
          </w:tcPr>
          <w:p w14:paraId="0D8C3CAE" w14:textId="77777777" w:rsidR="001C2366" w:rsidRPr="00E6538E" w:rsidRDefault="001C2366" w:rsidP="00744B9F">
            <w:pPr>
              <w:pStyle w:val="ConsPlusNormal"/>
              <w:jc w:val="center"/>
            </w:pPr>
            <w:r w:rsidRPr="00E6538E">
              <w:t>-</w:t>
            </w:r>
          </w:p>
        </w:tc>
        <w:tc>
          <w:tcPr>
            <w:tcW w:w="1297" w:type="dxa"/>
            <w:tcBorders>
              <w:top w:val="single" w:sz="4" w:space="0" w:color="auto"/>
              <w:left w:val="single" w:sz="4" w:space="0" w:color="auto"/>
              <w:bottom w:val="single" w:sz="4" w:space="0" w:color="auto"/>
              <w:right w:val="single" w:sz="4" w:space="0" w:color="auto"/>
            </w:tcBorders>
            <w:vAlign w:val="center"/>
          </w:tcPr>
          <w:p w14:paraId="58009D07" w14:textId="77777777" w:rsidR="001C2366" w:rsidRPr="00E6538E" w:rsidRDefault="001C2366" w:rsidP="00744B9F">
            <w:pPr>
              <w:pStyle w:val="ConsPlusNormal"/>
              <w:jc w:val="center"/>
            </w:pPr>
            <w:r w:rsidRPr="00E6538E">
              <w:t>-</w:t>
            </w:r>
          </w:p>
        </w:tc>
      </w:tr>
      <w:tr w:rsidR="001C2366" w:rsidRPr="00E972D3" w14:paraId="2A936FA2"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2DD8BDF9" w14:textId="77777777" w:rsidR="001C2366" w:rsidRPr="00E6538E" w:rsidRDefault="001C2366" w:rsidP="00744B9F">
            <w:pPr>
              <w:pStyle w:val="ConsPlusNormal"/>
              <w:jc w:val="both"/>
            </w:pPr>
            <w:r w:rsidRPr="00E6538E">
              <w:t>Объекты почтовой связи</w:t>
            </w:r>
          </w:p>
        </w:tc>
        <w:tc>
          <w:tcPr>
            <w:tcW w:w="1190" w:type="dxa"/>
            <w:tcBorders>
              <w:top w:val="single" w:sz="4" w:space="0" w:color="auto"/>
              <w:left w:val="single" w:sz="4" w:space="0" w:color="auto"/>
              <w:bottom w:val="single" w:sz="4" w:space="0" w:color="auto"/>
              <w:right w:val="single" w:sz="4" w:space="0" w:color="auto"/>
            </w:tcBorders>
            <w:vAlign w:val="center"/>
          </w:tcPr>
          <w:p w14:paraId="6EFCD504" w14:textId="77777777" w:rsidR="001C2366" w:rsidRPr="00E6538E" w:rsidRDefault="001C2366" w:rsidP="00744B9F">
            <w:pPr>
              <w:pStyle w:val="ConsPlusNormal"/>
              <w:jc w:val="both"/>
            </w:pPr>
            <w:r w:rsidRPr="00E6538E">
              <w:t>Обеспеченность населения объектами почтовой связи</w:t>
            </w:r>
          </w:p>
        </w:tc>
        <w:tc>
          <w:tcPr>
            <w:tcW w:w="1220" w:type="dxa"/>
            <w:tcBorders>
              <w:top w:val="single" w:sz="4" w:space="0" w:color="auto"/>
              <w:left w:val="single" w:sz="4" w:space="0" w:color="auto"/>
              <w:bottom w:val="single" w:sz="4" w:space="0" w:color="auto"/>
              <w:right w:val="single" w:sz="4" w:space="0" w:color="auto"/>
            </w:tcBorders>
            <w:vAlign w:val="center"/>
          </w:tcPr>
          <w:p w14:paraId="7484F94E" w14:textId="77777777" w:rsidR="001C2366" w:rsidRPr="00E6538E" w:rsidRDefault="001C2366" w:rsidP="00744B9F">
            <w:pPr>
              <w:pStyle w:val="ConsPlusNormal"/>
              <w:jc w:val="both"/>
            </w:pPr>
            <w:r w:rsidRPr="00E6538E">
              <w:t>почтамт, отделение почтовой связи</w:t>
            </w:r>
          </w:p>
        </w:tc>
        <w:tc>
          <w:tcPr>
            <w:tcW w:w="1388" w:type="dxa"/>
            <w:tcBorders>
              <w:top w:val="single" w:sz="4" w:space="0" w:color="auto"/>
              <w:left w:val="single" w:sz="4" w:space="0" w:color="auto"/>
              <w:bottom w:val="single" w:sz="4" w:space="0" w:color="auto"/>
              <w:right w:val="single" w:sz="4" w:space="0" w:color="auto"/>
            </w:tcBorders>
            <w:vAlign w:val="center"/>
          </w:tcPr>
          <w:p w14:paraId="2C5D131B" w14:textId="77777777" w:rsidR="001C2366" w:rsidRPr="00E6538E" w:rsidRDefault="001C2366" w:rsidP="00744B9F">
            <w:pPr>
              <w:pStyle w:val="ConsPlusNormal"/>
              <w:jc w:val="both"/>
            </w:pPr>
            <w:r w:rsidRPr="00E6538E">
              <w:t>Определяется в соответствии с нормами и правилами Министерств связи РФ и субъекта</w:t>
            </w:r>
          </w:p>
        </w:tc>
        <w:tc>
          <w:tcPr>
            <w:tcW w:w="1304" w:type="dxa"/>
            <w:tcBorders>
              <w:top w:val="single" w:sz="4" w:space="0" w:color="auto"/>
              <w:left w:val="single" w:sz="4" w:space="0" w:color="auto"/>
              <w:bottom w:val="single" w:sz="4" w:space="0" w:color="auto"/>
              <w:right w:val="single" w:sz="4" w:space="0" w:color="auto"/>
            </w:tcBorders>
            <w:vAlign w:val="center"/>
          </w:tcPr>
          <w:p w14:paraId="09B2D0B3" w14:textId="77777777" w:rsidR="001C2366" w:rsidRPr="00E6538E" w:rsidRDefault="001C2366" w:rsidP="00744B9F">
            <w:pPr>
              <w:pStyle w:val="ConsPlusNormal"/>
              <w:jc w:val="both"/>
            </w:pPr>
            <w:r w:rsidRPr="00E6538E">
              <w:t>Уровень обеспеченности населения объектами почтовой связи, объектов на муниципальное образование</w:t>
            </w:r>
          </w:p>
        </w:tc>
        <w:tc>
          <w:tcPr>
            <w:tcW w:w="1304" w:type="dxa"/>
            <w:tcBorders>
              <w:top w:val="single" w:sz="4" w:space="0" w:color="auto"/>
              <w:left w:val="single" w:sz="4" w:space="0" w:color="auto"/>
              <w:bottom w:val="single" w:sz="4" w:space="0" w:color="auto"/>
              <w:right w:val="single" w:sz="4" w:space="0" w:color="auto"/>
            </w:tcBorders>
            <w:vAlign w:val="center"/>
          </w:tcPr>
          <w:p w14:paraId="2BFD06FF" w14:textId="77777777" w:rsidR="001C2366" w:rsidRPr="00E6538E" w:rsidRDefault="001C2366" w:rsidP="00A56D78">
            <w:pPr>
              <w:pStyle w:val="ConsPlusNormal"/>
              <w:jc w:val="center"/>
            </w:pPr>
            <w:r w:rsidRPr="00E6538E">
              <w:t>500 м</w:t>
            </w:r>
          </w:p>
        </w:tc>
        <w:tc>
          <w:tcPr>
            <w:tcW w:w="1304" w:type="dxa"/>
            <w:tcBorders>
              <w:top w:val="single" w:sz="4" w:space="0" w:color="auto"/>
              <w:left w:val="single" w:sz="4" w:space="0" w:color="auto"/>
              <w:bottom w:val="single" w:sz="4" w:space="0" w:color="auto"/>
              <w:right w:val="single" w:sz="4" w:space="0" w:color="auto"/>
            </w:tcBorders>
            <w:vAlign w:val="center"/>
          </w:tcPr>
          <w:p w14:paraId="25021F4F" w14:textId="77777777" w:rsidR="001C2366" w:rsidRPr="00E6538E" w:rsidRDefault="001C2366" w:rsidP="00744B9F">
            <w:pPr>
              <w:pStyle w:val="ConsPlusNormal"/>
              <w:jc w:val="both"/>
            </w:pPr>
            <w:r w:rsidRPr="00E6538E">
              <w:t>Пешеходная доступность, комбинированная доступность, м</w:t>
            </w:r>
          </w:p>
        </w:tc>
        <w:tc>
          <w:tcPr>
            <w:tcW w:w="5209" w:type="dxa"/>
            <w:gridSpan w:val="5"/>
            <w:tcBorders>
              <w:top w:val="single" w:sz="4" w:space="0" w:color="auto"/>
              <w:left w:val="single" w:sz="4" w:space="0" w:color="auto"/>
              <w:bottom w:val="single" w:sz="4" w:space="0" w:color="auto"/>
              <w:right w:val="single" w:sz="4" w:space="0" w:color="auto"/>
            </w:tcBorders>
            <w:vAlign w:val="center"/>
          </w:tcPr>
          <w:p w14:paraId="5D77D5CA" w14:textId="77777777" w:rsidR="001C2366" w:rsidRPr="00E6538E" w:rsidRDefault="001C2366" w:rsidP="00744B9F">
            <w:pPr>
              <w:pStyle w:val="ConsPlusNormal"/>
              <w:jc w:val="center"/>
            </w:pPr>
            <w:r w:rsidRPr="00E6538E">
              <w:t>Не установлена</w:t>
            </w:r>
          </w:p>
          <w:p w14:paraId="59519A25" w14:textId="77777777" w:rsidR="001C2366" w:rsidRPr="00E6538E" w:rsidRDefault="001C2366" w:rsidP="00744B9F">
            <w:pPr>
              <w:pStyle w:val="ConsPlusNormal"/>
            </w:pPr>
          </w:p>
        </w:tc>
      </w:tr>
      <w:tr w:rsidR="001C2366" w:rsidRPr="00E972D3" w14:paraId="53FAC836"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752E6CCB" w14:textId="77777777" w:rsidR="001C2366" w:rsidRPr="00E6538E" w:rsidRDefault="001C2366" w:rsidP="00744B9F">
            <w:pPr>
              <w:pStyle w:val="ConsPlusNormal"/>
              <w:jc w:val="both"/>
            </w:pPr>
            <w:r w:rsidRPr="00E6538E">
              <w:lastRenderedPageBreak/>
              <w:t>Объекты экстренной телефонной связи</w:t>
            </w:r>
          </w:p>
        </w:tc>
        <w:tc>
          <w:tcPr>
            <w:tcW w:w="1190" w:type="dxa"/>
            <w:tcBorders>
              <w:top w:val="single" w:sz="4" w:space="0" w:color="auto"/>
              <w:left w:val="single" w:sz="4" w:space="0" w:color="auto"/>
              <w:bottom w:val="single" w:sz="4" w:space="0" w:color="auto"/>
              <w:right w:val="single" w:sz="4" w:space="0" w:color="auto"/>
            </w:tcBorders>
            <w:vAlign w:val="center"/>
          </w:tcPr>
          <w:p w14:paraId="1110AAE0" w14:textId="77777777" w:rsidR="001C2366" w:rsidRPr="00E6538E" w:rsidRDefault="001C2366" w:rsidP="00744B9F">
            <w:pPr>
              <w:pStyle w:val="ConsPlusNormal"/>
              <w:jc w:val="both"/>
            </w:pPr>
            <w:r w:rsidRPr="00E6538E">
              <w:t>Обеспеченность населения объектами экстренной телефонной связи в пределах населенного пункта</w:t>
            </w:r>
          </w:p>
        </w:tc>
        <w:tc>
          <w:tcPr>
            <w:tcW w:w="1220" w:type="dxa"/>
            <w:tcBorders>
              <w:top w:val="single" w:sz="4" w:space="0" w:color="auto"/>
              <w:left w:val="single" w:sz="4" w:space="0" w:color="auto"/>
              <w:bottom w:val="single" w:sz="4" w:space="0" w:color="auto"/>
              <w:right w:val="single" w:sz="4" w:space="0" w:color="auto"/>
            </w:tcBorders>
            <w:vAlign w:val="center"/>
          </w:tcPr>
          <w:p w14:paraId="4778020E" w14:textId="77777777" w:rsidR="001C2366" w:rsidRPr="00E6538E" w:rsidRDefault="001C2366" w:rsidP="00744B9F">
            <w:pPr>
              <w:pStyle w:val="ConsPlusNormal"/>
              <w:jc w:val="both"/>
            </w:pPr>
            <w:r w:rsidRPr="00E6538E">
              <w:t>Зона устойчивого приема-передачи сигнала станции сотовой связи; Общественные телефоны экстренной связи</w:t>
            </w:r>
          </w:p>
        </w:tc>
        <w:tc>
          <w:tcPr>
            <w:tcW w:w="1388" w:type="dxa"/>
            <w:tcBorders>
              <w:top w:val="single" w:sz="4" w:space="0" w:color="auto"/>
              <w:left w:val="single" w:sz="4" w:space="0" w:color="auto"/>
              <w:bottom w:val="single" w:sz="4" w:space="0" w:color="auto"/>
              <w:right w:val="single" w:sz="4" w:space="0" w:color="auto"/>
            </w:tcBorders>
            <w:vAlign w:val="center"/>
          </w:tcPr>
          <w:p w14:paraId="61F3B324" w14:textId="77777777" w:rsidR="001C2366" w:rsidRPr="00E6538E" w:rsidRDefault="001C2366" w:rsidP="00744B9F">
            <w:pPr>
              <w:pStyle w:val="ConsPlusNormal"/>
              <w:jc w:val="center"/>
            </w:pPr>
            <w:r w:rsidRPr="00E6538E">
              <w:t>1</w:t>
            </w:r>
          </w:p>
        </w:tc>
        <w:tc>
          <w:tcPr>
            <w:tcW w:w="1304" w:type="dxa"/>
            <w:tcBorders>
              <w:top w:val="single" w:sz="4" w:space="0" w:color="auto"/>
              <w:left w:val="single" w:sz="4" w:space="0" w:color="auto"/>
              <w:bottom w:val="single" w:sz="4" w:space="0" w:color="auto"/>
              <w:right w:val="single" w:sz="4" w:space="0" w:color="auto"/>
            </w:tcBorders>
            <w:vAlign w:val="center"/>
          </w:tcPr>
          <w:p w14:paraId="5D2C6709" w14:textId="77777777" w:rsidR="001C2366" w:rsidRPr="00E6538E" w:rsidRDefault="001C2366" w:rsidP="00744B9F">
            <w:pPr>
              <w:pStyle w:val="ConsPlusNormal"/>
              <w:jc w:val="both"/>
            </w:pPr>
            <w:r w:rsidRPr="00E6538E">
              <w:t>Площадь покрытия территории населенных пунктов услугами экстренной телефонной связи, ед. на населенный пункт</w:t>
            </w:r>
          </w:p>
        </w:tc>
        <w:tc>
          <w:tcPr>
            <w:tcW w:w="1304" w:type="dxa"/>
            <w:tcBorders>
              <w:top w:val="single" w:sz="4" w:space="0" w:color="auto"/>
              <w:left w:val="single" w:sz="4" w:space="0" w:color="auto"/>
              <w:bottom w:val="single" w:sz="4" w:space="0" w:color="auto"/>
              <w:right w:val="single" w:sz="4" w:space="0" w:color="auto"/>
            </w:tcBorders>
            <w:vAlign w:val="center"/>
          </w:tcPr>
          <w:p w14:paraId="0B79A0E2" w14:textId="77777777" w:rsidR="001C2366" w:rsidRPr="00E6538E" w:rsidRDefault="001C2366" w:rsidP="00744B9F">
            <w:pPr>
              <w:pStyle w:val="ConsPlusNormal"/>
              <w:jc w:val="both"/>
            </w:pPr>
            <w:r w:rsidRPr="00E6538E">
              <w:t xml:space="preserve"> рекомендуется не более 15 мин</w:t>
            </w:r>
          </w:p>
        </w:tc>
        <w:tc>
          <w:tcPr>
            <w:tcW w:w="1304" w:type="dxa"/>
            <w:tcBorders>
              <w:top w:val="single" w:sz="4" w:space="0" w:color="auto"/>
              <w:left w:val="single" w:sz="4" w:space="0" w:color="auto"/>
              <w:bottom w:val="single" w:sz="4" w:space="0" w:color="auto"/>
              <w:right w:val="single" w:sz="4" w:space="0" w:color="auto"/>
            </w:tcBorders>
            <w:vAlign w:val="center"/>
          </w:tcPr>
          <w:p w14:paraId="541DC50F" w14:textId="77777777" w:rsidR="001C2366" w:rsidRPr="00E6538E" w:rsidRDefault="001C2366" w:rsidP="00744B9F">
            <w:pPr>
              <w:pStyle w:val="ConsPlusNormal"/>
              <w:jc w:val="both"/>
            </w:pPr>
            <w:r w:rsidRPr="00E6538E">
              <w:t>Пешеходная доступность, мин</w:t>
            </w:r>
          </w:p>
        </w:tc>
        <w:tc>
          <w:tcPr>
            <w:tcW w:w="5209" w:type="dxa"/>
            <w:gridSpan w:val="5"/>
            <w:tcBorders>
              <w:top w:val="single" w:sz="4" w:space="0" w:color="auto"/>
              <w:left w:val="single" w:sz="4" w:space="0" w:color="auto"/>
              <w:bottom w:val="single" w:sz="4" w:space="0" w:color="auto"/>
              <w:right w:val="single" w:sz="4" w:space="0" w:color="auto"/>
            </w:tcBorders>
            <w:vAlign w:val="center"/>
          </w:tcPr>
          <w:p w14:paraId="151DAAD1" w14:textId="77777777" w:rsidR="001C2366" w:rsidRPr="00E6538E" w:rsidRDefault="001C2366" w:rsidP="00744B9F">
            <w:pPr>
              <w:pStyle w:val="ConsPlusNormal"/>
              <w:jc w:val="center"/>
            </w:pPr>
            <w:r w:rsidRPr="00E6538E">
              <w:t>Не установлена</w:t>
            </w:r>
          </w:p>
          <w:p w14:paraId="2E2EC9A7" w14:textId="77777777" w:rsidR="001C2366" w:rsidRPr="00E6538E" w:rsidRDefault="001C2366" w:rsidP="00744B9F">
            <w:pPr>
              <w:pStyle w:val="ConsPlusNormal"/>
            </w:pPr>
          </w:p>
        </w:tc>
      </w:tr>
    </w:tbl>
    <w:p w14:paraId="56DF9077" w14:textId="77777777" w:rsidR="001C2366" w:rsidRPr="00E972D3" w:rsidRDefault="001C2366" w:rsidP="001C2366">
      <w:pPr>
        <w:spacing w:after="240" w:line="240" w:lineRule="auto"/>
        <w:jc w:val="right"/>
        <w:rPr>
          <w:rFonts w:ascii="Times New Roman" w:hAnsi="Times New Roman" w:cs="Times New Roman"/>
          <w:sz w:val="27"/>
          <w:szCs w:val="27"/>
        </w:rPr>
        <w:sectPr w:rsidR="001C2366" w:rsidRPr="00E972D3" w:rsidSect="001C2366">
          <w:pgSz w:w="16838" w:h="11906" w:orient="landscape"/>
          <w:pgMar w:top="1134" w:right="850" w:bottom="1134" w:left="1701" w:header="708" w:footer="708" w:gutter="0"/>
          <w:cols w:space="708"/>
          <w:docGrid w:linePitch="360"/>
        </w:sectPr>
      </w:pPr>
    </w:p>
    <w:p w14:paraId="59B5FEB2" w14:textId="77777777" w:rsidR="00E214A1" w:rsidRPr="00E972D3" w:rsidRDefault="00DF56F5" w:rsidP="00DF56F5">
      <w:pPr>
        <w:keepNext/>
        <w:spacing w:after="0" w:line="240" w:lineRule="auto"/>
        <w:jc w:val="center"/>
        <w:outlineLvl w:val="0"/>
        <w:rPr>
          <w:rFonts w:ascii="Times New Roman" w:eastAsia="Times New Roman" w:hAnsi="Times New Roman" w:cs="Times New Roman"/>
          <w:b/>
          <w:bCs/>
          <w:kern w:val="32"/>
          <w:sz w:val="27"/>
          <w:szCs w:val="27"/>
        </w:rPr>
      </w:pPr>
      <w:bookmarkStart w:id="8" w:name="_Toc127365216"/>
      <w:bookmarkStart w:id="9" w:name="_Toc524943656"/>
      <w:r w:rsidRPr="00E972D3">
        <w:rPr>
          <w:rFonts w:ascii="Times New Roman" w:eastAsia="Times New Roman" w:hAnsi="Times New Roman" w:cs="Times New Roman"/>
          <w:b/>
          <w:bCs/>
          <w:kern w:val="32"/>
          <w:sz w:val="27"/>
          <w:szCs w:val="27"/>
          <w:lang w:val="en-US"/>
        </w:rPr>
        <w:lastRenderedPageBreak/>
        <w:t>II</w:t>
      </w:r>
      <w:r w:rsidRPr="00E972D3">
        <w:rPr>
          <w:rFonts w:ascii="Times New Roman" w:eastAsia="Times New Roman" w:hAnsi="Times New Roman" w:cs="Times New Roman"/>
          <w:b/>
          <w:bCs/>
          <w:kern w:val="32"/>
          <w:sz w:val="27"/>
          <w:szCs w:val="27"/>
        </w:rPr>
        <w:t xml:space="preserve">. МАТЕРИАЛЫ ПО ОБОСНОВАНИЮ РАСЧЕТНЫХ </w:t>
      </w:r>
    </w:p>
    <w:p w14:paraId="35F8C7DC" w14:textId="77777777" w:rsidR="00DF56F5" w:rsidRPr="00E972D3" w:rsidRDefault="00DF56F5" w:rsidP="00DF56F5">
      <w:pPr>
        <w:keepNext/>
        <w:spacing w:after="0" w:line="240" w:lineRule="auto"/>
        <w:jc w:val="center"/>
        <w:outlineLvl w:val="0"/>
        <w:rPr>
          <w:rFonts w:ascii="Times New Roman" w:eastAsia="Times New Roman" w:hAnsi="Times New Roman" w:cs="Times New Roman"/>
          <w:b/>
          <w:bCs/>
          <w:kern w:val="32"/>
          <w:sz w:val="27"/>
          <w:szCs w:val="27"/>
        </w:rPr>
      </w:pPr>
      <w:r w:rsidRPr="00E972D3">
        <w:rPr>
          <w:rFonts w:ascii="Times New Roman" w:eastAsia="Times New Roman" w:hAnsi="Times New Roman" w:cs="Times New Roman"/>
          <w:b/>
          <w:bCs/>
          <w:kern w:val="32"/>
          <w:sz w:val="27"/>
          <w:szCs w:val="27"/>
        </w:rPr>
        <w:t>ПОКАЗАТЕЛЕЙ, СОДЕРЖАЩИХСЯ В ОСНОВНОЙ ЧАСТИ НОРМАТИВОВ</w:t>
      </w:r>
      <w:bookmarkEnd w:id="8"/>
      <w:r w:rsidRPr="00E972D3">
        <w:rPr>
          <w:rFonts w:ascii="Times New Roman" w:eastAsia="Times New Roman" w:hAnsi="Times New Roman" w:cs="Times New Roman"/>
          <w:b/>
          <w:bCs/>
          <w:kern w:val="32"/>
          <w:sz w:val="27"/>
          <w:szCs w:val="27"/>
        </w:rPr>
        <w:t xml:space="preserve"> </w:t>
      </w:r>
      <w:bookmarkEnd w:id="9"/>
    </w:p>
    <w:p w14:paraId="24180A8E" w14:textId="77777777" w:rsidR="00DF56F5" w:rsidRPr="00E972D3" w:rsidRDefault="00DF56F5" w:rsidP="00DF56F5">
      <w:pPr>
        <w:spacing w:after="0" w:line="240" w:lineRule="auto"/>
        <w:rPr>
          <w:rFonts w:ascii="Times New Roman" w:hAnsi="Times New Roman" w:cs="Times New Roman"/>
          <w:b/>
          <w:sz w:val="27"/>
          <w:szCs w:val="27"/>
        </w:rPr>
      </w:pPr>
    </w:p>
    <w:p w14:paraId="4959B5F0" w14:textId="09F69F4C" w:rsidR="00DF56F5" w:rsidRPr="00E972D3" w:rsidRDefault="00DF56F5" w:rsidP="00DF56F5">
      <w:pPr>
        <w:keepNext/>
        <w:numPr>
          <w:ilvl w:val="0"/>
          <w:numId w:val="11"/>
        </w:numPr>
        <w:tabs>
          <w:tab w:val="left" w:pos="284"/>
        </w:tabs>
        <w:suppressAutoHyphens/>
        <w:spacing w:after="0" w:line="240" w:lineRule="auto"/>
        <w:ind w:left="0" w:firstLine="709"/>
        <w:jc w:val="center"/>
        <w:outlineLvl w:val="1"/>
        <w:rPr>
          <w:rFonts w:ascii="Times New Roman" w:eastAsia="Times New Roman" w:hAnsi="Times New Roman" w:cs="Times New Roman"/>
          <w:b/>
          <w:bCs/>
          <w:i/>
          <w:iCs/>
          <w:sz w:val="27"/>
          <w:szCs w:val="27"/>
        </w:rPr>
      </w:pPr>
      <w:bookmarkStart w:id="10" w:name="_Toc127365217"/>
      <w:r w:rsidRPr="00E972D3">
        <w:rPr>
          <w:rFonts w:ascii="Times New Roman" w:eastAsia="Times New Roman" w:hAnsi="Times New Roman" w:cs="Times New Roman"/>
          <w:b/>
          <w:bCs/>
          <w:i/>
          <w:iCs/>
          <w:sz w:val="27"/>
          <w:szCs w:val="27"/>
        </w:rPr>
        <w:t xml:space="preserve">ИНФОРМАЦИЯ О СОВРЕМЕННОМ СОСТОЯНИИ, ПРОГНОЗЕ РАЗВИТИЯ </w:t>
      </w:r>
      <w:r w:rsidR="00E6538E">
        <w:rPr>
          <w:rFonts w:ascii="Times New Roman" w:eastAsia="Times New Roman" w:hAnsi="Times New Roman" w:cs="Times New Roman"/>
          <w:b/>
          <w:bCs/>
          <w:i/>
          <w:iCs/>
          <w:sz w:val="27"/>
          <w:szCs w:val="27"/>
        </w:rPr>
        <w:t>ЧИСТЮНЬСКОГО</w:t>
      </w:r>
      <w:r w:rsidRPr="00E972D3">
        <w:rPr>
          <w:rFonts w:ascii="Times New Roman" w:eastAsia="Times New Roman" w:hAnsi="Times New Roman" w:cs="Times New Roman"/>
          <w:b/>
          <w:bCs/>
          <w:i/>
          <w:iCs/>
          <w:sz w:val="27"/>
          <w:szCs w:val="27"/>
        </w:rPr>
        <w:t xml:space="preserve"> СЕЛЬСОВЕТА </w:t>
      </w:r>
      <w:r w:rsidR="00807199" w:rsidRPr="00E972D3">
        <w:rPr>
          <w:rFonts w:ascii="Times New Roman" w:eastAsia="Times New Roman" w:hAnsi="Times New Roman" w:cs="Times New Roman"/>
          <w:b/>
          <w:bCs/>
          <w:i/>
          <w:iCs/>
          <w:sz w:val="27"/>
          <w:szCs w:val="27"/>
        </w:rPr>
        <w:t>ТОПЧИХИНСКОГО</w:t>
      </w:r>
      <w:r w:rsidRPr="00E972D3">
        <w:rPr>
          <w:rFonts w:ascii="Times New Roman" w:eastAsia="Times New Roman" w:hAnsi="Times New Roman" w:cs="Times New Roman"/>
          <w:b/>
          <w:bCs/>
          <w:i/>
          <w:iCs/>
          <w:sz w:val="27"/>
          <w:szCs w:val="27"/>
        </w:rPr>
        <w:t xml:space="preserve"> РАЙОНА АЛТАЙСКОГО КРАЯ</w:t>
      </w:r>
      <w:bookmarkEnd w:id="10"/>
    </w:p>
    <w:p w14:paraId="11A5958D" w14:textId="77777777" w:rsidR="00DF56F5" w:rsidRPr="00E972D3" w:rsidRDefault="00DF56F5" w:rsidP="00DF56F5">
      <w:pPr>
        <w:shd w:val="clear" w:color="auto" w:fill="FFFFFF"/>
        <w:spacing w:after="0" w:line="240" w:lineRule="auto"/>
        <w:ind w:firstLine="709"/>
        <w:jc w:val="center"/>
        <w:rPr>
          <w:rFonts w:ascii="Times New Roman" w:hAnsi="Times New Roman" w:cs="Times New Roman"/>
          <w:sz w:val="27"/>
          <w:szCs w:val="27"/>
        </w:rPr>
      </w:pPr>
    </w:p>
    <w:p w14:paraId="18670224" w14:textId="4A743825" w:rsidR="00B75EF7" w:rsidRPr="00E972D3" w:rsidRDefault="00B75EF7" w:rsidP="00B75EF7">
      <w:pPr>
        <w:ind w:firstLine="709"/>
        <w:contextualSpacing/>
        <w:jc w:val="both"/>
        <w:rPr>
          <w:rFonts w:ascii="Times New Roman" w:hAnsi="Times New Roman" w:cs="Times New Roman"/>
          <w:color w:val="000000"/>
          <w:sz w:val="27"/>
          <w:szCs w:val="27"/>
        </w:rPr>
      </w:pPr>
      <w:r w:rsidRPr="00E972D3">
        <w:rPr>
          <w:rFonts w:ascii="Times New Roman" w:hAnsi="Times New Roman" w:cs="Times New Roman"/>
          <w:color w:val="000000"/>
          <w:sz w:val="27"/>
          <w:szCs w:val="27"/>
        </w:rPr>
        <w:t xml:space="preserve">Муниципальное образование </w:t>
      </w:r>
      <w:proofErr w:type="spellStart"/>
      <w:r w:rsidR="00E6538E">
        <w:rPr>
          <w:rFonts w:ascii="Times New Roman" w:hAnsi="Times New Roman" w:cs="Times New Roman"/>
          <w:color w:val="000000"/>
          <w:sz w:val="27"/>
          <w:szCs w:val="27"/>
        </w:rPr>
        <w:t>Чистюньский</w:t>
      </w:r>
      <w:proofErr w:type="spellEnd"/>
      <w:r w:rsidRPr="00E972D3">
        <w:rPr>
          <w:rFonts w:ascii="Times New Roman" w:hAnsi="Times New Roman" w:cs="Times New Roman"/>
          <w:color w:val="000000"/>
          <w:sz w:val="27"/>
          <w:szCs w:val="27"/>
        </w:rPr>
        <w:t xml:space="preserve"> сельсовет входит в состав </w:t>
      </w:r>
      <w:proofErr w:type="spellStart"/>
      <w:r w:rsidRPr="00E972D3">
        <w:rPr>
          <w:rFonts w:ascii="Times New Roman" w:hAnsi="Times New Roman" w:cs="Times New Roman"/>
          <w:color w:val="000000"/>
          <w:sz w:val="27"/>
          <w:szCs w:val="27"/>
        </w:rPr>
        <w:t>Топчихинского</w:t>
      </w:r>
      <w:proofErr w:type="spellEnd"/>
      <w:r w:rsidRPr="00E972D3">
        <w:rPr>
          <w:rFonts w:ascii="Times New Roman" w:hAnsi="Times New Roman" w:cs="Times New Roman"/>
          <w:color w:val="000000"/>
          <w:sz w:val="27"/>
          <w:szCs w:val="27"/>
        </w:rPr>
        <w:t xml:space="preserve"> района, расположенного в центральной части Алтайского края. </w:t>
      </w:r>
    </w:p>
    <w:p w14:paraId="5B7BA356" w14:textId="33F7673E" w:rsidR="00E6538E" w:rsidRPr="00E6538E" w:rsidRDefault="00E6538E" w:rsidP="00E6538E">
      <w:pPr>
        <w:ind w:firstLine="709"/>
        <w:contextualSpacing/>
        <w:jc w:val="both"/>
        <w:rPr>
          <w:rFonts w:ascii="Times New Roman" w:hAnsi="Times New Roman" w:cs="Times New Roman"/>
          <w:color w:val="000000"/>
          <w:sz w:val="27"/>
          <w:szCs w:val="27"/>
        </w:rPr>
      </w:pPr>
      <w:r w:rsidRPr="00E6538E">
        <w:rPr>
          <w:rFonts w:ascii="Times New Roman" w:hAnsi="Times New Roman" w:cs="Times New Roman"/>
          <w:color w:val="000000"/>
          <w:sz w:val="27"/>
          <w:szCs w:val="27"/>
        </w:rPr>
        <w:t xml:space="preserve">МО </w:t>
      </w:r>
      <w:proofErr w:type="spellStart"/>
      <w:r w:rsidRPr="00E6538E">
        <w:rPr>
          <w:rFonts w:ascii="Times New Roman" w:hAnsi="Times New Roman" w:cs="Times New Roman"/>
          <w:color w:val="000000"/>
          <w:sz w:val="27"/>
          <w:szCs w:val="27"/>
        </w:rPr>
        <w:t>Чистюньский</w:t>
      </w:r>
      <w:proofErr w:type="spellEnd"/>
      <w:r w:rsidRPr="00E6538E">
        <w:rPr>
          <w:rFonts w:ascii="Times New Roman" w:hAnsi="Times New Roman" w:cs="Times New Roman"/>
          <w:color w:val="000000"/>
          <w:sz w:val="27"/>
          <w:szCs w:val="27"/>
        </w:rPr>
        <w:t xml:space="preserve"> сельсовет </w:t>
      </w:r>
      <w:r>
        <w:rPr>
          <w:rFonts w:ascii="Times New Roman" w:hAnsi="Times New Roman" w:cs="Times New Roman"/>
          <w:color w:val="000000"/>
          <w:sz w:val="27"/>
          <w:szCs w:val="27"/>
        </w:rPr>
        <w:t>г</w:t>
      </w:r>
      <w:r w:rsidRPr="00E6538E">
        <w:rPr>
          <w:rFonts w:ascii="Times New Roman" w:hAnsi="Times New Roman" w:cs="Times New Roman"/>
          <w:color w:val="000000"/>
          <w:sz w:val="27"/>
          <w:szCs w:val="27"/>
        </w:rPr>
        <w:t xml:space="preserve">раничит с </w:t>
      </w:r>
      <w:proofErr w:type="spellStart"/>
      <w:r w:rsidRPr="00E6538E">
        <w:rPr>
          <w:rFonts w:ascii="Times New Roman" w:hAnsi="Times New Roman" w:cs="Times New Roman"/>
          <w:color w:val="000000"/>
          <w:sz w:val="27"/>
          <w:szCs w:val="27"/>
        </w:rPr>
        <w:t>Белояровским</w:t>
      </w:r>
      <w:proofErr w:type="spellEnd"/>
      <w:r w:rsidRPr="00E6538E">
        <w:rPr>
          <w:rFonts w:ascii="Times New Roman" w:hAnsi="Times New Roman" w:cs="Times New Roman"/>
          <w:color w:val="000000"/>
          <w:sz w:val="27"/>
          <w:szCs w:val="27"/>
        </w:rPr>
        <w:t xml:space="preserve">, </w:t>
      </w:r>
      <w:proofErr w:type="spellStart"/>
      <w:proofErr w:type="gramStart"/>
      <w:r w:rsidRPr="00E6538E">
        <w:rPr>
          <w:rFonts w:ascii="Times New Roman" w:hAnsi="Times New Roman" w:cs="Times New Roman"/>
          <w:color w:val="000000"/>
          <w:sz w:val="27"/>
          <w:szCs w:val="27"/>
        </w:rPr>
        <w:t>Зиминским</w:t>
      </w:r>
      <w:proofErr w:type="spellEnd"/>
      <w:r w:rsidRPr="00E6538E">
        <w:rPr>
          <w:rFonts w:ascii="Times New Roman" w:hAnsi="Times New Roman" w:cs="Times New Roman"/>
          <w:color w:val="000000"/>
          <w:sz w:val="27"/>
          <w:szCs w:val="27"/>
        </w:rPr>
        <w:t xml:space="preserve">,  </w:t>
      </w:r>
      <w:proofErr w:type="spellStart"/>
      <w:r w:rsidRPr="00E6538E">
        <w:rPr>
          <w:rFonts w:ascii="Times New Roman" w:hAnsi="Times New Roman" w:cs="Times New Roman"/>
          <w:color w:val="000000"/>
          <w:sz w:val="27"/>
          <w:szCs w:val="27"/>
        </w:rPr>
        <w:t>Хабазинским</w:t>
      </w:r>
      <w:proofErr w:type="spellEnd"/>
      <w:proofErr w:type="gramEnd"/>
      <w:r w:rsidRPr="00E6538E">
        <w:rPr>
          <w:rFonts w:ascii="Times New Roman" w:hAnsi="Times New Roman" w:cs="Times New Roman"/>
          <w:color w:val="000000"/>
          <w:sz w:val="27"/>
          <w:szCs w:val="27"/>
        </w:rPr>
        <w:t xml:space="preserve">, Ключевским, </w:t>
      </w:r>
      <w:proofErr w:type="spellStart"/>
      <w:r w:rsidRPr="00E6538E">
        <w:rPr>
          <w:rFonts w:ascii="Times New Roman" w:hAnsi="Times New Roman" w:cs="Times New Roman"/>
          <w:color w:val="000000"/>
          <w:sz w:val="27"/>
          <w:szCs w:val="27"/>
        </w:rPr>
        <w:t>Победимским</w:t>
      </w:r>
      <w:proofErr w:type="spellEnd"/>
      <w:r w:rsidRPr="00E6538E">
        <w:rPr>
          <w:rFonts w:ascii="Times New Roman" w:hAnsi="Times New Roman" w:cs="Times New Roman"/>
          <w:color w:val="000000"/>
          <w:sz w:val="27"/>
          <w:szCs w:val="27"/>
        </w:rPr>
        <w:t xml:space="preserve">, Покровским сельсоветами </w:t>
      </w:r>
      <w:proofErr w:type="spellStart"/>
      <w:r w:rsidRPr="00E6538E">
        <w:rPr>
          <w:rFonts w:ascii="Times New Roman" w:hAnsi="Times New Roman" w:cs="Times New Roman"/>
          <w:color w:val="000000"/>
          <w:sz w:val="27"/>
          <w:szCs w:val="27"/>
        </w:rPr>
        <w:t>Топчихинского</w:t>
      </w:r>
      <w:proofErr w:type="spellEnd"/>
      <w:r w:rsidRPr="00E6538E">
        <w:rPr>
          <w:rFonts w:ascii="Times New Roman" w:hAnsi="Times New Roman" w:cs="Times New Roman"/>
          <w:color w:val="000000"/>
          <w:sz w:val="27"/>
          <w:szCs w:val="27"/>
        </w:rPr>
        <w:t xml:space="preserve"> района.</w:t>
      </w:r>
    </w:p>
    <w:p w14:paraId="3135FDD3" w14:textId="77777777" w:rsidR="00E6538E" w:rsidRPr="00E6538E" w:rsidRDefault="00E6538E" w:rsidP="00E6538E">
      <w:pPr>
        <w:ind w:firstLine="709"/>
        <w:contextualSpacing/>
        <w:jc w:val="both"/>
        <w:rPr>
          <w:rFonts w:ascii="Times New Roman" w:hAnsi="Times New Roman" w:cs="Times New Roman"/>
          <w:color w:val="000000"/>
          <w:sz w:val="27"/>
          <w:szCs w:val="27"/>
        </w:rPr>
      </w:pPr>
      <w:r w:rsidRPr="00E6538E">
        <w:rPr>
          <w:rFonts w:ascii="Times New Roman" w:hAnsi="Times New Roman" w:cs="Times New Roman"/>
          <w:color w:val="000000"/>
          <w:sz w:val="27"/>
          <w:szCs w:val="27"/>
        </w:rPr>
        <w:t xml:space="preserve">На территории Чистюньского сельсовета расположен один населённый пункт село </w:t>
      </w:r>
      <w:proofErr w:type="spellStart"/>
      <w:r w:rsidRPr="00E6538E">
        <w:rPr>
          <w:rFonts w:ascii="Times New Roman" w:hAnsi="Times New Roman" w:cs="Times New Roman"/>
          <w:color w:val="000000"/>
          <w:sz w:val="27"/>
          <w:szCs w:val="27"/>
        </w:rPr>
        <w:t>Чистюнька</w:t>
      </w:r>
      <w:proofErr w:type="spellEnd"/>
      <w:r w:rsidRPr="00E6538E">
        <w:rPr>
          <w:rFonts w:ascii="Times New Roman" w:hAnsi="Times New Roman" w:cs="Times New Roman"/>
          <w:color w:val="000000"/>
          <w:sz w:val="27"/>
          <w:szCs w:val="27"/>
        </w:rPr>
        <w:t xml:space="preserve">, которое и является административным центром. Удалённость от райцентра </w:t>
      </w:r>
      <w:proofErr w:type="spellStart"/>
      <w:r w:rsidRPr="00E6538E">
        <w:rPr>
          <w:rFonts w:ascii="Times New Roman" w:hAnsi="Times New Roman" w:cs="Times New Roman"/>
          <w:color w:val="000000"/>
          <w:sz w:val="27"/>
          <w:szCs w:val="27"/>
        </w:rPr>
        <w:t>с.Топчиха</w:t>
      </w:r>
      <w:proofErr w:type="spellEnd"/>
      <w:r w:rsidRPr="00E6538E">
        <w:rPr>
          <w:rFonts w:ascii="Times New Roman" w:hAnsi="Times New Roman" w:cs="Times New Roman"/>
          <w:color w:val="000000"/>
          <w:sz w:val="27"/>
          <w:szCs w:val="27"/>
        </w:rPr>
        <w:t xml:space="preserve"> 20 км. Село находится в месте впадения </w:t>
      </w:r>
      <w:proofErr w:type="spellStart"/>
      <w:r w:rsidRPr="00E6538E">
        <w:rPr>
          <w:rFonts w:ascii="Times New Roman" w:hAnsi="Times New Roman" w:cs="Times New Roman"/>
          <w:color w:val="000000"/>
          <w:sz w:val="27"/>
          <w:szCs w:val="27"/>
        </w:rPr>
        <w:t>р.Чистюнька</w:t>
      </w:r>
      <w:proofErr w:type="spellEnd"/>
      <w:r w:rsidRPr="00E6538E">
        <w:rPr>
          <w:rFonts w:ascii="Times New Roman" w:hAnsi="Times New Roman" w:cs="Times New Roman"/>
          <w:color w:val="000000"/>
          <w:sz w:val="27"/>
          <w:szCs w:val="27"/>
        </w:rPr>
        <w:t xml:space="preserve"> в Алей, в 85 км к юго-западу от столицы края в 3 км от трассы Барнаул – Рубцовск – граница Республики Казахстан (А-349).</w:t>
      </w:r>
    </w:p>
    <w:p w14:paraId="7F574A7C" w14:textId="77777777" w:rsidR="00E6538E" w:rsidRPr="00E6538E" w:rsidRDefault="00E6538E" w:rsidP="00E6538E">
      <w:pPr>
        <w:ind w:firstLine="709"/>
        <w:contextualSpacing/>
        <w:jc w:val="both"/>
        <w:rPr>
          <w:rFonts w:ascii="Times New Roman" w:hAnsi="Times New Roman" w:cs="Times New Roman"/>
          <w:color w:val="000000"/>
          <w:sz w:val="27"/>
          <w:szCs w:val="27"/>
        </w:rPr>
      </w:pPr>
      <w:r w:rsidRPr="00E6538E">
        <w:rPr>
          <w:rFonts w:ascii="Times New Roman" w:hAnsi="Times New Roman" w:cs="Times New Roman"/>
          <w:color w:val="000000"/>
          <w:sz w:val="27"/>
          <w:szCs w:val="27"/>
        </w:rPr>
        <w:t xml:space="preserve">Территория сельсовета расположена в центральной части района и составляет 13563 га. </w:t>
      </w:r>
    </w:p>
    <w:p w14:paraId="6D4BAE25" w14:textId="4B05D4CF" w:rsidR="00E6538E" w:rsidRDefault="00E6538E" w:rsidP="00A559F7">
      <w:pPr>
        <w:ind w:firstLine="709"/>
        <w:contextualSpacing/>
        <w:jc w:val="both"/>
        <w:rPr>
          <w:rFonts w:ascii="Times New Roman" w:hAnsi="Times New Roman" w:cs="Times New Roman"/>
          <w:color w:val="000000"/>
          <w:sz w:val="27"/>
          <w:szCs w:val="27"/>
        </w:rPr>
      </w:pPr>
      <w:r w:rsidRPr="00E6538E">
        <w:rPr>
          <w:rFonts w:ascii="Times New Roman" w:hAnsi="Times New Roman" w:cs="Times New Roman"/>
          <w:color w:val="000000"/>
          <w:sz w:val="27"/>
          <w:szCs w:val="27"/>
        </w:rPr>
        <w:t xml:space="preserve">В настоящее время, на территории МО </w:t>
      </w:r>
      <w:proofErr w:type="spellStart"/>
      <w:r w:rsidRPr="00E6538E">
        <w:rPr>
          <w:rFonts w:ascii="Times New Roman" w:hAnsi="Times New Roman" w:cs="Times New Roman"/>
          <w:color w:val="000000"/>
          <w:sz w:val="27"/>
          <w:szCs w:val="27"/>
        </w:rPr>
        <w:t>Чистюньский</w:t>
      </w:r>
      <w:proofErr w:type="spellEnd"/>
      <w:r w:rsidRPr="00E6538E">
        <w:rPr>
          <w:rFonts w:ascii="Times New Roman" w:hAnsi="Times New Roman" w:cs="Times New Roman"/>
          <w:color w:val="000000"/>
          <w:sz w:val="27"/>
          <w:szCs w:val="27"/>
        </w:rPr>
        <w:t xml:space="preserve"> сельсовет зарегистрировано </w:t>
      </w:r>
      <w:r w:rsidR="00A559F7">
        <w:rPr>
          <w:rFonts w:ascii="Times New Roman" w:hAnsi="Times New Roman" w:cs="Times New Roman"/>
          <w:color w:val="000000"/>
          <w:sz w:val="27"/>
          <w:szCs w:val="27"/>
        </w:rPr>
        <w:t>1113</w:t>
      </w:r>
      <w:r w:rsidRPr="00E6538E">
        <w:rPr>
          <w:rFonts w:ascii="Times New Roman" w:hAnsi="Times New Roman" w:cs="Times New Roman"/>
          <w:color w:val="000000"/>
          <w:sz w:val="27"/>
          <w:szCs w:val="27"/>
        </w:rPr>
        <w:t xml:space="preserve"> жителей</w:t>
      </w:r>
      <w:r w:rsidR="00A559F7">
        <w:rPr>
          <w:rFonts w:ascii="Times New Roman" w:hAnsi="Times New Roman" w:cs="Times New Roman"/>
          <w:color w:val="000000"/>
          <w:sz w:val="27"/>
          <w:szCs w:val="27"/>
        </w:rPr>
        <w:t>.</w:t>
      </w:r>
    </w:p>
    <w:p w14:paraId="52AAA1B5" w14:textId="77777777" w:rsidR="00A559F7" w:rsidRPr="00A559F7" w:rsidRDefault="00A559F7" w:rsidP="00A559F7">
      <w:pPr>
        <w:shd w:val="clear" w:color="auto" w:fill="FFFFFF"/>
        <w:ind w:firstLine="709"/>
        <w:contextualSpacing/>
        <w:jc w:val="both"/>
        <w:rPr>
          <w:rFonts w:ascii="Times New Roman" w:hAnsi="Times New Roman" w:cs="Times New Roman"/>
          <w:color w:val="000000"/>
          <w:sz w:val="27"/>
          <w:szCs w:val="27"/>
        </w:rPr>
      </w:pPr>
      <w:r w:rsidRPr="00A559F7">
        <w:rPr>
          <w:rFonts w:ascii="Times New Roman" w:hAnsi="Times New Roman" w:cs="Times New Roman"/>
          <w:color w:val="000000"/>
          <w:sz w:val="27"/>
          <w:szCs w:val="27"/>
        </w:rPr>
        <w:t>Главные факторы развития Чистюньского сельсовета:</w:t>
      </w:r>
    </w:p>
    <w:p w14:paraId="770A76E4" w14:textId="77777777" w:rsidR="00A559F7" w:rsidRPr="00A559F7" w:rsidRDefault="00A559F7" w:rsidP="00A559F7">
      <w:pPr>
        <w:shd w:val="clear" w:color="auto" w:fill="FFFFFF"/>
        <w:ind w:firstLine="709"/>
        <w:contextualSpacing/>
        <w:jc w:val="both"/>
        <w:rPr>
          <w:rFonts w:ascii="Times New Roman" w:hAnsi="Times New Roman" w:cs="Times New Roman"/>
          <w:color w:val="000000"/>
          <w:sz w:val="27"/>
          <w:szCs w:val="27"/>
        </w:rPr>
      </w:pPr>
      <w:r w:rsidRPr="00A559F7">
        <w:rPr>
          <w:rFonts w:ascii="Times New Roman" w:hAnsi="Times New Roman" w:cs="Times New Roman"/>
          <w:color w:val="000000"/>
          <w:sz w:val="27"/>
          <w:szCs w:val="27"/>
        </w:rPr>
        <w:t>•</w:t>
      </w:r>
      <w:r w:rsidRPr="00A559F7">
        <w:rPr>
          <w:rFonts w:ascii="Times New Roman" w:hAnsi="Times New Roman" w:cs="Times New Roman"/>
          <w:color w:val="000000"/>
          <w:sz w:val="27"/>
          <w:szCs w:val="27"/>
        </w:rPr>
        <w:tab/>
        <w:t>выгодное экономико-географическое положение, наличие автомобильной магистрали Барнаул – Рубцовск – граница Республики Казахстан, проходящей по территории сельсовета;</w:t>
      </w:r>
    </w:p>
    <w:p w14:paraId="677FF65F" w14:textId="77777777" w:rsidR="00A559F7" w:rsidRPr="00A559F7" w:rsidRDefault="00A559F7" w:rsidP="00A559F7">
      <w:pPr>
        <w:shd w:val="clear" w:color="auto" w:fill="FFFFFF"/>
        <w:ind w:firstLine="709"/>
        <w:contextualSpacing/>
        <w:jc w:val="both"/>
        <w:rPr>
          <w:rFonts w:ascii="Times New Roman" w:hAnsi="Times New Roman" w:cs="Times New Roman"/>
          <w:color w:val="000000"/>
          <w:sz w:val="27"/>
          <w:szCs w:val="27"/>
        </w:rPr>
      </w:pPr>
      <w:r w:rsidRPr="00A559F7">
        <w:rPr>
          <w:rFonts w:ascii="Times New Roman" w:hAnsi="Times New Roman" w:cs="Times New Roman"/>
          <w:color w:val="000000"/>
          <w:sz w:val="27"/>
          <w:szCs w:val="27"/>
        </w:rPr>
        <w:t>•</w:t>
      </w:r>
      <w:r w:rsidRPr="00A559F7">
        <w:rPr>
          <w:rFonts w:ascii="Times New Roman" w:hAnsi="Times New Roman" w:cs="Times New Roman"/>
          <w:color w:val="000000"/>
          <w:sz w:val="27"/>
          <w:szCs w:val="27"/>
        </w:rPr>
        <w:tab/>
        <w:t>наличие производственного и кадрового потенциала;</w:t>
      </w:r>
    </w:p>
    <w:p w14:paraId="331B89EE" w14:textId="77777777" w:rsidR="00A559F7" w:rsidRPr="00A559F7" w:rsidRDefault="00A559F7" w:rsidP="00A559F7">
      <w:pPr>
        <w:shd w:val="clear" w:color="auto" w:fill="FFFFFF"/>
        <w:ind w:firstLine="709"/>
        <w:contextualSpacing/>
        <w:jc w:val="both"/>
        <w:rPr>
          <w:rFonts w:ascii="Times New Roman" w:hAnsi="Times New Roman" w:cs="Times New Roman"/>
          <w:color w:val="000000"/>
          <w:sz w:val="27"/>
          <w:szCs w:val="27"/>
        </w:rPr>
      </w:pPr>
      <w:r w:rsidRPr="00A559F7">
        <w:rPr>
          <w:rFonts w:ascii="Times New Roman" w:hAnsi="Times New Roman" w:cs="Times New Roman"/>
          <w:color w:val="000000"/>
          <w:sz w:val="27"/>
          <w:szCs w:val="27"/>
        </w:rPr>
        <w:t>•</w:t>
      </w:r>
      <w:r w:rsidRPr="00A559F7">
        <w:rPr>
          <w:rFonts w:ascii="Times New Roman" w:hAnsi="Times New Roman" w:cs="Times New Roman"/>
          <w:color w:val="000000"/>
          <w:sz w:val="27"/>
          <w:szCs w:val="27"/>
        </w:rPr>
        <w:tab/>
        <w:t>наличие инженерной инфраструктуры;</w:t>
      </w:r>
    </w:p>
    <w:p w14:paraId="42874D1F" w14:textId="77777777" w:rsidR="00A559F7" w:rsidRPr="00A559F7" w:rsidRDefault="00A559F7" w:rsidP="00A559F7">
      <w:pPr>
        <w:shd w:val="clear" w:color="auto" w:fill="FFFFFF"/>
        <w:ind w:firstLine="709"/>
        <w:contextualSpacing/>
        <w:jc w:val="both"/>
        <w:rPr>
          <w:rFonts w:ascii="Times New Roman" w:hAnsi="Times New Roman" w:cs="Times New Roman"/>
          <w:color w:val="000000"/>
          <w:sz w:val="27"/>
          <w:szCs w:val="27"/>
        </w:rPr>
      </w:pPr>
      <w:r w:rsidRPr="00A559F7">
        <w:rPr>
          <w:rFonts w:ascii="Times New Roman" w:hAnsi="Times New Roman" w:cs="Times New Roman"/>
          <w:color w:val="000000"/>
          <w:sz w:val="27"/>
          <w:szCs w:val="27"/>
        </w:rPr>
        <w:t>•</w:t>
      </w:r>
      <w:r w:rsidRPr="00A559F7">
        <w:rPr>
          <w:rFonts w:ascii="Times New Roman" w:hAnsi="Times New Roman" w:cs="Times New Roman"/>
          <w:color w:val="000000"/>
          <w:sz w:val="27"/>
          <w:szCs w:val="27"/>
        </w:rPr>
        <w:tab/>
        <w:t>наличие достаточных земельных ресурсов при условии их разумного использования;</w:t>
      </w:r>
    </w:p>
    <w:p w14:paraId="68A31C15" w14:textId="77777777" w:rsidR="00A559F7" w:rsidRDefault="00A559F7" w:rsidP="00A559F7">
      <w:pPr>
        <w:shd w:val="clear" w:color="auto" w:fill="FFFFFF"/>
        <w:ind w:firstLine="709"/>
        <w:contextualSpacing/>
        <w:jc w:val="both"/>
        <w:rPr>
          <w:rFonts w:ascii="Times New Roman" w:hAnsi="Times New Roman" w:cs="Times New Roman"/>
          <w:color w:val="000000"/>
          <w:sz w:val="27"/>
          <w:szCs w:val="27"/>
        </w:rPr>
      </w:pPr>
      <w:r w:rsidRPr="00A559F7">
        <w:rPr>
          <w:rFonts w:ascii="Times New Roman" w:hAnsi="Times New Roman" w:cs="Times New Roman"/>
          <w:color w:val="000000"/>
          <w:sz w:val="27"/>
          <w:szCs w:val="27"/>
        </w:rPr>
        <w:t>•</w:t>
      </w:r>
      <w:r w:rsidRPr="00A559F7">
        <w:rPr>
          <w:rFonts w:ascii="Times New Roman" w:hAnsi="Times New Roman" w:cs="Times New Roman"/>
          <w:color w:val="000000"/>
          <w:sz w:val="27"/>
          <w:szCs w:val="27"/>
        </w:rPr>
        <w:tab/>
        <w:t>рыночная инфраструктура.</w:t>
      </w:r>
    </w:p>
    <w:p w14:paraId="4A28E1C1" w14:textId="5652B94A" w:rsidR="00B75EF7" w:rsidRPr="00E972D3" w:rsidRDefault="00B75EF7" w:rsidP="00A559F7">
      <w:pPr>
        <w:shd w:val="clear" w:color="auto" w:fill="FFFFFF"/>
        <w:ind w:firstLine="709"/>
        <w:contextualSpacing/>
        <w:jc w:val="both"/>
        <w:rPr>
          <w:rFonts w:ascii="Times New Roman" w:hAnsi="Times New Roman" w:cs="Times New Roman"/>
          <w:color w:val="000000"/>
          <w:sz w:val="27"/>
          <w:szCs w:val="27"/>
        </w:rPr>
      </w:pPr>
      <w:r w:rsidRPr="00E972D3">
        <w:rPr>
          <w:rFonts w:ascii="Times New Roman" w:hAnsi="Times New Roman" w:cs="Times New Roman"/>
          <w:color w:val="000000"/>
          <w:sz w:val="27"/>
          <w:szCs w:val="27"/>
        </w:rPr>
        <w:t>Территория муниципального образования имеет значительные резервы для развития системы расселения, организации новых видов производств и расширения существующих.</w:t>
      </w:r>
    </w:p>
    <w:p w14:paraId="1D699217" w14:textId="381CE4F2" w:rsidR="00B75EF7" w:rsidRPr="00E972D3" w:rsidRDefault="00B75EF7" w:rsidP="00B75EF7">
      <w:pPr>
        <w:ind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 xml:space="preserve">одним из благоприятных факторов развития муниципального образования. </w:t>
      </w:r>
    </w:p>
    <w:p w14:paraId="3E36061F" w14:textId="77777777" w:rsidR="0084127C" w:rsidRDefault="00B75EF7" w:rsidP="00B75EF7">
      <w:pPr>
        <w:pStyle w:val="14"/>
        <w:spacing w:line="240" w:lineRule="auto"/>
        <w:ind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 xml:space="preserve">Рельеф и природно-климатические условия территории МО </w:t>
      </w:r>
      <w:proofErr w:type="spellStart"/>
      <w:r w:rsidR="0084127C">
        <w:rPr>
          <w:rFonts w:ascii="Times New Roman" w:hAnsi="Times New Roman" w:cs="Times New Roman"/>
          <w:sz w:val="27"/>
          <w:szCs w:val="27"/>
        </w:rPr>
        <w:t>Чистюньский</w:t>
      </w:r>
      <w:proofErr w:type="spellEnd"/>
      <w:r w:rsidRPr="00E972D3">
        <w:rPr>
          <w:rFonts w:ascii="Times New Roman" w:hAnsi="Times New Roman" w:cs="Times New Roman"/>
          <w:sz w:val="27"/>
          <w:szCs w:val="27"/>
        </w:rPr>
        <w:t xml:space="preserve"> сельсовет способствуют развитию сельскохозяйственного производства. </w:t>
      </w:r>
    </w:p>
    <w:p w14:paraId="5F12F755" w14:textId="77777777" w:rsidR="0084127C" w:rsidRPr="0084127C" w:rsidRDefault="0084127C" w:rsidP="0084127C">
      <w:pPr>
        <w:pStyle w:val="14"/>
        <w:spacing w:line="240" w:lineRule="auto"/>
        <w:ind w:firstLine="709"/>
        <w:contextualSpacing/>
        <w:jc w:val="both"/>
        <w:rPr>
          <w:rFonts w:ascii="Times New Roman" w:hAnsi="Times New Roman" w:cs="Times New Roman"/>
          <w:sz w:val="27"/>
          <w:szCs w:val="27"/>
        </w:rPr>
      </w:pPr>
      <w:r w:rsidRPr="0084127C">
        <w:rPr>
          <w:rFonts w:ascii="Times New Roman" w:hAnsi="Times New Roman" w:cs="Times New Roman"/>
          <w:sz w:val="27"/>
          <w:szCs w:val="27"/>
        </w:rPr>
        <w:t>Основной вид деятельности в системе хозяйствования – производство сельскохозяйственной продукции с ведущей отраслью растениеводства, с преобладающей долей производства зерна.</w:t>
      </w:r>
    </w:p>
    <w:p w14:paraId="75A7595C" w14:textId="77777777" w:rsidR="0084127C" w:rsidRPr="0084127C" w:rsidRDefault="0084127C" w:rsidP="0084127C">
      <w:pPr>
        <w:pStyle w:val="14"/>
        <w:spacing w:line="240" w:lineRule="auto"/>
        <w:ind w:firstLine="709"/>
        <w:contextualSpacing/>
        <w:jc w:val="both"/>
        <w:rPr>
          <w:rFonts w:ascii="Times New Roman" w:hAnsi="Times New Roman" w:cs="Times New Roman"/>
          <w:sz w:val="27"/>
          <w:szCs w:val="27"/>
        </w:rPr>
      </w:pPr>
      <w:r w:rsidRPr="0084127C">
        <w:rPr>
          <w:rFonts w:ascii="Times New Roman" w:hAnsi="Times New Roman" w:cs="Times New Roman"/>
          <w:sz w:val="27"/>
          <w:szCs w:val="27"/>
        </w:rPr>
        <w:t xml:space="preserve">Зона сельскохозяйственного использования представлена участками для личного подсобного хозяйства в границах населенных пунктов и участками со </w:t>
      </w:r>
      <w:r w:rsidRPr="0084127C">
        <w:rPr>
          <w:rFonts w:ascii="Times New Roman" w:hAnsi="Times New Roman" w:cs="Times New Roman"/>
          <w:sz w:val="27"/>
          <w:szCs w:val="27"/>
        </w:rPr>
        <w:lastRenderedPageBreak/>
        <w:t>складскими помещениями сельхозпредприятий и фермерских хозяйств на землях сельскохозяйственного назначения.</w:t>
      </w:r>
    </w:p>
    <w:p w14:paraId="137232A5" w14:textId="5FCE54F4" w:rsidR="0084127C" w:rsidRDefault="0084127C" w:rsidP="00631B2D">
      <w:pPr>
        <w:pStyle w:val="14"/>
        <w:spacing w:line="240" w:lineRule="auto"/>
        <w:ind w:firstLine="709"/>
        <w:contextualSpacing/>
        <w:jc w:val="both"/>
        <w:rPr>
          <w:rFonts w:ascii="Times New Roman" w:hAnsi="Times New Roman" w:cs="Times New Roman"/>
          <w:sz w:val="27"/>
          <w:szCs w:val="27"/>
        </w:rPr>
      </w:pPr>
      <w:r w:rsidRPr="0084127C">
        <w:rPr>
          <w:rFonts w:ascii="Times New Roman" w:hAnsi="Times New Roman" w:cs="Times New Roman"/>
          <w:sz w:val="27"/>
          <w:szCs w:val="27"/>
        </w:rPr>
        <w:t>Значительная часть населения занята в личных подсобных хозяйствах.</w:t>
      </w:r>
    </w:p>
    <w:p w14:paraId="4EF6105E" w14:textId="77777777" w:rsidR="00DF56F5" w:rsidRPr="00E972D3" w:rsidRDefault="00DF56F5" w:rsidP="00DF56F5">
      <w:pPr>
        <w:spacing w:after="0" w:line="240" w:lineRule="auto"/>
        <w:jc w:val="right"/>
        <w:rPr>
          <w:rFonts w:ascii="Times New Roman" w:hAnsi="Times New Roman" w:cs="Times New Roman"/>
          <w:sz w:val="27"/>
          <w:szCs w:val="27"/>
        </w:rPr>
      </w:pPr>
      <w:r w:rsidRPr="00E972D3">
        <w:rPr>
          <w:rFonts w:ascii="Times New Roman" w:hAnsi="Times New Roman" w:cs="Times New Roman"/>
          <w:sz w:val="27"/>
          <w:szCs w:val="27"/>
        </w:rPr>
        <w:t xml:space="preserve">Таблица </w:t>
      </w:r>
      <w:r w:rsidR="00045F17" w:rsidRPr="00E972D3">
        <w:rPr>
          <w:rFonts w:ascii="Times New Roman" w:hAnsi="Times New Roman" w:cs="Times New Roman"/>
          <w:sz w:val="27"/>
          <w:szCs w:val="27"/>
        </w:rPr>
        <w:t>13</w:t>
      </w:r>
    </w:p>
    <w:p w14:paraId="50DEB366" w14:textId="77777777" w:rsidR="00DF56F5" w:rsidRPr="00E972D3" w:rsidRDefault="00DF56F5" w:rsidP="00DF56F5">
      <w:pPr>
        <w:spacing w:after="0" w:line="240" w:lineRule="auto"/>
        <w:jc w:val="center"/>
        <w:rPr>
          <w:rFonts w:ascii="Times New Roman" w:hAnsi="Times New Roman" w:cs="Times New Roman"/>
          <w:sz w:val="27"/>
          <w:szCs w:val="27"/>
        </w:rPr>
      </w:pPr>
      <w:r w:rsidRPr="00E972D3">
        <w:rPr>
          <w:rFonts w:ascii="Times New Roman" w:hAnsi="Times New Roman" w:cs="Times New Roman"/>
          <w:sz w:val="27"/>
          <w:szCs w:val="27"/>
        </w:rPr>
        <w:t>Общие сведения о сельсовете</w:t>
      </w:r>
    </w:p>
    <w:tbl>
      <w:tblPr>
        <w:tblStyle w:val="aa"/>
        <w:tblW w:w="4944" w:type="pct"/>
        <w:tblLook w:val="00A0" w:firstRow="1" w:lastRow="0" w:firstColumn="1" w:lastColumn="0" w:noHBand="0" w:noVBand="0"/>
      </w:tblPr>
      <w:tblGrid>
        <w:gridCol w:w="2753"/>
        <w:gridCol w:w="3023"/>
        <w:gridCol w:w="3465"/>
      </w:tblGrid>
      <w:tr w:rsidR="00DF56F5" w:rsidRPr="00E972D3" w14:paraId="22643E02" w14:textId="77777777" w:rsidTr="00DF56F5">
        <w:tc>
          <w:tcPr>
            <w:tcW w:w="2805" w:type="dxa"/>
            <w:vAlign w:val="center"/>
          </w:tcPr>
          <w:p w14:paraId="0A953450" w14:textId="77777777" w:rsidR="00DF56F5" w:rsidRPr="00631B2D" w:rsidRDefault="00DF56F5" w:rsidP="00DF56F5">
            <w:pPr>
              <w:ind w:firstLine="25"/>
              <w:jc w:val="center"/>
              <w:rPr>
                <w:rFonts w:ascii="Times New Roman" w:hAnsi="Times New Roman" w:cs="Times New Roman"/>
                <w:b/>
                <w:sz w:val="24"/>
                <w:szCs w:val="24"/>
              </w:rPr>
            </w:pPr>
            <w:r w:rsidRPr="00631B2D">
              <w:rPr>
                <w:rFonts w:ascii="Times New Roman" w:hAnsi="Times New Roman" w:cs="Times New Roman"/>
                <w:b/>
                <w:sz w:val="24"/>
                <w:szCs w:val="24"/>
              </w:rPr>
              <w:t>Наименование</w:t>
            </w:r>
          </w:p>
          <w:p w14:paraId="190495E4" w14:textId="77777777" w:rsidR="00DF56F5" w:rsidRPr="00631B2D" w:rsidRDefault="00DF56F5" w:rsidP="00DF56F5">
            <w:pPr>
              <w:ind w:firstLine="25"/>
              <w:jc w:val="center"/>
              <w:rPr>
                <w:rFonts w:ascii="Times New Roman" w:hAnsi="Times New Roman" w:cs="Times New Roman"/>
                <w:b/>
                <w:sz w:val="24"/>
                <w:szCs w:val="24"/>
              </w:rPr>
            </w:pPr>
            <w:r w:rsidRPr="00631B2D">
              <w:rPr>
                <w:rFonts w:ascii="Times New Roman" w:hAnsi="Times New Roman" w:cs="Times New Roman"/>
                <w:b/>
                <w:sz w:val="24"/>
                <w:szCs w:val="24"/>
              </w:rPr>
              <w:t>муниципального образования</w:t>
            </w:r>
          </w:p>
        </w:tc>
        <w:tc>
          <w:tcPr>
            <w:tcW w:w="3097" w:type="dxa"/>
            <w:vAlign w:val="center"/>
          </w:tcPr>
          <w:p w14:paraId="5FF7017A" w14:textId="5AB2E70C" w:rsidR="00DF56F5" w:rsidRPr="00631B2D" w:rsidRDefault="00631B2D" w:rsidP="00DF56F5">
            <w:pPr>
              <w:ind w:hanging="60"/>
              <w:jc w:val="center"/>
              <w:rPr>
                <w:rFonts w:ascii="Times New Roman" w:hAnsi="Times New Roman" w:cs="Times New Roman"/>
                <w:sz w:val="24"/>
                <w:szCs w:val="24"/>
              </w:rPr>
            </w:pPr>
            <w:proofErr w:type="spellStart"/>
            <w:r>
              <w:rPr>
                <w:rFonts w:ascii="Times New Roman" w:hAnsi="Times New Roman" w:cs="Times New Roman"/>
                <w:sz w:val="24"/>
                <w:szCs w:val="24"/>
              </w:rPr>
              <w:t>Чистюньский</w:t>
            </w:r>
            <w:proofErr w:type="spellEnd"/>
            <w:r w:rsidR="00DF56F5" w:rsidRPr="00631B2D">
              <w:rPr>
                <w:rFonts w:ascii="Times New Roman" w:hAnsi="Times New Roman" w:cs="Times New Roman"/>
                <w:sz w:val="24"/>
                <w:szCs w:val="24"/>
              </w:rPr>
              <w:t xml:space="preserve"> сельсовет </w:t>
            </w:r>
            <w:proofErr w:type="spellStart"/>
            <w:r w:rsidR="0033735B" w:rsidRPr="00631B2D">
              <w:rPr>
                <w:rFonts w:ascii="Times New Roman" w:hAnsi="Times New Roman" w:cs="Times New Roman"/>
                <w:sz w:val="24"/>
                <w:szCs w:val="24"/>
              </w:rPr>
              <w:t>Топчихинского</w:t>
            </w:r>
            <w:proofErr w:type="spellEnd"/>
            <w:r w:rsidR="0033735B" w:rsidRPr="00631B2D">
              <w:rPr>
                <w:rFonts w:ascii="Times New Roman" w:hAnsi="Times New Roman" w:cs="Times New Roman"/>
                <w:sz w:val="24"/>
                <w:szCs w:val="24"/>
              </w:rPr>
              <w:t xml:space="preserve"> района</w:t>
            </w:r>
            <w:r w:rsidR="00DF56F5" w:rsidRPr="00631B2D">
              <w:rPr>
                <w:rFonts w:ascii="Times New Roman" w:hAnsi="Times New Roman" w:cs="Times New Roman"/>
                <w:sz w:val="24"/>
                <w:szCs w:val="24"/>
              </w:rPr>
              <w:t xml:space="preserve"> Алтайского края</w:t>
            </w:r>
          </w:p>
        </w:tc>
        <w:tc>
          <w:tcPr>
            <w:tcW w:w="3562" w:type="dxa"/>
            <w:vMerge w:val="restart"/>
            <w:vAlign w:val="center"/>
          </w:tcPr>
          <w:p w14:paraId="22008142" w14:textId="77777777" w:rsidR="00DF56F5" w:rsidRPr="00631B2D" w:rsidRDefault="00DF56F5" w:rsidP="00DF56F5">
            <w:pPr>
              <w:ind w:firstLine="87"/>
              <w:jc w:val="center"/>
              <w:rPr>
                <w:rFonts w:ascii="Times New Roman" w:hAnsi="Times New Roman" w:cs="Times New Roman"/>
                <w:sz w:val="24"/>
                <w:szCs w:val="24"/>
              </w:rPr>
            </w:pPr>
            <w:r w:rsidRPr="00631B2D">
              <w:rPr>
                <w:rFonts w:ascii="Times New Roman" w:hAnsi="Times New Roman" w:cs="Times New Roman"/>
                <w:sz w:val="24"/>
                <w:szCs w:val="24"/>
              </w:rPr>
              <w:t xml:space="preserve">Закон Алтайского края </w:t>
            </w:r>
            <w:r w:rsidRPr="00631B2D">
              <w:rPr>
                <w:rFonts w:ascii="Times New Roman" w:hAnsi="Times New Roman" w:cs="Times New Roman"/>
                <w:sz w:val="24"/>
                <w:szCs w:val="24"/>
              </w:rPr>
              <w:br/>
              <w:t>от 07.03.2006 №18-ЗС</w:t>
            </w:r>
          </w:p>
          <w:p w14:paraId="086B95F3" w14:textId="77777777" w:rsidR="00DF56F5" w:rsidRPr="00631B2D" w:rsidRDefault="00DF56F5" w:rsidP="00DF56F5">
            <w:pPr>
              <w:ind w:firstLine="87"/>
              <w:jc w:val="center"/>
              <w:rPr>
                <w:rFonts w:ascii="Times New Roman" w:hAnsi="Times New Roman" w:cs="Times New Roman"/>
                <w:sz w:val="24"/>
                <w:szCs w:val="24"/>
              </w:rPr>
            </w:pPr>
            <w:r w:rsidRPr="00631B2D">
              <w:rPr>
                <w:rFonts w:ascii="Times New Roman" w:hAnsi="Times New Roman" w:cs="Times New Roman"/>
                <w:sz w:val="24"/>
                <w:szCs w:val="24"/>
              </w:rPr>
              <w:t xml:space="preserve">«О статусе и границах муниципальных и административно-территориальных образований </w:t>
            </w:r>
            <w:proofErr w:type="spellStart"/>
            <w:r w:rsidR="0033735B" w:rsidRPr="00631B2D">
              <w:rPr>
                <w:rFonts w:ascii="Times New Roman" w:hAnsi="Times New Roman" w:cs="Times New Roman"/>
                <w:sz w:val="24"/>
                <w:szCs w:val="24"/>
              </w:rPr>
              <w:t>Топчихинского</w:t>
            </w:r>
            <w:proofErr w:type="spellEnd"/>
            <w:r w:rsidR="0033735B" w:rsidRPr="00631B2D">
              <w:rPr>
                <w:rFonts w:ascii="Times New Roman" w:hAnsi="Times New Roman" w:cs="Times New Roman"/>
                <w:sz w:val="24"/>
                <w:szCs w:val="24"/>
              </w:rPr>
              <w:t xml:space="preserve"> района</w:t>
            </w:r>
            <w:r w:rsidRPr="00631B2D">
              <w:rPr>
                <w:rFonts w:ascii="Times New Roman" w:hAnsi="Times New Roman" w:cs="Times New Roman"/>
                <w:sz w:val="24"/>
                <w:szCs w:val="24"/>
              </w:rPr>
              <w:t xml:space="preserve"> Алтайского края»</w:t>
            </w:r>
          </w:p>
        </w:tc>
      </w:tr>
      <w:tr w:rsidR="00DF56F5" w:rsidRPr="00E972D3" w14:paraId="14B596A9" w14:textId="77777777" w:rsidTr="00DF56F5">
        <w:tc>
          <w:tcPr>
            <w:tcW w:w="2805" w:type="dxa"/>
            <w:vAlign w:val="center"/>
          </w:tcPr>
          <w:p w14:paraId="7AAB8513" w14:textId="77777777" w:rsidR="00DF56F5" w:rsidRPr="00631B2D" w:rsidRDefault="00DF56F5" w:rsidP="00DF56F5">
            <w:pPr>
              <w:ind w:firstLine="25"/>
              <w:jc w:val="center"/>
              <w:rPr>
                <w:rFonts w:ascii="Times New Roman" w:hAnsi="Times New Roman" w:cs="Times New Roman"/>
                <w:b/>
                <w:bCs/>
                <w:sz w:val="24"/>
                <w:szCs w:val="24"/>
              </w:rPr>
            </w:pPr>
            <w:r w:rsidRPr="00631B2D">
              <w:rPr>
                <w:rFonts w:ascii="Times New Roman" w:hAnsi="Times New Roman" w:cs="Times New Roman"/>
                <w:b/>
                <w:bCs/>
                <w:sz w:val="24"/>
                <w:szCs w:val="24"/>
              </w:rPr>
              <w:t>Статус</w:t>
            </w:r>
          </w:p>
          <w:p w14:paraId="211D2C81" w14:textId="77777777" w:rsidR="00DF56F5" w:rsidRPr="00631B2D" w:rsidRDefault="00DF56F5" w:rsidP="00DF56F5">
            <w:pPr>
              <w:ind w:firstLine="25"/>
              <w:jc w:val="center"/>
              <w:rPr>
                <w:rFonts w:ascii="Times New Roman" w:hAnsi="Times New Roman" w:cs="Times New Roman"/>
                <w:b/>
                <w:bCs/>
                <w:sz w:val="24"/>
                <w:szCs w:val="24"/>
              </w:rPr>
            </w:pPr>
            <w:r w:rsidRPr="00631B2D">
              <w:rPr>
                <w:rFonts w:ascii="Times New Roman" w:hAnsi="Times New Roman" w:cs="Times New Roman"/>
                <w:b/>
                <w:bCs/>
                <w:sz w:val="24"/>
                <w:szCs w:val="24"/>
              </w:rPr>
              <w:t>муниципального образования</w:t>
            </w:r>
          </w:p>
        </w:tc>
        <w:tc>
          <w:tcPr>
            <w:tcW w:w="3097" w:type="dxa"/>
            <w:vAlign w:val="center"/>
          </w:tcPr>
          <w:p w14:paraId="77411B6A" w14:textId="77777777" w:rsidR="00DF56F5" w:rsidRPr="00631B2D" w:rsidRDefault="00DF56F5" w:rsidP="00DF56F5">
            <w:pPr>
              <w:ind w:hanging="60"/>
              <w:jc w:val="center"/>
              <w:rPr>
                <w:rFonts w:ascii="Times New Roman" w:hAnsi="Times New Roman" w:cs="Times New Roman"/>
                <w:sz w:val="24"/>
                <w:szCs w:val="24"/>
              </w:rPr>
            </w:pPr>
            <w:r w:rsidRPr="00631B2D">
              <w:rPr>
                <w:rFonts w:ascii="Times New Roman" w:hAnsi="Times New Roman" w:cs="Times New Roman"/>
                <w:sz w:val="24"/>
                <w:szCs w:val="24"/>
              </w:rPr>
              <w:t>Сельское поселение</w:t>
            </w:r>
          </w:p>
        </w:tc>
        <w:tc>
          <w:tcPr>
            <w:tcW w:w="3562" w:type="dxa"/>
            <w:vMerge/>
            <w:vAlign w:val="center"/>
          </w:tcPr>
          <w:p w14:paraId="17C5A773" w14:textId="77777777" w:rsidR="00DF56F5" w:rsidRPr="00631B2D" w:rsidRDefault="00DF56F5" w:rsidP="00DF56F5">
            <w:pPr>
              <w:ind w:firstLine="87"/>
              <w:jc w:val="center"/>
              <w:rPr>
                <w:rFonts w:ascii="Times New Roman" w:hAnsi="Times New Roman" w:cs="Times New Roman"/>
                <w:sz w:val="24"/>
                <w:szCs w:val="24"/>
              </w:rPr>
            </w:pPr>
          </w:p>
        </w:tc>
      </w:tr>
      <w:tr w:rsidR="00DF56F5" w:rsidRPr="00E972D3" w14:paraId="5C1F030D" w14:textId="77777777" w:rsidTr="00DF56F5">
        <w:tc>
          <w:tcPr>
            <w:tcW w:w="2805" w:type="dxa"/>
            <w:vAlign w:val="center"/>
          </w:tcPr>
          <w:p w14:paraId="1561877F" w14:textId="77777777" w:rsidR="00DF56F5" w:rsidRPr="00631B2D" w:rsidRDefault="00DF56F5" w:rsidP="00DF56F5">
            <w:pPr>
              <w:ind w:firstLine="25"/>
              <w:jc w:val="center"/>
              <w:rPr>
                <w:rFonts w:ascii="Times New Roman" w:hAnsi="Times New Roman" w:cs="Times New Roman"/>
                <w:b/>
                <w:sz w:val="24"/>
                <w:szCs w:val="24"/>
              </w:rPr>
            </w:pPr>
            <w:r w:rsidRPr="00631B2D">
              <w:rPr>
                <w:rFonts w:ascii="Times New Roman" w:hAnsi="Times New Roman" w:cs="Times New Roman"/>
                <w:b/>
                <w:sz w:val="24"/>
                <w:szCs w:val="24"/>
              </w:rPr>
              <w:t>Административный центр муниципального образования</w:t>
            </w:r>
          </w:p>
        </w:tc>
        <w:tc>
          <w:tcPr>
            <w:tcW w:w="3097" w:type="dxa"/>
            <w:vAlign w:val="center"/>
          </w:tcPr>
          <w:p w14:paraId="5997CC28" w14:textId="189AD203" w:rsidR="00DF56F5" w:rsidRPr="00631B2D" w:rsidRDefault="00631B2D" w:rsidP="00DF56F5">
            <w:pPr>
              <w:ind w:hanging="6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Чистюнька</w:t>
            </w:r>
            <w:proofErr w:type="spellEnd"/>
          </w:p>
        </w:tc>
        <w:tc>
          <w:tcPr>
            <w:tcW w:w="3562" w:type="dxa"/>
            <w:vMerge/>
            <w:vAlign w:val="center"/>
          </w:tcPr>
          <w:p w14:paraId="2F7FFD23" w14:textId="77777777" w:rsidR="00DF56F5" w:rsidRPr="00631B2D" w:rsidRDefault="00DF56F5" w:rsidP="00DF56F5">
            <w:pPr>
              <w:ind w:firstLine="87"/>
              <w:jc w:val="center"/>
              <w:rPr>
                <w:rFonts w:ascii="Times New Roman" w:hAnsi="Times New Roman" w:cs="Times New Roman"/>
                <w:sz w:val="24"/>
                <w:szCs w:val="24"/>
              </w:rPr>
            </w:pPr>
          </w:p>
        </w:tc>
      </w:tr>
      <w:tr w:rsidR="00DF56F5" w:rsidRPr="00E972D3" w14:paraId="1C958903" w14:textId="77777777" w:rsidTr="00DF56F5">
        <w:tc>
          <w:tcPr>
            <w:tcW w:w="2805" w:type="dxa"/>
            <w:vAlign w:val="center"/>
          </w:tcPr>
          <w:p w14:paraId="2CC4F3AC" w14:textId="77777777" w:rsidR="00DF56F5" w:rsidRPr="00631B2D" w:rsidRDefault="00DF56F5" w:rsidP="00DF56F5">
            <w:pPr>
              <w:ind w:firstLine="25"/>
              <w:jc w:val="center"/>
              <w:rPr>
                <w:rFonts w:ascii="Times New Roman" w:hAnsi="Times New Roman" w:cs="Times New Roman"/>
                <w:b/>
                <w:sz w:val="24"/>
                <w:szCs w:val="24"/>
              </w:rPr>
            </w:pPr>
            <w:r w:rsidRPr="00631B2D">
              <w:rPr>
                <w:rFonts w:ascii="Times New Roman" w:hAnsi="Times New Roman" w:cs="Times New Roman"/>
                <w:b/>
                <w:sz w:val="24"/>
                <w:szCs w:val="24"/>
              </w:rPr>
              <w:t>Населенные пункты, входящие в состав сельского поселения</w:t>
            </w:r>
          </w:p>
        </w:tc>
        <w:tc>
          <w:tcPr>
            <w:tcW w:w="3097" w:type="dxa"/>
            <w:vAlign w:val="center"/>
          </w:tcPr>
          <w:p w14:paraId="1AC4E12F" w14:textId="3645F469" w:rsidR="00DF56F5" w:rsidRPr="00631B2D" w:rsidRDefault="00631B2D" w:rsidP="00DF56F5">
            <w:pPr>
              <w:autoSpaceDE w:val="0"/>
              <w:autoSpaceDN w:val="0"/>
              <w:adjustRightInd w:val="0"/>
              <w:jc w:val="center"/>
              <w:rPr>
                <w:rFonts w:ascii="Times New Roman" w:hAnsi="Times New Roman" w:cs="Times New Roman"/>
                <w:sz w:val="24"/>
                <w:szCs w:val="24"/>
              </w:rPr>
            </w:pPr>
            <w:r w:rsidRPr="00631B2D">
              <w:rPr>
                <w:rFonts w:ascii="Times New Roman" w:hAnsi="Times New Roman" w:cs="Times New Roman"/>
                <w:sz w:val="24"/>
                <w:szCs w:val="24"/>
              </w:rPr>
              <w:t xml:space="preserve">с. </w:t>
            </w:r>
            <w:proofErr w:type="spellStart"/>
            <w:r w:rsidRPr="00631B2D">
              <w:rPr>
                <w:rFonts w:ascii="Times New Roman" w:hAnsi="Times New Roman" w:cs="Times New Roman"/>
                <w:sz w:val="24"/>
                <w:szCs w:val="24"/>
              </w:rPr>
              <w:t>Чистюнька</w:t>
            </w:r>
            <w:proofErr w:type="spellEnd"/>
          </w:p>
        </w:tc>
        <w:tc>
          <w:tcPr>
            <w:tcW w:w="3562" w:type="dxa"/>
            <w:vMerge/>
            <w:vAlign w:val="center"/>
          </w:tcPr>
          <w:p w14:paraId="0DFF776F" w14:textId="77777777" w:rsidR="00DF56F5" w:rsidRPr="00631B2D" w:rsidRDefault="00DF56F5" w:rsidP="00DF56F5">
            <w:pPr>
              <w:ind w:firstLine="87"/>
              <w:jc w:val="center"/>
              <w:rPr>
                <w:rFonts w:ascii="Times New Roman" w:hAnsi="Times New Roman" w:cs="Times New Roman"/>
                <w:sz w:val="24"/>
                <w:szCs w:val="24"/>
              </w:rPr>
            </w:pPr>
          </w:p>
        </w:tc>
      </w:tr>
      <w:tr w:rsidR="00DF56F5" w:rsidRPr="00E972D3" w14:paraId="2A7A82B0" w14:textId="77777777" w:rsidTr="00DF56F5">
        <w:tc>
          <w:tcPr>
            <w:tcW w:w="2805" w:type="dxa"/>
            <w:vAlign w:val="center"/>
          </w:tcPr>
          <w:p w14:paraId="2FB5E799" w14:textId="77777777" w:rsidR="00DF56F5" w:rsidRPr="00631B2D" w:rsidRDefault="00DF56F5" w:rsidP="00DF56F5">
            <w:pPr>
              <w:ind w:firstLine="25"/>
              <w:jc w:val="center"/>
              <w:rPr>
                <w:rFonts w:ascii="Times New Roman" w:hAnsi="Times New Roman" w:cs="Times New Roman"/>
                <w:b/>
                <w:sz w:val="24"/>
                <w:szCs w:val="24"/>
              </w:rPr>
            </w:pPr>
            <w:r w:rsidRPr="00631B2D">
              <w:rPr>
                <w:rFonts w:ascii="Times New Roman" w:hAnsi="Times New Roman" w:cs="Times New Roman"/>
                <w:b/>
                <w:sz w:val="24"/>
                <w:szCs w:val="24"/>
              </w:rPr>
              <w:t>Численность населения на 01.01.2022 г., чел.</w:t>
            </w:r>
          </w:p>
        </w:tc>
        <w:tc>
          <w:tcPr>
            <w:tcW w:w="3097" w:type="dxa"/>
            <w:vAlign w:val="center"/>
          </w:tcPr>
          <w:p w14:paraId="70829233" w14:textId="446DBE31" w:rsidR="00DF56F5" w:rsidRPr="00631B2D" w:rsidRDefault="00164AA8" w:rsidP="00631B2D">
            <w:pPr>
              <w:ind w:hanging="60"/>
              <w:jc w:val="center"/>
              <w:rPr>
                <w:rFonts w:ascii="Times New Roman" w:hAnsi="Times New Roman" w:cs="Times New Roman"/>
                <w:sz w:val="24"/>
                <w:szCs w:val="24"/>
              </w:rPr>
            </w:pPr>
            <w:r w:rsidRPr="00164AA8">
              <w:rPr>
                <w:rFonts w:ascii="Times New Roman" w:eastAsia="Times New Roman" w:hAnsi="Times New Roman" w:cs="Times New Roman"/>
                <w:sz w:val="24"/>
                <w:szCs w:val="24"/>
              </w:rPr>
              <w:t>1138</w:t>
            </w:r>
          </w:p>
        </w:tc>
        <w:tc>
          <w:tcPr>
            <w:tcW w:w="3562" w:type="dxa"/>
            <w:vMerge w:val="restart"/>
            <w:vAlign w:val="center"/>
          </w:tcPr>
          <w:p w14:paraId="5C2FA284" w14:textId="77777777" w:rsidR="00DF56F5" w:rsidRPr="00631B2D" w:rsidRDefault="00DF56F5" w:rsidP="00DF56F5">
            <w:pPr>
              <w:ind w:firstLine="87"/>
              <w:jc w:val="center"/>
              <w:rPr>
                <w:rFonts w:ascii="Times New Roman" w:hAnsi="Times New Roman" w:cs="Times New Roman"/>
                <w:sz w:val="24"/>
                <w:szCs w:val="24"/>
              </w:rPr>
            </w:pPr>
            <w:r w:rsidRPr="00631B2D">
              <w:rPr>
                <w:rFonts w:ascii="Times New Roman" w:hAnsi="Times New Roman" w:cs="Times New Roman"/>
                <w:sz w:val="24"/>
                <w:szCs w:val="24"/>
              </w:rPr>
              <w:t>Паспорт муниципального образования за 2012-2022 гг., (Росстат, 2023)</w:t>
            </w:r>
          </w:p>
        </w:tc>
      </w:tr>
      <w:tr w:rsidR="00DF56F5" w:rsidRPr="00E972D3" w14:paraId="5ECF7260" w14:textId="77777777" w:rsidTr="00DF56F5">
        <w:tc>
          <w:tcPr>
            <w:tcW w:w="2805" w:type="dxa"/>
            <w:vAlign w:val="center"/>
          </w:tcPr>
          <w:p w14:paraId="38F46085" w14:textId="77777777" w:rsidR="00DF56F5" w:rsidRPr="00E972D3" w:rsidRDefault="00DF56F5" w:rsidP="00DF56F5">
            <w:pPr>
              <w:ind w:firstLine="25"/>
              <w:jc w:val="center"/>
              <w:rPr>
                <w:rFonts w:ascii="Times New Roman" w:hAnsi="Times New Roman" w:cs="Times New Roman"/>
                <w:b/>
                <w:sz w:val="27"/>
                <w:szCs w:val="27"/>
              </w:rPr>
            </w:pPr>
            <w:r w:rsidRPr="00E972D3">
              <w:rPr>
                <w:rFonts w:ascii="Times New Roman" w:hAnsi="Times New Roman" w:cs="Times New Roman"/>
                <w:b/>
                <w:sz w:val="27"/>
                <w:szCs w:val="27"/>
              </w:rPr>
              <w:t>Площадь территори</w:t>
            </w:r>
            <w:r w:rsidR="00F54B30" w:rsidRPr="00E972D3">
              <w:rPr>
                <w:rFonts w:ascii="Times New Roman" w:hAnsi="Times New Roman" w:cs="Times New Roman"/>
                <w:b/>
                <w:sz w:val="27"/>
                <w:szCs w:val="27"/>
              </w:rPr>
              <w:t>и муниципального образования, км2</w:t>
            </w:r>
          </w:p>
        </w:tc>
        <w:tc>
          <w:tcPr>
            <w:tcW w:w="3097" w:type="dxa"/>
            <w:vAlign w:val="center"/>
          </w:tcPr>
          <w:p w14:paraId="1227AC34" w14:textId="5D2631EA" w:rsidR="00DF56F5" w:rsidRPr="008E4A07" w:rsidRDefault="008E4A07" w:rsidP="00DF56F5">
            <w:pPr>
              <w:ind w:hanging="60"/>
              <w:jc w:val="center"/>
              <w:rPr>
                <w:rFonts w:ascii="Times New Roman" w:hAnsi="Times New Roman" w:cs="Times New Roman"/>
                <w:sz w:val="24"/>
                <w:szCs w:val="24"/>
              </w:rPr>
            </w:pPr>
            <w:r w:rsidRPr="008E4A07">
              <w:rPr>
                <w:rFonts w:ascii="Times New Roman" w:hAnsi="Times New Roman" w:cs="Times New Roman"/>
                <w:sz w:val="24"/>
                <w:szCs w:val="24"/>
              </w:rPr>
              <w:t>135,63</w:t>
            </w:r>
          </w:p>
        </w:tc>
        <w:tc>
          <w:tcPr>
            <w:tcW w:w="3562" w:type="dxa"/>
            <w:vMerge/>
          </w:tcPr>
          <w:p w14:paraId="17061139" w14:textId="77777777" w:rsidR="00DF56F5" w:rsidRPr="00E972D3" w:rsidRDefault="00DF56F5" w:rsidP="00DF56F5">
            <w:pPr>
              <w:ind w:hanging="12"/>
              <w:jc w:val="center"/>
              <w:rPr>
                <w:rFonts w:ascii="Times New Roman" w:hAnsi="Times New Roman" w:cs="Times New Roman"/>
                <w:sz w:val="27"/>
                <w:szCs w:val="27"/>
              </w:rPr>
            </w:pPr>
          </w:p>
        </w:tc>
      </w:tr>
    </w:tbl>
    <w:p w14:paraId="5763AF54" w14:textId="77777777" w:rsidR="00DF56F5" w:rsidRPr="00E972D3" w:rsidRDefault="00DF56F5" w:rsidP="00DF56F5">
      <w:pPr>
        <w:spacing w:after="0" w:line="240" w:lineRule="auto"/>
        <w:ind w:firstLine="709"/>
        <w:jc w:val="both"/>
        <w:rPr>
          <w:rFonts w:ascii="Times New Roman" w:hAnsi="Times New Roman" w:cs="Times New Roman"/>
          <w:sz w:val="27"/>
          <w:szCs w:val="27"/>
        </w:rPr>
      </w:pPr>
    </w:p>
    <w:p w14:paraId="264A1D48" w14:textId="2F94A355" w:rsidR="00DF56F5" w:rsidRPr="00E972D3" w:rsidRDefault="00DF56F5" w:rsidP="00DF56F5">
      <w:pPr>
        <w:ind w:firstLine="709"/>
        <w:jc w:val="center"/>
        <w:rPr>
          <w:rFonts w:ascii="Times New Roman" w:hAnsi="Times New Roman" w:cs="Times New Roman"/>
          <w:b/>
          <w:i/>
          <w:sz w:val="27"/>
          <w:szCs w:val="27"/>
        </w:rPr>
      </w:pPr>
      <w:bookmarkStart w:id="11" w:name="_Toc524943658"/>
      <w:r w:rsidRPr="00E972D3">
        <w:rPr>
          <w:rFonts w:ascii="Times New Roman" w:hAnsi="Times New Roman" w:cs="Times New Roman"/>
          <w:i/>
          <w:sz w:val="27"/>
          <w:szCs w:val="27"/>
        </w:rPr>
        <w:t xml:space="preserve">Социально-демографический состав и плотность населения на территории </w:t>
      </w:r>
      <w:bookmarkEnd w:id="11"/>
      <w:r w:rsidR="0004559C">
        <w:rPr>
          <w:rFonts w:ascii="Times New Roman" w:hAnsi="Times New Roman" w:cs="Times New Roman"/>
          <w:i/>
          <w:sz w:val="27"/>
          <w:szCs w:val="27"/>
        </w:rPr>
        <w:t>Чистюньского</w:t>
      </w:r>
      <w:r w:rsidRPr="00E972D3">
        <w:rPr>
          <w:rFonts w:ascii="Times New Roman" w:hAnsi="Times New Roman" w:cs="Times New Roman"/>
          <w:i/>
          <w:sz w:val="27"/>
          <w:szCs w:val="27"/>
        </w:rPr>
        <w:t xml:space="preserve"> сельсовета</w:t>
      </w:r>
    </w:p>
    <w:p w14:paraId="04521EFD" w14:textId="626CD050" w:rsidR="00DF56F5"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На территории сельс</w:t>
      </w:r>
      <w:r w:rsidR="00F54B30" w:rsidRPr="00E972D3">
        <w:rPr>
          <w:rFonts w:ascii="Times New Roman" w:hAnsi="Times New Roman" w:cs="Times New Roman"/>
          <w:sz w:val="27"/>
          <w:szCs w:val="27"/>
        </w:rPr>
        <w:t>овета по состоянию на 01.01.2023</w:t>
      </w:r>
      <w:r w:rsidRPr="00E972D3">
        <w:rPr>
          <w:rFonts w:ascii="Times New Roman" w:hAnsi="Times New Roman" w:cs="Times New Roman"/>
          <w:sz w:val="27"/>
          <w:szCs w:val="27"/>
        </w:rPr>
        <w:t xml:space="preserve"> г. проживает </w:t>
      </w:r>
      <w:r w:rsidR="00D376AC">
        <w:rPr>
          <w:rFonts w:ascii="Times New Roman" w:hAnsi="Times New Roman" w:cs="Times New Roman"/>
          <w:sz w:val="27"/>
          <w:szCs w:val="27"/>
        </w:rPr>
        <w:t xml:space="preserve">1085 </w:t>
      </w:r>
      <w:r w:rsidRPr="00E972D3">
        <w:rPr>
          <w:rFonts w:ascii="Times New Roman" w:hAnsi="Times New Roman" w:cs="Times New Roman"/>
          <w:sz w:val="27"/>
          <w:szCs w:val="27"/>
        </w:rPr>
        <w:t>человек. Показатель плотности населения для терри</w:t>
      </w:r>
      <w:r w:rsidR="000759BA" w:rsidRPr="00E972D3">
        <w:rPr>
          <w:rFonts w:ascii="Times New Roman" w:hAnsi="Times New Roman" w:cs="Times New Roman"/>
          <w:sz w:val="27"/>
          <w:szCs w:val="27"/>
        </w:rPr>
        <w:t xml:space="preserve">тории сельсовета составляет </w:t>
      </w:r>
      <w:r w:rsidR="008E4A07" w:rsidRPr="008E4A07">
        <w:rPr>
          <w:rFonts w:ascii="Times New Roman" w:hAnsi="Times New Roman" w:cs="Times New Roman"/>
          <w:sz w:val="27"/>
          <w:szCs w:val="27"/>
        </w:rPr>
        <w:t>8,0</w:t>
      </w:r>
      <w:r w:rsidRPr="008E4A07">
        <w:rPr>
          <w:rFonts w:ascii="Times New Roman" w:hAnsi="Times New Roman" w:cs="Times New Roman"/>
          <w:sz w:val="27"/>
          <w:szCs w:val="27"/>
        </w:rPr>
        <w:t xml:space="preserve"> чел./км</w:t>
      </w:r>
      <w:r w:rsidRPr="008E4A07">
        <w:rPr>
          <w:rFonts w:ascii="Times New Roman" w:hAnsi="Times New Roman" w:cs="Times New Roman"/>
          <w:sz w:val="27"/>
          <w:szCs w:val="27"/>
          <w:vertAlign w:val="superscript"/>
        </w:rPr>
        <w:t>2</w:t>
      </w:r>
      <w:r w:rsidRPr="008E4A07">
        <w:rPr>
          <w:rFonts w:ascii="Times New Roman" w:hAnsi="Times New Roman" w:cs="Times New Roman"/>
          <w:sz w:val="27"/>
          <w:szCs w:val="27"/>
        </w:rPr>
        <w:t>.</w:t>
      </w:r>
    </w:p>
    <w:p w14:paraId="03806F4C" w14:textId="77777777" w:rsidR="008E4A07" w:rsidRPr="008E4A07" w:rsidRDefault="008E4A07" w:rsidP="00DF56F5">
      <w:pPr>
        <w:spacing w:after="0" w:line="240" w:lineRule="auto"/>
        <w:ind w:firstLine="709"/>
        <w:jc w:val="both"/>
        <w:rPr>
          <w:rFonts w:ascii="Times New Roman" w:hAnsi="Times New Roman" w:cs="Times New Roman"/>
          <w:sz w:val="27"/>
          <w:szCs w:val="27"/>
        </w:rPr>
      </w:pPr>
    </w:p>
    <w:p w14:paraId="5D7B7C7E" w14:textId="3DEC8126" w:rsidR="00DF56F5" w:rsidRPr="00E972D3"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Показатели естественного и миграционного движения населения </w:t>
      </w:r>
      <w:r w:rsidR="0003530C">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приведены в таблице </w:t>
      </w:r>
      <w:r w:rsidR="00045F17" w:rsidRPr="00E972D3">
        <w:rPr>
          <w:rFonts w:ascii="Times New Roman" w:hAnsi="Times New Roman" w:cs="Times New Roman"/>
          <w:sz w:val="27"/>
          <w:szCs w:val="27"/>
        </w:rPr>
        <w:t>14</w:t>
      </w:r>
      <w:r w:rsidRPr="00E972D3">
        <w:rPr>
          <w:rFonts w:ascii="Times New Roman" w:hAnsi="Times New Roman" w:cs="Times New Roman"/>
          <w:sz w:val="27"/>
          <w:szCs w:val="27"/>
        </w:rPr>
        <w:t xml:space="preserve">. </w:t>
      </w:r>
    </w:p>
    <w:p w14:paraId="6563CA88" w14:textId="77777777" w:rsidR="00DF56F5" w:rsidRPr="00E972D3" w:rsidRDefault="00DF56F5" w:rsidP="00DF56F5">
      <w:pPr>
        <w:spacing w:after="0" w:line="240" w:lineRule="auto"/>
        <w:ind w:firstLine="709"/>
        <w:jc w:val="right"/>
        <w:rPr>
          <w:rFonts w:ascii="Times New Roman" w:hAnsi="Times New Roman" w:cs="Times New Roman"/>
          <w:sz w:val="27"/>
          <w:szCs w:val="27"/>
        </w:rPr>
      </w:pPr>
      <w:r w:rsidRPr="00E972D3">
        <w:rPr>
          <w:rFonts w:ascii="Times New Roman" w:hAnsi="Times New Roman" w:cs="Times New Roman"/>
          <w:sz w:val="27"/>
          <w:szCs w:val="27"/>
        </w:rPr>
        <w:t xml:space="preserve">Таблица </w:t>
      </w:r>
      <w:r w:rsidR="00045F17" w:rsidRPr="00E972D3">
        <w:rPr>
          <w:rFonts w:ascii="Times New Roman" w:hAnsi="Times New Roman" w:cs="Times New Roman"/>
          <w:sz w:val="27"/>
          <w:szCs w:val="27"/>
        </w:rPr>
        <w:t>14</w:t>
      </w:r>
      <w:r w:rsidRPr="00E972D3">
        <w:rPr>
          <w:rFonts w:ascii="Times New Roman" w:hAnsi="Times New Roman" w:cs="Times New Roman"/>
          <w:sz w:val="27"/>
          <w:szCs w:val="27"/>
        </w:rPr>
        <w:t xml:space="preserve"> </w:t>
      </w:r>
    </w:p>
    <w:p w14:paraId="405DBEAA" w14:textId="1A8CB116" w:rsidR="00DF56F5" w:rsidRPr="00E972D3" w:rsidRDefault="00DF56F5" w:rsidP="00DF56F5">
      <w:pPr>
        <w:spacing w:after="0" w:line="240" w:lineRule="auto"/>
        <w:jc w:val="center"/>
        <w:rPr>
          <w:rFonts w:ascii="Times New Roman" w:hAnsi="Times New Roman" w:cs="Times New Roman"/>
          <w:sz w:val="27"/>
          <w:szCs w:val="27"/>
        </w:rPr>
      </w:pPr>
      <w:r w:rsidRPr="00E972D3">
        <w:rPr>
          <w:rFonts w:ascii="Times New Roman" w:hAnsi="Times New Roman" w:cs="Times New Roman"/>
          <w:sz w:val="27"/>
          <w:szCs w:val="27"/>
        </w:rPr>
        <w:t xml:space="preserve">Демографические показатели </w:t>
      </w:r>
      <w:r w:rsidR="0003530C">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w:t>
      </w:r>
      <w:r w:rsidRPr="00E972D3">
        <w:rPr>
          <w:rFonts w:ascii="Times New Roman" w:eastAsia="Times New Roman" w:hAnsi="Times New Roman" w:cs="Times New Roman"/>
          <w:sz w:val="27"/>
          <w:szCs w:val="27"/>
          <w:vertAlign w:val="superscript"/>
        </w:rPr>
        <w:footnoteReference w:id="1"/>
      </w:r>
    </w:p>
    <w:tbl>
      <w:tblPr>
        <w:tblStyle w:val="aa"/>
        <w:tblW w:w="9571" w:type="dxa"/>
        <w:tblLook w:val="00A0" w:firstRow="1" w:lastRow="0" w:firstColumn="1" w:lastColumn="0" w:noHBand="0" w:noVBand="0"/>
      </w:tblPr>
      <w:tblGrid>
        <w:gridCol w:w="3629"/>
        <w:gridCol w:w="2723"/>
        <w:gridCol w:w="3219"/>
      </w:tblGrid>
      <w:tr w:rsidR="00DF56F5" w:rsidRPr="00E972D3" w14:paraId="129D3EB5" w14:textId="77777777" w:rsidTr="00DF56F5">
        <w:trPr>
          <w:trHeight w:val="576"/>
        </w:trPr>
        <w:tc>
          <w:tcPr>
            <w:tcW w:w="3629" w:type="dxa"/>
            <w:vAlign w:val="center"/>
          </w:tcPr>
          <w:p w14:paraId="676851E1" w14:textId="77777777" w:rsidR="00DF56F5" w:rsidRPr="00E972D3" w:rsidRDefault="00DF56F5" w:rsidP="00DF56F5">
            <w:pPr>
              <w:ind w:hanging="158"/>
              <w:jc w:val="center"/>
              <w:rPr>
                <w:rFonts w:ascii="Times New Roman" w:hAnsi="Times New Roman" w:cs="Times New Roman"/>
                <w:b/>
                <w:bCs/>
                <w:sz w:val="27"/>
                <w:szCs w:val="27"/>
              </w:rPr>
            </w:pPr>
            <w:r w:rsidRPr="00E972D3">
              <w:rPr>
                <w:rFonts w:ascii="Times New Roman" w:hAnsi="Times New Roman" w:cs="Times New Roman"/>
                <w:b/>
                <w:bCs/>
                <w:sz w:val="27"/>
                <w:szCs w:val="27"/>
              </w:rPr>
              <w:t>Категория населения</w:t>
            </w:r>
          </w:p>
        </w:tc>
        <w:tc>
          <w:tcPr>
            <w:tcW w:w="2723" w:type="dxa"/>
          </w:tcPr>
          <w:p w14:paraId="281A0194" w14:textId="77777777" w:rsidR="00DF56F5" w:rsidRPr="00E972D3" w:rsidRDefault="00DF56F5" w:rsidP="00DF56F5">
            <w:pPr>
              <w:ind w:hanging="158"/>
              <w:jc w:val="center"/>
              <w:rPr>
                <w:rFonts w:ascii="Times New Roman" w:hAnsi="Times New Roman" w:cs="Times New Roman"/>
                <w:b/>
                <w:bCs/>
                <w:sz w:val="27"/>
                <w:szCs w:val="27"/>
              </w:rPr>
            </w:pPr>
            <w:r w:rsidRPr="00E972D3">
              <w:rPr>
                <w:rFonts w:ascii="Times New Roman" w:hAnsi="Times New Roman" w:cs="Times New Roman"/>
                <w:b/>
                <w:bCs/>
                <w:sz w:val="27"/>
                <w:szCs w:val="27"/>
              </w:rPr>
              <w:t>Единица измерения</w:t>
            </w:r>
          </w:p>
        </w:tc>
        <w:tc>
          <w:tcPr>
            <w:tcW w:w="3219" w:type="dxa"/>
            <w:vAlign w:val="center"/>
          </w:tcPr>
          <w:p w14:paraId="08BB4045" w14:textId="77777777" w:rsidR="00DF56F5" w:rsidRPr="00E972D3" w:rsidRDefault="00DF56F5" w:rsidP="00DF56F5">
            <w:pPr>
              <w:ind w:hanging="158"/>
              <w:jc w:val="center"/>
              <w:rPr>
                <w:rFonts w:ascii="Times New Roman" w:hAnsi="Times New Roman" w:cs="Times New Roman"/>
                <w:b/>
                <w:bCs/>
                <w:sz w:val="27"/>
                <w:szCs w:val="27"/>
              </w:rPr>
            </w:pPr>
            <w:r w:rsidRPr="00E972D3">
              <w:rPr>
                <w:rFonts w:ascii="Times New Roman" w:hAnsi="Times New Roman" w:cs="Times New Roman"/>
                <w:b/>
                <w:bCs/>
                <w:sz w:val="27"/>
                <w:szCs w:val="27"/>
              </w:rPr>
              <w:t>Численность насе</w:t>
            </w:r>
            <w:r w:rsidR="00F54B30" w:rsidRPr="00E972D3">
              <w:rPr>
                <w:rFonts w:ascii="Times New Roman" w:hAnsi="Times New Roman" w:cs="Times New Roman"/>
                <w:b/>
                <w:bCs/>
                <w:sz w:val="27"/>
                <w:szCs w:val="27"/>
              </w:rPr>
              <w:t>ления по состоянию на 01.01.2023</w:t>
            </w:r>
            <w:r w:rsidRPr="00E972D3">
              <w:rPr>
                <w:rFonts w:ascii="Times New Roman" w:hAnsi="Times New Roman" w:cs="Times New Roman"/>
                <w:b/>
                <w:bCs/>
                <w:sz w:val="27"/>
                <w:szCs w:val="27"/>
              </w:rPr>
              <w:t xml:space="preserve"> г.</w:t>
            </w:r>
          </w:p>
        </w:tc>
      </w:tr>
      <w:tr w:rsidR="00DF56F5" w:rsidRPr="00E972D3" w14:paraId="23572AE1" w14:textId="77777777" w:rsidTr="00DF56F5">
        <w:trPr>
          <w:trHeight w:val="283"/>
        </w:trPr>
        <w:tc>
          <w:tcPr>
            <w:tcW w:w="3629" w:type="dxa"/>
          </w:tcPr>
          <w:p w14:paraId="357B5C9A" w14:textId="77777777" w:rsidR="00DF56F5" w:rsidRPr="00E972D3" w:rsidRDefault="00DF56F5" w:rsidP="00DF56F5">
            <w:pPr>
              <w:rPr>
                <w:rFonts w:ascii="Times New Roman" w:hAnsi="Times New Roman" w:cs="Times New Roman"/>
                <w:sz w:val="27"/>
                <w:szCs w:val="27"/>
              </w:rPr>
            </w:pPr>
            <w:r w:rsidRPr="00E972D3">
              <w:rPr>
                <w:rFonts w:ascii="Times New Roman" w:hAnsi="Times New Roman" w:cs="Times New Roman"/>
                <w:sz w:val="27"/>
                <w:szCs w:val="27"/>
              </w:rPr>
              <w:t>Все население</w:t>
            </w:r>
          </w:p>
        </w:tc>
        <w:tc>
          <w:tcPr>
            <w:tcW w:w="2723" w:type="dxa"/>
            <w:vAlign w:val="center"/>
          </w:tcPr>
          <w:p w14:paraId="589C5849" w14:textId="77777777" w:rsidR="00DF56F5" w:rsidRPr="00E972D3" w:rsidRDefault="00DF56F5" w:rsidP="00DF56F5">
            <w:pPr>
              <w:jc w:val="center"/>
              <w:rPr>
                <w:rFonts w:ascii="Times New Roman" w:hAnsi="Times New Roman" w:cs="Times New Roman"/>
                <w:sz w:val="27"/>
                <w:szCs w:val="27"/>
              </w:rPr>
            </w:pPr>
            <w:r w:rsidRPr="00E972D3">
              <w:rPr>
                <w:rFonts w:ascii="Times New Roman" w:hAnsi="Times New Roman" w:cs="Times New Roman"/>
                <w:sz w:val="27"/>
                <w:szCs w:val="27"/>
              </w:rPr>
              <w:t>человек</w:t>
            </w:r>
          </w:p>
        </w:tc>
        <w:tc>
          <w:tcPr>
            <w:tcW w:w="3219" w:type="dxa"/>
            <w:vAlign w:val="center"/>
          </w:tcPr>
          <w:p w14:paraId="00F3C848" w14:textId="0C892E48" w:rsidR="00DF56F5" w:rsidRPr="00E972D3" w:rsidRDefault="00F35F99" w:rsidP="00DF56F5">
            <w:pPr>
              <w:jc w:val="center"/>
              <w:rPr>
                <w:rFonts w:ascii="Times New Roman" w:hAnsi="Times New Roman" w:cs="Times New Roman"/>
                <w:sz w:val="27"/>
                <w:szCs w:val="27"/>
              </w:rPr>
            </w:pPr>
            <w:r>
              <w:rPr>
                <w:rFonts w:ascii="Times New Roman" w:hAnsi="Times New Roman" w:cs="Times New Roman"/>
                <w:sz w:val="27"/>
                <w:szCs w:val="27"/>
              </w:rPr>
              <w:t>1085</w:t>
            </w:r>
          </w:p>
        </w:tc>
      </w:tr>
      <w:tr w:rsidR="00DF56F5" w:rsidRPr="00E972D3" w14:paraId="2F1307F0" w14:textId="77777777" w:rsidTr="00DF56F5">
        <w:trPr>
          <w:trHeight w:val="283"/>
        </w:trPr>
        <w:tc>
          <w:tcPr>
            <w:tcW w:w="3629" w:type="dxa"/>
            <w:vAlign w:val="center"/>
          </w:tcPr>
          <w:p w14:paraId="6214C078" w14:textId="77777777" w:rsidR="00DF56F5" w:rsidRPr="00E972D3" w:rsidRDefault="00DF56F5" w:rsidP="00DF56F5">
            <w:pP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Число родившихся (без учета мертворожденных)</w:t>
            </w:r>
          </w:p>
        </w:tc>
        <w:tc>
          <w:tcPr>
            <w:tcW w:w="2723" w:type="dxa"/>
            <w:vAlign w:val="center"/>
          </w:tcPr>
          <w:p w14:paraId="5128B2EB" w14:textId="77777777" w:rsidR="00DF56F5" w:rsidRPr="00E972D3" w:rsidRDefault="00DF56F5" w:rsidP="00DF56F5">
            <w:pPr>
              <w:jc w:val="center"/>
              <w:rPr>
                <w:rFonts w:ascii="Times New Roman" w:eastAsia="Times New Roman" w:hAnsi="Times New Roman" w:cs="Times New Roman"/>
                <w:sz w:val="27"/>
                <w:szCs w:val="27"/>
              </w:rPr>
            </w:pPr>
            <w:r w:rsidRPr="00E972D3">
              <w:rPr>
                <w:rFonts w:ascii="Times New Roman" w:hAnsi="Times New Roman" w:cs="Times New Roman"/>
                <w:sz w:val="27"/>
                <w:szCs w:val="27"/>
              </w:rPr>
              <w:t>человек</w:t>
            </w:r>
          </w:p>
        </w:tc>
        <w:tc>
          <w:tcPr>
            <w:tcW w:w="3219" w:type="dxa"/>
            <w:vAlign w:val="center"/>
          </w:tcPr>
          <w:p w14:paraId="2164B225" w14:textId="47A1BF5F" w:rsidR="00DF56F5" w:rsidRPr="0043559B" w:rsidRDefault="00F35F99" w:rsidP="00DF56F5">
            <w:pPr>
              <w:jc w:val="center"/>
              <w:rPr>
                <w:rFonts w:ascii="Times New Roman" w:eastAsia="Times New Roman" w:hAnsi="Times New Roman" w:cs="Times New Roman"/>
                <w:sz w:val="27"/>
                <w:szCs w:val="27"/>
              </w:rPr>
            </w:pPr>
            <w:r w:rsidRPr="0043559B">
              <w:rPr>
                <w:rFonts w:ascii="Times New Roman" w:eastAsia="Times New Roman" w:hAnsi="Times New Roman" w:cs="Times New Roman"/>
                <w:sz w:val="27"/>
                <w:szCs w:val="27"/>
              </w:rPr>
              <w:t>3</w:t>
            </w:r>
          </w:p>
        </w:tc>
      </w:tr>
      <w:tr w:rsidR="00DF56F5" w:rsidRPr="00E972D3" w14:paraId="7D774E77" w14:textId="77777777" w:rsidTr="00DF56F5">
        <w:trPr>
          <w:trHeight w:val="283"/>
        </w:trPr>
        <w:tc>
          <w:tcPr>
            <w:tcW w:w="3629" w:type="dxa"/>
            <w:vAlign w:val="center"/>
          </w:tcPr>
          <w:p w14:paraId="08245B81" w14:textId="77777777" w:rsidR="00DF56F5" w:rsidRPr="00E972D3" w:rsidRDefault="00DF56F5" w:rsidP="00DF56F5">
            <w:pP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Число умерших</w:t>
            </w:r>
          </w:p>
        </w:tc>
        <w:tc>
          <w:tcPr>
            <w:tcW w:w="2723" w:type="dxa"/>
            <w:vAlign w:val="center"/>
          </w:tcPr>
          <w:p w14:paraId="75D72B1E" w14:textId="77777777" w:rsidR="00DF56F5" w:rsidRPr="00E972D3" w:rsidRDefault="00DF56F5" w:rsidP="00DF56F5">
            <w:pPr>
              <w:jc w:val="center"/>
              <w:rPr>
                <w:rFonts w:ascii="Times New Roman" w:eastAsia="Times New Roman" w:hAnsi="Times New Roman" w:cs="Times New Roman"/>
                <w:sz w:val="27"/>
                <w:szCs w:val="27"/>
              </w:rPr>
            </w:pPr>
            <w:r w:rsidRPr="00E972D3">
              <w:rPr>
                <w:rFonts w:ascii="Times New Roman" w:hAnsi="Times New Roman" w:cs="Times New Roman"/>
                <w:sz w:val="27"/>
                <w:szCs w:val="27"/>
              </w:rPr>
              <w:t>человек</w:t>
            </w:r>
          </w:p>
        </w:tc>
        <w:tc>
          <w:tcPr>
            <w:tcW w:w="3219" w:type="dxa"/>
            <w:vAlign w:val="center"/>
          </w:tcPr>
          <w:p w14:paraId="5A9E1422" w14:textId="24995DFF" w:rsidR="00DF56F5" w:rsidRPr="0043559B" w:rsidRDefault="003C6517" w:rsidP="00DF56F5">
            <w:pPr>
              <w:jc w:val="center"/>
              <w:rPr>
                <w:rFonts w:ascii="Times New Roman" w:eastAsia="Times New Roman" w:hAnsi="Times New Roman" w:cs="Times New Roman"/>
                <w:sz w:val="27"/>
                <w:szCs w:val="27"/>
              </w:rPr>
            </w:pPr>
            <w:r w:rsidRPr="0043559B">
              <w:rPr>
                <w:rFonts w:ascii="Times New Roman" w:eastAsia="Times New Roman" w:hAnsi="Times New Roman" w:cs="Times New Roman"/>
                <w:sz w:val="27"/>
                <w:szCs w:val="27"/>
              </w:rPr>
              <w:t>21</w:t>
            </w:r>
          </w:p>
        </w:tc>
      </w:tr>
      <w:tr w:rsidR="00DF56F5" w:rsidRPr="00E972D3" w14:paraId="3C32AB0A" w14:textId="77777777" w:rsidTr="00DF56F5">
        <w:trPr>
          <w:trHeight w:val="283"/>
        </w:trPr>
        <w:tc>
          <w:tcPr>
            <w:tcW w:w="3629" w:type="dxa"/>
            <w:vAlign w:val="center"/>
          </w:tcPr>
          <w:p w14:paraId="650A1D92" w14:textId="77777777" w:rsidR="00DF56F5" w:rsidRPr="00E972D3" w:rsidRDefault="00DF56F5" w:rsidP="00DF56F5">
            <w:pP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Естественный прирост (убыль)</w:t>
            </w:r>
          </w:p>
        </w:tc>
        <w:tc>
          <w:tcPr>
            <w:tcW w:w="2723" w:type="dxa"/>
            <w:vAlign w:val="center"/>
          </w:tcPr>
          <w:p w14:paraId="501D4B12" w14:textId="77777777" w:rsidR="00DF56F5" w:rsidRPr="00E972D3" w:rsidRDefault="00DF56F5" w:rsidP="00DF56F5">
            <w:pPr>
              <w:jc w:val="center"/>
              <w:rPr>
                <w:rFonts w:ascii="Times New Roman" w:eastAsia="Times New Roman" w:hAnsi="Times New Roman" w:cs="Times New Roman"/>
                <w:sz w:val="27"/>
                <w:szCs w:val="27"/>
              </w:rPr>
            </w:pPr>
            <w:r w:rsidRPr="00E972D3">
              <w:rPr>
                <w:rFonts w:ascii="Times New Roman" w:hAnsi="Times New Roman" w:cs="Times New Roman"/>
                <w:sz w:val="27"/>
                <w:szCs w:val="27"/>
              </w:rPr>
              <w:t>человек</w:t>
            </w:r>
          </w:p>
        </w:tc>
        <w:tc>
          <w:tcPr>
            <w:tcW w:w="3219" w:type="dxa"/>
            <w:vAlign w:val="center"/>
          </w:tcPr>
          <w:p w14:paraId="0ED5D400" w14:textId="1FBFFCD9" w:rsidR="00DF56F5" w:rsidRPr="0043559B" w:rsidRDefault="00DF56F5" w:rsidP="0043559B">
            <w:pPr>
              <w:jc w:val="center"/>
              <w:rPr>
                <w:rFonts w:ascii="Times New Roman" w:eastAsia="Times New Roman" w:hAnsi="Times New Roman" w:cs="Times New Roman"/>
                <w:sz w:val="27"/>
                <w:szCs w:val="27"/>
              </w:rPr>
            </w:pPr>
            <w:r w:rsidRPr="0043559B">
              <w:rPr>
                <w:rFonts w:ascii="Times New Roman" w:eastAsia="Times New Roman" w:hAnsi="Times New Roman" w:cs="Times New Roman"/>
                <w:sz w:val="27"/>
                <w:szCs w:val="27"/>
              </w:rPr>
              <w:t>-</w:t>
            </w:r>
            <w:r w:rsidR="003C6517" w:rsidRPr="0043559B">
              <w:rPr>
                <w:rFonts w:ascii="Times New Roman" w:eastAsia="Times New Roman" w:hAnsi="Times New Roman" w:cs="Times New Roman"/>
                <w:sz w:val="27"/>
                <w:szCs w:val="27"/>
              </w:rPr>
              <w:t>1</w:t>
            </w:r>
            <w:r w:rsidR="0043559B" w:rsidRPr="0043559B">
              <w:rPr>
                <w:rFonts w:ascii="Times New Roman" w:eastAsia="Times New Roman" w:hAnsi="Times New Roman" w:cs="Times New Roman"/>
                <w:sz w:val="27"/>
                <w:szCs w:val="27"/>
              </w:rPr>
              <w:t>8</w:t>
            </w:r>
          </w:p>
        </w:tc>
      </w:tr>
      <w:tr w:rsidR="00DF56F5" w:rsidRPr="00E972D3" w14:paraId="7D8567EA" w14:textId="77777777" w:rsidTr="00DF56F5">
        <w:trPr>
          <w:trHeight w:val="283"/>
        </w:trPr>
        <w:tc>
          <w:tcPr>
            <w:tcW w:w="3629" w:type="dxa"/>
            <w:vAlign w:val="center"/>
          </w:tcPr>
          <w:p w14:paraId="7ED86A75" w14:textId="77777777" w:rsidR="00DF56F5" w:rsidRPr="00E972D3" w:rsidRDefault="00DF56F5" w:rsidP="00DF56F5">
            <w:pP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lastRenderedPageBreak/>
              <w:t xml:space="preserve">Общий коэффициент рождаемости </w:t>
            </w:r>
          </w:p>
        </w:tc>
        <w:tc>
          <w:tcPr>
            <w:tcW w:w="2723" w:type="dxa"/>
            <w:vAlign w:val="center"/>
          </w:tcPr>
          <w:p w14:paraId="4F7903D0" w14:textId="77777777" w:rsidR="00DF56F5" w:rsidRPr="00E972D3" w:rsidRDefault="00DF56F5" w:rsidP="00DF56F5">
            <w:pPr>
              <w:jc w:val="cente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промилле</w:t>
            </w:r>
          </w:p>
        </w:tc>
        <w:tc>
          <w:tcPr>
            <w:tcW w:w="3219" w:type="dxa"/>
            <w:vAlign w:val="center"/>
          </w:tcPr>
          <w:p w14:paraId="70941F65" w14:textId="0595F2AA" w:rsidR="00DF56F5" w:rsidRPr="0043559B" w:rsidRDefault="0043559B" w:rsidP="00DF56F5">
            <w:pPr>
              <w:jc w:val="center"/>
              <w:rPr>
                <w:rFonts w:ascii="Times New Roman" w:eastAsia="Times New Roman" w:hAnsi="Times New Roman" w:cs="Times New Roman"/>
                <w:sz w:val="27"/>
                <w:szCs w:val="27"/>
              </w:rPr>
            </w:pPr>
            <w:r w:rsidRPr="0043559B">
              <w:rPr>
                <w:rFonts w:ascii="Times New Roman" w:eastAsia="Times New Roman" w:hAnsi="Times New Roman" w:cs="Times New Roman"/>
                <w:sz w:val="27"/>
                <w:szCs w:val="27"/>
              </w:rPr>
              <w:t>2,7</w:t>
            </w:r>
          </w:p>
        </w:tc>
      </w:tr>
      <w:tr w:rsidR="00DF56F5" w:rsidRPr="00E972D3" w14:paraId="153179EA" w14:textId="77777777" w:rsidTr="00DF56F5">
        <w:trPr>
          <w:trHeight w:val="283"/>
        </w:trPr>
        <w:tc>
          <w:tcPr>
            <w:tcW w:w="3629" w:type="dxa"/>
            <w:vAlign w:val="center"/>
          </w:tcPr>
          <w:p w14:paraId="01F07087" w14:textId="77777777" w:rsidR="00DF56F5" w:rsidRPr="00E972D3" w:rsidRDefault="00DF56F5" w:rsidP="00DF56F5">
            <w:pP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 xml:space="preserve">Общий коэффициент смертности </w:t>
            </w:r>
          </w:p>
        </w:tc>
        <w:tc>
          <w:tcPr>
            <w:tcW w:w="2723" w:type="dxa"/>
            <w:vAlign w:val="center"/>
          </w:tcPr>
          <w:p w14:paraId="0019898B" w14:textId="77777777" w:rsidR="00DF56F5" w:rsidRPr="00E972D3" w:rsidRDefault="00DF56F5" w:rsidP="00DF56F5">
            <w:pPr>
              <w:jc w:val="cente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промилле</w:t>
            </w:r>
          </w:p>
        </w:tc>
        <w:tc>
          <w:tcPr>
            <w:tcW w:w="3219" w:type="dxa"/>
            <w:vAlign w:val="center"/>
          </w:tcPr>
          <w:p w14:paraId="6EBE4A33" w14:textId="2D3269B0" w:rsidR="00DF56F5" w:rsidRPr="0043559B" w:rsidRDefault="0043559B" w:rsidP="00DF56F5">
            <w:pPr>
              <w:jc w:val="center"/>
              <w:rPr>
                <w:rFonts w:ascii="Times New Roman" w:eastAsia="Times New Roman" w:hAnsi="Times New Roman" w:cs="Times New Roman"/>
                <w:sz w:val="27"/>
                <w:szCs w:val="27"/>
              </w:rPr>
            </w:pPr>
            <w:r w:rsidRPr="0043559B">
              <w:rPr>
                <w:rFonts w:ascii="Times New Roman" w:eastAsia="Times New Roman" w:hAnsi="Times New Roman" w:cs="Times New Roman"/>
                <w:sz w:val="27"/>
                <w:szCs w:val="27"/>
              </w:rPr>
              <w:t>19,2</w:t>
            </w:r>
          </w:p>
        </w:tc>
      </w:tr>
      <w:tr w:rsidR="00DF56F5" w:rsidRPr="00E972D3" w14:paraId="286978A1" w14:textId="77777777" w:rsidTr="00DF56F5">
        <w:trPr>
          <w:trHeight w:val="283"/>
        </w:trPr>
        <w:tc>
          <w:tcPr>
            <w:tcW w:w="3629" w:type="dxa"/>
          </w:tcPr>
          <w:p w14:paraId="261EC46D" w14:textId="77777777" w:rsidR="00DF56F5" w:rsidRPr="00E972D3" w:rsidRDefault="00DF56F5" w:rsidP="00DF56F5">
            <w:pP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 xml:space="preserve">Общий коэффициент естественного прироста/убыли населения </w:t>
            </w:r>
          </w:p>
        </w:tc>
        <w:tc>
          <w:tcPr>
            <w:tcW w:w="2723" w:type="dxa"/>
            <w:vAlign w:val="center"/>
          </w:tcPr>
          <w:p w14:paraId="056248D7" w14:textId="77777777" w:rsidR="00DF56F5" w:rsidRPr="00E972D3" w:rsidRDefault="00DF56F5" w:rsidP="00DF56F5">
            <w:pPr>
              <w:jc w:val="center"/>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промилле</w:t>
            </w:r>
          </w:p>
        </w:tc>
        <w:tc>
          <w:tcPr>
            <w:tcW w:w="3219" w:type="dxa"/>
            <w:vAlign w:val="center"/>
          </w:tcPr>
          <w:p w14:paraId="26911F46" w14:textId="1B0E9B93" w:rsidR="00DF56F5" w:rsidRPr="0043559B" w:rsidRDefault="0043559B" w:rsidP="00DF56F5">
            <w:pPr>
              <w:jc w:val="center"/>
              <w:rPr>
                <w:rFonts w:ascii="Times New Roman" w:eastAsia="Times New Roman" w:hAnsi="Times New Roman" w:cs="Times New Roman"/>
                <w:sz w:val="27"/>
                <w:szCs w:val="27"/>
              </w:rPr>
            </w:pPr>
            <w:r w:rsidRPr="0043559B">
              <w:rPr>
                <w:rFonts w:ascii="Times New Roman" w:eastAsia="Times New Roman" w:hAnsi="Times New Roman" w:cs="Times New Roman"/>
                <w:sz w:val="27"/>
                <w:szCs w:val="27"/>
              </w:rPr>
              <w:t>-16,5</w:t>
            </w:r>
          </w:p>
        </w:tc>
      </w:tr>
      <w:tr w:rsidR="00DF56F5" w:rsidRPr="00E972D3" w14:paraId="5EA34759" w14:textId="77777777" w:rsidTr="00DF56F5">
        <w:trPr>
          <w:trHeight w:val="283"/>
        </w:trPr>
        <w:tc>
          <w:tcPr>
            <w:tcW w:w="3629" w:type="dxa"/>
          </w:tcPr>
          <w:p w14:paraId="714574CE" w14:textId="77777777" w:rsidR="00DF56F5" w:rsidRPr="00061342" w:rsidRDefault="00DF56F5" w:rsidP="00DF56F5">
            <w:pP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Число прибывших</w:t>
            </w:r>
          </w:p>
        </w:tc>
        <w:tc>
          <w:tcPr>
            <w:tcW w:w="2723" w:type="dxa"/>
            <w:vAlign w:val="center"/>
          </w:tcPr>
          <w:p w14:paraId="109EE525" w14:textId="77777777" w:rsidR="00DF56F5" w:rsidRPr="00061342" w:rsidRDefault="00DF56F5" w:rsidP="00DF56F5">
            <w:pPr>
              <w:jc w:val="center"/>
              <w:rPr>
                <w:rFonts w:ascii="Times New Roman" w:hAnsi="Times New Roman" w:cs="Times New Roman"/>
                <w:sz w:val="27"/>
                <w:szCs w:val="27"/>
              </w:rPr>
            </w:pPr>
            <w:r w:rsidRPr="00061342">
              <w:rPr>
                <w:rFonts w:ascii="Times New Roman" w:hAnsi="Times New Roman" w:cs="Times New Roman"/>
                <w:sz w:val="27"/>
                <w:szCs w:val="27"/>
              </w:rPr>
              <w:t>человек</w:t>
            </w:r>
          </w:p>
        </w:tc>
        <w:tc>
          <w:tcPr>
            <w:tcW w:w="3219" w:type="dxa"/>
            <w:vAlign w:val="center"/>
          </w:tcPr>
          <w:p w14:paraId="3AC97BE8" w14:textId="60B45B49" w:rsidR="00DF56F5" w:rsidRPr="00061342" w:rsidRDefault="00A43700" w:rsidP="00DF56F5">
            <w:pPr>
              <w:jc w:val="cente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47</w:t>
            </w:r>
          </w:p>
        </w:tc>
      </w:tr>
      <w:tr w:rsidR="00DF56F5" w:rsidRPr="00E972D3" w14:paraId="34ACF698" w14:textId="77777777" w:rsidTr="00DF56F5">
        <w:trPr>
          <w:trHeight w:val="283"/>
        </w:trPr>
        <w:tc>
          <w:tcPr>
            <w:tcW w:w="3629" w:type="dxa"/>
          </w:tcPr>
          <w:p w14:paraId="38F519E4" w14:textId="77777777" w:rsidR="00DF56F5" w:rsidRPr="00061342" w:rsidRDefault="00DF56F5" w:rsidP="00DF56F5">
            <w:pP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Число выбывших</w:t>
            </w:r>
          </w:p>
        </w:tc>
        <w:tc>
          <w:tcPr>
            <w:tcW w:w="2723" w:type="dxa"/>
            <w:vAlign w:val="center"/>
          </w:tcPr>
          <w:p w14:paraId="2DEF23A2" w14:textId="77777777" w:rsidR="00DF56F5" w:rsidRPr="00061342" w:rsidRDefault="00DF56F5" w:rsidP="00DF56F5">
            <w:pPr>
              <w:jc w:val="center"/>
              <w:rPr>
                <w:rFonts w:ascii="Times New Roman" w:eastAsia="Times New Roman" w:hAnsi="Times New Roman" w:cs="Times New Roman"/>
                <w:sz w:val="27"/>
                <w:szCs w:val="27"/>
              </w:rPr>
            </w:pPr>
            <w:r w:rsidRPr="00061342">
              <w:rPr>
                <w:rFonts w:ascii="Times New Roman" w:hAnsi="Times New Roman" w:cs="Times New Roman"/>
                <w:sz w:val="27"/>
                <w:szCs w:val="27"/>
              </w:rPr>
              <w:t>человек</w:t>
            </w:r>
          </w:p>
        </w:tc>
        <w:tc>
          <w:tcPr>
            <w:tcW w:w="3219" w:type="dxa"/>
            <w:vAlign w:val="center"/>
          </w:tcPr>
          <w:p w14:paraId="4A36D598" w14:textId="035C9499" w:rsidR="00DF56F5" w:rsidRPr="00061342" w:rsidRDefault="00A43700" w:rsidP="00DF56F5">
            <w:pPr>
              <w:jc w:val="cente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44</w:t>
            </w:r>
          </w:p>
        </w:tc>
      </w:tr>
      <w:tr w:rsidR="00DF56F5" w:rsidRPr="00E972D3" w14:paraId="78A64E7C" w14:textId="77777777" w:rsidTr="00DF56F5">
        <w:trPr>
          <w:trHeight w:val="283"/>
        </w:trPr>
        <w:tc>
          <w:tcPr>
            <w:tcW w:w="3629" w:type="dxa"/>
          </w:tcPr>
          <w:p w14:paraId="6A7CFEE8" w14:textId="77777777" w:rsidR="00DF56F5" w:rsidRPr="00061342" w:rsidRDefault="00DF56F5" w:rsidP="00DF56F5">
            <w:pP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Миграционный прирост</w:t>
            </w:r>
          </w:p>
        </w:tc>
        <w:tc>
          <w:tcPr>
            <w:tcW w:w="2723" w:type="dxa"/>
            <w:vAlign w:val="center"/>
          </w:tcPr>
          <w:p w14:paraId="584BF461" w14:textId="77777777" w:rsidR="00DF56F5" w:rsidRPr="00061342" w:rsidRDefault="00DF56F5" w:rsidP="00DF56F5">
            <w:pPr>
              <w:jc w:val="center"/>
              <w:rPr>
                <w:rFonts w:ascii="Times New Roman" w:hAnsi="Times New Roman" w:cs="Times New Roman"/>
                <w:sz w:val="27"/>
                <w:szCs w:val="27"/>
              </w:rPr>
            </w:pPr>
            <w:r w:rsidRPr="00061342">
              <w:rPr>
                <w:rFonts w:ascii="Times New Roman" w:hAnsi="Times New Roman" w:cs="Times New Roman"/>
                <w:sz w:val="27"/>
                <w:szCs w:val="27"/>
              </w:rPr>
              <w:t>человек</w:t>
            </w:r>
          </w:p>
        </w:tc>
        <w:tc>
          <w:tcPr>
            <w:tcW w:w="3219" w:type="dxa"/>
            <w:vAlign w:val="center"/>
          </w:tcPr>
          <w:p w14:paraId="74EB0EDE" w14:textId="6346BE96" w:rsidR="00DF56F5" w:rsidRPr="00061342" w:rsidRDefault="00A43700" w:rsidP="00DF56F5">
            <w:pPr>
              <w:jc w:val="cente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3</w:t>
            </w:r>
          </w:p>
        </w:tc>
      </w:tr>
      <w:tr w:rsidR="00DF56F5" w:rsidRPr="00E972D3" w14:paraId="76266B15" w14:textId="77777777" w:rsidTr="00DF56F5">
        <w:trPr>
          <w:trHeight w:val="283"/>
        </w:trPr>
        <w:tc>
          <w:tcPr>
            <w:tcW w:w="3629" w:type="dxa"/>
          </w:tcPr>
          <w:p w14:paraId="1F1DE45C" w14:textId="77777777" w:rsidR="00DF56F5" w:rsidRPr="00061342" w:rsidRDefault="00DF56F5" w:rsidP="00DF56F5">
            <w:pP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 xml:space="preserve">Коэффициент механического прироста/убыли населения </w:t>
            </w:r>
          </w:p>
        </w:tc>
        <w:tc>
          <w:tcPr>
            <w:tcW w:w="2723" w:type="dxa"/>
            <w:vAlign w:val="center"/>
          </w:tcPr>
          <w:p w14:paraId="58CE53E5" w14:textId="77777777" w:rsidR="00DF56F5" w:rsidRPr="00061342" w:rsidRDefault="00DF56F5" w:rsidP="00DF56F5">
            <w:pPr>
              <w:jc w:val="cente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промилле</w:t>
            </w:r>
          </w:p>
        </w:tc>
        <w:tc>
          <w:tcPr>
            <w:tcW w:w="3219" w:type="dxa"/>
            <w:vAlign w:val="center"/>
          </w:tcPr>
          <w:p w14:paraId="7E75540D" w14:textId="5339652C" w:rsidR="00DF56F5" w:rsidRPr="00061342" w:rsidRDefault="00061342" w:rsidP="00DF56F5">
            <w:pPr>
              <w:jc w:val="center"/>
              <w:rPr>
                <w:rFonts w:ascii="Times New Roman" w:eastAsia="Times New Roman" w:hAnsi="Times New Roman" w:cs="Times New Roman"/>
                <w:sz w:val="27"/>
                <w:szCs w:val="27"/>
              </w:rPr>
            </w:pPr>
            <w:r w:rsidRPr="00061342">
              <w:rPr>
                <w:rFonts w:ascii="Times New Roman" w:eastAsia="Times New Roman" w:hAnsi="Times New Roman" w:cs="Times New Roman"/>
                <w:sz w:val="27"/>
                <w:szCs w:val="27"/>
              </w:rPr>
              <w:t>0,3</w:t>
            </w:r>
          </w:p>
        </w:tc>
      </w:tr>
    </w:tbl>
    <w:p w14:paraId="3AE70847" w14:textId="77777777" w:rsidR="00DF56F5" w:rsidRPr="00E972D3" w:rsidRDefault="00DF56F5" w:rsidP="00DF56F5">
      <w:pPr>
        <w:spacing w:after="0" w:line="240" w:lineRule="auto"/>
        <w:ind w:firstLine="709"/>
        <w:jc w:val="center"/>
        <w:rPr>
          <w:rFonts w:ascii="Times New Roman" w:hAnsi="Times New Roman" w:cs="Times New Roman"/>
          <w:i/>
          <w:sz w:val="27"/>
          <w:szCs w:val="27"/>
        </w:rPr>
      </w:pPr>
    </w:p>
    <w:p w14:paraId="4C356B2D" w14:textId="73198785" w:rsidR="00DF56F5" w:rsidRPr="00E972D3" w:rsidRDefault="00DF56F5" w:rsidP="00DF56F5">
      <w:pPr>
        <w:ind w:firstLine="709"/>
        <w:jc w:val="center"/>
        <w:rPr>
          <w:rFonts w:ascii="Times New Roman" w:hAnsi="Times New Roman" w:cs="Times New Roman"/>
          <w:b/>
          <w:i/>
          <w:sz w:val="27"/>
          <w:szCs w:val="27"/>
        </w:rPr>
      </w:pPr>
      <w:r w:rsidRPr="00E972D3">
        <w:rPr>
          <w:rFonts w:ascii="Times New Roman" w:hAnsi="Times New Roman" w:cs="Times New Roman"/>
          <w:i/>
          <w:sz w:val="27"/>
          <w:szCs w:val="27"/>
        </w:rPr>
        <w:t xml:space="preserve">Сведения о планах и программах комплексного социально-экономического развития </w:t>
      </w:r>
      <w:r w:rsidR="00061342">
        <w:rPr>
          <w:rFonts w:ascii="Times New Roman" w:hAnsi="Times New Roman" w:cs="Times New Roman"/>
          <w:i/>
          <w:sz w:val="27"/>
          <w:szCs w:val="27"/>
        </w:rPr>
        <w:t>Чистюньского</w:t>
      </w:r>
      <w:r w:rsidRPr="00E972D3">
        <w:rPr>
          <w:rFonts w:ascii="Times New Roman" w:hAnsi="Times New Roman" w:cs="Times New Roman"/>
          <w:i/>
          <w:sz w:val="27"/>
          <w:szCs w:val="27"/>
        </w:rPr>
        <w:t xml:space="preserve"> сельсовета</w:t>
      </w:r>
    </w:p>
    <w:p w14:paraId="385D7FF4" w14:textId="35A88636" w:rsidR="00DF56F5" w:rsidRPr="00E972D3"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Социально-экономическое развитие </w:t>
      </w:r>
      <w:r w:rsidR="00061342">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осуществляется на основе районных муниципальных программ.</w:t>
      </w:r>
    </w:p>
    <w:tbl>
      <w:tblPr>
        <w:tblW w:w="94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926"/>
        <w:gridCol w:w="3607"/>
        <w:gridCol w:w="4962"/>
      </w:tblGrid>
      <w:tr w:rsidR="00F54B30" w:rsidRPr="00E972D3" w14:paraId="10D4DE28" w14:textId="77777777" w:rsidTr="009D4EE6">
        <w:trPr>
          <w:trHeight w:val="1615"/>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6028EFA" w14:textId="77777777" w:rsidR="00F54B30" w:rsidRPr="00E972D3" w:rsidRDefault="00F54B30" w:rsidP="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1</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B33F6C5" w14:textId="77777777" w:rsidR="00F54B30" w:rsidRPr="00E972D3" w:rsidRDefault="00F54B30" w:rsidP="00F54B30">
            <w:pPr>
              <w:rPr>
                <w:rFonts w:ascii="Times New Roman" w:eastAsia="Times New Roman" w:hAnsi="Times New Roman" w:cs="Times New Roman"/>
                <w:color w:val="001219"/>
                <w:sz w:val="27"/>
                <w:szCs w:val="27"/>
              </w:rPr>
            </w:pPr>
            <w:r w:rsidRPr="00E972D3">
              <w:rPr>
                <w:rFonts w:ascii="Times New Roman" w:hAnsi="Times New Roman" w:cs="Times New Roman"/>
                <w:color w:val="001219"/>
                <w:sz w:val="27"/>
                <w:szCs w:val="27"/>
              </w:rPr>
              <w:t xml:space="preserve">Информатизация органов местного самоуправления </w:t>
            </w:r>
            <w:proofErr w:type="spellStart"/>
            <w:r w:rsidRPr="00E972D3">
              <w:rPr>
                <w:rFonts w:ascii="Times New Roman" w:hAnsi="Times New Roman" w:cs="Times New Roman"/>
                <w:color w:val="001219"/>
                <w:sz w:val="27"/>
                <w:szCs w:val="27"/>
              </w:rPr>
              <w:t>Топчихинского</w:t>
            </w:r>
            <w:proofErr w:type="spellEnd"/>
            <w:r w:rsidRPr="00E972D3">
              <w:rPr>
                <w:rFonts w:ascii="Times New Roman" w:hAnsi="Times New Roman" w:cs="Times New Roman"/>
                <w:color w:val="001219"/>
                <w:sz w:val="27"/>
                <w:szCs w:val="27"/>
              </w:rPr>
              <w:t xml:space="preserve"> района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38EB769" w14:textId="77777777" w:rsidR="00F54B30" w:rsidRPr="00E972D3" w:rsidRDefault="00F54B30" w:rsidP="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5553F46D" w14:textId="5915525B" w:rsidR="00F54B30" w:rsidRPr="00E972D3" w:rsidRDefault="00F54B30" w:rsidP="009D4EE6">
            <w:pPr>
              <w:pStyle w:val="af1"/>
              <w:spacing w:before="0" w:beforeAutospacing="0" w:after="0" w:afterAutospacing="0"/>
              <w:rPr>
                <w:color w:val="001219"/>
                <w:sz w:val="27"/>
                <w:szCs w:val="27"/>
              </w:rPr>
            </w:pPr>
            <w:r w:rsidRPr="00E972D3">
              <w:rPr>
                <w:color w:val="001219"/>
                <w:sz w:val="27"/>
                <w:szCs w:val="27"/>
              </w:rPr>
              <w:t>района</w:t>
            </w:r>
            <w:hyperlink r:id="rId10" w:history="1">
              <w:r w:rsidRPr="00E972D3">
                <w:rPr>
                  <w:rStyle w:val="a7"/>
                  <w:color w:val="285473"/>
                  <w:sz w:val="27"/>
                  <w:szCs w:val="27"/>
                  <w:bdr w:val="none" w:sz="0" w:space="0" w:color="auto" w:frame="1"/>
                </w:rPr>
                <w:t> от 14.11.2018 № 434</w:t>
              </w:r>
            </w:hyperlink>
            <w:r w:rsidRPr="00E972D3">
              <w:rPr>
                <w:color w:val="001219"/>
                <w:sz w:val="27"/>
                <w:szCs w:val="27"/>
              </w:rPr>
              <w:t> (в ред. от </w:t>
            </w:r>
            <w:hyperlink r:id="rId11" w:history="1">
              <w:r w:rsidRPr="00E972D3">
                <w:rPr>
                  <w:rStyle w:val="a7"/>
                  <w:color w:val="285473"/>
                  <w:sz w:val="27"/>
                  <w:szCs w:val="27"/>
                  <w:bdr w:val="none" w:sz="0" w:space="0" w:color="auto" w:frame="1"/>
                </w:rPr>
                <w:t>23.03.2020 №123,</w:t>
              </w:r>
            </w:hyperlink>
            <w:r w:rsidRPr="00E972D3">
              <w:rPr>
                <w:color w:val="001219"/>
                <w:sz w:val="27"/>
                <w:szCs w:val="27"/>
              </w:rPr>
              <w:t> от </w:t>
            </w:r>
            <w:hyperlink r:id="rId12" w:history="1">
              <w:r w:rsidRPr="00E972D3">
                <w:rPr>
                  <w:rStyle w:val="a7"/>
                  <w:color w:val="285473"/>
                  <w:sz w:val="27"/>
                  <w:szCs w:val="27"/>
                  <w:bdr w:val="none" w:sz="0" w:space="0" w:color="auto" w:frame="1"/>
                </w:rPr>
                <w:t>10.10.2022 №514</w:t>
              </w:r>
            </w:hyperlink>
            <w:r w:rsidR="009D4EE6">
              <w:rPr>
                <w:color w:val="001219"/>
                <w:sz w:val="27"/>
                <w:szCs w:val="27"/>
              </w:rPr>
              <w:t>)</w:t>
            </w:r>
          </w:p>
        </w:tc>
      </w:tr>
      <w:tr w:rsidR="00F54B30" w:rsidRPr="00E972D3" w14:paraId="54E95350"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5B4ED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2</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6ED662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Развитие образования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xml:space="preserve">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C75A9C8"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58FF4AE7"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w:t>
            </w:r>
            <w:hyperlink r:id="rId13" w:history="1">
              <w:r w:rsidRPr="00E972D3">
                <w:rPr>
                  <w:rStyle w:val="a7"/>
                  <w:color w:val="285473"/>
                  <w:sz w:val="27"/>
                  <w:szCs w:val="27"/>
                  <w:bdr w:val="none" w:sz="0" w:space="0" w:color="auto" w:frame="1"/>
                </w:rPr>
                <w:t>от 09.06.2020 № 246</w:t>
              </w:r>
            </w:hyperlink>
            <w:r w:rsidRPr="00E972D3">
              <w:rPr>
                <w:color w:val="001219"/>
                <w:sz w:val="27"/>
                <w:szCs w:val="27"/>
              </w:rPr>
              <w:t> (в ред., от </w:t>
            </w:r>
            <w:hyperlink r:id="rId14" w:history="1">
              <w:r w:rsidRPr="00E972D3">
                <w:rPr>
                  <w:rStyle w:val="a7"/>
                  <w:color w:val="285473"/>
                  <w:sz w:val="27"/>
                  <w:szCs w:val="27"/>
                  <w:bdr w:val="none" w:sz="0" w:space="0" w:color="auto" w:frame="1"/>
                </w:rPr>
                <w:t>08.10.2021 № 374</w:t>
              </w:r>
            </w:hyperlink>
            <w:r w:rsidRPr="00E972D3">
              <w:rPr>
                <w:color w:val="001219"/>
                <w:sz w:val="27"/>
                <w:szCs w:val="27"/>
              </w:rPr>
              <w:t>, от </w:t>
            </w:r>
            <w:hyperlink r:id="rId15" w:history="1">
              <w:r w:rsidRPr="00E972D3">
                <w:rPr>
                  <w:rStyle w:val="a7"/>
                  <w:color w:val="285473"/>
                  <w:sz w:val="27"/>
                  <w:szCs w:val="27"/>
                  <w:bdr w:val="none" w:sz="0" w:space="0" w:color="auto" w:frame="1"/>
                </w:rPr>
                <w:t>27.12.2021 № 519</w:t>
              </w:r>
            </w:hyperlink>
            <w:r w:rsidRPr="00E972D3">
              <w:rPr>
                <w:color w:val="001219"/>
                <w:sz w:val="27"/>
                <w:szCs w:val="27"/>
              </w:rPr>
              <w:t>, от </w:t>
            </w:r>
            <w:hyperlink r:id="rId16" w:history="1">
              <w:r w:rsidRPr="00E972D3">
                <w:rPr>
                  <w:rStyle w:val="a7"/>
                  <w:color w:val="285473"/>
                  <w:sz w:val="27"/>
                  <w:szCs w:val="27"/>
                  <w:bdr w:val="none" w:sz="0" w:space="0" w:color="auto" w:frame="1"/>
                </w:rPr>
                <w:t>16.02.2023 № 69</w:t>
              </w:r>
            </w:hyperlink>
            <w:r w:rsidRPr="00E972D3">
              <w:rPr>
                <w:color w:val="001219"/>
                <w:sz w:val="27"/>
                <w:szCs w:val="27"/>
              </w:rPr>
              <w:t>)</w:t>
            </w:r>
          </w:p>
        </w:tc>
      </w:tr>
      <w:tr w:rsidR="00F54B30" w:rsidRPr="00E972D3" w14:paraId="48D5CB65"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2E0446"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3</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E66AD98"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Молодежь </w:t>
            </w:r>
            <w:proofErr w:type="spellStart"/>
            <w:r w:rsidRPr="00E972D3">
              <w:rPr>
                <w:rFonts w:ascii="Times New Roman" w:hAnsi="Times New Roman" w:cs="Times New Roman"/>
                <w:color w:val="001219"/>
                <w:sz w:val="27"/>
                <w:szCs w:val="27"/>
              </w:rPr>
              <w:t>Топчихинского</w:t>
            </w:r>
            <w:proofErr w:type="spellEnd"/>
            <w:r w:rsidRPr="00E972D3">
              <w:rPr>
                <w:rFonts w:ascii="Times New Roman" w:hAnsi="Times New Roman" w:cs="Times New Roman"/>
                <w:color w:val="001219"/>
                <w:sz w:val="27"/>
                <w:szCs w:val="27"/>
              </w:rPr>
              <w:t xml:space="preserve"> района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41E9AF4"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652B4A7F"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w:t>
            </w:r>
            <w:hyperlink r:id="rId17" w:history="1">
              <w:r w:rsidRPr="00E972D3">
                <w:rPr>
                  <w:rStyle w:val="a7"/>
                  <w:color w:val="285473"/>
                  <w:sz w:val="27"/>
                  <w:szCs w:val="27"/>
                  <w:bdr w:val="none" w:sz="0" w:space="0" w:color="auto" w:frame="1"/>
                </w:rPr>
                <w:t>от 06.08.2019 № 416</w:t>
              </w:r>
            </w:hyperlink>
          </w:p>
        </w:tc>
      </w:tr>
      <w:tr w:rsidR="00F54B30" w:rsidRPr="00E972D3" w14:paraId="74A5DB2F"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CE8B2B0"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4</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1BF157"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Патриотическое воспитание граждан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xml:space="preserve">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5262D55" w14:textId="2E3FF3E7" w:rsidR="00F54B30" w:rsidRPr="009D4EE6" w:rsidRDefault="00F54B30" w:rsidP="009D4EE6">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 района от </w:t>
            </w:r>
            <w:hyperlink r:id="rId18" w:history="1">
              <w:r w:rsidRPr="00E972D3">
                <w:rPr>
                  <w:rStyle w:val="a7"/>
                  <w:rFonts w:ascii="Times New Roman" w:hAnsi="Times New Roman" w:cs="Times New Roman"/>
                  <w:color w:val="285473"/>
                  <w:sz w:val="27"/>
                  <w:szCs w:val="27"/>
                  <w:bdr w:val="none" w:sz="0" w:space="0" w:color="auto" w:frame="1"/>
                </w:rPr>
                <w:t>03.10.2022 № 481</w:t>
              </w:r>
            </w:hyperlink>
          </w:p>
        </w:tc>
      </w:tr>
      <w:tr w:rsidR="00F54B30" w:rsidRPr="00E972D3" w14:paraId="60A2660F"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9D69AF4"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5</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903464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Энергосбережение и повышение энергетической эффективности зданий, строений, сооружений муниципальных учреждений, рас</w:t>
            </w:r>
            <w:r w:rsidRPr="00E972D3">
              <w:rPr>
                <w:rFonts w:ascii="Times New Roman" w:hAnsi="Times New Roman" w:cs="Times New Roman"/>
                <w:color w:val="001219"/>
                <w:sz w:val="27"/>
                <w:szCs w:val="27"/>
              </w:rPr>
              <w:lastRenderedPageBreak/>
              <w:t xml:space="preserve">положенных на территории  муниципального образования </w:t>
            </w:r>
            <w:proofErr w:type="spellStart"/>
            <w:r w:rsidRPr="00E972D3">
              <w:rPr>
                <w:rFonts w:ascii="Times New Roman" w:hAnsi="Times New Roman" w:cs="Times New Roman"/>
                <w:color w:val="001219"/>
                <w:sz w:val="27"/>
                <w:szCs w:val="27"/>
              </w:rPr>
              <w:t>Топчихинский</w:t>
            </w:r>
            <w:proofErr w:type="spellEnd"/>
            <w:r w:rsidRPr="00E972D3">
              <w:rPr>
                <w:rFonts w:ascii="Times New Roman" w:hAnsi="Times New Roman" w:cs="Times New Roman"/>
                <w:color w:val="001219"/>
                <w:sz w:val="27"/>
                <w:szCs w:val="27"/>
              </w:rPr>
              <w:t xml:space="preserve"> район</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ACD2A2"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lastRenderedPageBreak/>
              <w:t>Постановление Администрации</w:t>
            </w:r>
          </w:p>
          <w:p w14:paraId="1A1988D0"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от</w:t>
            </w:r>
            <w:hyperlink r:id="rId19" w:history="1">
              <w:r w:rsidRPr="00E972D3">
                <w:rPr>
                  <w:rStyle w:val="a7"/>
                  <w:color w:val="285473"/>
                  <w:sz w:val="27"/>
                  <w:szCs w:val="27"/>
                  <w:bdr w:val="none" w:sz="0" w:space="0" w:color="auto" w:frame="1"/>
                </w:rPr>
                <w:t> 07.10.2022 № 506</w:t>
              </w:r>
            </w:hyperlink>
          </w:p>
        </w:tc>
      </w:tr>
      <w:tr w:rsidR="00F54B30" w:rsidRPr="00E972D3" w14:paraId="67EF4487"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3226C3"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lastRenderedPageBreak/>
              <w:t>6</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C05F477"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Обеспечение населения </w:t>
            </w:r>
            <w:proofErr w:type="spellStart"/>
            <w:r w:rsidRPr="00E972D3">
              <w:rPr>
                <w:rFonts w:ascii="Times New Roman" w:hAnsi="Times New Roman" w:cs="Times New Roman"/>
                <w:color w:val="001219"/>
                <w:sz w:val="27"/>
                <w:szCs w:val="27"/>
              </w:rPr>
              <w:t>Топчихинского</w:t>
            </w:r>
            <w:proofErr w:type="spellEnd"/>
            <w:r w:rsidRPr="00E972D3">
              <w:rPr>
                <w:rFonts w:ascii="Times New Roman" w:hAnsi="Times New Roman" w:cs="Times New Roman"/>
                <w:color w:val="001219"/>
                <w:sz w:val="27"/>
                <w:szCs w:val="27"/>
              </w:rPr>
              <w:t xml:space="preserve"> района жилищно-коммунальными услугами</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B8022B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5DC19EA0"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от </w:t>
            </w:r>
            <w:hyperlink r:id="rId20" w:history="1">
              <w:r w:rsidRPr="00E972D3">
                <w:rPr>
                  <w:rStyle w:val="a7"/>
                  <w:color w:val="285473"/>
                  <w:sz w:val="27"/>
                  <w:szCs w:val="27"/>
                  <w:bdr w:val="none" w:sz="0" w:space="0" w:color="auto" w:frame="1"/>
                </w:rPr>
                <w:t>07.10.2022 № 505 </w:t>
              </w:r>
            </w:hyperlink>
          </w:p>
        </w:tc>
      </w:tr>
      <w:tr w:rsidR="00F54B30" w:rsidRPr="00E972D3" w14:paraId="43EBA161"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124D82A"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7</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85BD64"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Развитие малого и среднего предпринимательства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xml:space="preserve">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EBF8203"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 района </w:t>
            </w:r>
            <w:hyperlink r:id="rId21" w:history="1">
              <w:r w:rsidRPr="00E972D3">
                <w:rPr>
                  <w:rStyle w:val="a7"/>
                  <w:rFonts w:ascii="Times New Roman" w:hAnsi="Times New Roman" w:cs="Times New Roman"/>
                  <w:color w:val="285473"/>
                  <w:sz w:val="27"/>
                  <w:szCs w:val="27"/>
                  <w:bdr w:val="none" w:sz="0" w:space="0" w:color="auto" w:frame="1"/>
                </w:rPr>
                <w:t>от 07.10.2022 № 503</w:t>
              </w:r>
            </w:hyperlink>
          </w:p>
        </w:tc>
      </w:tr>
      <w:tr w:rsidR="00F54B30" w:rsidRPr="00E972D3" w14:paraId="2E47C930"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9ADC7B"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8</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093725"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Профилактика и предупреждение чрезвычайных ситуаций природного и техногенного характера на территории муниципального образования </w:t>
            </w:r>
            <w:proofErr w:type="spellStart"/>
            <w:r w:rsidRPr="00E972D3">
              <w:rPr>
                <w:rFonts w:ascii="Times New Roman" w:hAnsi="Times New Roman" w:cs="Times New Roman"/>
                <w:color w:val="001219"/>
                <w:sz w:val="27"/>
                <w:szCs w:val="27"/>
              </w:rPr>
              <w:t>Топчихинского</w:t>
            </w:r>
            <w:proofErr w:type="spellEnd"/>
            <w:r w:rsidRPr="00E972D3">
              <w:rPr>
                <w:rFonts w:ascii="Times New Roman" w:hAnsi="Times New Roman" w:cs="Times New Roman"/>
                <w:color w:val="001219"/>
                <w:sz w:val="27"/>
                <w:szCs w:val="27"/>
              </w:rPr>
              <w:t xml:space="preserve"> района Алтайского края</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59565D4"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1F703256"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от </w:t>
            </w:r>
            <w:hyperlink r:id="rId22" w:history="1">
              <w:r w:rsidRPr="00E972D3">
                <w:rPr>
                  <w:rStyle w:val="a7"/>
                  <w:color w:val="285473"/>
                  <w:sz w:val="27"/>
                  <w:szCs w:val="27"/>
                  <w:bdr w:val="none" w:sz="0" w:space="0" w:color="auto" w:frame="1"/>
                </w:rPr>
                <w:t>07.10.2022 № 508</w:t>
              </w:r>
            </w:hyperlink>
          </w:p>
        </w:tc>
      </w:tr>
      <w:tr w:rsidR="00F54B30" w:rsidRPr="00E972D3" w14:paraId="118407C8"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2FDF5E8"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9</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3CF72F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Профилактика преступлений и иных правонарушений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xml:space="preserve">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71BD9C" w14:textId="73881A82" w:rsidR="00F54B30" w:rsidRPr="009D4EE6" w:rsidRDefault="00F54B30" w:rsidP="009D4EE6">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 района от </w:t>
            </w:r>
            <w:hyperlink r:id="rId23" w:history="1">
              <w:r w:rsidRPr="00E972D3">
                <w:rPr>
                  <w:rStyle w:val="a7"/>
                  <w:rFonts w:ascii="Times New Roman" w:hAnsi="Times New Roman" w:cs="Times New Roman"/>
                  <w:color w:val="285473"/>
                  <w:sz w:val="27"/>
                  <w:szCs w:val="27"/>
                  <w:bdr w:val="none" w:sz="0" w:space="0" w:color="auto" w:frame="1"/>
                </w:rPr>
                <w:t>07.10.2022 № 504</w:t>
              </w:r>
            </w:hyperlink>
            <w:r w:rsidRPr="00E972D3">
              <w:rPr>
                <w:rFonts w:ascii="Times New Roman" w:hAnsi="Times New Roman" w:cs="Times New Roman"/>
                <w:color w:val="001219"/>
                <w:sz w:val="27"/>
                <w:szCs w:val="27"/>
              </w:rPr>
              <w:t> (изм. от </w:t>
            </w:r>
            <w:hyperlink r:id="rId24" w:history="1">
              <w:r w:rsidRPr="00E972D3">
                <w:rPr>
                  <w:rStyle w:val="a7"/>
                  <w:rFonts w:ascii="Times New Roman" w:hAnsi="Times New Roman" w:cs="Times New Roman"/>
                  <w:color w:val="285473"/>
                  <w:sz w:val="27"/>
                  <w:szCs w:val="27"/>
                  <w:bdr w:val="none" w:sz="0" w:space="0" w:color="auto" w:frame="1"/>
                </w:rPr>
                <w:t>13.04.2023 №178</w:t>
              </w:r>
            </w:hyperlink>
            <w:r w:rsidR="009D4EE6">
              <w:rPr>
                <w:rFonts w:ascii="Times New Roman" w:hAnsi="Times New Roman" w:cs="Times New Roman"/>
                <w:color w:val="001219"/>
                <w:sz w:val="27"/>
                <w:szCs w:val="27"/>
              </w:rPr>
              <w:t>)</w:t>
            </w:r>
          </w:p>
        </w:tc>
      </w:tr>
      <w:tr w:rsidR="00F54B30" w:rsidRPr="00E972D3" w14:paraId="36EA4800"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12B2BAC"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10</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03718D0"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Обеспечение жильем молодых семей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CBFA74D" w14:textId="77777777" w:rsidR="00F54B30" w:rsidRPr="00E972D3" w:rsidRDefault="00F54B30" w:rsidP="009D4EE6">
            <w:pPr>
              <w:spacing w:after="0"/>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7F81F03D" w14:textId="77777777" w:rsidR="00F54B30" w:rsidRPr="00E972D3" w:rsidRDefault="00F54B30" w:rsidP="009D4EE6">
            <w:pPr>
              <w:pStyle w:val="af1"/>
              <w:spacing w:before="0" w:beforeAutospacing="0" w:after="0" w:afterAutospacing="0"/>
              <w:rPr>
                <w:color w:val="001219"/>
                <w:sz w:val="27"/>
                <w:szCs w:val="27"/>
              </w:rPr>
            </w:pPr>
            <w:r w:rsidRPr="00E972D3">
              <w:rPr>
                <w:color w:val="001219"/>
                <w:sz w:val="27"/>
                <w:szCs w:val="27"/>
              </w:rPr>
              <w:t>района от </w:t>
            </w:r>
            <w:hyperlink r:id="rId25" w:history="1">
              <w:r w:rsidRPr="00E972D3">
                <w:rPr>
                  <w:rStyle w:val="a7"/>
                  <w:color w:val="285473"/>
                  <w:sz w:val="27"/>
                  <w:szCs w:val="27"/>
                  <w:bdr w:val="none" w:sz="0" w:space="0" w:color="auto" w:frame="1"/>
                </w:rPr>
                <w:t>07.10.2022 № 509</w:t>
              </w:r>
            </w:hyperlink>
          </w:p>
        </w:tc>
      </w:tr>
      <w:tr w:rsidR="00F54B30" w:rsidRPr="00E972D3" w14:paraId="21CEEA48"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4D8FAF2"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11</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31FF2A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Повышение безопасности дорожного движения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xml:space="preserve">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BADABBE" w14:textId="77777777" w:rsidR="00F54B30" w:rsidRPr="00E972D3" w:rsidRDefault="00F54B30" w:rsidP="009D4EE6">
            <w:pPr>
              <w:spacing w:after="0"/>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70A26A24" w14:textId="77777777" w:rsidR="00F54B30" w:rsidRPr="00E972D3" w:rsidRDefault="00F54B30" w:rsidP="009D4EE6">
            <w:pPr>
              <w:pStyle w:val="af1"/>
              <w:spacing w:before="0" w:beforeAutospacing="0" w:after="0" w:afterAutospacing="0"/>
              <w:rPr>
                <w:color w:val="001219"/>
                <w:sz w:val="27"/>
                <w:szCs w:val="27"/>
              </w:rPr>
            </w:pPr>
            <w:r w:rsidRPr="00E972D3">
              <w:rPr>
                <w:color w:val="001219"/>
                <w:sz w:val="27"/>
                <w:szCs w:val="27"/>
              </w:rPr>
              <w:t>района от </w:t>
            </w:r>
            <w:hyperlink r:id="rId26" w:history="1">
              <w:r w:rsidRPr="00E972D3">
                <w:rPr>
                  <w:rStyle w:val="a7"/>
                  <w:color w:val="285473"/>
                  <w:sz w:val="27"/>
                  <w:szCs w:val="27"/>
                  <w:bdr w:val="none" w:sz="0" w:space="0" w:color="auto" w:frame="1"/>
                </w:rPr>
                <w:t>07.10.2022 № 510</w:t>
              </w:r>
            </w:hyperlink>
            <w:r w:rsidRPr="00E972D3">
              <w:rPr>
                <w:color w:val="001219"/>
                <w:sz w:val="27"/>
                <w:szCs w:val="27"/>
              </w:rPr>
              <w:t> (от </w:t>
            </w:r>
            <w:hyperlink r:id="rId27" w:history="1">
              <w:r w:rsidRPr="00E972D3">
                <w:rPr>
                  <w:rStyle w:val="a7"/>
                  <w:color w:val="285473"/>
                  <w:sz w:val="27"/>
                  <w:szCs w:val="27"/>
                  <w:bdr w:val="none" w:sz="0" w:space="0" w:color="auto" w:frame="1"/>
                </w:rPr>
                <w:t>03.03.2023 №111</w:t>
              </w:r>
            </w:hyperlink>
            <w:r w:rsidRPr="00E972D3">
              <w:rPr>
                <w:color w:val="001219"/>
                <w:sz w:val="27"/>
                <w:szCs w:val="27"/>
              </w:rPr>
              <w:t>)</w:t>
            </w:r>
          </w:p>
        </w:tc>
      </w:tr>
      <w:tr w:rsidR="00F54B30" w:rsidRPr="00E972D3" w14:paraId="6D4C3E49"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9FE81BC"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lastRenderedPageBreak/>
              <w:t>12</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3C3B7E7"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Развитие физической культуры и спорта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72F203"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52BB0F71"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от </w:t>
            </w:r>
            <w:hyperlink r:id="rId28" w:history="1">
              <w:r w:rsidRPr="00E972D3">
                <w:rPr>
                  <w:rStyle w:val="a7"/>
                  <w:color w:val="285473"/>
                  <w:sz w:val="27"/>
                  <w:szCs w:val="27"/>
                  <w:bdr w:val="none" w:sz="0" w:space="0" w:color="auto" w:frame="1"/>
                </w:rPr>
                <w:t>07.10.2022 № 512 </w:t>
              </w:r>
            </w:hyperlink>
          </w:p>
        </w:tc>
      </w:tr>
      <w:tr w:rsidR="00F54B30" w:rsidRPr="00E972D3" w14:paraId="3543D492"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0FE675D"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13</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AD0238A"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Развитие культуры </w:t>
            </w:r>
            <w:proofErr w:type="spellStart"/>
            <w:r w:rsidRPr="00E972D3">
              <w:rPr>
                <w:rFonts w:ascii="Times New Roman" w:hAnsi="Times New Roman" w:cs="Times New Roman"/>
                <w:color w:val="001219"/>
                <w:sz w:val="27"/>
                <w:szCs w:val="27"/>
              </w:rPr>
              <w:t>Топчихинского</w:t>
            </w:r>
            <w:proofErr w:type="spellEnd"/>
            <w:r w:rsidRPr="00E972D3">
              <w:rPr>
                <w:rFonts w:ascii="Times New Roman" w:hAnsi="Times New Roman" w:cs="Times New Roman"/>
                <w:color w:val="001219"/>
                <w:sz w:val="27"/>
                <w:szCs w:val="27"/>
              </w:rPr>
              <w:t xml:space="preserve"> района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DF04D48"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06D1AF6E"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w:t>
            </w:r>
            <w:hyperlink r:id="rId29" w:history="1">
              <w:r w:rsidRPr="00E972D3">
                <w:rPr>
                  <w:rStyle w:val="a7"/>
                  <w:color w:val="285473"/>
                  <w:sz w:val="27"/>
                  <w:szCs w:val="27"/>
                  <w:bdr w:val="none" w:sz="0" w:space="0" w:color="auto" w:frame="1"/>
                </w:rPr>
                <w:t>от 01.10.2019 № 478</w:t>
              </w:r>
            </w:hyperlink>
            <w:r w:rsidRPr="00E972D3">
              <w:rPr>
                <w:color w:val="001219"/>
                <w:sz w:val="27"/>
                <w:szCs w:val="27"/>
              </w:rPr>
              <w:t> (в ред. от </w:t>
            </w:r>
            <w:hyperlink r:id="rId30" w:history="1">
              <w:r w:rsidRPr="00E972D3">
                <w:rPr>
                  <w:rStyle w:val="a7"/>
                  <w:color w:val="285473"/>
                  <w:sz w:val="27"/>
                  <w:szCs w:val="27"/>
                  <w:bdr w:val="none" w:sz="0" w:space="0" w:color="auto" w:frame="1"/>
                </w:rPr>
                <w:t>28.01.2020 №25</w:t>
              </w:r>
            </w:hyperlink>
            <w:r w:rsidRPr="00E972D3">
              <w:rPr>
                <w:color w:val="001219"/>
                <w:sz w:val="27"/>
                <w:szCs w:val="27"/>
              </w:rPr>
              <w:t>, от </w:t>
            </w:r>
            <w:hyperlink r:id="rId31" w:history="1">
              <w:r w:rsidRPr="00E972D3">
                <w:rPr>
                  <w:rStyle w:val="a7"/>
                  <w:color w:val="285473"/>
                  <w:sz w:val="27"/>
                  <w:szCs w:val="27"/>
                  <w:bdr w:val="none" w:sz="0" w:space="0" w:color="auto" w:frame="1"/>
                </w:rPr>
                <w:t>19.03.2021 №88</w:t>
              </w:r>
            </w:hyperlink>
            <w:r w:rsidRPr="00E972D3">
              <w:rPr>
                <w:color w:val="001219"/>
                <w:sz w:val="27"/>
                <w:szCs w:val="27"/>
              </w:rPr>
              <w:t>)</w:t>
            </w:r>
          </w:p>
        </w:tc>
      </w:tr>
      <w:tr w:rsidR="00F54B30" w:rsidRPr="00E972D3" w14:paraId="78AC761F"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63EB511"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14</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EB5005A"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Комплексное развитие сельских территорий </w:t>
            </w:r>
            <w:proofErr w:type="spellStart"/>
            <w:r w:rsidRPr="00E972D3">
              <w:rPr>
                <w:rFonts w:ascii="Times New Roman" w:hAnsi="Times New Roman" w:cs="Times New Roman"/>
                <w:color w:val="001219"/>
                <w:sz w:val="27"/>
                <w:szCs w:val="27"/>
              </w:rPr>
              <w:t>Топчихинского</w:t>
            </w:r>
            <w:proofErr w:type="spellEnd"/>
            <w:r w:rsidRPr="00E972D3">
              <w:rPr>
                <w:rFonts w:ascii="Times New Roman" w:hAnsi="Times New Roman" w:cs="Times New Roman"/>
                <w:color w:val="001219"/>
                <w:sz w:val="27"/>
                <w:szCs w:val="27"/>
              </w:rPr>
              <w:t xml:space="preserve"> района Алтайского края</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0DB58DB"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w:t>
            </w:r>
          </w:p>
          <w:p w14:paraId="29ECB36F" w14:textId="77777777" w:rsidR="00F54B30" w:rsidRPr="00E972D3" w:rsidRDefault="00F54B30">
            <w:pPr>
              <w:pStyle w:val="af1"/>
              <w:spacing w:before="0" w:beforeAutospacing="0" w:after="0" w:afterAutospacing="0"/>
              <w:rPr>
                <w:color w:val="001219"/>
                <w:sz w:val="27"/>
                <w:szCs w:val="27"/>
              </w:rPr>
            </w:pPr>
            <w:r w:rsidRPr="00E972D3">
              <w:rPr>
                <w:color w:val="001219"/>
                <w:sz w:val="27"/>
                <w:szCs w:val="27"/>
              </w:rPr>
              <w:t>района </w:t>
            </w:r>
            <w:hyperlink r:id="rId32" w:history="1">
              <w:r w:rsidRPr="00E972D3">
                <w:rPr>
                  <w:rStyle w:val="a7"/>
                  <w:color w:val="285473"/>
                  <w:sz w:val="27"/>
                  <w:szCs w:val="27"/>
                  <w:bdr w:val="none" w:sz="0" w:space="0" w:color="auto" w:frame="1"/>
                </w:rPr>
                <w:t>от 02.03.2020 № 87</w:t>
              </w:r>
            </w:hyperlink>
            <w:r w:rsidRPr="00E972D3">
              <w:rPr>
                <w:color w:val="001219"/>
                <w:sz w:val="27"/>
                <w:szCs w:val="27"/>
              </w:rPr>
              <w:t> (в ред. от </w:t>
            </w:r>
            <w:hyperlink r:id="rId33" w:history="1">
              <w:r w:rsidRPr="00E972D3">
                <w:rPr>
                  <w:rStyle w:val="a7"/>
                  <w:color w:val="285473"/>
                  <w:sz w:val="27"/>
                  <w:szCs w:val="27"/>
                  <w:bdr w:val="none" w:sz="0" w:space="0" w:color="auto" w:frame="1"/>
                </w:rPr>
                <w:t>09.03.2022 №55</w:t>
              </w:r>
            </w:hyperlink>
            <w:r w:rsidRPr="00E972D3">
              <w:rPr>
                <w:color w:val="001219"/>
                <w:sz w:val="27"/>
                <w:szCs w:val="27"/>
              </w:rPr>
              <w:t>, от </w:t>
            </w:r>
            <w:hyperlink r:id="rId34" w:history="1">
              <w:r w:rsidRPr="00E972D3">
                <w:rPr>
                  <w:rStyle w:val="a7"/>
                  <w:color w:val="285473"/>
                  <w:sz w:val="27"/>
                  <w:szCs w:val="27"/>
                  <w:bdr w:val="none" w:sz="0" w:space="0" w:color="auto" w:frame="1"/>
                </w:rPr>
                <w:t>07.07.2022 № 352</w:t>
              </w:r>
            </w:hyperlink>
            <w:r w:rsidRPr="00E972D3">
              <w:rPr>
                <w:color w:val="001219"/>
                <w:sz w:val="27"/>
                <w:szCs w:val="27"/>
              </w:rPr>
              <w:t>, от </w:t>
            </w:r>
            <w:hyperlink r:id="rId35" w:history="1">
              <w:r w:rsidRPr="00E972D3">
                <w:rPr>
                  <w:rStyle w:val="a7"/>
                  <w:color w:val="285473"/>
                  <w:sz w:val="27"/>
                  <w:szCs w:val="27"/>
                  <w:bdr w:val="none" w:sz="0" w:space="0" w:color="auto" w:frame="1"/>
                </w:rPr>
                <w:t>16.12.2022 №663</w:t>
              </w:r>
            </w:hyperlink>
            <w:r w:rsidRPr="00E972D3">
              <w:rPr>
                <w:color w:val="001219"/>
                <w:sz w:val="27"/>
                <w:szCs w:val="27"/>
              </w:rPr>
              <w:t>,  от </w:t>
            </w:r>
            <w:hyperlink r:id="rId36" w:history="1">
              <w:r w:rsidRPr="00E972D3">
                <w:rPr>
                  <w:rStyle w:val="a7"/>
                  <w:color w:val="285473"/>
                  <w:sz w:val="27"/>
                  <w:szCs w:val="27"/>
                  <w:bdr w:val="none" w:sz="0" w:space="0" w:color="auto" w:frame="1"/>
                </w:rPr>
                <w:t>03.03.2023 №110</w:t>
              </w:r>
            </w:hyperlink>
            <w:r w:rsidRPr="00E972D3">
              <w:rPr>
                <w:color w:val="001219"/>
                <w:sz w:val="27"/>
                <w:szCs w:val="27"/>
              </w:rPr>
              <w:t>)</w:t>
            </w:r>
          </w:p>
        </w:tc>
      </w:tr>
      <w:tr w:rsidR="00F54B30" w:rsidRPr="00E972D3" w14:paraId="76DEE7C7"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3C8A70"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15</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C9791E0"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xml:space="preserve">Противодействие экстремизму в </w:t>
            </w:r>
            <w:proofErr w:type="spellStart"/>
            <w:r w:rsidRPr="00E972D3">
              <w:rPr>
                <w:rFonts w:ascii="Times New Roman" w:hAnsi="Times New Roman" w:cs="Times New Roman"/>
                <w:color w:val="001219"/>
                <w:sz w:val="27"/>
                <w:szCs w:val="27"/>
              </w:rPr>
              <w:t>Топчихинском</w:t>
            </w:r>
            <w:proofErr w:type="spellEnd"/>
            <w:r w:rsidRPr="00E972D3">
              <w:rPr>
                <w:rFonts w:ascii="Times New Roman" w:hAnsi="Times New Roman" w:cs="Times New Roman"/>
                <w:color w:val="001219"/>
                <w:sz w:val="27"/>
                <w:szCs w:val="27"/>
              </w:rPr>
              <w:t xml:space="preserve">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DC41823" w14:textId="77777777" w:rsidR="00F54B30" w:rsidRPr="00E972D3" w:rsidRDefault="00F54B30">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 района от </w:t>
            </w:r>
            <w:hyperlink r:id="rId37" w:history="1">
              <w:r w:rsidRPr="00E972D3">
                <w:rPr>
                  <w:rStyle w:val="a7"/>
                  <w:rFonts w:ascii="Times New Roman" w:hAnsi="Times New Roman" w:cs="Times New Roman"/>
                  <w:color w:val="285473"/>
                  <w:sz w:val="27"/>
                  <w:szCs w:val="27"/>
                  <w:bdr w:val="none" w:sz="0" w:space="0" w:color="auto" w:frame="1"/>
                </w:rPr>
                <w:t>09.09.2022 № 436 </w:t>
              </w:r>
            </w:hyperlink>
          </w:p>
        </w:tc>
      </w:tr>
    </w:tbl>
    <w:p w14:paraId="606EC12A" w14:textId="77777777" w:rsidR="008D30AF" w:rsidRPr="00E972D3" w:rsidRDefault="008D30AF" w:rsidP="00C67F70">
      <w:pPr>
        <w:pStyle w:val="af1"/>
        <w:shd w:val="clear" w:color="auto" w:fill="FFFFFF"/>
        <w:spacing w:before="0" w:beforeAutospacing="0" w:after="0" w:afterAutospacing="0"/>
        <w:jc w:val="center"/>
        <w:rPr>
          <w:rStyle w:val="ae"/>
          <w:color w:val="001219"/>
          <w:sz w:val="27"/>
          <w:szCs w:val="27"/>
          <w:bdr w:val="none" w:sz="0" w:space="0" w:color="auto" w:frame="1"/>
        </w:rPr>
      </w:pPr>
    </w:p>
    <w:p w14:paraId="13F55C79" w14:textId="77777777" w:rsidR="008D30AF" w:rsidRPr="00E972D3" w:rsidRDefault="008D30AF" w:rsidP="00C67F70">
      <w:pPr>
        <w:pStyle w:val="af1"/>
        <w:shd w:val="clear" w:color="auto" w:fill="FFFFFF"/>
        <w:spacing w:before="0" w:beforeAutospacing="0" w:after="0" w:afterAutospacing="0"/>
        <w:jc w:val="center"/>
        <w:rPr>
          <w:rStyle w:val="ae"/>
          <w:color w:val="001219"/>
          <w:sz w:val="27"/>
          <w:szCs w:val="27"/>
          <w:bdr w:val="none" w:sz="0" w:space="0" w:color="auto" w:frame="1"/>
        </w:rPr>
      </w:pPr>
    </w:p>
    <w:p w14:paraId="46E95D3B" w14:textId="77777777" w:rsidR="00CF26BC" w:rsidRPr="00E972D3" w:rsidRDefault="00C67F70" w:rsidP="00C67F70">
      <w:pPr>
        <w:pStyle w:val="af1"/>
        <w:shd w:val="clear" w:color="auto" w:fill="FFFFFF"/>
        <w:spacing w:before="0" w:beforeAutospacing="0" w:after="0" w:afterAutospacing="0"/>
        <w:jc w:val="center"/>
        <w:rPr>
          <w:rStyle w:val="ae"/>
          <w:color w:val="001219"/>
          <w:sz w:val="27"/>
          <w:szCs w:val="27"/>
          <w:bdr w:val="none" w:sz="0" w:space="0" w:color="auto" w:frame="1"/>
        </w:rPr>
      </w:pPr>
      <w:r w:rsidRPr="00E972D3">
        <w:rPr>
          <w:rStyle w:val="ae"/>
          <w:color w:val="001219"/>
          <w:sz w:val="27"/>
          <w:szCs w:val="27"/>
          <w:bdr w:val="none" w:sz="0" w:space="0" w:color="auto" w:frame="1"/>
        </w:rPr>
        <w:t xml:space="preserve">ПЕРЕЧЕНЬ </w:t>
      </w:r>
    </w:p>
    <w:p w14:paraId="01AA8105" w14:textId="59FBFA5B" w:rsidR="00C67F70" w:rsidRPr="00E972D3" w:rsidRDefault="00C67F70" w:rsidP="00C67F70">
      <w:pPr>
        <w:pStyle w:val="af1"/>
        <w:shd w:val="clear" w:color="auto" w:fill="FFFFFF"/>
        <w:spacing w:before="0" w:beforeAutospacing="0" w:after="0" w:afterAutospacing="0"/>
        <w:jc w:val="center"/>
        <w:rPr>
          <w:color w:val="001219"/>
          <w:sz w:val="27"/>
          <w:szCs w:val="27"/>
        </w:rPr>
      </w:pPr>
      <w:r w:rsidRPr="00E972D3">
        <w:rPr>
          <w:rStyle w:val="ae"/>
          <w:color w:val="001219"/>
          <w:sz w:val="27"/>
          <w:szCs w:val="27"/>
          <w:bdr w:val="none" w:sz="0" w:space="0" w:color="auto" w:frame="1"/>
        </w:rPr>
        <w:t>муниципальных программ, действующих на территории </w:t>
      </w:r>
      <w:r w:rsidR="00061342">
        <w:rPr>
          <w:rStyle w:val="ae"/>
          <w:color w:val="001219"/>
          <w:sz w:val="27"/>
          <w:szCs w:val="27"/>
          <w:bdr w:val="none" w:sz="0" w:space="0" w:color="auto" w:frame="1"/>
        </w:rPr>
        <w:t>Чистюньского</w:t>
      </w:r>
      <w:r w:rsidRPr="00E972D3">
        <w:rPr>
          <w:rStyle w:val="ae"/>
          <w:color w:val="001219"/>
          <w:sz w:val="27"/>
          <w:szCs w:val="27"/>
          <w:bdr w:val="none" w:sz="0" w:space="0" w:color="auto" w:frame="1"/>
        </w:rPr>
        <w:t xml:space="preserve"> сельсовета</w:t>
      </w:r>
    </w:p>
    <w:p w14:paraId="05245577" w14:textId="77777777" w:rsidR="00C67F70" w:rsidRPr="00E972D3" w:rsidRDefault="00C67F70" w:rsidP="00C67F70">
      <w:pPr>
        <w:pStyle w:val="af1"/>
        <w:shd w:val="clear" w:color="auto" w:fill="FFFFFF"/>
        <w:spacing w:before="0" w:beforeAutospacing="0" w:after="360" w:afterAutospacing="0"/>
        <w:rPr>
          <w:color w:val="001219"/>
          <w:sz w:val="27"/>
          <w:szCs w:val="27"/>
        </w:rPr>
      </w:pPr>
      <w:r w:rsidRPr="00E972D3">
        <w:rPr>
          <w:color w:val="001219"/>
          <w:sz w:val="27"/>
          <w:szCs w:val="27"/>
        </w:rPr>
        <w:t> </w:t>
      </w:r>
    </w:p>
    <w:tbl>
      <w:tblPr>
        <w:tblW w:w="9211"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92"/>
        <w:gridCol w:w="4438"/>
        <w:gridCol w:w="4081"/>
      </w:tblGrid>
      <w:tr w:rsidR="008D30AF" w:rsidRPr="00E972D3" w14:paraId="202930A3"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EF75FF" w14:textId="77777777" w:rsidR="008D30AF" w:rsidRPr="00D376AC" w:rsidRDefault="008D30AF">
            <w:pPr>
              <w:rPr>
                <w:rFonts w:ascii="Times New Roman" w:hAnsi="Times New Roman" w:cs="Times New Roman"/>
                <w:sz w:val="27"/>
                <w:szCs w:val="27"/>
              </w:rPr>
            </w:pPr>
            <w:r w:rsidRPr="00D376AC">
              <w:rPr>
                <w:rStyle w:val="ae"/>
                <w:rFonts w:ascii="Times New Roman" w:hAnsi="Times New Roman" w:cs="Times New Roman"/>
                <w:sz w:val="27"/>
                <w:szCs w:val="27"/>
                <w:bdr w:val="none" w:sz="0" w:space="0" w:color="auto" w:frame="1"/>
              </w:rPr>
              <w:t>№ п/п</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68E9836" w14:textId="77777777" w:rsidR="008D30AF" w:rsidRPr="00D376AC" w:rsidRDefault="008D30AF">
            <w:pPr>
              <w:rPr>
                <w:rFonts w:ascii="Times New Roman" w:hAnsi="Times New Roman" w:cs="Times New Roman"/>
                <w:sz w:val="27"/>
                <w:szCs w:val="27"/>
              </w:rPr>
            </w:pPr>
            <w:r w:rsidRPr="00D376AC">
              <w:rPr>
                <w:rStyle w:val="ae"/>
                <w:rFonts w:ascii="Times New Roman" w:hAnsi="Times New Roman" w:cs="Times New Roman"/>
                <w:sz w:val="27"/>
                <w:szCs w:val="27"/>
                <w:bdr w:val="none" w:sz="0" w:space="0" w:color="auto" w:frame="1"/>
              </w:rPr>
              <w:t>Наименование муниципальной программы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721F57" w14:textId="77777777" w:rsidR="008D30AF" w:rsidRPr="00D376AC" w:rsidRDefault="008D30AF">
            <w:pPr>
              <w:rPr>
                <w:rFonts w:ascii="Times New Roman" w:hAnsi="Times New Roman" w:cs="Times New Roman"/>
                <w:sz w:val="27"/>
                <w:szCs w:val="27"/>
              </w:rPr>
            </w:pPr>
            <w:r w:rsidRPr="00D376AC">
              <w:rPr>
                <w:rStyle w:val="ae"/>
                <w:rFonts w:ascii="Times New Roman" w:hAnsi="Times New Roman" w:cs="Times New Roman"/>
                <w:sz w:val="27"/>
                <w:szCs w:val="27"/>
                <w:bdr w:val="none" w:sz="0" w:space="0" w:color="auto" w:frame="1"/>
              </w:rPr>
              <w:t>Реквизиты нормативно правового акта</w:t>
            </w:r>
          </w:p>
        </w:tc>
      </w:tr>
      <w:tr w:rsidR="008D30AF" w:rsidRPr="00E972D3" w14:paraId="2D16F9F4" w14:textId="77777777" w:rsidTr="00164AA8">
        <w:trPr>
          <w:trHeight w:val="1470"/>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3BA37F" w14:textId="77777777" w:rsidR="008D30AF" w:rsidRPr="00D376AC" w:rsidRDefault="008D30AF">
            <w:pPr>
              <w:rPr>
                <w:rFonts w:ascii="Times New Roman" w:hAnsi="Times New Roman" w:cs="Times New Roman"/>
                <w:sz w:val="27"/>
                <w:szCs w:val="27"/>
              </w:rPr>
            </w:pPr>
            <w:r w:rsidRPr="00D376AC">
              <w:rPr>
                <w:rFonts w:ascii="Times New Roman" w:hAnsi="Times New Roman" w:cs="Times New Roman"/>
                <w:sz w:val="27"/>
                <w:szCs w:val="27"/>
              </w:rPr>
              <w:t>1.</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5FC2782" w14:textId="5222E01B" w:rsidR="008D30AF" w:rsidRPr="00D376AC" w:rsidRDefault="00AA2387">
            <w:pPr>
              <w:rPr>
                <w:rFonts w:ascii="Times New Roman" w:hAnsi="Times New Roman" w:cs="Times New Roman"/>
                <w:sz w:val="27"/>
                <w:szCs w:val="27"/>
              </w:rPr>
            </w:pPr>
            <w:r w:rsidRPr="00D376AC">
              <w:rPr>
                <w:rFonts w:ascii="Times New Roman" w:hAnsi="Times New Roman" w:cs="Times New Roman"/>
                <w:sz w:val="27"/>
                <w:szCs w:val="27"/>
              </w:rPr>
              <w:t>«Обеспечение первичных мер пожарной безопасности  на территории Чистюньского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67F2B8C" w14:textId="77777777" w:rsidR="00AA2387" w:rsidRPr="00D376AC" w:rsidRDefault="00AA2387" w:rsidP="009D4EE6">
            <w:pPr>
              <w:spacing w:after="0"/>
              <w:rPr>
                <w:rFonts w:ascii="Times New Roman" w:hAnsi="Times New Roman" w:cs="Times New Roman"/>
                <w:sz w:val="27"/>
                <w:szCs w:val="27"/>
              </w:rPr>
            </w:pPr>
            <w:r w:rsidRPr="00D376AC">
              <w:rPr>
                <w:rFonts w:ascii="Times New Roman" w:hAnsi="Times New Roman" w:cs="Times New Roman"/>
                <w:sz w:val="27"/>
                <w:szCs w:val="27"/>
              </w:rPr>
              <w:t>постановление Администрации сельсовета</w:t>
            </w:r>
          </w:p>
          <w:p w14:paraId="6584A767" w14:textId="77B67139" w:rsidR="008D30AF" w:rsidRPr="00D376AC" w:rsidRDefault="00AA2387" w:rsidP="009D4EE6">
            <w:pPr>
              <w:spacing w:after="0"/>
              <w:rPr>
                <w:rFonts w:ascii="Times New Roman" w:hAnsi="Times New Roman" w:cs="Times New Roman"/>
                <w:sz w:val="27"/>
                <w:szCs w:val="27"/>
              </w:rPr>
            </w:pPr>
            <w:r w:rsidRPr="00D376AC">
              <w:rPr>
                <w:rFonts w:ascii="Times New Roman" w:hAnsi="Times New Roman" w:cs="Times New Roman"/>
                <w:sz w:val="27"/>
                <w:szCs w:val="27"/>
              </w:rPr>
              <w:t>от 07.11.2022 № 46</w:t>
            </w:r>
          </w:p>
        </w:tc>
      </w:tr>
      <w:tr w:rsidR="008D30AF" w:rsidRPr="00E972D3" w14:paraId="7D58369F"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7FCFD1" w14:textId="77777777"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t>2.</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3547E62" w14:textId="466C8A6A" w:rsidR="008D30AF" w:rsidRPr="00E972D3" w:rsidRDefault="00D376AC">
            <w:pPr>
              <w:rPr>
                <w:rFonts w:ascii="Times New Roman" w:hAnsi="Times New Roman" w:cs="Times New Roman"/>
                <w:color w:val="001219"/>
                <w:sz w:val="27"/>
                <w:szCs w:val="27"/>
              </w:rPr>
            </w:pPr>
            <w:r w:rsidRPr="00D376AC">
              <w:rPr>
                <w:rFonts w:ascii="Times New Roman" w:hAnsi="Times New Roman" w:cs="Times New Roman"/>
                <w:color w:val="001219"/>
                <w:sz w:val="27"/>
                <w:szCs w:val="27"/>
              </w:rPr>
              <w:t>«Развитие малого и среднего предпринимательства на территории Чистюньского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7AA75C9" w14:textId="77777777" w:rsidR="00D376AC" w:rsidRPr="00D376AC"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постановление Администрации сельсовета</w:t>
            </w:r>
          </w:p>
          <w:p w14:paraId="0B81604E" w14:textId="61758F5C" w:rsidR="008D30AF" w:rsidRPr="00E972D3"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от 07.11.2022 № 47 (изм. о  16.03.2023 №12)</w:t>
            </w:r>
          </w:p>
        </w:tc>
      </w:tr>
      <w:tr w:rsidR="008D30AF" w:rsidRPr="00E972D3" w14:paraId="28A51E5A"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C346AFF" w14:textId="77777777"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lastRenderedPageBreak/>
              <w:t>3.</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F98E94" w14:textId="4CD6C294" w:rsidR="008D30AF" w:rsidRPr="00E972D3" w:rsidRDefault="00D376AC">
            <w:pPr>
              <w:rPr>
                <w:rFonts w:ascii="Times New Roman" w:hAnsi="Times New Roman" w:cs="Times New Roman"/>
                <w:color w:val="001219"/>
                <w:sz w:val="27"/>
                <w:szCs w:val="27"/>
              </w:rPr>
            </w:pPr>
            <w:r w:rsidRPr="00D376AC">
              <w:rPr>
                <w:rFonts w:ascii="Times New Roman" w:hAnsi="Times New Roman" w:cs="Times New Roman"/>
                <w:color w:val="001219"/>
                <w:sz w:val="27"/>
                <w:szCs w:val="27"/>
              </w:rPr>
              <w:t>«Профилактика преступлений и иных правонарушений на территории Чистюньского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BA15752" w14:textId="77777777" w:rsidR="00D376AC" w:rsidRPr="00D376AC"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постановление Администрации сельсовета</w:t>
            </w:r>
          </w:p>
          <w:p w14:paraId="1DDFAAB8" w14:textId="679FAB5F" w:rsidR="008D30AF" w:rsidRPr="00E972D3"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от 07.11.2022 № 48</w:t>
            </w:r>
          </w:p>
        </w:tc>
      </w:tr>
      <w:tr w:rsidR="008D30AF" w:rsidRPr="00E972D3" w14:paraId="35606E21" w14:textId="77777777" w:rsidTr="00164AA8">
        <w:trPr>
          <w:trHeight w:val="1702"/>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18A1D70" w14:textId="77777777"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t>4.</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A983B1D" w14:textId="1902C442" w:rsidR="008D30AF" w:rsidRPr="00E972D3" w:rsidRDefault="00D376AC">
            <w:pPr>
              <w:rPr>
                <w:rFonts w:ascii="Times New Roman" w:hAnsi="Times New Roman" w:cs="Times New Roman"/>
                <w:color w:val="001219"/>
                <w:sz w:val="27"/>
                <w:szCs w:val="27"/>
              </w:rPr>
            </w:pPr>
            <w:r w:rsidRPr="00D376AC">
              <w:rPr>
                <w:rFonts w:ascii="Times New Roman" w:hAnsi="Times New Roman" w:cs="Times New Roman"/>
                <w:color w:val="001219"/>
                <w:sz w:val="27"/>
                <w:szCs w:val="27"/>
              </w:rPr>
              <w:t>«Развитие физической культуры, школьного спорта и массового спорта на территории Чистюньского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B18B549" w14:textId="77777777" w:rsidR="00D376AC" w:rsidRPr="00D376AC"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постановление Администрации сельсовета</w:t>
            </w:r>
          </w:p>
          <w:p w14:paraId="0D2090D2" w14:textId="0DEF9AB9" w:rsidR="008D30AF" w:rsidRPr="00E972D3"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от 07.11.2022 № 49 (изм. от 16.03.2023 №13)</w:t>
            </w:r>
          </w:p>
        </w:tc>
      </w:tr>
      <w:tr w:rsidR="008D30AF" w:rsidRPr="00E972D3" w14:paraId="0A0C188F"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F6DB769" w14:textId="77777777"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t>5.</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F2225AA" w14:textId="08E0FB19" w:rsidR="008D30AF" w:rsidRPr="00E972D3" w:rsidRDefault="00D376AC">
            <w:pPr>
              <w:rPr>
                <w:rFonts w:ascii="Times New Roman" w:hAnsi="Times New Roman" w:cs="Times New Roman"/>
                <w:color w:val="001219"/>
                <w:sz w:val="27"/>
                <w:szCs w:val="27"/>
              </w:rPr>
            </w:pPr>
            <w:r w:rsidRPr="00D376AC">
              <w:rPr>
                <w:rFonts w:ascii="Times New Roman" w:hAnsi="Times New Roman" w:cs="Times New Roman"/>
                <w:color w:val="001219"/>
                <w:sz w:val="27"/>
                <w:szCs w:val="27"/>
              </w:rPr>
              <w:t>«Развитие культуры на территории Чистюньского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ED3510" w14:textId="77777777" w:rsidR="00D376AC" w:rsidRPr="00D376AC"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постановление Администрации сельсовета</w:t>
            </w:r>
          </w:p>
          <w:p w14:paraId="1C0BC187" w14:textId="441971F7" w:rsidR="008D30AF" w:rsidRPr="00E972D3"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от 07.11.2022 № 50 (изм. от 16.03.2023 №11)</w:t>
            </w:r>
          </w:p>
        </w:tc>
      </w:tr>
      <w:tr w:rsidR="008D30AF" w:rsidRPr="00E972D3" w14:paraId="593E9B7C"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16E87D" w14:textId="77777777"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t>6.</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2E1C246" w14:textId="18419E76" w:rsidR="008D30AF" w:rsidRPr="00E972D3" w:rsidRDefault="00D376AC">
            <w:pPr>
              <w:rPr>
                <w:rFonts w:ascii="Times New Roman" w:hAnsi="Times New Roman" w:cs="Times New Roman"/>
                <w:color w:val="001219"/>
                <w:sz w:val="27"/>
                <w:szCs w:val="27"/>
              </w:rPr>
            </w:pPr>
            <w:r w:rsidRPr="00D376AC">
              <w:rPr>
                <w:rFonts w:ascii="Times New Roman" w:hAnsi="Times New Roman" w:cs="Times New Roman"/>
                <w:color w:val="001219"/>
                <w:sz w:val="27"/>
                <w:szCs w:val="27"/>
              </w:rPr>
              <w:t xml:space="preserve">«Благоустройство территории  муниципального образования  </w:t>
            </w:r>
            <w:proofErr w:type="spellStart"/>
            <w:r w:rsidRPr="00D376AC">
              <w:rPr>
                <w:rFonts w:ascii="Times New Roman" w:hAnsi="Times New Roman" w:cs="Times New Roman"/>
                <w:color w:val="001219"/>
                <w:sz w:val="27"/>
                <w:szCs w:val="27"/>
              </w:rPr>
              <w:t>Чистюньский</w:t>
            </w:r>
            <w:proofErr w:type="spellEnd"/>
            <w:r w:rsidRPr="00D376AC">
              <w:rPr>
                <w:rFonts w:ascii="Times New Roman" w:hAnsi="Times New Roman" w:cs="Times New Roman"/>
                <w:color w:val="001219"/>
                <w:sz w:val="27"/>
                <w:szCs w:val="27"/>
              </w:rPr>
              <w:t xml:space="preserve"> сельсовет </w:t>
            </w:r>
            <w:proofErr w:type="spellStart"/>
            <w:r w:rsidRPr="00D376AC">
              <w:rPr>
                <w:rFonts w:ascii="Times New Roman" w:hAnsi="Times New Roman" w:cs="Times New Roman"/>
                <w:color w:val="001219"/>
                <w:sz w:val="27"/>
                <w:szCs w:val="27"/>
              </w:rPr>
              <w:t>Топчихинского</w:t>
            </w:r>
            <w:proofErr w:type="spellEnd"/>
            <w:r w:rsidRPr="00D376AC">
              <w:rPr>
                <w:rFonts w:ascii="Times New Roman" w:hAnsi="Times New Roman" w:cs="Times New Roman"/>
                <w:color w:val="001219"/>
                <w:sz w:val="27"/>
                <w:szCs w:val="27"/>
              </w:rPr>
              <w:t xml:space="preserve"> района  Алтайского края»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888B8A5" w14:textId="77777777" w:rsidR="00D376AC" w:rsidRPr="00D376AC"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постановление Администрации сельсовета</w:t>
            </w:r>
          </w:p>
          <w:p w14:paraId="69E6E07A" w14:textId="202060C5" w:rsidR="008D30AF" w:rsidRPr="00E972D3"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от 07.11.2022 № 51 (изм. от 16.03.2023 №10)</w:t>
            </w:r>
          </w:p>
        </w:tc>
      </w:tr>
      <w:tr w:rsidR="008D30AF" w:rsidRPr="00E972D3" w14:paraId="5BB2E76A" w14:textId="77777777" w:rsidTr="00D376AC">
        <w:trPr>
          <w:tblCellSpacing w:w="15" w:type="dxa"/>
        </w:trPr>
        <w:tc>
          <w:tcPr>
            <w:tcW w:w="604" w:type="dxa"/>
            <w:tcBorders>
              <w:top w:val="single" w:sz="2" w:space="0" w:color="auto"/>
              <w:left w:val="single" w:sz="2" w:space="0" w:color="auto"/>
              <w:bottom w:val="single" w:sz="2" w:space="0" w:color="auto"/>
              <w:right w:val="single" w:sz="6" w:space="0" w:color="auto"/>
            </w:tcBorders>
            <w:shd w:val="clear" w:color="auto" w:fill="FFFFFF"/>
            <w:tcMar>
              <w:top w:w="120" w:type="dxa"/>
              <w:left w:w="120" w:type="dxa"/>
              <w:bottom w:w="120" w:type="dxa"/>
              <w:right w:w="120" w:type="dxa"/>
            </w:tcMar>
            <w:vAlign w:val="center"/>
            <w:hideMark/>
          </w:tcPr>
          <w:p w14:paraId="51DFC4DA" w14:textId="77777777" w:rsidR="008D30AF" w:rsidRPr="00E972D3" w:rsidRDefault="00CF26BC">
            <w:pPr>
              <w:rPr>
                <w:rFonts w:ascii="Times New Roman" w:hAnsi="Times New Roman" w:cs="Times New Roman"/>
                <w:color w:val="001219"/>
                <w:sz w:val="27"/>
                <w:szCs w:val="27"/>
              </w:rPr>
            </w:pPr>
            <w:r w:rsidRPr="00E972D3">
              <w:rPr>
                <w:rFonts w:ascii="Times New Roman" w:hAnsi="Times New Roman" w:cs="Times New Roman"/>
                <w:color w:val="001219"/>
                <w:sz w:val="27"/>
                <w:szCs w:val="27"/>
              </w:rPr>
              <w:t>7</w:t>
            </w:r>
            <w:r w:rsidR="008D30AF" w:rsidRPr="00E972D3">
              <w:rPr>
                <w:rFonts w:ascii="Times New Roman" w:hAnsi="Times New Roman" w:cs="Times New Roman"/>
                <w:color w:val="001219"/>
                <w:sz w:val="27"/>
                <w:szCs w:val="27"/>
              </w:rPr>
              <w:t>.</w:t>
            </w:r>
          </w:p>
        </w:tc>
        <w:tc>
          <w:tcPr>
            <w:tcW w:w="4433" w:type="dxa"/>
            <w:tcBorders>
              <w:top w:val="single" w:sz="2" w:space="0" w:color="auto"/>
              <w:left w:val="single" w:sz="2" w:space="0" w:color="auto"/>
              <w:bottom w:val="single" w:sz="2" w:space="0" w:color="auto"/>
              <w:right w:val="single" w:sz="6" w:space="0" w:color="auto"/>
            </w:tcBorders>
            <w:shd w:val="clear" w:color="auto" w:fill="FFFFFF"/>
            <w:tcMar>
              <w:top w:w="120" w:type="dxa"/>
              <w:left w:w="120" w:type="dxa"/>
              <w:bottom w:w="120" w:type="dxa"/>
              <w:right w:w="120" w:type="dxa"/>
            </w:tcMar>
            <w:vAlign w:val="center"/>
            <w:hideMark/>
          </w:tcPr>
          <w:p w14:paraId="108FD31D" w14:textId="1244148F"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t> </w:t>
            </w:r>
            <w:r w:rsidR="00D376AC" w:rsidRPr="00D376AC">
              <w:rPr>
                <w:rFonts w:ascii="Times New Roman" w:hAnsi="Times New Roman" w:cs="Times New Roman"/>
                <w:color w:val="001219"/>
                <w:sz w:val="27"/>
                <w:szCs w:val="27"/>
              </w:rPr>
              <w:t>Комплексного развития систем коммунальной инфраструктуры на территории Чистюньского сельсовета на 2020-2034 годы</w:t>
            </w:r>
          </w:p>
        </w:tc>
        <w:tc>
          <w:tcPr>
            <w:tcW w:w="4054" w:type="dxa"/>
            <w:tcBorders>
              <w:top w:val="single" w:sz="2" w:space="0" w:color="auto"/>
              <w:left w:val="single" w:sz="2" w:space="0" w:color="auto"/>
              <w:bottom w:val="single" w:sz="2" w:space="0" w:color="auto"/>
              <w:right w:val="single" w:sz="6" w:space="0" w:color="auto"/>
            </w:tcBorders>
            <w:shd w:val="clear" w:color="auto" w:fill="FFFFFF"/>
            <w:tcMar>
              <w:top w:w="120" w:type="dxa"/>
              <w:left w:w="120" w:type="dxa"/>
              <w:bottom w:w="120" w:type="dxa"/>
              <w:right w:w="120" w:type="dxa"/>
            </w:tcMar>
            <w:vAlign w:val="center"/>
            <w:hideMark/>
          </w:tcPr>
          <w:p w14:paraId="78A2B2EF" w14:textId="77777777" w:rsidR="008D30AF" w:rsidRPr="00E972D3" w:rsidRDefault="008D30AF">
            <w:pPr>
              <w:rPr>
                <w:rFonts w:ascii="Times New Roman" w:hAnsi="Times New Roman" w:cs="Times New Roman"/>
                <w:color w:val="001219"/>
                <w:sz w:val="27"/>
                <w:szCs w:val="27"/>
              </w:rPr>
            </w:pPr>
            <w:r w:rsidRPr="00E972D3">
              <w:rPr>
                <w:rFonts w:ascii="Times New Roman" w:hAnsi="Times New Roman" w:cs="Times New Roman"/>
                <w:color w:val="001219"/>
                <w:sz w:val="27"/>
                <w:szCs w:val="27"/>
              </w:rPr>
              <w:t>постановление Администрации сельсовета от </w:t>
            </w:r>
            <w:hyperlink r:id="rId38" w:history="1">
              <w:r w:rsidRPr="00E972D3">
                <w:rPr>
                  <w:rStyle w:val="a7"/>
                  <w:rFonts w:ascii="Times New Roman" w:hAnsi="Times New Roman" w:cs="Times New Roman"/>
                  <w:color w:val="285473"/>
                  <w:sz w:val="27"/>
                  <w:szCs w:val="27"/>
                  <w:bdr w:val="none" w:sz="0" w:space="0" w:color="auto" w:frame="1"/>
                </w:rPr>
                <w:t>21.11.2022 № 40</w:t>
              </w:r>
            </w:hyperlink>
            <w:r w:rsidRPr="00E972D3">
              <w:rPr>
                <w:rFonts w:ascii="Times New Roman" w:hAnsi="Times New Roman" w:cs="Times New Roman"/>
                <w:color w:val="001219"/>
                <w:sz w:val="27"/>
                <w:szCs w:val="27"/>
              </w:rPr>
              <w:t> (изм. от </w:t>
            </w:r>
            <w:hyperlink r:id="rId39" w:history="1">
              <w:r w:rsidRPr="00E972D3">
                <w:rPr>
                  <w:rStyle w:val="a7"/>
                  <w:rFonts w:ascii="Times New Roman" w:hAnsi="Times New Roman" w:cs="Times New Roman"/>
                  <w:color w:val="285473"/>
                  <w:sz w:val="27"/>
                  <w:szCs w:val="27"/>
                  <w:bdr w:val="none" w:sz="0" w:space="0" w:color="auto" w:frame="1"/>
                </w:rPr>
                <w:t>10.03.2023 №5</w:t>
              </w:r>
            </w:hyperlink>
            <w:r w:rsidRPr="00E972D3">
              <w:rPr>
                <w:rFonts w:ascii="Times New Roman" w:hAnsi="Times New Roman" w:cs="Times New Roman"/>
                <w:color w:val="001219"/>
                <w:sz w:val="27"/>
                <w:szCs w:val="27"/>
              </w:rPr>
              <w:t>)</w:t>
            </w:r>
          </w:p>
          <w:p w14:paraId="14B76BE5" w14:textId="77777777" w:rsidR="008D30AF" w:rsidRPr="00E972D3" w:rsidRDefault="008D30AF">
            <w:pPr>
              <w:pStyle w:val="af1"/>
              <w:spacing w:before="0" w:beforeAutospacing="0" w:after="360" w:afterAutospacing="0"/>
              <w:rPr>
                <w:color w:val="001219"/>
                <w:sz w:val="27"/>
                <w:szCs w:val="27"/>
              </w:rPr>
            </w:pPr>
            <w:r w:rsidRPr="00E972D3">
              <w:rPr>
                <w:color w:val="001219"/>
                <w:sz w:val="27"/>
                <w:szCs w:val="27"/>
              </w:rPr>
              <w:t> </w:t>
            </w:r>
          </w:p>
        </w:tc>
      </w:tr>
      <w:tr w:rsidR="00D376AC" w:rsidRPr="00E972D3" w14:paraId="40E6B793"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9873838" w14:textId="540B0F5E" w:rsidR="00D376AC" w:rsidRPr="00E972D3" w:rsidRDefault="00D376AC">
            <w:pPr>
              <w:rPr>
                <w:rFonts w:ascii="Times New Roman" w:hAnsi="Times New Roman" w:cs="Times New Roman"/>
                <w:color w:val="001219"/>
                <w:sz w:val="27"/>
                <w:szCs w:val="27"/>
              </w:rPr>
            </w:pPr>
            <w:r>
              <w:rPr>
                <w:rFonts w:ascii="Times New Roman" w:hAnsi="Times New Roman" w:cs="Times New Roman"/>
                <w:color w:val="001219"/>
                <w:sz w:val="27"/>
                <w:szCs w:val="27"/>
              </w:rPr>
              <w:t>8.</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3849703" w14:textId="4237B98B" w:rsidR="00D376AC" w:rsidRPr="00E972D3" w:rsidRDefault="00D376AC">
            <w:pPr>
              <w:rPr>
                <w:rFonts w:ascii="Times New Roman" w:hAnsi="Times New Roman" w:cs="Times New Roman"/>
                <w:color w:val="001219"/>
                <w:sz w:val="27"/>
                <w:szCs w:val="27"/>
              </w:rPr>
            </w:pPr>
            <w:r w:rsidRPr="00D376AC">
              <w:rPr>
                <w:rFonts w:ascii="Times New Roman" w:hAnsi="Times New Roman" w:cs="Times New Roman"/>
                <w:color w:val="001219"/>
                <w:sz w:val="27"/>
                <w:szCs w:val="27"/>
              </w:rPr>
              <w:t xml:space="preserve">Формирование современной городской среды на территории муниципального образования </w:t>
            </w:r>
            <w:proofErr w:type="spellStart"/>
            <w:r w:rsidRPr="00D376AC">
              <w:rPr>
                <w:rFonts w:ascii="Times New Roman" w:hAnsi="Times New Roman" w:cs="Times New Roman"/>
                <w:color w:val="001219"/>
                <w:sz w:val="27"/>
                <w:szCs w:val="27"/>
              </w:rPr>
              <w:t>Чистюньский</w:t>
            </w:r>
            <w:proofErr w:type="spellEnd"/>
            <w:r w:rsidRPr="00D376AC">
              <w:rPr>
                <w:rFonts w:ascii="Times New Roman" w:hAnsi="Times New Roman" w:cs="Times New Roman"/>
                <w:color w:val="001219"/>
                <w:sz w:val="27"/>
                <w:szCs w:val="27"/>
              </w:rPr>
              <w:t xml:space="preserve"> сельсовет </w:t>
            </w:r>
            <w:proofErr w:type="spellStart"/>
            <w:r w:rsidRPr="00D376AC">
              <w:rPr>
                <w:rFonts w:ascii="Times New Roman" w:hAnsi="Times New Roman" w:cs="Times New Roman"/>
                <w:color w:val="001219"/>
                <w:sz w:val="27"/>
                <w:szCs w:val="27"/>
              </w:rPr>
              <w:t>Топчихинского</w:t>
            </w:r>
            <w:proofErr w:type="spellEnd"/>
            <w:r w:rsidRPr="00D376AC">
              <w:rPr>
                <w:rFonts w:ascii="Times New Roman" w:hAnsi="Times New Roman" w:cs="Times New Roman"/>
                <w:color w:val="001219"/>
                <w:sz w:val="27"/>
                <w:szCs w:val="27"/>
              </w:rPr>
              <w:t xml:space="preserve"> района Алтайского края на 2018-2022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2D6FF2F" w14:textId="77777777" w:rsidR="00D376AC" w:rsidRPr="00D376AC"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постановление Администрации сельсовета</w:t>
            </w:r>
          </w:p>
          <w:p w14:paraId="60A1F952" w14:textId="4D089001" w:rsidR="00D376AC" w:rsidRPr="00E972D3" w:rsidRDefault="00D376AC" w:rsidP="00164AA8">
            <w:pPr>
              <w:spacing w:after="0"/>
              <w:rPr>
                <w:rFonts w:ascii="Times New Roman" w:hAnsi="Times New Roman" w:cs="Times New Roman"/>
                <w:color w:val="001219"/>
                <w:sz w:val="27"/>
                <w:szCs w:val="27"/>
              </w:rPr>
            </w:pPr>
            <w:r w:rsidRPr="00D376AC">
              <w:rPr>
                <w:rFonts w:ascii="Times New Roman" w:hAnsi="Times New Roman" w:cs="Times New Roman"/>
                <w:color w:val="001219"/>
                <w:sz w:val="27"/>
                <w:szCs w:val="27"/>
              </w:rPr>
              <w:t>от 07.11.2022 № 52</w:t>
            </w:r>
          </w:p>
        </w:tc>
      </w:tr>
    </w:tbl>
    <w:p w14:paraId="7964A253" w14:textId="67A4ABEC" w:rsidR="00F54B30" w:rsidRDefault="00F54B30" w:rsidP="00F54B30">
      <w:pPr>
        <w:tabs>
          <w:tab w:val="left" w:pos="8647"/>
          <w:tab w:val="left" w:pos="8789"/>
        </w:tabs>
        <w:spacing w:after="0" w:line="240" w:lineRule="auto"/>
        <w:ind w:firstLine="709"/>
        <w:jc w:val="both"/>
        <w:rPr>
          <w:rFonts w:ascii="Times New Roman" w:hAnsi="Times New Roman" w:cs="Times New Roman"/>
          <w:sz w:val="27"/>
          <w:szCs w:val="27"/>
        </w:rPr>
      </w:pPr>
    </w:p>
    <w:p w14:paraId="3364773E" w14:textId="77777777" w:rsidR="00164AA8" w:rsidRPr="00E972D3" w:rsidRDefault="00164AA8" w:rsidP="00F54B30">
      <w:pPr>
        <w:tabs>
          <w:tab w:val="left" w:pos="8647"/>
          <w:tab w:val="left" w:pos="8789"/>
        </w:tabs>
        <w:spacing w:after="0" w:line="240" w:lineRule="auto"/>
        <w:ind w:firstLine="709"/>
        <w:jc w:val="both"/>
        <w:rPr>
          <w:rFonts w:ascii="Times New Roman" w:hAnsi="Times New Roman" w:cs="Times New Roman"/>
          <w:sz w:val="27"/>
          <w:szCs w:val="27"/>
        </w:rPr>
      </w:pPr>
    </w:p>
    <w:p w14:paraId="24B43BAC" w14:textId="4795B74D" w:rsidR="00DF56F5"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 xml:space="preserve">Перечень документов территориального планирования, действие которых распространяется на территорию </w:t>
      </w:r>
      <w:r w:rsidR="00D376AC">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приведен в таблице </w:t>
      </w:r>
      <w:r w:rsidR="00045F17" w:rsidRPr="00E972D3">
        <w:rPr>
          <w:rFonts w:ascii="Times New Roman" w:hAnsi="Times New Roman" w:cs="Times New Roman"/>
          <w:sz w:val="27"/>
          <w:szCs w:val="27"/>
        </w:rPr>
        <w:t>15</w:t>
      </w:r>
      <w:r w:rsidRPr="00E972D3">
        <w:rPr>
          <w:rFonts w:ascii="Times New Roman" w:hAnsi="Times New Roman" w:cs="Times New Roman"/>
          <w:sz w:val="27"/>
          <w:szCs w:val="27"/>
        </w:rPr>
        <w:t>.</w:t>
      </w:r>
    </w:p>
    <w:p w14:paraId="55A5DE10" w14:textId="5A7553D3" w:rsidR="00164AA8" w:rsidRDefault="00164AA8" w:rsidP="00DF56F5">
      <w:pPr>
        <w:spacing w:after="0" w:line="240" w:lineRule="auto"/>
        <w:ind w:firstLine="709"/>
        <w:jc w:val="both"/>
        <w:rPr>
          <w:rFonts w:ascii="Times New Roman" w:hAnsi="Times New Roman" w:cs="Times New Roman"/>
          <w:sz w:val="27"/>
          <w:szCs w:val="27"/>
        </w:rPr>
      </w:pPr>
    </w:p>
    <w:p w14:paraId="621DB538" w14:textId="6D9E7254" w:rsidR="00164AA8" w:rsidRDefault="00164AA8" w:rsidP="00DF56F5">
      <w:pPr>
        <w:spacing w:after="0" w:line="240" w:lineRule="auto"/>
        <w:ind w:firstLine="709"/>
        <w:jc w:val="both"/>
        <w:rPr>
          <w:rFonts w:ascii="Times New Roman" w:hAnsi="Times New Roman" w:cs="Times New Roman"/>
          <w:sz w:val="27"/>
          <w:szCs w:val="27"/>
        </w:rPr>
      </w:pPr>
    </w:p>
    <w:p w14:paraId="7295043D" w14:textId="164C42FE" w:rsidR="00164AA8" w:rsidRDefault="00164AA8" w:rsidP="00DF56F5">
      <w:pPr>
        <w:spacing w:after="0" w:line="240" w:lineRule="auto"/>
        <w:ind w:firstLine="709"/>
        <w:jc w:val="both"/>
        <w:rPr>
          <w:rFonts w:ascii="Times New Roman" w:hAnsi="Times New Roman" w:cs="Times New Roman"/>
          <w:sz w:val="27"/>
          <w:szCs w:val="27"/>
        </w:rPr>
      </w:pPr>
    </w:p>
    <w:p w14:paraId="06B2B6C9" w14:textId="45D805CC" w:rsidR="00164AA8" w:rsidRDefault="00164AA8" w:rsidP="00DF56F5">
      <w:pPr>
        <w:spacing w:after="0" w:line="240" w:lineRule="auto"/>
        <w:ind w:firstLine="709"/>
        <w:jc w:val="both"/>
        <w:rPr>
          <w:rFonts w:ascii="Times New Roman" w:hAnsi="Times New Roman" w:cs="Times New Roman"/>
          <w:sz w:val="27"/>
          <w:szCs w:val="27"/>
        </w:rPr>
      </w:pPr>
    </w:p>
    <w:p w14:paraId="0B6342F2" w14:textId="77777777" w:rsidR="00164AA8" w:rsidRPr="00E972D3" w:rsidRDefault="00164AA8" w:rsidP="00DF56F5">
      <w:pPr>
        <w:spacing w:after="0" w:line="240" w:lineRule="auto"/>
        <w:ind w:firstLine="709"/>
        <w:jc w:val="both"/>
        <w:rPr>
          <w:rFonts w:ascii="Times New Roman" w:hAnsi="Times New Roman" w:cs="Times New Roman"/>
          <w:sz w:val="27"/>
          <w:szCs w:val="27"/>
        </w:rPr>
      </w:pPr>
    </w:p>
    <w:p w14:paraId="3161F028" w14:textId="77777777" w:rsidR="00DF56F5" w:rsidRPr="00E972D3" w:rsidRDefault="00DF56F5" w:rsidP="00DF56F5">
      <w:pPr>
        <w:spacing w:after="0" w:line="240" w:lineRule="auto"/>
        <w:ind w:firstLine="709"/>
        <w:jc w:val="right"/>
        <w:rPr>
          <w:rFonts w:ascii="Times New Roman" w:hAnsi="Times New Roman" w:cs="Times New Roman"/>
          <w:sz w:val="27"/>
          <w:szCs w:val="27"/>
        </w:rPr>
      </w:pPr>
      <w:r w:rsidRPr="00E972D3">
        <w:rPr>
          <w:rFonts w:ascii="Times New Roman" w:hAnsi="Times New Roman" w:cs="Times New Roman"/>
          <w:sz w:val="27"/>
          <w:szCs w:val="27"/>
        </w:rPr>
        <w:t xml:space="preserve">Таблица </w:t>
      </w:r>
      <w:r w:rsidR="00045F17" w:rsidRPr="00E972D3">
        <w:rPr>
          <w:rFonts w:ascii="Times New Roman" w:hAnsi="Times New Roman" w:cs="Times New Roman"/>
          <w:sz w:val="27"/>
          <w:szCs w:val="27"/>
        </w:rPr>
        <w:t>15</w:t>
      </w:r>
    </w:p>
    <w:p w14:paraId="1546EAA0" w14:textId="338F4614" w:rsidR="00DF56F5" w:rsidRPr="00E972D3" w:rsidRDefault="00DF56F5" w:rsidP="00DF56F5">
      <w:pPr>
        <w:spacing w:after="0" w:line="240" w:lineRule="auto"/>
        <w:ind w:firstLine="709"/>
        <w:jc w:val="center"/>
        <w:rPr>
          <w:rFonts w:ascii="Times New Roman" w:hAnsi="Times New Roman" w:cs="Times New Roman"/>
          <w:sz w:val="27"/>
          <w:szCs w:val="27"/>
        </w:rPr>
      </w:pPr>
      <w:r w:rsidRPr="00E972D3">
        <w:rPr>
          <w:rFonts w:ascii="Times New Roman" w:hAnsi="Times New Roman" w:cs="Times New Roman"/>
          <w:sz w:val="27"/>
          <w:szCs w:val="27"/>
        </w:rPr>
        <w:t xml:space="preserve">Перечень документов территориального планирования, действие которых распространяется на территорию </w:t>
      </w:r>
      <w:r w:rsidR="00D376AC" w:rsidRPr="00D376AC">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w:t>
      </w:r>
    </w:p>
    <w:tbl>
      <w:tblPr>
        <w:tblStyle w:val="aa"/>
        <w:tblW w:w="5092" w:type="pct"/>
        <w:tblLayout w:type="fixed"/>
        <w:tblLook w:val="00A0" w:firstRow="1" w:lastRow="0" w:firstColumn="1" w:lastColumn="0" w:noHBand="0" w:noVBand="0"/>
      </w:tblPr>
      <w:tblGrid>
        <w:gridCol w:w="5025"/>
        <w:gridCol w:w="4493"/>
      </w:tblGrid>
      <w:tr w:rsidR="00DF56F5" w:rsidRPr="00E972D3" w14:paraId="7C0F3CF4" w14:textId="77777777" w:rsidTr="00DF56F5">
        <w:trPr>
          <w:tblHeader/>
        </w:trPr>
        <w:tc>
          <w:tcPr>
            <w:tcW w:w="5146" w:type="dxa"/>
          </w:tcPr>
          <w:p w14:paraId="5CA3C986" w14:textId="77777777" w:rsidR="00DF56F5" w:rsidRPr="00D376AC" w:rsidRDefault="00DF56F5" w:rsidP="00DF56F5">
            <w:pPr>
              <w:ind w:firstLine="22"/>
              <w:jc w:val="center"/>
              <w:rPr>
                <w:rFonts w:ascii="Times New Roman" w:hAnsi="Times New Roman" w:cs="Times New Roman"/>
                <w:b/>
                <w:sz w:val="24"/>
                <w:szCs w:val="24"/>
                <w:lang w:eastAsia="ar-SA"/>
              </w:rPr>
            </w:pPr>
            <w:r w:rsidRPr="00D376AC">
              <w:rPr>
                <w:rFonts w:ascii="Times New Roman" w:hAnsi="Times New Roman" w:cs="Times New Roman"/>
                <w:b/>
                <w:sz w:val="24"/>
                <w:szCs w:val="24"/>
                <w:lang w:eastAsia="ar-SA"/>
              </w:rPr>
              <w:t>Наименование</w:t>
            </w:r>
          </w:p>
        </w:tc>
        <w:tc>
          <w:tcPr>
            <w:tcW w:w="4601" w:type="dxa"/>
          </w:tcPr>
          <w:p w14:paraId="12770BE0" w14:textId="77777777" w:rsidR="00DF56F5" w:rsidRPr="00D376AC" w:rsidRDefault="00DF56F5" w:rsidP="00DF56F5">
            <w:pPr>
              <w:jc w:val="center"/>
              <w:rPr>
                <w:rFonts w:ascii="Times New Roman" w:hAnsi="Times New Roman" w:cs="Times New Roman"/>
                <w:b/>
                <w:sz w:val="24"/>
                <w:szCs w:val="24"/>
                <w:lang w:eastAsia="ar-SA"/>
              </w:rPr>
            </w:pPr>
            <w:r w:rsidRPr="00D376AC">
              <w:rPr>
                <w:rFonts w:ascii="Times New Roman" w:hAnsi="Times New Roman" w:cs="Times New Roman"/>
                <w:b/>
                <w:sz w:val="24"/>
                <w:szCs w:val="24"/>
                <w:lang w:eastAsia="ar-SA"/>
              </w:rPr>
              <w:t>Реквизиты утверждения</w:t>
            </w:r>
          </w:p>
        </w:tc>
      </w:tr>
      <w:tr w:rsidR="00DF56F5" w:rsidRPr="00E972D3" w14:paraId="24C2CC06" w14:textId="77777777" w:rsidTr="00DF56F5">
        <w:tc>
          <w:tcPr>
            <w:tcW w:w="5146" w:type="dxa"/>
          </w:tcPr>
          <w:p w14:paraId="6FA25FC3"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Схема территориального планирования Российской Федерации в области высшего профессионального образования</w:t>
            </w:r>
          </w:p>
        </w:tc>
        <w:tc>
          <w:tcPr>
            <w:tcW w:w="4601" w:type="dxa"/>
          </w:tcPr>
          <w:p w14:paraId="4340B73F"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Распоряжение Правительства Российской Федерации от 26.02.2013 №247-р</w:t>
            </w:r>
          </w:p>
        </w:tc>
      </w:tr>
      <w:tr w:rsidR="00DF56F5" w:rsidRPr="00E972D3" w14:paraId="7DCCB943" w14:textId="77777777" w:rsidTr="00DF56F5">
        <w:tc>
          <w:tcPr>
            <w:tcW w:w="5146" w:type="dxa"/>
          </w:tcPr>
          <w:p w14:paraId="6019B761"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4601" w:type="dxa"/>
          </w:tcPr>
          <w:p w14:paraId="559CDCBA"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Распоряжение Правительства Российской Федерации от 19.03.2013 №384-р</w:t>
            </w:r>
          </w:p>
        </w:tc>
      </w:tr>
      <w:tr w:rsidR="00DF56F5" w:rsidRPr="00E972D3" w14:paraId="57F36441" w14:textId="77777777" w:rsidTr="00DF56F5">
        <w:tc>
          <w:tcPr>
            <w:tcW w:w="5146" w:type="dxa"/>
          </w:tcPr>
          <w:p w14:paraId="31EC3C8C"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Схема территориального планирования Российской Федерации в области федерального транспорта (в части трубопроводного транспорта)</w:t>
            </w:r>
          </w:p>
        </w:tc>
        <w:tc>
          <w:tcPr>
            <w:tcW w:w="4601" w:type="dxa"/>
          </w:tcPr>
          <w:p w14:paraId="4EDB8E6A" w14:textId="77777777" w:rsidR="00DF56F5" w:rsidRPr="00D376AC" w:rsidRDefault="00DF56F5" w:rsidP="00D376AC">
            <w:pPr>
              <w:autoSpaceDE w:val="0"/>
              <w:autoSpaceDN w:val="0"/>
              <w:adjustRightInd w:val="0"/>
              <w:jc w:val="both"/>
              <w:rPr>
                <w:rFonts w:ascii="Times New Roman" w:hAnsi="Times New Roman" w:cs="Times New Roman"/>
                <w:sz w:val="24"/>
                <w:szCs w:val="24"/>
              </w:rPr>
            </w:pPr>
            <w:r w:rsidRPr="00D376AC">
              <w:rPr>
                <w:rFonts w:ascii="Times New Roman" w:hAnsi="Times New Roman" w:cs="Times New Roman"/>
                <w:sz w:val="24"/>
                <w:szCs w:val="24"/>
              </w:rPr>
              <w:t>Распоряжение Правительства Российской Федерации от 06.05.2015 №816-р</w:t>
            </w:r>
          </w:p>
        </w:tc>
      </w:tr>
      <w:tr w:rsidR="00DF56F5" w:rsidRPr="00E972D3" w14:paraId="45DD3FCD" w14:textId="77777777" w:rsidTr="00DF56F5">
        <w:tc>
          <w:tcPr>
            <w:tcW w:w="5146" w:type="dxa"/>
          </w:tcPr>
          <w:p w14:paraId="2F59F319"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Схема территориального планирования Российской Федерации в области энергетики</w:t>
            </w:r>
          </w:p>
        </w:tc>
        <w:tc>
          <w:tcPr>
            <w:tcW w:w="4601" w:type="dxa"/>
          </w:tcPr>
          <w:p w14:paraId="28CFC59F"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Распоряжение Правительства Российской Федерации от 01.08.2016 №1634-р</w:t>
            </w:r>
          </w:p>
        </w:tc>
      </w:tr>
      <w:tr w:rsidR="00DF56F5" w:rsidRPr="00E972D3" w14:paraId="121AC7DB" w14:textId="77777777" w:rsidTr="00DF56F5">
        <w:tc>
          <w:tcPr>
            <w:tcW w:w="5146" w:type="dxa"/>
          </w:tcPr>
          <w:p w14:paraId="53E5698C"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Схема территориального планирования Российской Федерации в области здравоохранения</w:t>
            </w:r>
          </w:p>
        </w:tc>
        <w:tc>
          <w:tcPr>
            <w:tcW w:w="4601" w:type="dxa"/>
          </w:tcPr>
          <w:p w14:paraId="230F040A" w14:textId="77777777" w:rsidR="00DF56F5" w:rsidRPr="00D376AC" w:rsidRDefault="00DF56F5" w:rsidP="00D376AC">
            <w:pPr>
              <w:jc w:val="both"/>
              <w:rPr>
                <w:rFonts w:ascii="Times New Roman" w:hAnsi="Times New Roman" w:cs="Times New Roman"/>
                <w:sz w:val="24"/>
                <w:szCs w:val="24"/>
              </w:rPr>
            </w:pPr>
            <w:r w:rsidRPr="00D376AC">
              <w:rPr>
                <w:rFonts w:ascii="Times New Roman" w:hAnsi="Times New Roman" w:cs="Times New Roman"/>
                <w:sz w:val="24"/>
                <w:szCs w:val="24"/>
              </w:rPr>
              <w:t>Распоряжение Правительства Российской Федерации от 28.12.2012 №2607-р</w:t>
            </w:r>
          </w:p>
        </w:tc>
      </w:tr>
      <w:tr w:rsidR="00DF56F5" w:rsidRPr="00E972D3" w14:paraId="309947C2" w14:textId="77777777" w:rsidTr="00DF56F5">
        <w:tc>
          <w:tcPr>
            <w:tcW w:w="5146" w:type="dxa"/>
          </w:tcPr>
          <w:p w14:paraId="2871D654" w14:textId="77777777" w:rsidR="00DF56F5" w:rsidRPr="00D376AC" w:rsidRDefault="00DF56F5" w:rsidP="00D376AC">
            <w:pPr>
              <w:jc w:val="both"/>
              <w:rPr>
                <w:rFonts w:ascii="Times New Roman" w:hAnsi="Times New Roman" w:cs="Times New Roman"/>
                <w:color w:val="000000"/>
                <w:sz w:val="24"/>
                <w:szCs w:val="24"/>
              </w:rPr>
            </w:pPr>
            <w:r w:rsidRPr="00D376AC">
              <w:rPr>
                <w:rFonts w:ascii="Times New Roman" w:hAnsi="Times New Roman" w:cs="Times New Roman"/>
                <w:color w:val="000000"/>
                <w:sz w:val="24"/>
                <w:szCs w:val="24"/>
              </w:rPr>
              <w:t xml:space="preserve">Схема территориального планирования </w:t>
            </w:r>
            <w:r w:rsidRPr="00D376AC">
              <w:rPr>
                <w:rFonts w:ascii="Times New Roman" w:hAnsi="Times New Roman" w:cs="Times New Roman"/>
                <w:sz w:val="24"/>
                <w:szCs w:val="24"/>
              </w:rPr>
              <w:t>Алтайского края</w:t>
            </w:r>
          </w:p>
        </w:tc>
        <w:tc>
          <w:tcPr>
            <w:tcW w:w="4601" w:type="dxa"/>
          </w:tcPr>
          <w:p w14:paraId="32383014" w14:textId="77777777" w:rsidR="00DF56F5" w:rsidRPr="00D376AC" w:rsidRDefault="00DF56F5" w:rsidP="00D376AC">
            <w:pPr>
              <w:jc w:val="both"/>
              <w:rPr>
                <w:rFonts w:ascii="Times New Roman" w:hAnsi="Times New Roman" w:cs="Times New Roman"/>
                <w:color w:val="000000"/>
                <w:sz w:val="24"/>
                <w:szCs w:val="24"/>
                <w:highlight w:val="yellow"/>
              </w:rPr>
            </w:pPr>
            <w:r w:rsidRPr="00D376AC">
              <w:rPr>
                <w:rFonts w:ascii="Times New Roman" w:hAnsi="Times New Roman" w:cs="Times New Roman"/>
                <w:sz w:val="24"/>
                <w:szCs w:val="24"/>
              </w:rPr>
              <w:t>Постановление Администрации Алтайского края от 30.11.2015 № 485</w:t>
            </w:r>
          </w:p>
        </w:tc>
      </w:tr>
      <w:tr w:rsidR="00DF56F5" w:rsidRPr="00E972D3" w14:paraId="542C1D7A" w14:textId="77777777" w:rsidTr="00DF56F5">
        <w:tc>
          <w:tcPr>
            <w:tcW w:w="5146" w:type="dxa"/>
          </w:tcPr>
          <w:p w14:paraId="0362A4D0" w14:textId="77777777" w:rsidR="00DF56F5" w:rsidRPr="00D376AC" w:rsidRDefault="00DF56F5" w:rsidP="00D376AC">
            <w:pPr>
              <w:jc w:val="both"/>
              <w:rPr>
                <w:rFonts w:ascii="Times New Roman" w:hAnsi="Times New Roman" w:cs="Times New Roman"/>
                <w:color w:val="000000" w:themeColor="text1"/>
                <w:sz w:val="24"/>
                <w:szCs w:val="24"/>
              </w:rPr>
            </w:pPr>
            <w:r w:rsidRPr="00D376AC">
              <w:rPr>
                <w:rFonts w:ascii="Times New Roman" w:hAnsi="Times New Roman" w:cs="Times New Roman"/>
                <w:color w:val="000000" w:themeColor="text1"/>
                <w:sz w:val="24"/>
                <w:szCs w:val="24"/>
              </w:rPr>
              <w:t xml:space="preserve">Схема территориального планирования </w:t>
            </w:r>
            <w:proofErr w:type="spellStart"/>
            <w:r w:rsidR="0033735B" w:rsidRPr="00D376AC">
              <w:rPr>
                <w:rFonts w:ascii="Times New Roman" w:hAnsi="Times New Roman" w:cs="Times New Roman"/>
                <w:color w:val="000000" w:themeColor="text1"/>
                <w:sz w:val="24"/>
                <w:szCs w:val="24"/>
              </w:rPr>
              <w:t>Топчихинского</w:t>
            </w:r>
            <w:proofErr w:type="spellEnd"/>
            <w:r w:rsidR="0033735B" w:rsidRPr="00D376AC">
              <w:rPr>
                <w:rFonts w:ascii="Times New Roman" w:hAnsi="Times New Roman" w:cs="Times New Roman"/>
                <w:color w:val="000000" w:themeColor="text1"/>
                <w:sz w:val="24"/>
                <w:szCs w:val="24"/>
              </w:rPr>
              <w:t xml:space="preserve"> района</w:t>
            </w:r>
          </w:p>
        </w:tc>
        <w:tc>
          <w:tcPr>
            <w:tcW w:w="4601" w:type="dxa"/>
          </w:tcPr>
          <w:p w14:paraId="7A59700A" w14:textId="77777777" w:rsidR="00DF56F5" w:rsidRPr="00D376AC" w:rsidRDefault="00DF56F5" w:rsidP="00D376AC">
            <w:pPr>
              <w:jc w:val="both"/>
              <w:rPr>
                <w:rFonts w:ascii="Times New Roman" w:hAnsi="Times New Roman" w:cs="Times New Roman"/>
                <w:color w:val="000000"/>
                <w:sz w:val="24"/>
                <w:szCs w:val="24"/>
                <w:highlight w:val="yellow"/>
              </w:rPr>
            </w:pPr>
            <w:r w:rsidRPr="00D376AC">
              <w:rPr>
                <w:rFonts w:ascii="Times New Roman" w:hAnsi="Times New Roman" w:cs="Times New Roman"/>
                <w:sz w:val="24"/>
                <w:szCs w:val="24"/>
              </w:rPr>
              <w:t xml:space="preserve">Решение районного Совета депутатов </w:t>
            </w:r>
            <w:proofErr w:type="spellStart"/>
            <w:r w:rsidR="0033735B" w:rsidRPr="00D376AC">
              <w:rPr>
                <w:rFonts w:ascii="Times New Roman" w:hAnsi="Times New Roman" w:cs="Times New Roman"/>
                <w:sz w:val="24"/>
                <w:szCs w:val="24"/>
              </w:rPr>
              <w:t>Топчихинского</w:t>
            </w:r>
            <w:proofErr w:type="spellEnd"/>
            <w:r w:rsidR="0033735B" w:rsidRPr="00D376AC">
              <w:rPr>
                <w:rFonts w:ascii="Times New Roman" w:hAnsi="Times New Roman" w:cs="Times New Roman"/>
                <w:sz w:val="24"/>
                <w:szCs w:val="24"/>
              </w:rPr>
              <w:t xml:space="preserve"> района</w:t>
            </w:r>
            <w:r w:rsidR="00C67F70" w:rsidRPr="00D376AC">
              <w:rPr>
                <w:rFonts w:ascii="Times New Roman" w:hAnsi="Times New Roman" w:cs="Times New Roman"/>
                <w:sz w:val="24"/>
                <w:szCs w:val="24"/>
              </w:rPr>
              <w:t xml:space="preserve"> Алтайского края от 29.06</w:t>
            </w:r>
            <w:r w:rsidRPr="00D376AC">
              <w:rPr>
                <w:rFonts w:ascii="Times New Roman" w:hAnsi="Times New Roman" w:cs="Times New Roman"/>
                <w:sz w:val="24"/>
                <w:szCs w:val="24"/>
              </w:rPr>
              <w:t>.</w:t>
            </w:r>
            <w:r w:rsidR="00C67F70" w:rsidRPr="00D376AC">
              <w:rPr>
                <w:rFonts w:ascii="Times New Roman" w:hAnsi="Times New Roman" w:cs="Times New Roman"/>
                <w:sz w:val="24"/>
                <w:szCs w:val="24"/>
              </w:rPr>
              <w:t xml:space="preserve">2010 </w:t>
            </w:r>
            <w:r w:rsidRPr="00D376AC">
              <w:rPr>
                <w:rFonts w:ascii="Times New Roman" w:hAnsi="Times New Roman" w:cs="Times New Roman"/>
                <w:sz w:val="24"/>
                <w:szCs w:val="24"/>
              </w:rPr>
              <w:t xml:space="preserve"> №</w:t>
            </w:r>
            <w:r w:rsidR="00C67F70" w:rsidRPr="00D376AC">
              <w:rPr>
                <w:rFonts w:ascii="Times New Roman" w:hAnsi="Times New Roman" w:cs="Times New Roman"/>
                <w:sz w:val="24"/>
                <w:szCs w:val="24"/>
              </w:rPr>
              <w:t xml:space="preserve"> 18</w:t>
            </w:r>
          </w:p>
        </w:tc>
      </w:tr>
      <w:tr w:rsidR="00CF26BC" w:rsidRPr="00E972D3" w14:paraId="4410F969" w14:textId="77777777" w:rsidTr="00DF56F5">
        <w:tc>
          <w:tcPr>
            <w:tcW w:w="5146" w:type="dxa"/>
          </w:tcPr>
          <w:p w14:paraId="3B73B640" w14:textId="5B21628C" w:rsidR="00CF26BC" w:rsidRPr="00D376AC" w:rsidRDefault="00CF26BC" w:rsidP="00D376AC">
            <w:pPr>
              <w:jc w:val="both"/>
              <w:rPr>
                <w:rFonts w:ascii="Times New Roman" w:hAnsi="Times New Roman" w:cs="Times New Roman"/>
                <w:color w:val="000000" w:themeColor="text1"/>
                <w:sz w:val="24"/>
                <w:szCs w:val="24"/>
              </w:rPr>
            </w:pPr>
            <w:r w:rsidRPr="00D376AC">
              <w:rPr>
                <w:rFonts w:ascii="Times New Roman" w:hAnsi="Times New Roman" w:cs="Times New Roman"/>
                <w:color w:val="000000" w:themeColor="text1"/>
                <w:sz w:val="24"/>
                <w:szCs w:val="24"/>
              </w:rPr>
              <w:t xml:space="preserve">Генеральный план муниципального образования </w:t>
            </w:r>
            <w:proofErr w:type="spellStart"/>
            <w:r w:rsidR="00B874C4">
              <w:rPr>
                <w:rFonts w:ascii="Times New Roman" w:hAnsi="Times New Roman" w:cs="Times New Roman"/>
                <w:color w:val="000000" w:themeColor="text1"/>
                <w:sz w:val="24"/>
                <w:szCs w:val="24"/>
              </w:rPr>
              <w:t>Чистюньский</w:t>
            </w:r>
            <w:proofErr w:type="spellEnd"/>
            <w:r w:rsidRPr="00D376AC">
              <w:rPr>
                <w:rFonts w:ascii="Times New Roman" w:hAnsi="Times New Roman" w:cs="Times New Roman"/>
                <w:color w:val="000000" w:themeColor="text1"/>
                <w:sz w:val="24"/>
                <w:szCs w:val="24"/>
              </w:rPr>
              <w:t xml:space="preserve"> сельсовет </w:t>
            </w:r>
            <w:proofErr w:type="spellStart"/>
            <w:r w:rsidRPr="00D376AC">
              <w:rPr>
                <w:rFonts w:ascii="Times New Roman" w:hAnsi="Times New Roman" w:cs="Times New Roman"/>
                <w:color w:val="000000" w:themeColor="text1"/>
                <w:sz w:val="24"/>
                <w:szCs w:val="24"/>
              </w:rPr>
              <w:t>Топчихинского</w:t>
            </w:r>
            <w:proofErr w:type="spellEnd"/>
            <w:r w:rsidRPr="00D376AC">
              <w:rPr>
                <w:rFonts w:ascii="Times New Roman" w:hAnsi="Times New Roman" w:cs="Times New Roman"/>
                <w:color w:val="000000" w:themeColor="text1"/>
                <w:sz w:val="24"/>
                <w:szCs w:val="24"/>
              </w:rPr>
              <w:t xml:space="preserve"> района</w:t>
            </w:r>
          </w:p>
          <w:p w14:paraId="6123826D" w14:textId="77777777" w:rsidR="00CF26BC" w:rsidRPr="00D376AC" w:rsidRDefault="00CF26BC" w:rsidP="00D376AC">
            <w:pPr>
              <w:jc w:val="both"/>
              <w:rPr>
                <w:rFonts w:ascii="Times New Roman" w:hAnsi="Times New Roman" w:cs="Times New Roman"/>
                <w:color w:val="000000" w:themeColor="text1"/>
                <w:sz w:val="24"/>
                <w:szCs w:val="24"/>
              </w:rPr>
            </w:pPr>
          </w:p>
        </w:tc>
        <w:tc>
          <w:tcPr>
            <w:tcW w:w="4601" w:type="dxa"/>
          </w:tcPr>
          <w:p w14:paraId="2A4F6CE3" w14:textId="2257EB4B" w:rsidR="00CF26BC" w:rsidRPr="00D376AC" w:rsidRDefault="002542CC" w:rsidP="00B874C4">
            <w:pPr>
              <w:jc w:val="both"/>
              <w:rPr>
                <w:rFonts w:ascii="Times New Roman" w:hAnsi="Times New Roman" w:cs="Times New Roman"/>
                <w:sz w:val="24"/>
                <w:szCs w:val="24"/>
              </w:rPr>
            </w:pPr>
            <w:r w:rsidRPr="00D376AC">
              <w:rPr>
                <w:rFonts w:ascii="Times New Roman" w:hAnsi="Times New Roman" w:cs="Times New Roman"/>
                <w:sz w:val="24"/>
                <w:szCs w:val="24"/>
              </w:rPr>
              <w:t>Решение</w:t>
            </w:r>
            <w:r w:rsidR="00B874C4">
              <w:rPr>
                <w:rFonts w:ascii="Times New Roman" w:hAnsi="Times New Roman" w:cs="Times New Roman"/>
                <w:sz w:val="24"/>
                <w:szCs w:val="24"/>
              </w:rPr>
              <w:t xml:space="preserve"> </w:t>
            </w:r>
            <w:r w:rsidRPr="00D376AC">
              <w:rPr>
                <w:rFonts w:ascii="Times New Roman" w:hAnsi="Times New Roman" w:cs="Times New Roman"/>
                <w:sz w:val="24"/>
                <w:szCs w:val="24"/>
              </w:rPr>
              <w:t xml:space="preserve"> сельского Совета  депутатов </w:t>
            </w:r>
            <w:r w:rsidR="00B874C4">
              <w:rPr>
                <w:rFonts w:ascii="Times New Roman" w:hAnsi="Times New Roman" w:cs="Times New Roman"/>
                <w:sz w:val="24"/>
                <w:szCs w:val="24"/>
              </w:rPr>
              <w:t xml:space="preserve">    </w:t>
            </w:r>
            <w:hyperlink r:id="rId40" w:history="1">
              <w:r w:rsidRPr="00B874C4">
                <w:rPr>
                  <w:rStyle w:val="a7"/>
                  <w:rFonts w:ascii="Times New Roman" w:hAnsi="Times New Roman" w:cs="Times New Roman"/>
                  <w:color w:val="auto"/>
                  <w:sz w:val="24"/>
                  <w:szCs w:val="24"/>
                  <w:u w:val="none"/>
                  <w:bdr w:val="none" w:sz="0" w:space="0" w:color="auto" w:frame="1"/>
                  <w:shd w:val="clear" w:color="auto" w:fill="FFFFFF"/>
                </w:rPr>
                <w:t xml:space="preserve">№ </w:t>
              </w:r>
              <w:r w:rsidR="00B874C4" w:rsidRPr="00B874C4">
                <w:rPr>
                  <w:rStyle w:val="a7"/>
                  <w:rFonts w:ascii="Times New Roman" w:hAnsi="Times New Roman" w:cs="Times New Roman"/>
                  <w:color w:val="auto"/>
                  <w:sz w:val="24"/>
                  <w:szCs w:val="24"/>
                  <w:u w:val="none"/>
                  <w:bdr w:val="none" w:sz="0" w:space="0" w:color="auto" w:frame="1"/>
                  <w:shd w:val="clear" w:color="auto" w:fill="FFFFFF"/>
                </w:rPr>
                <w:t>9</w:t>
              </w:r>
              <w:r w:rsidRPr="00B874C4">
                <w:rPr>
                  <w:rStyle w:val="a7"/>
                  <w:rFonts w:ascii="Times New Roman" w:hAnsi="Times New Roman" w:cs="Times New Roman"/>
                  <w:color w:val="auto"/>
                  <w:sz w:val="24"/>
                  <w:szCs w:val="24"/>
                  <w:u w:val="none"/>
                  <w:bdr w:val="none" w:sz="0" w:space="0" w:color="auto" w:frame="1"/>
                  <w:shd w:val="clear" w:color="auto" w:fill="FFFFFF"/>
                </w:rPr>
                <w:t xml:space="preserve"> от 24.06.2015</w:t>
              </w:r>
            </w:hyperlink>
            <w:r w:rsidRPr="00D376AC">
              <w:rPr>
                <w:rFonts w:ascii="Times New Roman" w:hAnsi="Times New Roman" w:cs="Times New Roman"/>
                <w:sz w:val="24"/>
                <w:szCs w:val="24"/>
                <w:shd w:val="clear" w:color="auto" w:fill="FFFFFF"/>
              </w:rPr>
              <w:t> </w:t>
            </w:r>
          </w:p>
        </w:tc>
      </w:tr>
    </w:tbl>
    <w:p w14:paraId="5A3D0CC8" w14:textId="77777777" w:rsidR="00DF56F5" w:rsidRPr="00E972D3" w:rsidRDefault="00DF56F5" w:rsidP="00DF56F5">
      <w:pPr>
        <w:spacing w:after="0" w:line="240" w:lineRule="auto"/>
        <w:ind w:firstLine="709"/>
        <w:jc w:val="both"/>
        <w:rPr>
          <w:rFonts w:ascii="Times New Roman" w:hAnsi="Times New Roman" w:cs="Times New Roman"/>
          <w:sz w:val="27"/>
          <w:szCs w:val="27"/>
        </w:rPr>
      </w:pPr>
    </w:p>
    <w:p w14:paraId="7320341D" w14:textId="06602974" w:rsidR="00DF56F5" w:rsidRPr="00E972D3"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Перечень нормативов градостроительного проектирования, действие которых распространяется на территорию </w:t>
      </w:r>
      <w:r w:rsidR="00D376AC" w:rsidRPr="00D376AC">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приведен в таблице </w:t>
      </w:r>
      <w:r w:rsidR="00045F17" w:rsidRPr="00E972D3">
        <w:rPr>
          <w:rFonts w:ascii="Times New Roman" w:hAnsi="Times New Roman" w:cs="Times New Roman"/>
          <w:sz w:val="27"/>
          <w:szCs w:val="27"/>
        </w:rPr>
        <w:t>16</w:t>
      </w:r>
      <w:r w:rsidRPr="00E972D3">
        <w:rPr>
          <w:rFonts w:ascii="Times New Roman" w:hAnsi="Times New Roman" w:cs="Times New Roman"/>
          <w:sz w:val="27"/>
          <w:szCs w:val="27"/>
        </w:rPr>
        <w:t>.</w:t>
      </w:r>
    </w:p>
    <w:p w14:paraId="357C261C" w14:textId="77777777" w:rsidR="00DF56F5" w:rsidRPr="00E972D3" w:rsidRDefault="00DF56F5" w:rsidP="00DF56F5">
      <w:pPr>
        <w:spacing w:after="0" w:line="240" w:lineRule="auto"/>
        <w:ind w:firstLine="709"/>
        <w:jc w:val="right"/>
        <w:rPr>
          <w:rFonts w:ascii="Times New Roman" w:hAnsi="Times New Roman" w:cs="Times New Roman"/>
          <w:sz w:val="27"/>
          <w:szCs w:val="27"/>
        </w:rPr>
      </w:pPr>
      <w:r w:rsidRPr="00E972D3">
        <w:rPr>
          <w:rFonts w:ascii="Times New Roman" w:hAnsi="Times New Roman" w:cs="Times New Roman"/>
          <w:sz w:val="27"/>
          <w:szCs w:val="27"/>
        </w:rPr>
        <w:t xml:space="preserve">Таблица </w:t>
      </w:r>
      <w:r w:rsidR="00045F17" w:rsidRPr="00E972D3">
        <w:rPr>
          <w:rFonts w:ascii="Times New Roman" w:hAnsi="Times New Roman" w:cs="Times New Roman"/>
          <w:sz w:val="27"/>
          <w:szCs w:val="27"/>
        </w:rPr>
        <w:t>16</w:t>
      </w:r>
      <w:r w:rsidRPr="00E972D3">
        <w:rPr>
          <w:rFonts w:ascii="Times New Roman" w:hAnsi="Times New Roman" w:cs="Times New Roman"/>
          <w:sz w:val="27"/>
          <w:szCs w:val="27"/>
        </w:rPr>
        <w:t xml:space="preserve"> </w:t>
      </w:r>
    </w:p>
    <w:p w14:paraId="76CED776" w14:textId="77777777" w:rsidR="00DF56F5" w:rsidRPr="00E972D3" w:rsidRDefault="00DF56F5" w:rsidP="00DF56F5">
      <w:pPr>
        <w:spacing w:after="240" w:line="240" w:lineRule="auto"/>
        <w:ind w:firstLine="709"/>
        <w:jc w:val="center"/>
        <w:rPr>
          <w:rFonts w:ascii="Times New Roman" w:hAnsi="Times New Roman" w:cs="Times New Roman"/>
          <w:sz w:val="27"/>
          <w:szCs w:val="27"/>
        </w:rPr>
      </w:pPr>
      <w:r w:rsidRPr="00E972D3">
        <w:rPr>
          <w:rFonts w:ascii="Times New Roman" w:hAnsi="Times New Roman" w:cs="Times New Roman"/>
          <w:sz w:val="27"/>
          <w:szCs w:val="27"/>
        </w:rPr>
        <w:t>Перечень нормативов градостроительного проектирования</w:t>
      </w:r>
    </w:p>
    <w:tbl>
      <w:tblPr>
        <w:tblStyle w:val="aa"/>
        <w:tblW w:w="9753" w:type="dxa"/>
        <w:tblLayout w:type="fixed"/>
        <w:tblLook w:val="00A0" w:firstRow="1" w:lastRow="0" w:firstColumn="1" w:lastColumn="0" w:noHBand="0" w:noVBand="0"/>
      </w:tblPr>
      <w:tblGrid>
        <w:gridCol w:w="5671"/>
        <w:gridCol w:w="4082"/>
      </w:tblGrid>
      <w:tr w:rsidR="00DF56F5" w:rsidRPr="00E972D3" w14:paraId="26E02ED7" w14:textId="77777777" w:rsidTr="00DF56F5">
        <w:tc>
          <w:tcPr>
            <w:tcW w:w="5671" w:type="dxa"/>
          </w:tcPr>
          <w:p w14:paraId="782CBB28" w14:textId="77777777" w:rsidR="00DF56F5" w:rsidRPr="00D376AC" w:rsidRDefault="00DF56F5" w:rsidP="00D376AC">
            <w:pPr>
              <w:jc w:val="both"/>
              <w:rPr>
                <w:rFonts w:ascii="Times New Roman" w:hAnsi="Times New Roman" w:cs="Times New Roman"/>
                <w:b/>
                <w:sz w:val="24"/>
                <w:szCs w:val="24"/>
                <w:lang w:eastAsia="ar-SA"/>
              </w:rPr>
            </w:pPr>
            <w:r w:rsidRPr="00D376AC">
              <w:rPr>
                <w:rFonts w:ascii="Times New Roman" w:hAnsi="Times New Roman" w:cs="Times New Roman"/>
                <w:b/>
                <w:sz w:val="24"/>
                <w:szCs w:val="24"/>
                <w:lang w:eastAsia="ar-SA"/>
              </w:rPr>
              <w:t>Наименование</w:t>
            </w:r>
          </w:p>
        </w:tc>
        <w:tc>
          <w:tcPr>
            <w:tcW w:w="4082" w:type="dxa"/>
          </w:tcPr>
          <w:p w14:paraId="6714DFF2" w14:textId="77777777" w:rsidR="00DF56F5" w:rsidRPr="00D376AC" w:rsidRDefault="00DF56F5" w:rsidP="00D376AC">
            <w:pPr>
              <w:jc w:val="both"/>
              <w:rPr>
                <w:rFonts w:ascii="Times New Roman" w:hAnsi="Times New Roman" w:cs="Times New Roman"/>
                <w:b/>
                <w:sz w:val="24"/>
                <w:szCs w:val="24"/>
                <w:lang w:eastAsia="ar-SA"/>
              </w:rPr>
            </w:pPr>
            <w:r w:rsidRPr="00D376AC">
              <w:rPr>
                <w:rFonts w:ascii="Times New Roman" w:hAnsi="Times New Roman" w:cs="Times New Roman"/>
                <w:b/>
                <w:sz w:val="24"/>
                <w:szCs w:val="24"/>
                <w:lang w:eastAsia="ar-SA"/>
              </w:rPr>
              <w:t xml:space="preserve">Реквизиты </w:t>
            </w:r>
          </w:p>
        </w:tc>
      </w:tr>
      <w:tr w:rsidR="00DF56F5" w:rsidRPr="00E972D3" w14:paraId="29428D7E" w14:textId="77777777" w:rsidTr="00DF56F5">
        <w:tc>
          <w:tcPr>
            <w:tcW w:w="5671" w:type="dxa"/>
          </w:tcPr>
          <w:p w14:paraId="0171C57A" w14:textId="77777777" w:rsidR="00DF56F5" w:rsidRPr="00D376AC" w:rsidRDefault="00DF56F5" w:rsidP="00D376AC">
            <w:pPr>
              <w:jc w:val="both"/>
              <w:rPr>
                <w:rFonts w:ascii="Times New Roman" w:hAnsi="Times New Roman" w:cs="Times New Roman"/>
                <w:color w:val="000000"/>
                <w:sz w:val="24"/>
                <w:szCs w:val="24"/>
              </w:rPr>
            </w:pPr>
            <w:r w:rsidRPr="00D376AC">
              <w:rPr>
                <w:rFonts w:ascii="Times New Roman" w:hAnsi="Times New Roman" w:cs="Times New Roman"/>
                <w:color w:val="000000"/>
                <w:sz w:val="24"/>
                <w:szCs w:val="24"/>
              </w:rPr>
              <w:t xml:space="preserve">Нормативы градостроительного проектирования Алтайского края (далее </w:t>
            </w:r>
            <w:r w:rsidRPr="00D376AC">
              <w:rPr>
                <w:rFonts w:ascii="Times New Roman" w:hAnsi="Times New Roman" w:cs="Times New Roman"/>
                <w:color w:val="000000" w:themeColor="text1"/>
                <w:sz w:val="24"/>
                <w:szCs w:val="24"/>
              </w:rPr>
              <w:t xml:space="preserve">– </w:t>
            </w:r>
            <w:r w:rsidRPr="00D376AC">
              <w:rPr>
                <w:rFonts w:ascii="Times New Roman" w:hAnsi="Times New Roman" w:cs="Times New Roman"/>
                <w:color w:val="000000"/>
                <w:sz w:val="24"/>
                <w:szCs w:val="24"/>
              </w:rPr>
              <w:t>РНГП Алтайского края)</w:t>
            </w:r>
          </w:p>
        </w:tc>
        <w:tc>
          <w:tcPr>
            <w:tcW w:w="4082" w:type="dxa"/>
          </w:tcPr>
          <w:p w14:paraId="04B184DC" w14:textId="77777777" w:rsidR="00DF56F5" w:rsidRPr="00D376AC" w:rsidRDefault="005C3235" w:rsidP="00D376AC">
            <w:pPr>
              <w:jc w:val="both"/>
              <w:rPr>
                <w:rFonts w:ascii="Times New Roman" w:hAnsi="Times New Roman" w:cs="Times New Roman"/>
                <w:color w:val="000000"/>
                <w:sz w:val="24"/>
                <w:szCs w:val="24"/>
              </w:rPr>
            </w:pPr>
            <w:r w:rsidRPr="00D376AC">
              <w:rPr>
                <w:rFonts w:ascii="Times New Roman" w:hAnsi="Times New Roman" w:cs="Times New Roman"/>
                <w:color w:val="000000"/>
                <w:sz w:val="24"/>
                <w:szCs w:val="24"/>
              </w:rPr>
              <w:t>Постановление Правительства Алтайского края от 29.12.2022 №537</w:t>
            </w:r>
          </w:p>
        </w:tc>
      </w:tr>
      <w:tr w:rsidR="00DF56F5" w:rsidRPr="00E972D3" w14:paraId="5E28B5CA" w14:textId="77777777" w:rsidTr="00DF56F5">
        <w:tc>
          <w:tcPr>
            <w:tcW w:w="5671" w:type="dxa"/>
          </w:tcPr>
          <w:p w14:paraId="793AE821" w14:textId="77777777" w:rsidR="00DF56F5" w:rsidRPr="00D376AC" w:rsidRDefault="00DF56F5" w:rsidP="00D376AC">
            <w:pPr>
              <w:jc w:val="both"/>
              <w:rPr>
                <w:rFonts w:ascii="Times New Roman" w:hAnsi="Times New Roman" w:cs="Times New Roman"/>
                <w:color w:val="000000"/>
                <w:sz w:val="24"/>
                <w:szCs w:val="24"/>
              </w:rPr>
            </w:pPr>
            <w:r w:rsidRPr="00D376AC">
              <w:rPr>
                <w:rFonts w:ascii="Times New Roman" w:hAnsi="Times New Roman" w:cs="Times New Roman"/>
                <w:color w:val="000000"/>
                <w:sz w:val="24"/>
                <w:szCs w:val="24"/>
              </w:rPr>
              <w:lastRenderedPageBreak/>
              <w:t xml:space="preserve">Нормативы градостроительного проектирования </w:t>
            </w:r>
            <w:proofErr w:type="spellStart"/>
            <w:r w:rsidR="0033735B" w:rsidRPr="00D376AC">
              <w:rPr>
                <w:rFonts w:ascii="Times New Roman" w:hAnsi="Times New Roman" w:cs="Times New Roman"/>
                <w:color w:val="000000"/>
                <w:sz w:val="24"/>
                <w:szCs w:val="24"/>
              </w:rPr>
              <w:t>Топчихинского</w:t>
            </w:r>
            <w:proofErr w:type="spellEnd"/>
            <w:r w:rsidR="0033735B" w:rsidRPr="00D376AC">
              <w:rPr>
                <w:rFonts w:ascii="Times New Roman" w:hAnsi="Times New Roman" w:cs="Times New Roman"/>
                <w:color w:val="000000"/>
                <w:sz w:val="24"/>
                <w:szCs w:val="24"/>
              </w:rPr>
              <w:t xml:space="preserve"> района</w:t>
            </w:r>
            <w:r w:rsidRPr="00D376AC">
              <w:rPr>
                <w:rFonts w:ascii="Times New Roman" w:hAnsi="Times New Roman" w:cs="Times New Roman"/>
                <w:color w:val="000000"/>
                <w:sz w:val="24"/>
                <w:szCs w:val="24"/>
              </w:rPr>
              <w:t xml:space="preserve"> Алтайского края</w:t>
            </w:r>
          </w:p>
        </w:tc>
        <w:tc>
          <w:tcPr>
            <w:tcW w:w="4082" w:type="dxa"/>
          </w:tcPr>
          <w:p w14:paraId="63E8343B" w14:textId="77777777" w:rsidR="00DF56F5" w:rsidRPr="00D376AC" w:rsidRDefault="00DF56F5" w:rsidP="00D376AC">
            <w:pPr>
              <w:jc w:val="both"/>
              <w:rPr>
                <w:rFonts w:ascii="Times New Roman" w:hAnsi="Times New Roman" w:cs="Times New Roman"/>
                <w:color w:val="000000"/>
                <w:sz w:val="24"/>
                <w:szCs w:val="24"/>
              </w:rPr>
            </w:pPr>
            <w:r w:rsidRPr="00D376AC">
              <w:rPr>
                <w:rFonts w:ascii="Times New Roman" w:hAnsi="Times New Roman" w:cs="Times New Roman"/>
                <w:color w:val="000000"/>
                <w:sz w:val="24"/>
                <w:szCs w:val="24"/>
              </w:rPr>
              <w:t xml:space="preserve">Решение Районного Совета депутатов </w:t>
            </w:r>
            <w:proofErr w:type="spellStart"/>
            <w:r w:rsidR="0033735B" w:rsidRPr="00D376AC">
              <w:rPr>
                <w:rFonts w:ascii="Times New Roman" w:hAnsi="Times New Roman" w:cs="Times New Roman"/>
                <w:color w:val="000000"/>
                <w:sz w:val="24"/>
                <w:szCs w:val="24"/>
              </w:rPr>
              <w:t>Топчихинского</w:t>
            </w:r>
            <w:proofErr w:type="spellEnd"/>
            <w:r w:rsidR="0033735B" w:rsidRPr="00D376AC">
              <w:rPr>
                <w:rFonts w:ascii="Times New Roman" w:hAnsi="Times New Roman" w:cs="Times New Roman"/>
                <w:color w:val="000000"/>
                <w:sz w:val="24"/>
                <w:szCs w:val="24"/>
              </w:rPr>
              <w:t xml:space="preserve"> района</w:t>
            </w:r>
            <w:r w:rsidRPr="00D376AC">
              <w:rPr>
                <w:rFonts w:ascii="Times New Roman" w:hAnsi="Times New Roman" w:cs="Times New Roman"/>
                <w:color w:val="000000"/>
                <w:sz w:val="24"/>
                <w:szCs w:val="24"/>
              </w:rPr>
              <w:t xml:space="preserve"> </w:t>
            </w:r>
            <w:r w:rsidR="00F54B30" w:rsidRPr="00D376AC">
              <w:rPr>
                <w:rFonts w:ascii="Times New Roman" w:hAnsi="Times New Roman" w:cs="Times New Roman"/>
                <w:color w:val="000000"/>
                <w:sz w:val="24"/>
                <w:szCs w:val="24"/>
              </w:rPr>
              <w:t xml:space="preserve">Алтайского края от 13.12.2022 № </w:t>
            </w:r>
            <w:r w:rsidRPr="00D376AC">
              <w:rPr>
                <w:rFonts w:ascii="Times New Roman" w:hAnsi="Times New Roman" w:cs="Times New Roman"/>
                <w:color w:val="000000"/>
                <w:sz w:val="24"/>
                <w:szCs w:val="24"/>
              </w:rPr>
              <w:t>9</w:t>
            </w:r>
          </w:p>
        </w:tc>
      </w:tr>
    </w:tbl>
    <w:p w14:paraId="5AD2F7F9" w14:textId="77777777" w:rsidR="00DF56F5" w:rsidRPr="00E972D3" w:rsidRDefault="00DF56F5" w:rsidP="00DF56F5">
      <w:pPr>
        <w:rPr>
          <w:rFonts w:ascii="Times New Roman" w:hAnsi="Times New Roman" w:cs="Times New Roman"/>
          <w:sz w:val="27"/>
          <w:szCs w:val="27"/>
        </w:rPr>
      </w:pPr>
    </w:p>
    <w:p w14:paraId="6A7FF361" w14:textId="77777777" w:rsidR="00DF56F5" w:rsidRPr="00E972D3" w:rsidRDefault="00DF56F5" w:rsidP="00DF56F5">
      <w:pPr>
        <w:rPr>
          <w:rFonts w:ascii="Times New Roman" w:hAnsi="Times New Roman" w:cs="Times New Roman"/>
          <w:sz w:val="27"/>
          <w:szCs w:val="27"/>
        </w:rPr>
      </w:pPr>
      <w:r w:rsidRPr="00E972D3">
        <w:rPr>
          <w:rFonts w:ascii="Times New Roman" w:hAnsi="Times New Roman" w:cs="Times New Roman"/>
          <w:sz w:val="27"/>
          <w:szCs w:val="27"/>
        </w:rPr>
        <w:br w:type="page"/>
      </w:r>
    </w:p>
    <w:p w14:paraId="49A8CDF8" w14:textId="77777777" w:rsidR="00DF56F5" w:rsidRPr="00E972D3" w:rsidRDefault="00DF56F5" w:rsidP="00DF56F5">
      <w:pPr>
        <w:spacing w:after="0" w:line="240" w:lineRule="auto"/>
        <w:ind w:firstLine="709"/>
        <w:jc w:val="center"/>
        <w:outlineLvl w:val="1"/>
        <w:rPr>
          <w:rFonts w:ascii="Times New Roman" w:hAnsi="Times New Roman" w:cs="Times New Roman"/>
          <w:b/>
          <w:i/>
          <w:sz w:val="27"/>
          <w:szCs w:val="27"/>
        </w:rPr>
      </w:pPr>
      <w:bookmarkStart w:id="12" w:name="_Toc127365218"/>
      <w:r w:rsidRPr="00E972D3">
        <w:rPr>
          <w:rFonts w:ascii="Times New Roman" w:hAnsi="Times New Roman" w:cs="Times New Roman"/>
          <w:b/>
          <w:i/>
          <w:sz w:val="27"/>
          <w:szCs w:val="27"/>
        </w:rPr>
        <w:lastRenderedPageBreak/>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12"/>
    </w:p>
    <w:p w14:paraId="6BF274FD" w14:textId="77777777" w:rsidR="00DF56F5" w:rsidRPr="00E972D3" w:rsidRDefault="00DF56F5" w:rsidP="00DF56F5">
      <w:pPr>
        <w:spacing w:after="0" w:line="240" w:lineRule="auto"/>
        <w:ind w:firstLine="709"/>
        <w:jc w:val="both"/>
        <w:rPr>
          <w:rFonts w:ascii="Times New Roman" w:hAnsi="Times New Roman" w:cs="Times New Roman"/>
          <w:sz w:val="27"/>
          <w:szCs w:val="27"/>
        </w:rPr>
      </w:pPr>
    </w:p>
    <w:p w14:paraId="4F7EFC34" w14:textId="77777777" w:rsidR="00DF56F5" w:rsidRPr="00E972D3"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Под обеспеченностью населения объектами понимается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14:paraId="559E3F1D" w14:textId="77777777" w:rsidR="00DF56F5" w:rsidRPr="00E972D3" w:rsidRDefault="00DF56F5" w:rsidP="00DF56F5">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Нормирование обеспеченности населения объектами рекомендуется применять в отношении объектов, формирующих сеть, распределенную по территории и непосредственно выполняющую предоставление определенных услуг населению.</w:t>
      </w:r>
    </w:p>
    <w:p w14:paraId="32E82EC7" w14:textId="77777777" w:rsidR="00DF56F5" w:rsidRPr="00E972D3" w:rsidRDefault="00DF56F5" w:rsidP="00DF56F5">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Территориальная доступность –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105749B5" w14:textId="77777777" w:rsidR="00DF56F5" w:rsidRPr="00E972D3" w:rsidRDefault="00DF56F5" w:rsidP="00DF56F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Приложению №3 Методических рекомендаций по подготовке нормативов градостроительного проектирования, а также с учетом положений ст. 14 Федерального закона от 06.10.2003 №131-ФЗ в перечень рекомендованных областей нормирования сельского поселения вошли следующие области и показатели:</w:t>
      </w:r>
    </w:p>
    <w:p w14:paraId="7FB36E2E"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Автомобильные дороги местного значения (улично-дорожная сеть), в том числе создание и обеспечение функционирования парковок;</w:t>
      </w:r>
    </w:p>
    <w:p w14:paraId="2196DB37"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единой государственной системы предупреждения и ликвидации чрезвычайных ситуаций:</w:t>
      </w:r>
    </w:p>
    <w:p w14:paraId="3364943D" w14:textId="77777777" w:rsidR="00DF56F5" w:rsidRPr="00E972D3" w:rsidRDefault="00DF56F5" w:rsidP="00DF56F5">
      <w:pPr>
        <w:numPr>
          <w:ilvl w:val="0"/>
          <w:numId w:val="14"/>
        </w:numPr>
        <w:spacing w:after="0" w:line="240" w:lineRule="auto"/>
        <w:ind w:left="0" w:firstLine="851"/>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обеспечения первичных мер пожарной безопасности в границах населенных пунктов поселения;</w:t>
      </w:r>
    </w:p>
    <w:p w14:paraId="3497B809"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физической культуры и массового спорта;</w:t>
      </w:r>
    </w:p>
    <w:p w14:paraId="3B7BFCDF"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энергетики (электро- и газоснабжения поселений);</w:t>
      </w:r>
    </w:p>
    <w:p w14:paraId="1EA0DB6B"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тепло- и водоснабжения населения, водоотведение;</w:t>
      </w:r>
    </w:p>
    <w:p w14:paraId="1C0E5AA2"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благоустройства и озеленения территории;</w:t>
      </w:r>
    </w:p>
    <w:p w14:paraId="6DB7CC9E"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культуры:</w:t>
      </w:r>
    </w:p>
    <w:p w14:paraId="3F31CC73" w14:textId="77777777" w:rsidR="00DF56F5" w:rsidRPr="00E972D3" w:rsidRDefault="00DF56F5" w:rsidP="00DF56F5">
      <w:pPr>
        <w:numPr>
          <w:ilvl w:val="0"/>
          <w:numId w:val="15"/>
        </w:numPr>
        <w:spacing w:after="0" w:line="240" w:lineRule="auto"/>
        <w:ind w:left="0" w:firstLine="851"/>
        <w:contextualSpacing/>
        <w:jc w:val="both"/>
        <w:rPr>
          <w:rFonts w:ascii="Times New Roman" w:hAnsi="Times New Roman" w:cs="Times New Roman"/>
          <w:sz w:val="27"/>
          <w:szCs w:val="27"/>
        </w:rPr>
      </w:pPr>
      <w:r w:rsidRPr="00E972D3">
        <w:rPr>
          <w:rFonts w:ascii="Times New Roman" w:hAnsi="Times New Roman" w:cs="Times New Roman"/>
          <w:sz w:val="27"/>
          <w:szCs w:val="27"/>
        </w:rPr>
        <w:t>организации библиотечного обслуживания;</w:t>
      </w:r>
    </w:p>
    <w:p w14:paraId="747D25C6" w14:textId="77777777" w:rsidR="00DF56F5" w:rsidRPr="00E972D3" w:rsidRDefault="00DF56F5" w:rsidP="00DF56F5">
      <w:pPr>
        <w:numPr>
          <w:ilvl w:val="0"/>
          <w:numId w:val="15"/>
        </w:numPr>
        <w:spacing w:after="0" w:line="240" w:lineRule="auto"/>
        <w:ind w:left="0" w:firstLine="851"/>
        <w:contextualSpacing/>
        <w:jc w:val="both"/>
        <w:rPr>
          <w:rFonts w:ascii="Times New Roman" w:hAnsi="Times New Roman" w:cs="Times New Roman"/>
          <w:sz w:val="27"/>
          <w:szCs w:val="27"/>
        </w:rPr>
      </w:pPr>
      <w:r w:rsidRPr="00E972D3">
        <w:rPr>
          <w:rFonts w:ascii="Times New Roman" w:hAnsi="Times New Roman" w:cs="Times New Roman"/>
          <w:sz w:val="27"/>
          <w:szCs w:val="27"/>
        </w:rPr>
        <w:t>музеи;</w:t>
      </w:r>
    </w:p>
    <w:p w14:paraId="001F2082" w14:textId="77777777" w:rsidR="00DF56F5" w:rsidRPr="00E972D3" w:rsidRDefault="00DF56F5" w:rsidP="00DF56F5">
      <w:pPr>
        <w:numPr>
          <w:ilvl w:val="0"/>
          <w:numId w:val="15"/>
        </w:numPr>
        <w:spacing w:after="0" w:line="240" w:lineRule="auto"/>
        <w:ind w:left="0" w:firstLine="851"/>
        <w:contextualSpacing/>
        <w:jc w:val="both"/>
        <w:rPr>
          <w:rFonts w:ascii="Times New Roman" w:hAnsi="Times New Roman" w:cs="Times New Roman"/>
          <w:sz w:val="27"/>
          <w:szCs w:val="27"/>
        </w:rPr>
      </w:pPr>
      <w:r w:rsidRPr="00E972D3">
        <w:rPr>
          <w:rFonts w:ascii="Times New Roman" w:hAnsi="Times New Roman" w:cs="Times New Roman"/>
          <w:sz w:val="27"/>
          <w:szCs w:val="27"/>
        </w:rPr>
        <w:t>организации в сферах культуры и искусства.</w:t>
      </w:r>
    </w:p>
    <w:p w14:paraId="452ECD34"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Создание условий для массового отдыха и обустройство мест массового отдыха населения;</w:t>
      </w:r>
    </w:p>
    <w:p w14:paraId="2F8323A7"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Содержание мест захоронения, организация ритуальных услуг;</w:t>
      </w:r>
    </w:p>
    <w:p w14:paraId="54FB84C6"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lastRenderedPageBreak/>
        <w:t>Жилищное строительство, в том числе жилого фонда социального использования;</w:t>
      </w:r>
    </w:p>
    <w:p w14:paraId="5021883B" w14:textId="77777777" w:rsidR="00DF56F5" w:rsidRPr="00E972D3" w:rsidRDefault="00DF56F5" w:rsidP="00DF56F5">
      <w:pPr>
        <w:numPr>
          <w:ilvl w:val="0"/>
          <w:numId w:val="13"/>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Объекты связи, общественного питания, торговли и бытового обслуживания.</w:t>
      </w:r>
    </w:p>
    <w:p w14:paraId="31741348"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автомобильного транспорта</w:t>
      </w:r>
    </w:p>
    <w:p w14:paraId="4D146E72"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23DDFB95"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Согласно Приложению №3 Методических рекомендаций по подготовке нормативов градостроительного проектирования, а также с учетом п.1 ч.5 ст. 23 </w:t>
      </w:r>
      <w:proofErr w:type="spellStart"/>
      <w:r w:rsidRPr="00E972D3">
        <w:rPr>
          <w:rFonts w:ascii="Times New Roman" w:hAnsi="Times New Roman" w:cs="Times New Roman"/>
          <w:sz w:val="27"/>
          <w:szCs w:val="27"/>
        </w:rPr>
        <w:t>ГрК</w:t>
      </w:r>
      <w:proofErr w:type="spellEnd"/>
      <w:r w:rsidRPr="00E972D3">
        <w:rPr>
          <w:rFonts w:ascii="Times New Roman" w:hAnsi="Times New Roman" w:cs="Times New Roman"/>
          <w:sz w:val="27"/>
          <w:szCs w:val="27"/>
        </w:rPr>
        <w:t xml:space="preserve"> РФ рекомендованной областью нормирования для сельского поселения являются автомобильные дороги местного значения, в том числе создание и обеспечение функционирования парковок. </w:t>
      </w:r>
    </w:p>
    <w:p w14:paraId="160959C0"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Показатели минимально допустимого уровня обеспеченности объектами автомобильного транспорта и показателей максимальной территориальной доступности данных объектов приняты в соответствии с таблицей 11.4 СП 42.13330.2016. «Градостроительство. Планировка и застройка городских и сельских поселений».</w:t>
      </w:r>
    </w:p>
    <w:p w14:paraId="7FC4CD53"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Для жителей сельских поселений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r w:rsidRPr="00E972D3">
        <w:rPr>
          <w:rFonts w:ascii="Times New Roman" w:hAnsi="Times New Roman" w:cs="Times New Roman"/>
          <w:sz w:val="27"/>
          <w:szCs w:val="27"/>
          <w:vertAlign w:val="superscript"/>
        </w:rPr>
        <w:footnoteReference w:id="2"/>
      </w:r>
    </w:p>
    <w:p w14:paraId="3C05DA4B"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доли автомобильных дорог с твердым покрытием всех видов установлен в соответствии с Приложением 4 Методических рекомендаций по подготовке нормативов градостроительного проектирования</w:t>
      </w:r>
      <w:r w:rsidRPr="00E972D3">
        <w:rPr>
          <w:rFonts w:ascii="Times New Roman" w:hAnsi="Times New Roman" w:cs="Times New Roman"/>
          <w:sz w:val="27"/>
          <w:szCs w:val="27"/>
          <w:vertAlign w:val="superscript"/>
        </w:rPr>
        <w:footnoteReference w:id="3"/>
      </w:r>
      <w:r w:rsidRPr="00E972D3">
        <w:rPr>
          <w:rFonts w:ascii="Times New Roman" w:hAnsi="Times New Roman" w:cs="Times New Roman"/>
          <w:sz w:val="27"/>
          <w:szCs w:val="27"/>
        </w:rPr>
        <w:t>.</w:t>
      </w:r>
    </w:p>
    <w:p w14:paraId="479453E0"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протяженности жилых улиц относительно плотности населения рассчитан по формуле, приведенной в Приложении 7 Методических рекомендаций по подготовке нормативов градостроительного проектирования</w:t>
      </w:r>
      <w:r w:rsidRPr="00E972D3">
        <w:rPr>
          <w:rFonts w:ascii="Times New Roman" w:hAnsi="Times New Roman" w:cs="Times New Roman"/>
          <w:sz w:val="27"/>
          <w:szCs w:val="27"/>
          <w:vertAlign w:val="superscript"/>
        </w:rPr>
        <w:footnoteReference w:id="4"/>
      </w:r>
      <w:r w:rsidRPr="00E972D3">
        <w:rPr>
          <w:rFonts w:ascii="Times New Roman" w:hAnsi="Times New Roman" w:cs="Times New Roman"/>
          <w:sz w:val="27"/>
          <w:szCs w:val="27"/>
        </w:rPr>
        <w:t>:</w:t>
      </w:r>
    </w:p>
    <w:p w14:paraId="2062900B" w14:textId="77777777" w:rsidR="005C3235" w:rsidRPr="00E972D3" w:rsidRDefault="005C3235" w:rsidP="005C3235">
      <w:pPr>
        <w:spacing w:after="0" w:line="240" w:lineRule="auto"/>
        <w:jc w:val="center"/>
        <w:rPr>
          <w:rFonts w:ascii="Times New Roman" w:hAnsi="Times New Roman" w:cs="Times New Roman"/>
          <w:sz w:val="27"/>
          <w:szCs w:val="27"/>
          <w:lang w:val="en-US"/>
        </w:rPr>
      </w:pPr>
      <w:r w:rsidRPr="00E972D3">
        <w:rPr>
          <w:rFonts w:ascii="Times New Roman" w:hAnsi="Times New Roman" w:cs="Times New Roman"/>
          <w:noProof/>
          <w:position w:val="-41"/>
          <w:sz w:val="27"/>
          <w:szCs w:val="27"/>
        </w:rPr>
        <w:drawing>
          <wp:inline distT="0" distB="0" distL="0" distR="0" wp14:anchorId="77835F7B" wp14:editId="05F2FC9B">
            <wp:extent cx="100965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p w14:paraId="003CBD68"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где:</w:t>
      </w:r>
    </w:p>
    <w:p w14:paraId="353AF63B" w14:textId="77777777" w:rsidR="005C3235" w:rsidRPr="00E972D3" w:rsidRDefault="005C3235" w:rsidP="005C3235">
      <w:pPr>
        <w:spacing w:after="0" w:line="240" w:lineRule="auto"/>
        <w:ind w:firstLine="709"/>
        <w:jc w:val="both"/>
        <w:rPr>
          <w:rFonts w:ascii="Times New Roman" w:hAnsi="Times New Roman" w:cs="Times New Roman"/>
          <w:sz w:val="27"/>
          <w:szCs w:val="27"/>
        </w:rPr>
      </w:pPr>
      <w:proofErr w:type="spellStart"/>
      <w:r w:rsidRPr="00E972D3">
        <w:rPr>
          <w:rFonts w:ascii="Times New Roman" w:hAnsi="Times New Roman" w:cs="Times New Roman"/>
          <w:i/>
          <w:sz w:val="27"/>
          <w:szCs w:val="27"/>
          <w:lang w:val="en-US"/>
        </w:rPr>
        <w:t>D</w:t>
      </w:r>
      <w:r w:rsidRPr="00E972D3">
        <w:rPr>
          <w:rFonts w:ascii="Times New Roman" w:hAnsi="Times New Roman" w:cs="Times New Roman"/>
          <w:i/>
          <w:sz w:val="27"/>
          <w:szCs w:val="27"/>
          <w:vertAlign w:val="subscript"/>
          <w:lang w:val="en-US"/>
        </w:rPr>
        <w:t>st</w:t>
      </w:r>
      <w:proofErr w:type="spellEnd"/>
      <w:r w:rsidRPr="00E972D3">
        <w:rPr>
          <w:rFonts w:ascii="Times New Roman" w:hAnsi="Times New Roman" w:cs="Times New Roman"/>
          <w:sz w:val="27"/>
          <w:szCs w:val="27"/>
        </w:rPr>
        <w:t xml:space="preserve"> – плотность в пределах многоквартирной жилой застройки в км/1000 чел;</w:t>
      </w:r>
    </w:p>
    <w:p w14:paraId="3204F8CC"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lang w:val="en-US"/>
        </w:rPr>
        <w:t>k</w:t>
      </w:r>
      <w:r w:rsidRPr="00E972D3">
        <w:rPr>
          <w:rFonts w:ascii="Times New Roman" w:hAnsi="Times New Roman" w:cs="Times New Roman"/>
          <w:sz w:val="27"/>
          <w:szCs w:val="27"/>
          <w:vertAlign w:val="subscript"/>
        </w:rPr>
        <w:t>1</w:t>
      </w:r>
      <w:r w:rsidRPr="00E972D3">
        <w:rPr>
          <w:rFonts w:ascii="Times New Roman" w:hAnsi="Times New Roman" w:cs="Times New Roman"/>
          <w:sz w:val="27"/>
          <w:szCs w:val="27"/>
        </w:rPr>
        <w:t xml:space="preserve"> – шаг сети улиц дорог и кварталов в метрах, определяющий размеры микрорайонов и кварталов. Определяется с учетом положений раздела 5.2 СП 396.1325800.2018. Улицы и дороги населенных пунктов. Правила градостроительного проектирования;</w:t>
      </w:r>
    </w:p>
    <w:p w14:paraId="03C9774A"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lang w:val="en-US"/>
        </w:rPr>
        <w:t>k</w:t>
      </w:r>
      <w:r w:rsidRPr="00E972D3">
        <w:rPr>
          <w:rFonts w:ascii="Times New Roman" w:hAnsi="Times New Roman" w:cs="Times New Roman"/>
          <w:sz w:val="27"/>
          <w:szCs w:val="27"/>
          <w:vertAlign w:val="subscript"/>
        </w:rPr>
        <w:t>2</w:t>
      </w:r>
      <w:r w:rsidRPr="00E972D3">
        <w:rPr>
          <w:rFonts w:ascii="Times New Roman" w:hAnsi="Times New Roman" w:cs="Times New Roman"/>
          <w:sz w:val="27"/>
          <w:szCs w:val="27"/>
        </w:rPr>
        <w:t xml:space="preserve"> – плотность населения брутто на территории многоэтажной застройки или отдельного планировочного района в чел/га.</w:t>
      </w:r>
    </w:p>
    <w:p w14:paraId="62F208CE"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7A48A624"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501AB514"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Расчетный показатель минимально допустимого уровня обеспеченности велосипедными дорожками принят в соответствии с таблицей 1 РНГП Алтайского края.  </w:t>
      </w:r>
    </w:p>
    <w:p w14:paraId="2BA19FCD"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Обеспеченность населения объектами автомобильной инфраструктуры принята согласно п. 11.40, 11.41 СП 42.13330.2016 «Градостроительство. Планировка и застройка городских и сельских поселений».</w:t>
      </w:r>
    </w:p>
    <w:p w14:paraId="727C45A6" w14:textId="77777777" w:rsidR="005C3235" w:rsidRPr="00E972D3" w:rsidRDefault="005C3235" w:rsidP="005C3235">
      <w:pPr>
        <w:spacing w:after="0" w:line="240" w:lineRule="auto"/>
        <w:ind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Обеспеченность населения станциями технического обслуживания принята в соответствии с таблицей 20 «Нормативы минимальной обеспеченности населения пунктами технического осмотра (ТО) на территории Алтайского края» РНГП Алтайского края.</w:t>
      </w:r>
    </w:p>
    <w:p w14:paraId="2488EAC4"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p>
    <w:p w14:paraId="33A3259D"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единой государственной системы предупреждения и ликвидации чрезвычайных ситуаций</w:t>
      </w:r>
    </w:p>
    <w:p w14:paraId="14E6CBA8"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p>
    <w:p w14:paraId="751FBAC7" w14:textId="77777777" w:rsidR="005C3235" w:rsidRPr="00E972D3" w:rsidRDefault="005C3235" w:rsidP="005C3235">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п. 9 ч.1, ч.3 ст. 14 Федерального закона №131-ФЗ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w:t>
      </w:r>
    </w:p>
    <w:p w14:paraId="5D4D60D3" w14:textId="77777777" w:rsidR="005C3235" w:rsidRPr="00E972D3" w:rsidRDefault="005C3235" w:rsidP="005C3235">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 </w:t>
      </w:r>
      <w:r w:rsidRPr="00E972D3">
        <w:rPr>
          <w:rFonts w:ascii="Times New Roman" w:hAnsi="Times New Roman" w:cs="Times New Roman"/>
          <w:color w:val="000000" w:themeColor="text1"/>
          <w:sz w:val="27"/>
          <w:szCs w:val="27"/>
        </w:rPr>
        <w:t>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доступности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 а также СП 8.13130.2020. «Системы противопожарной защиты. Наружное противопожарное водоснабжение. Требования пожарной безопасности».</w:t>
      </w:r>
    </w:p>
    <w:p w14:paraId="7C88544B"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В соответствии с СП пожарные резервуары или искусственные водоемы надлежит размещать из условия обслуживания ими зданий, находящихся в радиусе:</w:t>
      </w:r>
    </w:p>
    <w:p w14:paraId="1516B2B1" w14:textId="77777777" w:rsidR="005C3235" w:rsidRPr="00E972D3" w:rsidRDefault="005C3235" w:rsidP="005C3235">
      <w:pPr>
        <w:numPr>
          <w:ilvl w:val="0"/>
          <w:numId w:val="17"/>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при заборе воды насосами пожарных автомобилей – 200 м;</w:t>
      </w:r>
    </w:p>
    <w:p w14:paraId="22D1E414" w14:textId="77777777" w:rsidR="005C3235" w:rsidRPr="00E972D3" w:rsidRDefault="005C3235" w:rsidP="005C3235">
      <w:pPr>
        <w:numPr>
          <w:ilvl w:val="0"/>
          <w:numId w:val="17"/>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при заборе воды мотопомпами – 100-150 м.</w:t>
      </w:r>
    </w:p>
    <w:p w14:paraId="69279A72"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p>
    <w:p w14:paraId="2F5CF6AF" w14:textId="77777777" w:rsidR="005C3235" w:rsidRPr="00E972D3" w:rsidRDefault="005C3235" w:rsidP="005C3235">
      <w:pPr>
        <w:spacing w:after="0" w:line="240" w:lineRule="auto"/>
        <w:ind w:firstLine="709"/>
        <w:jc w:val="center"/>
        <w:rPr>
          <w:rFonts w:ascii="Times New Roman" w:eastAsia="Times New Roman" w:hAnsi="Times New Roman" w:cs="Times New Roman"/>
          <w:i/>
          <w:sz w:val="27"/>
          <w:szCs w:val="27"/>
        </w:rPr>
      </w:pPr>
      <w:r w:rsidRPr="00E972D3">
        <w:rPr>
          <w:rFonts w:ascii="Times New Roman" w:eastAsia="Times New Roman" w:hAnsi="Times New Roman" w:cs="Times New Roman"/>
          <w:i/>
          <w:sz w:val="27"/>
          <w:szCs w:val="27"/>
        </w:rPr>
        <w:t>Объекты образования</w:t>
      </w:r>
    </w:p>
    <w:p w14:paraId="1C70674D" w14:textId="77777777" w:rsidR="005C3235" w:rsidRPr="00E972D3" w:rsidRDefault="005C3235" w:rsidP="005C3235">
      <w:pPr>
        <w:spacing w:after="0" w:line="240" w:lineRule="auto"/>
        <w:ind w:firstLine="709"/>
        <w:jc w:val="center"/>
        <w:rPr>
          <w:rFonts w:ascii="Times New Roman" w:eastAsia="Times New Roman" w:hAnsi="Times New Roman" w:cs="Times New Roman"/>
          <w:i/>
          <w:sz w:val="27"/>
          <w:szCs w:val="27"/>
        </w:rPr>
      </w:pPr>
    </w:p>
    <w:p w14:paraId="1F37B2A4"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Согласно п. 11 ч. 1 ст. 15 Федерального закона №131-ФЗ к вопросам местного значения муниципального района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6CD03DD"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lastRenderedPageBreak/>
        <w:t>Расчетный показатель минимально допустимого уровня обеспеченности дошкольными и общеобразовательными организациями приняты согласно РНГП Алтайского края.</w:t>
      </w:r>
    </w:p>
    <w:p w14:paraId="7219F74B"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Показатель минимально допустимого уровня обеспеченности общеобразовательными учреждениями для сельских поселений составляет 118 учащихся на 1000 человек населения, с учетом 100%-</w:t>
      </w:r>
      <w:proofErr w:type="spellStart"/>
      <w:r w:rsidRPr="00E972D3">
        <w:rPr>
          <w:rFonts w:ascii="Times New Roman" w:eastAsia="Times New Roman" w:hAnsi="Times New Roman" w:cs="Times New Roman"/>
          <w:sz w:val="27"/>
          <w:szCs w:val="27"/>
        </w:rPr>
        <w:t>го</w:t>
      </w:r>
      <w:proofErr w:type="spellEnd"/>
      <w:r w:rsidRPr="00E972D3">
        <w:rPr>
          <w:rFonts w:ascii="Times New Roman" w:eastAsia="Times New Roman" w:hAnsi="Times New Roman" w:cs="Times New Roman"/>
          <w:sz w:val="27"/>
          <w:szCs w:val="27"/>
        </w:rPr>
        <w:t xml:space="preserve"> охвата детей начальным общим и основным общим образованием (I-IX классы) и до 75% детей – средним общим образованием (X-XI классы) при обучении в одну смену.</w:t>
      </w:r>
    </w:p>
    <w:p w14:paraId="6930F96C"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Показатель минимально допустимого уровня обеспеченности дошкольными образовательными учреждениями составляет 52 места на 1000 человек, при охвате детей в возрасте от 1,5 до 7 лет.</w:t>
      </w:r>
    </w:p>
    <w:p w14:paraId="16DD83C5"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Расчетный показатель максимально допустимого уровня территориальной доступности дошкольных и общеобразовательных организаций принят согласно таблице 4 РНГП Алтайского края.</w:t>
      </w:r>
    </w:p>
    <w:p w14:paraId="4B14E6BF"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Расчетный показатель минимально допустимого уровня обеспеченности и максимально допустимого уровня территориальной доступности организаций дополнительного образования принят согласно таблице 4 РНГП Алтайского края.</w:t>
      </w:r>
    </w:p>
    <w:p w14:paraId="7BE5007B" w14:textId="77777777" w:rsidR="005C3235" w:rsidRPr="00E972D3" w:rsidRDefault="005C3235" w:rsidP="005C3235">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Нормативный показатель минимально допустимого уровня обеспеченности организациями дополнительного образования составляет не менее 12% обучающихся 1-8-х классов общеобразовательных организаций.</w:t>
      </w:r>
    </w:p>
    <w:p w14:paraId="1B505962" w14:textId="77777777" w:rsidR="005C3235" w:rsidRPr="00E972D3" w:rsidRDefault="005C3235" w:rsidP="005C3235">
      <w:pPr>
        <w:spacing w:after="0" w:line="240" w:lineRule="auto"/>
        <w:ind w:firstLine="709"/>
        <w:jc w:val="center"/>
        <w:rPr>
          <w:rFonts w:ascii="Times New Roman" w:eastAsia="Times New Roman" w:hAnsi="Times New Roman" w:cs="Times New Roman"/>
          <w:i/>
          <w:sz w:val="27"/>
          <w:szCs w:val="27"/>
        </w:rPr>
      </w:pPr>
    </w:p>
    <w:p w14:paraId="7481D140" w14:textId="77777777" w:rsidR="005C3235" w:rsidRPr="00E972D3" w:rsidRDefault="005C3235" w:rsidP="005C3235">
      <w:pPr>
        <w:spacing w:after="0" w:line="240" w:lineRule="auto"/>
        <w:ind w:firstLine="709"/>
        <w:jc w:val="center"/>
        <w:rPr>
          <w:rFonts w:ascii="Times New Roman" w:eastAsia="Times New Roman" w:hAnsi="Times New Roman" w:cs="Times New Roman"/>
          <w:i/>
          <w:sz w:val="27"/>
          <w:szCs w:val="27"/>
        </w:rPr>
      </w:pPr>
      <w:r w:rsidRPr="00E972D3">
        <w:rPr>
          <w:rFonts w:ascii="Times New Roman" w:eastAsia="Times New Roman" w:hAnsi="Times New Roman" w:cs="Times New Roman"/>
          <w:i/>
          <w:sz w:val="27"/>
          <w:szCs w:val="27"/>
        </w:rPr>
        <w:t>Объекты здравоохранения</w:t>
      </w:r>
    </w:p>
    <w:p w14:paraId="33457D7C" w14:textId="77777777" w:rsidR="005C3235" w:rsidRPr="00E972D3" w:rsidRDefault="005C3235" w:rsidP="005C3235">
      <w:pPr>
        <w:spacing w:after="0" w:line="240" w:lineRule="auto"/>
        <w:ind w:firstLine="709"/>
        <w:jc w:val="center"/>
        <w:rPr>
          <w:rFonts w:ascii="Times New Roman" w:eastAsia="Times New Roman" w:hAnsi="Times New Roman" w:cs="Times New Roman"/>
          <w:i/>
          <w:sz w:val="27"/>
          <w:szCs w:val="27"/>
          <w:highlight w:val="yellow"/>
        </w:rPr>
      </w:pPr>
    </w:p>
    <w:p w14:paraId="0BEBD3FE" w14:textId="77777777" w:rsidR="00214008" w:rsidRPr="00E972D3" w:rsidRDefault="00214008" w:rsidP="00214008">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В соответствии с ч. 3 ст. 14 Градостроительного кодекса РФ объекты здравоохранения являются объектами регионального значения.</w:t>
      </w:r>
      <w:r w:rsidRPr="00E972D3">
        <w:rPr>
          <w:rFonts w:ascii="Times New Roman" w:hAnsi="Times New Roman" w:cs="Times New Roman"/>
          <w:sz w:val="27"/>
          <w:szCs w:val="27"/>
        </w:rPr>
        <w:t xml:space="preserve"> </w:t>
      </w:r>
      <w:r w:rsidRPr="00E972D3">
        <w:rPr>
          <w:rFonts w:ascii="Times New Roman" w:eastAsia="Times New Roman" w:hAnsi="Times New Roman" w:cs="Times New Roman"/>
          <w:sz w:val="27"/>
          <w:szCs w:val="27"/>
        </w:rPr>
        <w:t>Согласно п. 12 ч. 1 ст. 15 Федерального закона №131-ФЗ к вопросам местного значения муниципального района относится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13077DC" w14:textId="77777777" w:rsidR="00214008" w:rsidRPr="00E972D3" w:rsidRDefault="00214008" w:rsidP="00214008">
      <w:pPr>
        <w:spacing w:after="0" w:line="240" w:lineRule="auto"/>
        <w:ind w:firstLine="709"/>
        <w:jc w:val="both"/>
        <w:rPr>
          <w:rFonts w:ascii="Times New Roman" w:eastAsia="Times New Roman" w:hAnsi="Times New Roman" w:cs="Times New Roman"/>
          <w:sz w:val="27"/>
          <w:szCs w:val="27"/>
        </w:rPr>
      </w:pPr>
      <w:r w:rsidRPr="00E972D3">
        <w:rPr>
          <w:rFonts w:ascii="Times New Roman" w:eastAsia="Times New Roman" w:hAnsi="Times New Roman" w:cs="Times New Roman"/>
          <w:sz w:val="27"/>
          <w:szCs w:val="27"/>
        </w:rPr>
        <w:t xml:space="preserve">В нормативах градостроительного проектирования сельского поселения расчетные показатели минимально допустимого уровня обеспеченности и максимально допустимого уровня территориальной доступности организаций здравоохранения приняты в соответствии с нормативами градостроительного проектирования </w:t>
      </w:r>
      <w:proofErr w:type="spellStart"/>
      <w:r w:rsidR="0033735B" w:rsidRPr="00E972D3">
        <w:rPr>
          <w:rFonts w:ascii="Times New Roman" w:eastAsia="Times New Roman" w:hAnsi="Times New Roman" w:cs="Times New Roman"/>
          <w:sz w:val="27"/>
          <w:szCs w:val="27"/>
        </w:rPr>
        <w:t>Топчихинского</w:t>
      </w:r>
      <w:proofErr w:type="spellEnd"/>
      <w:r w:rsidR="0033735B" w:rsidRPr="00E972D3">
        <w:rPr>
          <w:rFonts w:ascii="Times New Roman" w:eastAsia="Times New Roman" w:hAnsi="Times New Roman" w:cs="Times New Roman"/>
          <w:sz w:val="27"/>
          <w:szCs w:val="27"/>
        </w:rPr>
        <w:t xml:space="preserve"> района</w:t>
      </w:r>
      <w:r w:rsidRPr="00E972D3">
        <w:rPr>
          <w:rFonts w:ascii="Times New Roman" w:eastAsia="Times New Roman" w:hAnsi="Times New Roman" w:cs="Times New Roman"/>
          <w:sz w:val="27"/>
          <w:szCs w:val="27"/>
        </w:rPr>
        <w:t xml:space="preserve"> Алтайского края.</w:t>
      </w:r>
    </w:p>
    <w:p w14:paraId="6B7322CA" w14:textId="77777777" w:rsidR="00214008" w:rsidRPr="00E972D3" w:rsidRDefault="00214008" w:rsidP="00214008">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Расчетные показатели максимально допустимого уровня территориальной доступности организаций здравоохранения приняты в соответствии с данными таблицы 5 Региональных нормативов градостроительного проектирования Алтайского края от 29.12.2022 №537.</w:t>
      </w:r>
    </w:p>
    <w:p w14:paraId="3B0A8091"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Расчетные показатели максимально допустимого уровня территориальной доступности организаций здравоохранения приняты в соответствии с данными </w:t>
      </w:r>
      <w:r w:rsidRPr="00E972D3">
        <w:rPr>
          <w:rFonts w:ascii="Times New Roman" w:hAnsi="Times New Roman" w:cs="Times New Roman"/>
          <w:sz w:val="27"/>
          <w:szCs w:val="27"/>
        </w:rPr>
        <w:lastRenderedPageBreak/>
        <w:t>таблицы 5 Региональных нормативов градостроительного проектирования Алтайского края от 29.12.2022 №537.</w:t>
      </w:r>
    </w:p>
    <w:p w14:paraId="1CF304C8"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 минимальной обеспеченности населения объектами лечебно-профилактических медицинских организации оказывающих медицинскую помощь в стационарных условиях на территории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проводился по формулам согласно Приказу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 в соответствии с данными, предоставленными КГБУЗ «</w:t>
      </w:r>
      <w:proofErr w:type="spellStart"/>
      <w:r w:rsidRPr="00E972D3">
        <w:rPr>
          <w:rFonts w:ascii="Times New Roman" w:hAnsi="Times New Roman" w:cs="Times New Roman"/>
          <w:sz w:val="27"/>
          <w:szCs w:val="27"/>
        </w:rPr>
        <w:t>Топчихинская</w:t>
      </w:r>
      <w:proofErr w:type="spellEnd"/>
      <w:r w:rsidRPr="00E972D3">
        <w:rPr>
          <w:rFonts w:ascii="Times New Roman" w:hAnsi="Times New Roman" w:cs="Times New Roman"/>
          <w:sz w:val="27"/>
          <w:szCs w:val="27"/>
        </w:rPr>
        <w:t xml:space="preserve"> ЦРБ» </w:t>
      </w:r>
    </w:p>
    <w:p w14:paraId="320B38C9"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b/>
          <w:sz w:val="27"/>
          <w:szCs w:val="27"/>
        </w:rPr>
        <w:t>Обеспеченность коечным фондом (К</w:t>
      </w:r>
      <w:r w:rsidRPr="00E972D3">
        <w:rPr>
          <w:rFonts w:ascii="Times New Roman" w:hAnsi="Times New Roman" w:cs="Times New Roman"/>
          <w:sz w:val="27"/>
          <w:szCs w:val="27"/>
        </w:rPr>
        <w:t>) медицинских организаций, оказывающих медицинскую помощь в стационарных условиях, рассчитывается следующим образом:</w:t>
      </w:r>
    </w:p>
    <w:p w14:paraId="738E3F79" w14:textId="77777777" w:rsidR="004E42BA" w:rsidRPr="00E972D3" w:rsidRDefault="004E42BA" w:rsidP="004E42BA">
      <w:pPr>
        <w:spacing w:after="0" w:line="240" w:lineRule="auto"/>
        <w:ind w:firstLine="709"/>
        <w:jc w:val="center"/>
        <w:rPr>
          <w:rFonts w:ascii="Times New Roman" w:hAnsi="Times New Roman" w:cs="Times New Roman"/>
          <w:sz w:val="27"/>
          <w:szCs w:val="27"/>
        </w:rPr>
      </w:pPr>
      <w:r w:rsidRPr="00E972D3">
        <w:rPr>
          <w:rFonts w:ascii="Times New Roman" w:hAnsi="Times New Roman" w:cs="Times New Roman"/>
          <w:noProof/>
          <w:sz w:val="27"/>
          <w:szCs w:val="27"/>
        </w:rPr>
        <w:drawing>
          <wp:inline distT="0" distB="0" distL="0" distR="0" wp14:anchorId="5863E3B0" wp14:editId="0B22B547">
            <wp:extent cx="914400" cy="485775"/>
            <wp:effectExtent l="0" t="0" r="0" b="9525"/>
            <wp:docPr id="7" name="Рисунок 7" descr="https://api.docs.cntd.ru/img/55/73/53/63/7/990c06bc-07b1-4135-a1a0-74ecebb80a7a/P006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pi.docs.cntd.ru/img/55/73/53/63/7/990c06bc-07b1-4135-a1a0-74ecebb80a7a/P006E000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4400" cy="485775"/>
                    </a:xfrm>
                    <a:prstGeom prst="rect">
                      <a:avLst/>
                    </a:prstGeom>
                    <a:noFill/>
                    <a:ln>
                      <a:noFill/>
                    </a:ln>
                  </pic:spPr>
                </pic:pic>
              </a:graphicData>
            </a:graphic>
          </wp:inline>
        </w:drawing>
      </w:r>
    </w:p>
    <w:p w14:paraId="3325F799"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N к/д – число койко-дней на 1 000 жителей (произведение уровня госпитализации на 1 000 жителей на средние сроки лечения 1-го больного в стационаре – 99,51) </w:t>
      </w:r>
    </w:p>
    <w:p w14:paraId="52987F20"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Показатель для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составил 12,67 койко-дней на 1000 жителей;</w:t>
      </w:r>
    </w:p>
    <w:p w14:paraId="3F51C099"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Н – численность населения района (19 759 человека);</w:t>
      </w:r>
    </w:p>
    <w:p w14:paraId="3E567C7B"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Д – среднегодовая занятость койки -155,16 (число </w:t>
      </w:r>
      <w:proofErr w:type="spellStart"/>
      <w:r w:rsidRPr="00E972D3">
        <w:rPr>
          <w:rFonts w:ascii="Times New Roman" w:hAnsi="Times New Roman" w:cs="Times New Roman"/>
          <w:sz w:val="27"/>
          <w:szCs w:val="27"/>
        </w:rPr>
        <w:t>койко</w:t>
      </w:r>
      <w:proofErr w:type="spellEnd"/>
      <w:r w:rsidRPr="00E972D3">
        <w:rPr>
          <w:rFonts w:ascii="Times New Roman" w:hAnsi="Times New Roman" w:cs="Times New Roman"/>
          <w:sz w:val="27"/>
          <w:szCs w:val="27"/>
        </w:rPr>
        <w:t xml:space="preserve"> - дней /число коек 13344/86).</w:t>
      </w:r>
    </w:p>
    <w:p w14:paraId="16F25ECA"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b/>
          <w:sz w:val="27"/>
          <w:szCs w:val="27"/>
        </w:rPr>
        <w:t>Обеспеченность поликлиническими учреждениями</w:t>
      </w:r>
      <w:r w:rsidRPr="00E972D3">
        <w:rPr>
          <w:rFonts w:ascii="Times New Roman" w:hAnsi="Times New Roman" w:cs="Times New Roman"/>
          <w:sz w:val="27"/>
          <w:szCs w:val="27"/>
        </w:rPr>
        <w:t xml:space="preserve">, оказывающих медицинскую помощь в амбулаторных условиях, рассчитывается следующим образом. </w:t>
      </w:r>
    </w:p>
    <w:p w14:paraId="6B2B38A2"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данным КГБУЗ «</w:t>
      </w:r>
      <w:proofErr w:type="spellStart"/>
      <w:r w:rsidRPr="00E972D3">
        <w:rPr>
          <w:rFonts w:ascii="Times New Roman" w:hAnsi="Times New Roman" w:cs="Times New Roman"/>
          <w:sz w:val="27"/>
          <w:szCs w:val="27"/>
        </w:rPr>
        <w:t>Топчихинская</w:t>
      </w:r>
      <w:proofErr w:type="spellEnd"/>
      <w:r w:rsidRPr="00E972D3">
        <w:rPr>
          <w:rFonts w:ascii="Times New Roman" w:hAnsi="Times New Roman" w:cs="Times New Roman"/>
          <w:sz w:val="27"/>
          <w:szCs w:val="27"/>
        </w:rPr>
        <w:t xml:space="preserve"> ЦРБ»</w:t>
      </w:r>
      <w:r w:rsidRPr="00E972D3">
        <w:rPr>
          <w:rFonts w:ascii="Times New Roman" w:hAnsi="Times New Roman" w:cs="Times New Roman"/>
          <w:i/>
          <w:sz w:val="27"/>
          <w:szCs w:val="27"/>
        </w:rPr>
        <w:t xml:space="preserve"> </w:t>
      </w:r>
      <w:r w:rsidRPr="00E972D3">
        <w:rPr>
          <w:rFonts w:ascii="Times New Roman" w:hAnsi="Times New Roman" w:cs="Times New Roman"/>
          <w:sz w:val="27"/>
          <w:szCs w:val="27"/>
        </w:rPr>
        <w:t xml:space="preserve">объем оказания медицинских услуг амбулаторно в поликлинических учреждениях района составляет 89 463 посещений в год. При среднегодовом количестве смен равном 247, показатель посещаемости в смену на все население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равен:</w:t>
      </w:r>
    </w:p>
    <w:p w14:paraId="7428831A" w14:textId="77777777" w:rsidR="004E42BA" w:rsidRPr="00E972D3" w:rsidRDefault="004E42BA" w:rsidP="004E42BA">
      <w:pPr>
        <w:spacing w:after="0" w:line="240" w:lineRule="auto"/>
        <w:ind w:firstLine="709"/>
        <w:jc w:val="both"/>
        <w:rPr>
          <w:rFonts w:ascii="Times New Roman" w:hAnsi="Times New Roman" w:cs="Times New Roman"/>
          <w:strike/>
          <w:sz w:val="27"/>
          <w:szCs w:val="27"/>
        </w:rPr>
      </w:pPr>
      <w:r w:rsidRPr="00E972D3">
        <w:rPr>
          <w:rFonts w:ascii="Times New Roman" w:hAnsi="Times New Roman" w:cs="Times New Roman"/>
          <w:sz w:val="27"/>
          <w:szCs w:val="27"/>
        </w:rPr>
        <w:t>89 463/247=362,19</w:t>
      </w:r>
    </w:p>
    <w:p w14:paraId="513A7E25"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посещений в смену на 1000 человек старше 18 лет:</w:t>
      </w:r>
    </w:p>
    <w:p w14:paraId="4C063B77"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362,19*1000/16163=22,4 (численность населения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старше 18 лет согласно </w:t>
      </w:r>
      <w:proofErr w:type="spellStart"/>
      <w:r w:rsidRPr="00E972D3">
        <w:rPr>
          <w:rFonts w:ascii="Times New Roman" w:hAnsi="Times New Roman" w:cs="Times New Roman"/>
          <w:sz w:val="27"/>
          <w:szCs w:val="27"/>
        </w:rPr>
        <w:t>Алтайкрайстата</w:t>
      </w:r>
      <w:proofErr w:type="spellEnd"/>
      <w:r w:rsidRPr="00E972D3">
        <w:rPr>
          <w:rFonts w:ascii="Times New Roman" w:hAnsi="Times New Roman" w:cs="Times New Roman"/>
          <w:sz w:val="27"/>
          <w:szCs w:val="27"/>
        </w:rPr>
        <w:t xml:space="preserve">) Обеспеченность амбулаторными учреждениями рассчитывается следующим образом. </w:t>
      </w:r>
    </w:p>
    <w:p w14:paraId="26241EE5"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Согласно данным Администрации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Алтайского края объем оказания медицинских услуг в амбулаториях составляет 2447 посещений в год. При среднегодовом количестве смен равном 247, показатель посещаемости в смену на все население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равен:</w:t>
      </w:r>
    </w:p>
    <w:p w14:paraId="52C208CA"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2447/ 247 = 9,9</w:t>
      </w:r>
    </w:p>
    <w:p w14:paraId="78D7FFCD"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посещений в смену на 1000 человек населения:</w:t>
      </w:r>
    </w:p>
    <w:p w14:paraId="117D542F" w14:textId="77777777" w:rsidR="004E42BA" w:rsidRPr="00E972D3" w:rsidRDefault="004E42BA" w:rsidP="004E42BA">
      <w:pPr>
        <w:tabs>
          <w:tab w:val="center" w:pos="5032"/>
        </w:tabs>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9,9*1000 / 19757 = .0,5</w:t>
      </w:r>
      <w:r w:rsidRPr="00E972D3">
        <w:rPr>
          <w:rFonts w:ascii="Times New Roman" w:hAnsi="Times New Roman" w:cs="Times New Roman"/>
          <w:sz w:val="27"/>
          <w:szCs w:val="27"/>
        </w:rPr>
        <w:tab/>
      </w:r>
    </w:p>
    <w:p w14:paraId="10135A88"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Обеспеченность детскими поликлиническими учреждениями, оказывающих медицинскую помощь в амбулаторных условиях, рассчитывается следующим образом. </w:t>
      </w:r>
    </w:p>
    <w:p w14:paraId="5184C382"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Согласно данным КГБУЗ «</w:t>
      </w:r>
      <w:proofErr w:type="spellStart"/>
      <w:r w:rsidRPr="00E972D3">
        <w:rPr>
          <w:rFonts w:ascii="Times New Roman" w:hAnsi="Times New Roman" w:cs="Times New Roman"/>
          <w:sz w:val="27"/>
          <w:szCs w:val="27"/>
        </w:rPr>
        <w:t>Топчихинская</w:t>
      </w:r>
      <w:proofErr w:type="spellEnd"/>
      <w:r w:rsidRPr="00E972D3">
        <w:rPr>
          <w:rFonts w:ascii="Times New Roman" w:hAnsi="Times New Roman" w:cs="Times New Roman"/>
          <w:sz w:val="27"/>
          <w:szCs w:val="27"/>
        </w:rPr>
        <w:t xml:space="preserve"> ЦРБ»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Алтайского края объем оказания медицинских услуг амбулаторно в детских поликлинических учреждениях района составляет 29 835 посещений в год. При среднегодовом количестве смен равном 247, показатель посещаемости в смену на все население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равен:</w:t>
      </w:r>
    </w:p>
    <w:p w14:paraId="6D4D4397"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29 835 / 247 = 120,8;</w:t>
      </w:r>
    </w:p>
    <w:p w14:paraId="4826F13D"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посещений в смену на 1000 человек младше 18 лет:</w:t>
      </w:r>
    </w:p>
    <w:p w14:paraId="190194E4"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120,8*1000/ 5 109 (численность населения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младше 18 лет согласно </w:t>
      </w:r>
      <w:proofErr w:type="spellStart"/>
      <w:r w:rsidRPr="00E972D3">
        <w:rPr>
          <w:rFonts w:ascii="Times New Roman" w:hAnsi="Times New Roman" w:cs="Times New Roman"/>
          <w:sz w:val="27"/>
          <w:szCs w:val="27"/>
        </w:rPr>
        <w:t>Алтайкрайстата</w:t>
      </w:r>
      <w:proofErr w:type="spellEnd"/>
      <w:r w:rsidRPr="00E972D3">
        <w:rPr>
          <w:rFonts w:ascii="Times New Roman" w:hAnsi="Times New Roman" w:cs="Times New Roman"/>
          <w:sz w:val="27"/>
          <w:szCs w:val="27"/>
        </w:rPr>
        <w:t>) = 23,64.</w:t>
      </w:r>
    </w:p>
    <w:p w14:paraId="6CB9BF99"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b/>
          <w:sz w:val="27"/>
          <w:szCs w:val="27"/>
        </w:rPr>
        <w:t>Обеспеченность стоматологическими учреждениями</w:t>
      </w:r>
      <w:r w:rsidRPr="00E972D3">
        <w:rPr>
          <w:rFonts w:ascii="Times New Roman" w:hAnsi="Times New Roman" w:cs="Times New Roman"/>
          <w:sz w:val="27"/>
          <w:szCs w:val="27"/>
        </w:rPr>
        <w:t xml:space="preserve">, оказывающих медицинскую помощь в амбулаторных условиях, рассчитывается следующим образом. </w:t>
      </w:r>
    </w:p>
    <w:p w14:paraId="2CF84971"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данным КГБУЗ «</w:t>
      </w:r>
      <w:proofErr w:type="spellStart"/>
      <w:r w:rsidRPr="00E972D3">
        <w:rPr>
          <w:rFonts w:ascii="Times New Roman" w:hAnsi="Times New Roman" w:cs="Times New Roman"/>
          <w:sz w:val="27"/>
          <w:szCs w:val="27"/>
        </w:rPr>
        <w:t>Топчихинская</w:t>
      </w:r>
      <w:proofErr w:type="spellEnd"/>
      <w:r w:rsidRPr="00E972D3">
        <w:rPr>
          <w:rFonts w:ascii="Times New Roman" w:hAnsi="Times New Roman" w:cs="Times New Roman"/>
          <w:sz w:val="27"/>
          <w:szCs w:val="27"/>
        </w:rPr>
        <w:t xml:space="preserve"> ЦРБ»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Алтайского края объем оказания медицинских услуг амбулаторно в стоматологических учреждениях района составляет 5 271 посещение в год. При среднегодовом количестве смен равном 247 показатель посещаемости в смену на все население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равен:</w:t>
      </w:r>
    </w:p>
    <w:p w14:paraId="4C264D71"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5 271 / 247 = 21,34;</w:t>
      </w:r>
    </w:p>
    <w:p w14:paraId="7475B646"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посещений в смену на 1000 человек старше 18 лет:</w:t>
      </w:r>
    </w:p>
    <w:p w14:paraId="62DE8D8B"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21,34*1000/16163 (численность населения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старше 18 лет согласно </w:t>
      </w:r>
      <w:proofErr w:type="spellStart"/>
      <w:r w:rsidRPr="00E972D3">
        <w:rPr>
          <w:rFonts w:ascii="Times New Roman" w:hAnsi="Times New Roman" w:cs="Times New Roman"/>
          <w:sz w:val="27"/>
          <w:szCs w:val="27"/>
        </w:rPr>
        <w:t>Алтайкрайстата</w:t>
      </w:r>
      <w:proofErr w:type="spellEnd"/>
      <w:r w:rsidRPr="00E972D3">
        <w:rPr>
          <w:rFonts w:ascii="Times New Roman" w:hAnsi="Times New Roman" w:cs="Times New Roman"/>
          <w:sz w:val="27"/>
          <w:szCs w:val="27"/>
        </w:rPr>
        <w:t>) = 1,32.</w:t>
      </w:r>
    </w:p>
    <w:p w14:paraId="0EE8FFEA"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b/>
          <w:sz w:val="27"/>
          <w:szCs w:val="27"/>
        </w:rPr>
        <w:t>Обеспеченность детскими стоматологическими учреждениями</w:t>
      </w:r>
      <w:r w:rsidRPr="00E972D3">
        <w:rPr>
          <w:rFonts w:ascii="Times New Roman" w:hAnsi="Times New Roman" w:cs="Times New Roman"/>
          <w:sz w:val="27"/>
          <w:szCs w:val="27"/>
        </w:rPr>
        <w:t xml:space="preserve">, оказывающих медицинскую помощь в амбулаторных условиях, рассчитывается следующим образом. </w:t>
      </w:r>
    </w:p>
    <w:p w14:paraId="1BAE757F"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Согласно данным Администрации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Алтайского края объем оказания медицинских услуг амбулаторно в детских стоматологических учреждениях (кабинет детского стоматолога) района составляет 179 посещение в год. При среднегодовом количестве смен равном 247, показатель посещаемости в смену на все население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равен:</w:t>
      </w:r>
    </w:p>
    <w:p w14:paraId="0EDE598A" w14:textId="77777777" w:rsidR="004E42BA" w:rsidRPr="00E972D3" w:rsidRDefault="004E42BA" w:rsidP="004E42BA">
      <w:pPr>
        <w:tabs>
          <w:tab w:val="left" w:pos="6375"/>
        </w:tabs>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2 789 / 247 = 11,3;</w:t>
      </w:r>
      <w:r w:rsidRPr="00E972D3">
        <w:rPr>
          <w:rFonts w:ascii="Times New Roman" w:hAnsi="Times New Roman" w:cs="Times New Roman"/>
          <w:sz w:val="27"/>
          <w:szCs w:val="27"/>
        </w:rPr>
        <w:tab/>
      </w:r>
    </w:p>
    <w:p w14:paraId="031DB2CB"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Показатель посещений в смену на 1000 человек младше 18 лет:</w:t>
      </w:r>
    </w:p>
    <w:p w14:paraId="2560B6F1"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11,3*1000 / 5109 (численность населения </w:t>
      </w:r>
      <w:proofErr w:type="spellStart"/>
      <w:r w:rsidRPr="00E972D3">
        <w:rPr>
          <w:rFonts w:ascii="Times New Roman" w:hAnsi="Times New Roman" w:cs="Times New Roman"/>
          <w:sz w:val="27"/>
          <w:szCs w:val="27"/>
        </w:rPr>
        <w:t>Топчихинского</w:t>
      </w:r>
      <w:proofErr w:type="spellEnd"/>
      <w:r w:rsidRPr="00E972D3">
        <w:rPr>
          <w:rFonts w:ascii="Times New Roman" w:hAnsi="Times New Roman" w:cs="Times New Roman"/>
          <w:sz w:val="27"/>
          <w:szCs w:val="27"/>
        </w:rPr>
        <w:t xml:space="preserve"> района младше 18 лет согласно </w:t>
      </w:r>
      <w:proofErr w:type="spellStart"/>
      <w:r w:rsidRPr="00E972D3">
        <w:rPr>
          <w:rFonts w:ascii="Times New Roman" w:hAnsi="Times New Roman" w:cs="Times New Roman"/>
          <w:sz w:val="27"/>
          <w:szCs w:val="27"/>
        </w:rPr>
        <w:t>Алтайкрайстата</w:t>
      </w:r>
      <w:proofErr w:type="spellEnd"/>
      <w:r w:rsidRPr="00E972D3">
        <w:rPr>
          <w:rFonts w:ascii="Times New Roman" w:hAnsi="Times New Roman" w:cs="Times New Roman"/>
          <w:sz w:val="27"/>
          <w:szCs w:val="27"/>
        </w:rPr>
        <w:t>) = 2,2</w:t>
      </w:r>
    </w:p>
    <w:p w14:paraId="0A5700F1" w14:textId="77777777" w:rsidR="004E42BA" w:rsidRPr="00E972D3" w:rsidRDefault="004E42BA" w:rsidP="004E42BA">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Обеспеченность медицинскими объектами, обеспечивающими прием населения для оказания помощи в неотложной форме, обеспеченность населения организациями, оказывающими медицинскую помощь в экстренной форме вне пределов медицинской организации приняты в соответствии с данными таблицы 5 Региональных нормативов градостроительного проектирования Алтайского края от 29.12.2022 № 537.</w:t>
      </w:r>
    </w:p>
    <w:p w14:paraId="46CBC94F"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физической культуры и массового спорта</w:t>
      </w:r>
    </w:p>
    <w:p w14:paraId="12F6B88A"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p>
    <w:p w14:paraId="1E123BA2"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п. 14 ч. 1, ч. 3 ст. 14 Федерального закона №131-ФЗ к вопросам местного значения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C8683DA"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 xml:space="preserve">В соответствии с Приказом </w:t>
      </w:r>
      <w:proofErr w:type="spellStart"/>
      <w:r w:rsidRPr="00E972D3">
        <w:rPr>
          <w:rFonts w:ascii="Times New Roman" w:hAnsi="Times New Roman" w:cs="Times New Roman"/>
          <w:sz w:val="27"/>
          <w:szCs w:val="27"/>
        </w:rPr>
        <w:t>Минспорта</w:t>
      </w:r>
      <w:proofErr w:type="spellEnd"/>
      <w:r w:rsidRPr="00E972D3">
        <w:rPr>
          <w:rFonts w:ascii="Times New Roman" w:hAnsi="Times New Roman" w:cs="Times New Roman"/>
          <w:sz w:val="27"/>
          <w:szCs w:val="27"/>
        </w:rPr>
        <w:t xml:space="preserve"> России от 14.04.2020 №303 спортивные объекты, рекомендованные для размещения на территории населенного пункта с численностью населения:</w:t>
      </w:r>
    </w:p>
    <w:p w14:paraId="0F7D1F69" w14:textId="77777777" w:rsidR="005C3235" w:rsidRPr="00E972D3" w:rsidRDefault="005C3235" w:rsidP="005C3235">
      <w:pPr>
        <w:numPr>
          <w:ilvl w:val="0"/>
          <w:numId w:val="12"/>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от 50 до 500 человек – игровые спортивные площадки и (или) уличные тренажеры, турники, приспособленные площадки, не требующие капитальных вложений;</w:t>
      </w:r>
    </w:p>
    <w:p w14:paraId="4E2AB11F" w14:textId="77777777" w:rsidR="005C3235" w:rsidRPr="00E972D3" w:rsidRDefault="005C3235" w:rsidP="005C3235">
      <w:pPr>
        <w:numPr>
          <w:ilvl w:val="0"/>
          <w:numId w:val="12"/>
        </w:numPr>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от 500 до 5 000 человек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14:paraId="56D9D205"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Показатели обеспеченности объектами физической культуры и массового спорта приняты согласно таблице 8 РНГП Алтайского края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Pr="00E972D3">
        <w:rPr>
          <w:rFonts w:ascii="Times New Roman" w:hAnsi="Times New Roman" w:cs="Times New Roman"/>
          <w:sz w:val="27"/>
          <w:szCs w:val="27"/>
          <w:vertAlign w:val="superscript"/>
        </w:rPr>
        <w:footnoteReference w:id="5"/>
      </w:r>
    </w:p>
    <w:p w14:paraId="7D5AE8E6" w14:textId="77777777" w:rsidR="005C3235" w:rsidRPr="00E972D3" w:rsidRDefault="005C3235" w:rsidP="005C3235">
      <w:pPr>
        <w:tabs>
          <w:tab w:val="left" w:pos="3261"/>
        </w:tabs>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Расчетные показатели максимально допустимого уровня территориальной доступности организаций физической культуры и массового спорта приняты в соответствии с Приложением 4 Методических рекомендаций по подготовке нормативов градостроительного проектирования</w:t>
      </w:r>
      <w:r w:rsidRPr="00E972D3">
        <w:rPr>
          <w:rFonts w:ascii="Times New Roman" w:hAnsi="Times New Roman" w:cs="Times New Roman"/>
          <w:sz w:val="27"/>
          <w:szCs w:val="27"/>
          <w:vertAlign w:val="superscript"/>
        </w:rPr>
        <w:footnoteReference w:id="6"/>
      </w:r>
      <w:r w:rsidRPr="00E972D3">
        <w:rPr>
          <w:rFonts w:ascii="Times New Roman" w:hAnsi="Times New Roman" w:cs="Times New Roman"/>
          <w:sz w:val="27"/>
          <w:szCs w:val="27"/>
        </w:rPr>
        <w:t>.</w:t>
      </w:r>
    </w:p>
    <w:p w14:paraId="23A5ACA7"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25DD4821"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энергетики (электро- и газоснабжения поселений)</w:t>
      </w:r>
    </w:p>
    <w:p w14:paraId="3524DC13"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621BA6AF"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Согласно Приложению №3 Методических рекомендаций по подготовке нормативов градостроительного проектирования, а также с учетом п.1 ч.5 ст. 23 </w:t>
      </w:r>
      <w:proofErr w:type="spellStart"/>
      <w:r w:rsidRPr="00E972D3">
        <w:rPr>
          <w:rFonts w:ascii="Times New Roman" w:hAnsi="Times New Roman" w:cs="Times New Roman"/>
          <w:sz w:val="27"/>
          <w:szCs w:val="27"/>
        </w:rPr>
        <w:t>ГрК</w:t>
      </w:r>
      <w:proofErr w:type="spellEnd"/>
      <w:r w:rsidRPr="00E972D3">
        <w:rPr>
          <w:rFonts w:ascii="Times New Roman" w:hAnsi="Times New Roman" w:cs="Times New Roman"/>
          <w:sz w:val="27"/>
          <w:szCs w:val="27"/>
        </w:rPr>
        <w:t xml:space="preserve"> РФ рекомендованной областью нормирования для сельского поселения являются электро-, газоснабжение населения, водоотведение.</w:t>
      </w:r>
    </w:p>
    <w:p w14:paraId="59D662FC"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электрической нагрузки) приняты согласно таблице 9 РНГП Алтайского края.</w:t>
      </w:r>
    </w:p>
    <w:p w14:paraId="10A04E78"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Укрупненные показатели потребления газа при теплоте сгорания газа 34 МДж/м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14:paraId="70EEFACD"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14:paraId="1B1886EE"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16FD2710"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тепло- и водоснабжение населения, водоотведение</w:t>
      </w:r>
    </w:p>
    <w:p w14:paraId="08D0590C"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3BF4D8BB"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 xml:space="preserve">Согласно Приложению №3 Методических рекомендаций по подготовке нормативов градостроительного проектирования, а также с учетом п.1 ч.5 ст. 23 </w:t>
      </w:r>
      <w:proofErr w:type="spellStart"/>
      <w:r w:rsidRPr="00E972D3">
        <w:rPr>
          <w:rFonts w:ascii="Times New Roman" w:hAnsi="Times New Roman" w:cs="Times New Roman"/>
          <w:sz w:val="27"/>
          <w:szCs w:val="27"/>
        </w:rPr>
        <w:t>ГрК</w:t>
      </w:r>
      <w:proofErr w:type="spellEnd"/>
      <w:r w:rsidRPr="00E972D3">
        <w:rPr>
          <w:rFonts w:ascii="Times New Roman" w:hAnsi="Times New Roman" w:cs="Times New Roman"/>
          <w:sz w:val="27"/>
          <w:szCs w:val="27"/>
        </w:rPr>
        <w:t xml:space="preserve"> РФ рекомендованной областью нормирования для сельского поселения являются тепло- и водоснабжение населения, водоотведение.</w:t>
      </w:r>
    </w:p>
    <w:p w14:paraId="3B2B60B1"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14:paraId="0A292937"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14:paraId="681EDE52"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Удельное среднесуточное водоотведение бытовых сточных вод принято равным удельному среднесуточному водопотреблению.</w:t>
      </w:r>
    </w:p>
    <w:p w14:paraId="0343EA9A"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14:paraId="5F8BBE41"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благоустройства и озеленения территории</w:t>
      </w:r>
    </w:p>
    <w:p w14:paraId="0F0EB92E"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p>
    <w:p w14:paraId="42E2E3F7"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п. 19 ч.1 ст. 14 Федерального закона №131-ФЗ к вопросам местного значения поселения относится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p>
    <w:p w14:paraId="155054CC"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Обеспеченность населения озелененными территориями общего пользования принята в соответствии с СП 42.13330.2016. «Градостроительство. Планировка и застройка городских и сельских поселений».</w:t>
      </w:r>
    </w:p>
    <w:p w14:paraId="78129DFF" w14:textId="270BA845" w:rsidR="00214008" w:rsidRDefault="005C3235" w:rsidP="00B93411">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Обеспеченность населения специализированными объектами благоустройства принята в соответствии с Приложением №4 Приказа Минэкономразвития России от 15.02.2021 № 71.</w:t>
      </w:r>
    </w:p>
    <w:p w14:paraId="05432EB8" w14:textId="77777777" w:rsidR="00B93411" w:rsidRPr="00B93411" w:rsidRDefault="00B93411" w:rsidP="00B93411">
      <w:pPr>
        <w:spacing w:after="0" w:line="240" w:lineRule="auto"/>
        <w:ind w:firstLine="709"/>
        <w:jc w:val="both"/>
        <w:rPr>
          <w:rFonts w:ascii="Times New Roman" w:hAnsi="Times New Roman" w:cs="Times New Roman"/>
          <w:sz w:val="27"/>
          <w:szCs w:val="27"/>
        </w:rPr>
      </w:pPr>
    </w:p>
    <w:p w14:paraId="7D4440E2" w14:textId="77777777" w:rsidR="005C3235" w:rsidRPr="00E972D3" w:rsidRDefault="005C3235" w:rsidP="005C3235">
      <w:pPr>
        <w:spacing w:after="24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культуры</w:t>
      </w:r>
    </w:p>
    <w:p w14:paraId="3E7A2B0B" w14:textId="77777777" w:rsidR="005C3235" w:rsidRPr="00E972D3" w:rsidRDefault="005C3235" w:rsidP="005C3235">
      <w:pPr>
        <w:spacing w:after="0" w:line="240" w:lineRule="auto"/>
        <w:ind w:firstLine="709"/>
        <w:jc w:val="both"/>
        <w:rPr>
          <w:rFonts w:ascii="Times New Roman" w:hAnsi="Times New Roman" w:cs="Times New Roman"/>
          <w:color w:val="000000"/>
          <w:sz w:val="27"/>
          <w:szCs w:val="27"/>
          <w:shd w:val="clear" w:color="auto" w:fill="FFFFFF"/>
        </w:rPr>
      </w:pPr>
      <w:r w:rsidRPr="00E972D3">
        <w:rPr>
          <w:rFonts w:ascii="Times New Roman" w:hAnsi="Times New Roman" w:cs="Times New Roman"/>
          <w:sz w:val="27"/>
          <w:szCs w:val="27"/>
        </w:rPr>
        <w:t>Согласно п. 12 ч. 1, ч.3 ст. 14 Федерального закона №131-ФЗ к вопросам местного значения сельского поселения относится</w:t>
      </w:r>
      <w:r w:rsidRPr="00E972D3">
        <w:rPr>
          <w:rFonts w:ascii="Times New Roman" w:hAnsi="Times New Roman" w:cs="Times New Roman"/>
          <w:color w:val="000000"/>
          <w:sz w:val="27"/>
          <w:szCs w:val="27"/>
          <w:shd w:val="clear" w:color="auto" w:fill="FFFFFF"/>
        </w:rPr>
        <w:t xml:space="preserve"> создание условий для организации досуга и обеспечения жителей поселения услугами организаций культуры. В соответствии с </w:t>
      </w:r>
      <w:r w:rsidRPr="00E972D3">
        <w:rPr>
          <w:rFonts w:ascii="Times New Roman" w:hAnsi="Times New Roman" w:cs="Times New Roman"/>
          <w:sz w:val="27"/>
          <w:szCs w:val="27"/>
        </w:rPr>
        <w:t>Приложением №3 Методических рекомендаций по подготовке нормативов градостроительного проектирования рекомендованной областью нормирования для сельского поселения являются организация библиотечного обслуживания населения, комплектование и обеспечение сохранности библиотечных фондов библиотек поселения.</w:t>
      </w:r>
    </w:p>
    <w:p w14:paraId="6FD21218" w14:textId="77777777" w:rsidR="005C3235" w:rsidRPr="00E972D3" w:rsidRDefault="005C3235" w:rsidP="005C3235">
      <w:pPr>
        <w:spacing w:after="0" w:line="240" w:lineRule="auto"/>
        <w:ind w:firstLine="709"/>
        <w:jc w:val="both"/>
        <w:rPr>
          <w:rFonts w:ascii="Times New Roman" w:hAnsi="Times New Roman" w:cs="Times New Roman"/>
          <w:color w:val="000000"/>
          <w:sz w:val="27"/>
          <w:szCs w:val="27"/>
          <w:shd w:val="clear" w:color="auto" w:fill="FFFFFF"/>
        </w:rPr>
      </w:pPr>
      <w:r w:rsidRPr="00E972D3">
        <w:rPr>
          <w:rFonts w:ascii="Times New Roman" w:hAnsi="Times New Roman" w:cs="Times New Roman"/>
          <w:color w:val="000000"/>
          <w:sz w:val="27"/>
          <w:szCs w:val="27"/>
          <w:shd w:val="clear" w:color="auto" w:fill="FFFFFF"/>
        </w:rPr>
        <w:t>Показатели обеспеченности учреждениями культуры и искусства, а также расчетные показатели максимально допустимого уровня их территориальной доступности приняты согласно таблице 7 РНГП Алтайского края, а также в соответствии с СП 42.13330.2016. «Градостроительство. Планировка и застройка городских и сельских поселений».</w:t>
      </w:r>
    </w:p>
    <w:p w14:paraId="690D1F66" w14:textId="77777777" w:rsidR="005C3235" w:rsidRPr="00E972D3" w:rsidRDefault="005C3235" w:rsidP="005C3235">
      <w:pPr>
        <w:spacing w:after="0" w:line="240" w:lineRule="auto"/>
        <w:ind w:firstLine="709"/>
        <w:jc w:val="center"/>
        <w:rPr>
          <w:rFonts w:ascii="Times New Roman" w:hAnsi="Times New Roman" w:cs="Times New Roman"/>
          <w:color w:val="000000"/>
          <w:sz w:val="27"/>
          <w:szCs w:val="27"/>
          <w:shd w:val="clear" w:color="auto" w:fill="FFFFFF"/>
        </w:rPr>
      </w:pPr>
    </w:p>
    <w:p w14:paraId="377A6F7C" w14:textId="77777777" w:rsidR="005C3235" w:rsidRPr="00E972D3" w:rsidRDefault="005C3235" w:rsidP="005C3235">
      <w:pPr>
        <w:spacing w:after="0" w:line="240" w:lineRule="auto"/>
        <w:ind w:firstLine="709"/>
        <w:jc w:val="center"/>
        <w:rPr>
          <w:rFonts w:ascii="Times New Roman" w:hAnsi="Times New Roman" w:cs="Times New Roman"/>
          <w:i/>
          <w:color w:val="000000"/>
          <w:sz w:val="27"/>
          <w:szCs w:val="27"/>
          <w:shd w:val="clear" w:color="auto" w:fill="FFFFFF"/>
        </w:rPr>
      </w:pPr>
      <w:r w:rsidRPr="00E972D3">
        <w:rPr>
          <w:rFonts w:ascii="Times New Roman" w:hAnsi="Times New Roman" w:cs="Times New Roman"/>
          <w:i/>
          <w:color w:val="000000"/>
          <w:sz w:val="27"/>
          <w:szCs w:val="27"/>
          <w:shd w:val="clear" w:color="auto" w:fill="FFFFFF"/>
        </w:rPr>
        <w:lastRenderedPageBreak/>
        <w:t>Объекты туризма и отдыха, массового отдыха населения</w:t>
      </w:r>
    </w:p>
    <w:p w14:paraId="6F13C34F"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643890AD"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п. 15 ч. 1, ч.3 ст. 14 Федерального закона №131-ФЗ к вопросам местного значения сельского поселения относится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9133B1A"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Показатели обеспеченности населения объектами в местах массового отдыха приняты в соответствии с таблицей 10 РНГП Алтайского края.</w:t>
      </w:r>
    </w:p>
    <w:p w14:paraId="21CF30C2"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248E53ED"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Места захоронения, организация ритуальных услуг</w:t>
      </w:r>
    </w:p>
    <w:p w14:paraId="03366F96"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5A6381B7"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Согласно п. 22 части 1 статьи 14 Федерального закона №131-ФЗ   к вопросам местного значения сельского поселения относится организация ритуальных услуг и содержание мест захоронения.</w:t>
      </w:r>
    </w:p>
    <w:p w14:paraId="36743A7A"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Показатели обеспеченности кладбищами приняты согласно Приложению Д СП 42.13330.2016. Свод правил. Градостроительство. Планировка и застройка городских и сельских поселений. Актуализированная редакция СНиП 2.07.01-89*.</w:t>
      </w:r>
    </w:p>
    <w:p w14:paraId="23F42181"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67B61AC4"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r w:rsidRPr="00E972D3">
        <w:rPr>
          <w:rFonts w:ascii="Times New Roman" w:hAnsi="Times New Roman" w:cs="Times New Roman"/>
          <w:i/>
          <w:sz w:val="27"/>
          <w:szCs w:val="27"/>
        </w:rPr>
        <w:t>Объекты связи, общественного питания, торговли и бытового обслуживания</w:t>
      </w:r>
    </w:p>
    <w:p w14:paraId="502DC74A" w14:textId="77777777" w:rsidR="005C3235" w:rsidRPr="00E972D3" w:rsidRDefault="005C3235" w:rsidP="005C3235">
      <w:pPr>
        <w:spacing w:after="0" w:line="240" w:lineRule="auto"/>
        <w:ind w:firstLine="709"/>
        <w:jc w:val="center"/>
        <w:rPr>
          <w:rFonts w:ascii="Times New Roman" w:hAnsi="Times New Roman" w:cs="Times New Roman"/>
          <w:i/>
          <w:sz w:val="27"/>
          <w:szCs w:val="27"/>
        </w:rPr>
      </w:pPr>
    </w:p>
    <w:p w14:paraId="074345EA" w14:textId="77777777" w:rsidR="005C3235" w:rsidRPr="00E972D3" w:rsidRDefault="005C3235" w:rsidP="005C3235">
      <w:pPr>
        <w:spacing w:after="0" w:line="240" w:lineRule="auto"/>
        <w:ind w:firstLine="709"/>
        <w:jc w:val="both"/>
        <w:rPr>
          <w:rFonts w:ascii="Times New Roman" w:hAnsi="Times New Roman" w:cs="Times New Roman"/>
          <w:color w:val="000000"/>
          <w:sz w:val="27"/>
          <w:szCs w:val="27"/>
          <w:shd w:val="clear" w:color="auto" w:fill="FFFFFF"/>
        </w:rPr>
      </w:pPr>
      <w:r w:rsidRPr="00E972D3">
        <w:rPr>
          <w:rFonts w:ascii="Times New Roman" w:hAnsi="Times New Roman" w:cs="Times New Roman"/>
          <w:sz w:val="27"/>
          <w:szCs w:val="27"/>
        </w:rPr>
        <w:t xml:space="preserve">Согласно п. 10 ч. 1, ч.3 ст. 14 Федерального закона №131-ФЗ к вопросам местного значения сельского поселения относится </w:t>
      </w:r>
      <w:r w:rsidRPr="00E972D3">
        <w:rPr>
          <w:rFonts w:ascii="Times New Roman" w:hAnsi="Times New Roman" w:cs="Times New Roman"/>
          <w:color w:val="000000"/>
          <w:sz w:val="27"/>
          <w:szCs w:val="27"/>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p>
    <w:p w14:paraId="3ADDE84B" w14:textId="77777777" w:rsidR="005C3235" w:rsidRPr="00E972D3" w:rsidRDefault="005C3235" w:rsidP="005C3235">
      <w:pPr>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Расчетные показатели минимально допустимого уровня мощности для объектов связи, общественного питания, торговли и бытового обслуживания принят в соответствии с Приложением Д СП 42.13330.2016. Свод правил. Градостроительство.  Планировка и застройка городских и сельских поселений. Актуализированная редакция СНиП 2.07.01-89*.</w:t>
      </w:r>
    </w:p>
    <w:p w14:paraId="6E254741" w14:textId="77777777" w:rsidR="00DF56F5" w:rsidRPr="00E972D3" w:rsidRDefault="00DF56F5">
      <w:pPr>
        <w:rPr>
          <w:rFonts w:ascii="Times New Roman" w:hAnsi="Times New Roman" w:cs="Times New Roman"/>
          <w:sz w:val="27"/>
          <w:szCs w:val="27"/>
        </w:rPr>
      </w:pPr>
      <w:r w:rsidRPr="00E972D3">
        <w:rPr>
          <w:rFonts w:ascii="Times New Roman" w:hAnsi="Times New Roman" w:cs="Times New Roman"/>
          <w:sz w:val="27"/>
          <w:szCs w:val="27"/>
        </w:rPr>
        <w:br w:type="page"/>
      </w:r>
    </w:p>
    <w:p w14:paraId="272B89CB" w14:textId="77777777" w:rsidR="00DF56F5" w:rsidRPr="00E972D3" w:rsidRDefault="00DF56F5" w:rsidP="001C2366">
      <w:pPr>
        <w:spacing w:after="0" w:line="240" w:lineRule="auto"/>
        <w:ind w:firstLine="709"/>
        <w:jc w:val="center"/>
        <w:rPr>
          <w:rFonts w:ascii="Times New Roman" w:hAnsi="Times New Roman" w:cs="Times New Roman"/>
          <w:sz w:val="27"/>
          <w:szCs w:val="27"/>
        </w:rPr>
        <w:sectPr w:rsidR="00DF56F5" w:rsidRPr="00E972D3" w:rsidSect="00CF11DA">
          <w:pgSz w:w="11907" w:h="16839" w:orient="landscape" w:code="9"/>
          <w:pgMar w:top="1134" w:right="850" w:bottom="1134" w:left="1701" w:header="709" w:footer="709" w:gutter="0"/>
          <w:cols w:space="708"/>
          <w:docGrid w:linePitch="360"/>
        </w:sectPr>
      </w:pPr>
    </w:p>
    <w:p w14:paraId="4C51E9EA" w14:textId="77777777" w:rsidR="005755DB" w:rsidRPr="00E972D3" w:rsidRDefault="005755DB" w:rsidP="005755DB">
      <w:pPr>
        <w:numPr>
          <w:ilvl w:val="0"/>
          <w:numId w:val="21"/>
        </w:numPr>
        <w:autoSpaceDE w:val="0"/>
        <w:autoSpaceDN w:val="0"/>
        <w:adjustRightInd w:val="0"/>
        <w:spacing w:after="0" w:line="240" w:lineRule="auto"/>
        <w:ind w:left="0" w:firstLine="709"/>
        <w:contextualSpacing/>
        <w:jc w:val="center"/>
        <w:outlineLvl w:val="0"/>
        <w:rPr>
          <w:rFonts w:ascii="Times New Roman" w:hAnsi="Times New Roman" w:cs="Times New Roman"/>
          <w:b/>
          <w:color w:val="000000" w:themeColor="text1"/>
          <w:sz w:val="27"/>
          <w:szCs w:val="27"/>
        </w:rPr>
      </w:pPr>
      <w:bookmarkStart w:id="13" w:name="_Toc127365219"/>
      <w:r w:rsidRPr="00E972D3">
        <w:rPr>
          <w:rFonts w:ascii="Times New Roman" w:hAnsi="Times New Roman" w:cs="Times New Roman"/>
          <w:b/>
          <w:color w:val="000000" w:themeColor="text1"/>
          <w:sz w:val="27"/>
          <w:szCs w:val="27"/>
        </w:rPr>
        <w:lastRenderedPageBreak/>
        <w:t>ПРАВИЛА И ОБЛАСТЬ ПРИМЕНЕНИЯ РАСЧЕТНЫХ ПОКАЗАТЕЛЕЙ, СОДЕРЖАЩИХСЯ В ОСНОВНОЙ ЧАСТИ НОРМАТИВОВ</w:t>
      </w:r>
      <w:bookmarkEnd w:id="13"/>
    </w:p>
    <w:p w14:paraId="7D87A68C" w14:textId="77777777" w:rsidR="005755DB" w:rsidRPr="00E972D3" w:rsidRDefault="005755DB" w:rsidP="005755DB">
      <w:pPr>
        <w:autoSpaceDE w:val="0"/>
        <w:autoSpaceDN w:val="0"/>
        <w:adjustRightInd w:val="0"/>
        <w:spacing w:after="0" w:line="240" w:lineRule="auto"/>
        <w:ind w:firstLine="709"/>
        <w:contextualSpacing/>
        <w:rPr>
          <w:rFonts w:ascii="Times New Roman" w:hAnsi="Times New Roman" w:cs="Times New Roman"/>
          <w:sz w:val="27"/>
          <w:szCs w:val="27"/>
        </w:rPr>
      </w:pPr>
    </w:p>
    <w:p w14:paraId="580D4251" w14:textId="77777777" w:rsidR="005755DB" w:rsidRPr="00E972D3" w:rsidRDefault="005755DB" w:rsidP="005755DB">
      <w:pPr>
        <w:numPr>
          <w:ilvl w:val="0"/>
          <w:numId w:val="22"/>
        </w:numPr>
        <w:autoSpaceDE w:val="0"/>
        <w:autoSpaceDN w:val="0"/>
        <w:adjustRightInd w:val="0"/>
        <w:spacing w:after="0" w:line="240" w:lineRule="auto"/>
        <w:ind w:left="0" w:firstLine="709"/>
        <w:contextualSpacing/>
        <w:jc w:val="both"/>
        <w:rPr>
          <w:rFonts w:ascii="Times New Roman" w:hAnsi="Times New Roman" w:cs="Times New Roman"/>
          <w:sz w:val="27"/>
          <w:szCs w:val="27"/>
        </w:rPr>
      </w:pPr>
      <w:r w:rsidRPr="00E972D3">
        <w:rPr>
          <w:rFonts w:ascii="Times New Roman" w:hAnsi="Times New Roman" w:cs="Times New Roman"/>
          <w:sz w:val="27"/>
          <w:szCs w:val="27"/>
        </w:rPr>
        <w:t>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w:t>
      </w:r>
    </w:p>
    <w:p w14:paraId="0FB60834" w14:textId="77777777"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2. Настоящий документ направлен на обеспечение градостроительными средствами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55656025" w14:textId="77777777"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3.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2D26608E" w14:textId="63457671"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4. Расчетные показатели минимально допустимого уровня обеспеченности объектами местного значения </w:t>
      </w:r>
      <w:r w:rsid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для населения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для населения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установленных Региональными нормативами градостроительного проектирования Алтайского края и нормативами градостроительного проектирования </w:t>
      </w:r>
      <w:proofErr w:type="spellStart"/>
      <w:r w:rsidR="0033735B" w:rsidRPr="00E972D3">
        <w:rPr>
          <w:rFonts w:ascii="Times New Roman" w:hAnsi="Times New Roman" w:cs="Times New Roman"/>
          <w:sz w:val="27"/>
          <w:szCs w:val="27"/>
        </w:rPr>
        <w:t>Топчихинского</w:t>
      </w:r>
      <w:proofErr w:type="spellEnd"/>
      <w:r w:rsidR="0033735B" w:rsidRPr="00E972D3">
        <w:rPr>
          <w:rFonts w:ascii="Times New Roman" w:hAnsi="Times New Roman" w:cs="Times New Roman"/>
          <w:sz w:val="27"/>
          <w:szCs w:val="27"/>
        </w:rPr>
        <w:t xml:space="preserve"> района</w:t>
      </w:r>
      <w:r w:rsidRPr="00E972D3">
        <w:rPr>
          <w:rFonts w:ascii="Times New Roman" w:hAnsi="Times New Roman" w:cs="Times New Roman"/>
          <w:sz w:val="27"/>
          <w:szCs w:val="27"/>
        </w:rPr>
        <w:t>.</w:t>
      </w:r>
    </w:p>
    <w:p w14:paraId="3452FDC1" w14:textId="6E432B96"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Расчетные показатели максимально допустимого уровня территориальной доступности объектов местного значения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для населения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установленных Региональным нормативами градостроительного проектирования Алтайского края и нормативами градостроительного проектирования </w:t>
      </w:r>
      <w:r w:rsidR="0033735B" w:rsidRPr="00E972D3">
        <w:rPr>
          <w:rFonts w:ascii="Times New Roman" w:hAnsi="Times New Roman" w:cs="Times New Roman"/>
          <w:sz w:val="27"/>
          <w:szCs w:val="27"/>
        </w:rPr>
        <w:t xml:space="preserve">МО </w:t>
      </w:r>
      <w:proofErr w:type="spellStart"/>
      <w:r w:rsidR="0033735B" w:rsidRPr="00E972D3">
        <w:rPr>
          <w:rFonts w:ascii="Times New Roman" w:hAnsi="Times New Roman" w:cs="Times New Roman"/>
          <w:sz w:val="27"/>
          <w:szCs w:val="27"/>
        </w:rPr>
        <w:t>Топчихинский</w:t>
      </w:r>
      <w:proofErr w:type="spellEnd"/>
      <w:r w:rsidR="0033735B" w:rsidRPr="00E972D3">
        <w:rPr>
          <w:rFonts w:ascii="Times New Roman" w:hAnsi="Times New Roman" w:cs="Times New Roman"/>
          <w:sz w:val="27"/>
          <w:szCs w:val="27"/>
        </w:rPr>
        <w:t xml:space="preserve"> район</w:t>
      </w:r>
      <w:r w:rsidRPr="00E972D3">
        <w:rPr>
          <w:rFonts w:ascii="Times New Roman" w:hAnsi="Times New Roman" w:cs="Times New Roman"/>
          <w:sz w:val="27"/>
          <w:szCs w:val="27"/>
        </w:rPr>
        <w:t>.</w:t>
      </w:r>
    </w:p>
    <w:p w14:paraId="6EDDAA9B" w14:textId="70E1056A"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и расчетные показатели максимально допустимого уровня территориальной доступности таких объектов для населения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установленные в нормативах, применяются при подготовке генерального плана поселения, а также при внесении в него изменений.</w:t>
      </w:r>
    </w:p>
    <w:p w14:paraId="48E6DFD0" w14:textId="0DB7A317"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и расчетные показатели максимально допустимого уровня территориальной доступности таких объектов </w:t>
      </w:r>
      <w:r w:rsidRPr="00E972D3">
        <w:rPr>
          <w:rFonts w:ascii="Times New Roman" w:hAnsi="Times New Roman" w:cs="Times New Roman"/>
          <w:sz w:val="27"/>
          <w:szCs w:val="27"/>
        </w:rPr>
        <w:lastRenderedPageBreak/>
        <w:t xml:space="preserve">для населения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установленные в нормативах, применяются при подготовке проектов Правил землепользования и застройки, а также при внесении изменений в них, для определения расчетных показателей в границах территориальной зоны, в которой предусматривается комплексное развитие территории.</w:t>
      </w:r>
    </w:p>
    <w:p w14:paraId="5C2510CB" w14:textId="77777777"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14:paraId="15021A9C" w14:textId="6811F461"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законодательства о градостроительной деятельности.</w:t>
      </w:r>
    </w:p>
    <w:p w14:paraId="0CC38481" w14:textId="494C2BB9"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В ходе подготовки документации по планировке территории в границах </w:t>
      </w:r>
      <w:r w:rsidR="00B93411" w:rsidRPr="00B93411">
        <w:rPr>
          <w:rFonts w:ascii="Times New Roman" w:hAnsi="Times New Roman" w:cs="Times New Roman"/>
          <w:sz w:val="27"/>
          <w:szCs w:val="27"/>
        </w:rPr>
        <w:t>Чистюньского</w:t>
      </w:r>
      <w:r w:rsidRPr="00E972D3">
        <w:rPr>
          <w:rFonts w:ascii="Times New Roman" w:hAnsi="Times New Roman" w:cs="Times New Roman"/>
          <w:sz w:val="27"/>
          <w:szCs w:val="27"/>
        </w:rPr>
        <w:t xml:space="preserve"> сельсовета следует учитывать расчетные показатели минимально допустимых площадей территорий, необходимых для размещения объектов местного значения, а также расчетные показатели минимально допустимого уровня обеспеченности объектами, не относящимися к объектам местного значения, и расчетные показатели минимально допустимых площадей территорий для размещения соответствующих объектов.</w:t>
      </w:r>
    </w:p>
    <w:p w14:paraId="43BEF452" w14:textId="77777777"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
    <w:p w14:paraId="0FAFD51E" w14:textId="77777777" w:rsidR="005755DB" w:rsidRPr="00E972D3" w:rsidRDefault="005755DB" w:rsidP="005755DB">
      <w:pPr>
        <w:autoSpaceDE w:val="0"/>
        <w:autoSpaceDN w:val="0"/>
        <w:adjustRightInd w:val="0"/>
        <w:spacing w:after="0" w:line="240" w:lineRule="auto"/>
        <w:ind w:firstLine="709"/>
        <w:jc w:val="both"/>
        <w:rPr>
          <w:rFonts w:ascii="Times New Roman" w:hAnsi="Times New Roman" w:cs="Times New Roman"/>
          <w:sz w:val="27"/>
          <w:szCs w:val="27"/>
        </w:rPr>
      </w:pPr>
      <w:r w:rsidRPr="00E972D3">
        <w:rPr>
          <w:rFonts w:ascii="Times New Roman" w:hAnsi="Times New Roman" w:cs="Times New Roman"/>
          <w:sz w:val="27"/>
          <w:szCs w:val="27"/>
        </w:rPr>
        <w:t>При отмене и (или) изменении действующих нормативных документов Российской Федерации и (или) Алтайского края,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14:paraId="678FA5E1" w14:textId="77777777" w:rsidR="005755DB" w:rsidRPr="00E972D3" w:rsidRDefault="005755DB" w:rsidP="005755DB">
      <w:pPr>
        <w:rPr>
          <w:rFonts w:ascii="Times New Roman" w:hAnsi="Times New Roman" w:cs="Times New Roman"/>
          <w:sz w:val="27"/>
          <w:szCs w:val="27"/>
        </w:rPr>
      </w:pPr>
    </w:p>
    <w:p w14:paraId="0CDB9B9B" w14:textId="77777777" w:rsidR="00DF56F5" w:rsidRPr="00E972D3" w:rsidRDefault="00DF56F5" w:rsidP="00DF56F5">
      <w:pPr>
        <w:rPr>
          <w:rFonts w:ascii="Times New Roman" w:hAnsi="Times New Roman" w:cs="Times New Roman"/>
          <w:sz w:val="27"/>
          <w:szCs w:val="27"/>
        </w:rPr>
      </w:pPr>
    </w:p>
    <w:p w14:paraId="5FED4E3E" w14:textId="77777777" w:rsidR="00DF56F5" w:rsidRPr="00E972D3" w:rsidRDefault="00DF56F5" w:rsidP="00DF56F5">
      <w:pPr>
        <w:rPr>
          <w:rFonts w:ascii="Times New Roman" w:hAnsi="Times New Roman" w:cs="Times New Roman"/>
          <w:sz w:val="27"/>
          <w:szCs w:val="27"/>
        </w:rPr>
        <w:sectPr w:rsidR="00DF56F5" w:rsidRPr="00E972D3" w:rsidSect="00CF11DA">
          <w:pgSz w:w="11907" w:h="16839" w:orient="landscape" w:code="9"/>
          <w:pgMar w:top="1134" w:right="850" w:bottom="1134" w:left="1701" w:header="709" w:footer="709" w:gutter="0"/>
          <w:cols w:space="708"/>
          <w:docGrid w:linePitch="360"/>
        </w:sectPr>
      </w:pPr>
    </w:p>
    <w:p w14:paraId="2DDF7E8F" w14:textId="77777777" w:rsidR="001C2366" w:rsidRPr="00E972D3" w:rsidRDefault="001C2366" w:rsidP="00DF56F5">
      <w:pPr>
        <w:rPr>
          <w:rFonts w:ascii="Times New Roman" w:hAnsi="Times New Roman" w:cs="Times New Roman"/>
          <w:sz w:val="27"/>
          <w:szCs w:val="27"/>
        </w:rPr>
      </w:pPr>
    </w:p>
    <w:p w14:paraId="72070C36" w14:textId="77777777" w:rsidR="00DF56F5" w:rsidRPr="00E972D3" w:rsidRDefault="00DF56F5" w:rsidP="00DF56F5">
      <w:pPr>
        <w:rPr>
          <w:rFonts w:ascii="Times New Roman" w:hAnsi="Times New Roman" w:cs="Times New Roman"/>
          <w:b/>
          <w:sz w:val="27"/>
          <w:szCs w:val="27"/>
        </w:rPr>
      </w:pPr>
    </w:p>
    <w:p w14:paraId="136C72C6" w14:textId="77777777" w:rsidR="00DF56F5" w:rsidRPr="00E972D3" w:rsidRDefault="00DF56F5" w:rsidP="00DF56F5">
      <w:pPr>
        <w:rPr>
          <w:rFonts w:ascii="Times New Roman" w:hAnsi="Times New Roman" w:cs="Times New Roman"/>
          <w:b/>
          <w:sz w:val="27"/>
          <w:szCs w:val="27"/>
        </w:rPr>
      </w:pPr>
    </w:p>
    <w:p w14:paraId="427BD2D9" w14:textId="77777777" w:rsidR="00DF56F5" w:rsidRPr="00E972D3" w:rsidRDefault="00DF56F5" w:rsidP="00DF56F5">
      <w:pPr>
        <w:rPr>
          <w:rFonts w:ascii="Times New Roman" w:hAnsi="Times New Roman" w:cs="Times New Roman"/>
          <w:b/>
          <w:sz w:val="27"/>
          <w:szCs w:val="27"/>
        </w:rPr>
      </w:pPr>
    </w:p>
    <w:p w14:paraId="23549C29" w14:textId="77777777" w:rsidR="00DF56F5" w:rsidRPr="00E972D3" w:rsidRDefault="00DF56F5" w:rsidP="00DF56F5">
      <w:pPr>
        <w:rPr>
          <w:rFonts w:ascii="Times New Roman" w:hAnsi="Times New Roman" w:cs="Times New Roman"/>
          <w:b/>
          <w:sz w:val="27"/>
          <w:szCs w:val="27"/>
        </w:rPr>
      </w:pPr>
    </w:p>
    <w:p w14:paraId="7FF795C0" w14:textId="77777777" w:rsidR="00DF56F5" w:rsidRPr="00E972D3" w:rsidRDefault="00DF56F5" w:rsidP="00DF56F5">
      <w:pPr>
        <w:rPr>
          <w:rFonts w:ascii="Times New Roman" w:hAnsi="Times New Roman" w:cs="Times New Roman"/>
          <w:b/>
          <w:sz w:val="27"/>
          <w:szCs w:val="27"/>
        </w:rPr>
      </w:pPr>
    </w:p>
    <w:p w14:paraId="5838E42E" w14:textId="77777777" w:rsidR="00DF56F5" w:rsidRPr="00E972D3" w:rsidRDefault="00DF56F5" w:rsidP="00DF56F5">
      <w:pPr>
        <w:rPr>
          <w:rFonts w:ascii="Times New Roman" w:hAnsi="Times New Roman" w:cs="Times New Roman"/>
          <w:b/>
          <w:sz w:val="27"/>
          <w:szCs w:val="27"/>
        </w:rPr>
      </w:pPr>
    </w:p>
    <w:p w14:paraId="19969540" w14:textId="77777777" w:rsidR="00DF56F5" w:rsidRPr="00E972D3" w:rsidRDefault="00DF56F5" w:rsidP="00DF56F5">
      <w:pPr>
        <w:rPr>
          <w:rFonts w:ascii="Times New Roman" w:hAnsi="Times New Roman" w:cs="Times New Roman"/>
          <w:b/>
          <w:sz w:val="27"/>
          <w:szCs w:val="27"/>
        </w:rPr>
      </w:pPr>
    </w:p>
    <w:p w14:paraId="40E8783D" w14:textId="77777777" w:rsidR="00DF56F5" w:rsidRPr="00E972D3" w:rsidRDefault="00DF56F5" w:rsidP="00DF56F5">
      <w:pPr>
        <w:rPr>
          <w:rFonts w:ascii="Times New Roman" w:hAnsi="Times New Roman" w:cs="Times New Roman"/>
          <w:b/>
          <w:sz w:val="27"/>
          <w:szCs w:val="27"/>
        </w:rPr>
      </w:pPr>
    </w:p>
    <w:p w14:paraId="31599AA5" w14:textId="77777777" w:rsidR="00DF56F5" w:rsidRPr="00E972D3" w:rsidRDefault="00DF56F5" w:rsidP="00DF56F5">
      <w:pPr>
        <w:rPr>
          <w:rFonts w:ascii="Times New Roman" w:hAnsi="Times New Roman" w:cs="Times New Roman"/>
          <w:b/>
          <w:sz w:val="27"/>
          <w:szCs w:val="27"/>
        </w:rPr>
      </w:pPr>
    </w:p>
    <w:p w14:paraId="558E87A7" w14:textId="77777777" w:rsidR="00DF56F5" w:rsidRPr="00E972D3" w:rsidRDefault="00DF56F5" w:rsidP="00DF56F5">
      <w:pPr>
        <w:rPr>
          <w:rFonts w:ascii="Times New Roman" w:hAnsi="Times New Roman" w:cs="Times New Roman"/>
          <w:b/>
          <w:sz w:val="27"/>
          <w:szCs w:val="27"/>
        </w:rPr>
      </w:pPr>
    </w:p>
    <w:p w14:paraId="57F6F818" w14:textId="77777777" w:rsidR="00DF56F5" w:rsidRPr="00E972D3" w:rsidRDefault="00DF56F5" w:rsidP="00DF56F5">
      <w:pPr>
        <w:rPr>
          <w:rFonts w:ascii="Times New Roman" w:hAnsi="Times New Roman" w:cs="Times New Roman"/>
          <w:sz w:val="27"/>
          <w:szCs w:val="27"/>
        </w:rPr>
      </w:pPr>
    </w:p>
    <w:p w14:paraId="3898962C" w14:textId="77777777" w:rsidR="001C2366" w:rsidRPr="00E972D3" w:rsidRDefault="001C2366" w:rsidP="00DF56F5">
      <w:pPr>
        <w:spacing w:after="0" w:line="240" w:lineRule="auto"/>
        <w:ind w:firstLine="709"/>
        <w:jc w:val="center"/>
        <w:outlineLvl w:val="0"/>
        <w:rPr>
          <w:rFonts w:ascii="Times New Roman" w:hAnsi="Times New Roman" w:cs="Times New Roman"/>
          <w:b/>
          <w:sz w:val="27"/>
          <w:szCs w:val="27"/>
        </w:rPr>
      </w:pPr>
      <w:bookmarkStart w:id="14" w:name="_Toc127365220"/>
      <w:r w:rsidRPr="00E972D3">
        <w:rPr>
          <w:rFonts w:ascii="Times New Roman" w:hAnsi="Times New Roman" w:cs="Times New Roman"/>
          <w:b/>
          <w:sz w:val="27"/>
          <w:szCs w:val="27"/>
        </w:rPr>
        <w:t>ПРИЛОЖЕНИЕ</w:t>
      </w:r>
      <w:bookmarkEnd w:id="14"/>
    </w:p>
    <w:p w14:paraId="50C5ED93" w14:textId="77777777" w:rsidR="001C2366" w:rsidRPr="00E972D3" w:rsidRDefault="001C2366" w:rsidP="001C2366">
      <w:pPr>
        <w:rPr>
          <w:rFonts w:ascii="Times New Roman" w:hAnsi="Times New Roman" w:cs="Times New Roman"/>
          <w:sz w:val="27"/>
          <w:szCs w:val="27"/>
        </w:rPr>
      </w:pPr>
      <w:r w:rsidRPr="00E972D3">
        <w:rPr>
          <w:rFonts w:ascii="Times New Roman" w:hAnsi="Times New Roman" w:cs="Times New Roman"/>
          <w:sz w:val="27"/>
          <w:szCs w:val="27"/>
        </w:rPr>
        <w:br w:type="page"/>
      </w:r>
    </w:p>
    <w:p w14:paraId="54380734" w14:textId="77777777" w:rsidR="00252C89" w:rsidRPr="00E972D3" w:rsidRDefault="00252C89" w:rsidP="00252C89">
      <w:pPr>
        <w:spacing w:after="0" w:line="240" w:lineRule="auto"/>
        <w:ind w:firstLine="709"/>
        <w:jc w:val="right"/>
        <w:rPr>
          <w:rFonts w:ascii="Times New Roman" w:hAnsi="Times New Roman" w:cs="Times New Roman"/>
          <w:i/>
          <w:sz w:val="27"/>
          <w:szCs w:val="27"/>
        </w:rPr>
      </w:pPr>
      <w:r w:rsidRPr="00E972D3">
        <w:rPr>
          <w:rFonts w:ascii="Times New Roman" w:hAnsi="Times New Roman" w:cs="Times New Roman"/>
          <w:i/>
          <w:sz w:val="27"/>
          <w:szCs w:val="27"/>
        </w:rPr>
        <w:lastRenderedPageBreak/>
        <w:t>ПРИЛОЖЕНИЕ 1</w:t>
      </w:r>
    </w:p>
    <w:p w14:paraId="047937D3" w14:textId="77777777" w:rsidR="00252C89" w:rsidRPr="00E972D3" w:rsidRDefault="00252C89" w:rsidP="00252C89">
      <w:pPr>
        <w:spacing w:after="0" w:line="240" w:lineRule="auto"/>
        <w:ind w:firstLine="709"/>
        <w:jc w:val="center"/>
        <w:rPr>
          <w:rFonts w:ascii="Times New Roman" w:hAnsi="Times New Roman" w:cs="Times New Roman"/>
          <w:sz w:val="27"/>
          <w:szCs w:val="27"/>
        </w:rPr>
      </w:pPr>
    </w:p>
    <w:p w14:paraId="395F5CA4" w14:textId="77777777" w:rsidR="00252C89" w:rsidRPr="00E972D3" w:rsidRDefault="00252C89" w:rsidP="00252C89">
      <w:pPr>
        <w:spacing w:after="0" w:line="240" w:lineRule="auto"/>
        <w:ind w:firstLine="709"/>
        <w:jc w:val="center"/>
        <w:rPr>
          <w:rFonts w:ascii="Times New Roman" w:hAnsi="Times New Roman" w:cs="Times New Roman"/>
          <w:sz w:val="27"/>
          <w:szCs w:val="27"/>
        </w:rPr>
      </w:pPr>
      <w:r w:rsidRPr="00E972D3">
        <w:rPr>
          <w:rFonts w:ascii="Times New Roman" w:hAnsi="Times New Roman" w:cs="Times New Roman"/>
          <w:sz w:val="27"/>
          <w:szCs w:val="27"/>
        </w:rPr>
        <w:t>ПЕРЕЧЕНЬ ТЕРМИНОВ, ОПРЕДЕЛЕНИЙ И СОКРАЩЕНИЙ, ИСПОЛЬЗУЕМЫХ В НОРМАТИВАХ</w:t>
      </w:r>
    </w:p>
    <w:p w14:paraId="1A71C1E4" w14:textId="77777777" w:rsidR="00252C89" w:rsidRPr="00E972D3" w:rsidRDefault="00252C89" w:rsidP="003314E9">
      <w:pPr>
        <w:pStyle w:val="ConsPlusNormal"/>
        <w:spacing w:before="120"/>
        <w:ind w:firstLine="539"/>
        <w:jc w:val="both"/>
        <w:rPr>
          <w:i/>
          <w:sz w:val="27"/>
          <w:szCs w:val="27"/>
        </w:rPr>
      </w:pPr>
      <w:proofErr w:type="spellStart"/>
      <w:r w:rsidRPr="00E972D3">
        <w:rPr>
          <w:i/>
          <w:sz w:val="27"/>
          <w:szCs w:val="27"/>
        </w:rPr>
        <w:t>Велопарковка</w:t>
      </w:r>
      <w:proofErr w:type="spellEnd"/>
      <w:r w:rsidRPr="00E972D3">
        <w:rPr>
          <w:i/>
          <w:sz w:val="27"/>
          <w:szCs w:val="27"/>
        </w:rPr>
        <w:t xml:space="preserve"> – </w:t>
      </w:r>
      <w:r w:rsidRPr="00E972D3">
        <w:rPr>
          <w:sz w:val="27"/>
          <w:szCs w:val="27"/>
        </w:rPr>
        <w:t>место для длительной стоянки (более часа) или хранения велосипедов, оборудованное специальными конструкциями</w:t>
      </w:r>
      <w:r w:rsidRPr="00E972D3">
        <w:rPr>
          <w:i/>
          <w:sz w:val="27"/>
          <w:szCs w:val="27"/>
        </w:rPr>
        <w:t xml:space="preserve">. </w:t>
      </w:r>
    </w:p>
    <w:p w14:paraId="19281827" w14:textId="77777777" w:rsidR="00252C89" w:rsidRPr="00E972D3" w:rsidRDefault="00252C89" w:rsidP="003314E9">
      <w:pPr>
        <w:pStyle w:val="ConsPlusNormal"/>
        <w:spacing w:before="120"/>
        <w:ind w:firstLine="539"/>
        <w:jc w:val="both"/>
        <w:rPr>
          <w:sz w:val="27"/>
          <w:szCs w:val="27"/>
        </w:rPr>
      </w:pPr>
      <w:proofErr w:type="spellStart"/>
      <w:r w:rsidRPr="00E972D3">
        <w:rPr>
          <w:i/>
          <w:sz w:val="27"/>
          <w:szCs w:val="27"/>
        </w:rPr>
        <w:t>Велопешеходная</w:t>
      </w:r>
      <w:proofErr w:type="spellEnd"/>
      <w:r w:rsidRPr="00E972D3">
        <w:rPr>
          <w:i/>
          <w:sz w:val="27"/>
          <w:szCs w:val="27"/>
        </w:rPr>
        <w:t xml:space="preserve"> дорожка – </w:t>
      </w:r>
      <w:r w:rsidRPr="00E972D3">
        <w:rPr>
          <w:sz w:val="27"/>
          <w:szCs w:val="27"/>
        </w:rPr>
        <w:t xml:space="preserve">велосипедная дорожка, предназначенная для раздельного или совместного с пешеходами движения велосипедистов и обозначенная дорожными знаками. </w:t>
      </w:r>
    </w:p>
    <w:p w14:paraId="32335F38" w14:textId="77777777" w:rsidR="00252C89" w:rsidRPr="00E972D3" w:rsidRDefault="00252C89" w:rsidP="003314E9">
      <w:pPr>
        <w:pStyle w:val="ConsPlusNormal"/>
        <w:spacing w:before="120"/>
        <w:ind w:firstLine="539"/>
        <w:jc w:val="both"/>
        <w:rPr>
          <w:i/>
          <w:sz w:val="27"/>
          <w:szCs w:val="27"/>
        </w:rPr>
      </w:pPr>
      <w:r w:rsidRPr="00E972D3">
        <w:rPr>
          <w:i/>
          <w:sz w:val="27"/>
          <w:szCs w:val="27"/>
        </w:rPr>
        <w:t xml:space="preserve">Велосипедная дорожка – </w:t>
      </w:r>
      <w:r w:rsidRPr="00E972D3">
        <w:rPr>
          <w:sz w:val="27"/>
          <w:szCs w:val="27"/>
        </w:rPr>
        <w:t>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sidRPr="00E972D3">
        <w:rPr>
          <w:i/>
          <w:sz w:val="27"/>
          <w:szCs w:val="27"/>
        </w:rPr>
        <w:t xml:space="preserve"> </w:t>
      </w:r>
    </w:p>
    <w:p w14:paraId="77D8B305" w14:textId="77777777" w:rsidR="00252C89" w:rsidRPr="00E972D3" w:rsidRDefault="00252C89" w:rsidP="003314E9">
      <w:pPr>
        <w:pStyle w:val="ConsPlusNormal"/>
        <w:spacing w:before="120"/>
        <w:ind w:firstLine="539"/>
        <w:jc w:val="both"/>
        <w:rPr>
          <w:i/>
          <w:sz w:val="27"/>
          <w:szCs w:val="27"/>
        </w:rPr>
      </w:pPr>
      <w:r w:rsidRPr="00E972D3">
        <w:rPr>
          <w:i/>
          <w:sz w:val="27"/>
          <w:szCs w:val="27"/>
        </w:rPr>
        <w:t xml:space="preserve">Велосипедная стоянка – </w:t>
      </w:r>
      <w:r w:rsidRPr="00E972D3">
        <w:rPr>
          <w:sz w:val="27"/>
          <w:szCs w:val="27"/>
        </w:rPr>
        <w:t>место для кратковременной стоянки (до одного часа) велосипедистов, оборудованное стойками или другими специальными конструкциями для обеспечения сохранности велосипедов.»</w:t>
      </w:r>
    </w:p>
    <w:p w14:paraId="4F58B230" w14:textId="77777777" w:rsidR="00252C89" w:rsidRPr="00E972D3" w:rsidRDefault="00252C89" w:rsidP="003314E9">
      <w:pPr>
        <w:pStyle w:val="ConsPlusNormal"/>
        <w:spacing w:before="120"/>
        <w:ind w:firstLine="539"/>
        <w:jc w:val="both"/>
        <w:rPr>
          <w:sz w:val="27"/>
          <w:szCs w:val="27"/>
        </w:rPr>
      </w:pPr>
      <w:r w:rsidRPr="00E972D3">
        <w:rPr>
          <w:i/>
          <w:sz w:val="27"/>
          <w:szCs w:val="27"/>
        </w:rPr>
        <w:t>Дороги автомобильные общего пользования</w:t>
      </w:r>
      <w:r w:rsidRPr="00E972D3">
        <w:rPr>
          <w:sz w:val="27"/>
          <w:szCs w:val="27"/>
        </w:rPr>
        <w:t xml:space="preserve"> </w:t>
      </w:r>
      <w:r w:rsidRPr="00E972D3">
        <w:rPr>
          <w:i/>
          <w:sz w:val="27"/>
          <w:szCs w:val="27"/>
        </w:rPr>
        <w:t>–</w:t>
      </w:r>
      <w:r w:rsidRPr="00E972D3">
        <w:rPr>
          <w:sz w:val="27"/>
          <w:szCs w:val="27"/>
        </w:rPr>
        <w:t xml:space="preserve"> автомобильные дороги, предназначенные для движения транспортных средств неограниченного круга лиц.</w:t>
      </w:r>
    </w:p>
    <w:p w14:paraId="18B8C085" w14:textId="77777777" w:rsidR="00252C89" w:rsidRPr="00E972D3" w:rsidRDefault="00252C89" w:rsidP="003314E9">
      <w:pPr>
        <w:pStyle w:val="ConsPlusNormal"/>
        <w:spacing w:before="120"/>
        <w:ind w:firstLine="539"/>
        <w:jc w:val="both"/>
        <w:rPr>
          <w:sz w:val="27"/>
          <w:szCs w:val="27"/>
        </w:rPr>
      </w:pPr>
      <w:r w:rsidRPr="00E972D3">
        <w:rPr>
          <w:i/>
          <w:sz w:val="27"/>
          <w:szCs w:val="27"/>
        </w:rPr>
        <w:t>Государственная программа субъектов Российской Федерации</w:t>
      </w:r>
      <w:r w:rsidRPr="00E972D3">
        <w:rPr>
          <w:sz w:val="27"/>
          <w:szCs w:val="27"/>
        </w:rPr>
        <w:t xml:space="preserve"> </w:t>
      </w:r>
      <w:r w:rsidRPr="00E972D3">
        <w:rPr>
          <w:i/>
          <w:sz w:val="27"/>
          <w:szCs w:val="27"/>
        </w:rPr>
        <w:t>–</w:t>
      </w:r>
      <w:r w:rsidRPr="00E972D3">
        <w:rPr>
          <w:sz w:val="27"/>
          <w:szCs w:val="27"/>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14:paraId="02BE6312" w14:textId="77777777" w:rsidR="00252C89" w:rsidRPr="00E972D3" w:rsidRDefault="00252C89" w:rsidP="003314E9">
      <w:pPr>
        <w:pStyle w:val="ConsPlusNormal"/>
        <w:spacing w:before="120"/>
        <w:ind w:firstLine="539"/>
        <w:jc w:val="both"/>
        <w:rPr>
          <w:sz w:val="27"/>
          <w:szCs w:val="27"/>
        </w:rPr>
      </w:pPr>
      <w:r w:rsidRPr="00E972D3">
        <w:rPr>
          <w:i/>
          <w:sz w:val="27"/>
          <w:szCs w:val="27"/>
        </w:rPr>
        <w:t>Инфраструктура</w:t>
      </w:r>
      <w:r w:rsidRPr="00E972D3">
        <w:rPr>
          <w:sz w:val="27"/>
          <w:szCs w:val="27"/>
        </w:rPr>
        <w:t xml:space="preserve"> </w:t>
      </w:r>
      <w:r w:rsidRPr="00E972D3">
        <w:rPr>
          <w:i/>
          <w:sz w:val="27"/>
          <w:szCs w:val="27"/>
        </w:rPr>
        <w:t>–</w:t>
      </w:r>
      <w:r w:rsidRPr="00E972D3">
        <w:rPr>
          <w:sz w:val="27"/>
          <w:szCs w:val="27"/>
        </w:rPr>
        <w:t xml:space="preserve"> это совокупность предприятий, учреждений, систем управления, связи и т.п., обеспечивающая деятельность общества или какой-либо ее отдельной сферы.</w:t>
      </w:r>
    </w:p>
    <w:p w14:paraId="5CEB5838" w14:textId="77777777" w:rsidR="00252C89" w:rsidRPr="00E972D3" w:rsidRDefault="00252C89" w:rsidP="003314E9">
      <w:pPr>
        <w:pStyle w:val="ConsPlusNormal"/>
        <w:spacing w:before="120"/>
        <w:ind w:firstLine="539"/>
        <w:jc w:val="both"/>
        <w:rPr>
          <w:sz w:val="27"/>
          <w:szCs w:val="27"/>
        </w:rPr>
      </w:pPr>
      <w:r w:rsidRPr="00E972D3">
        <w:rPr>
          <w:i/>
          <w:sz w:val="27"/>
          <w:szCs w:val="27"/>
        </w:rPr>
        <w:t>Муниципальное образование</w:t>
      </w:r>
      <w:r w:rsidRPr="00E972D3">
        <w:rPr>
          <w:sz w:val="27"/>
          <w:szCs w:val="27"/>
        </w:rPr>
        <w:t xml:space="preserve"> </w:t>
      </w:r>
      <w:r w:rsidRPr="00E972D3">
        <w:rPr>
          <w:i/>
          <w:sz w:val="27"/>
          <w:szCs w:val="27"/>
        </w:rPr>
        <w:t>–</w:t>
      </w:r>
      <w:r w:rsidRPr="00E972D3">
        <w:rPr>
          <w:sz w:val="27"/>
          <w:szCs w:val="27"/>
        </w:rPr>
        <w:t xml:space="preserve">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14:paraId="4BA43C67" w14:textId="77777777" w:rsidR="00252C89" w:rsidRPr="00E972D3" w:rsidRDefault="00252C89" w:rsidP="003314E9">
      <w:pPr>
        <w:pStyle w:val="ConsPlusNormal"/>
        <w:spacing w:before="120"/>
        <w:ind w:firstLine="539"/>
        <w:jc w:val="both"/>
        <w:rPr>
          <w:sz w:val="27"/>
          <w:szCs w:val="27"/>
        </w:rPr>
      </w:pPr>
      <w:r w:rsidRPr="00E972D3">
        <w:rPr>
          <w:i/>
          <w:sz w:val="27"/>
          <w:szCs w:val="27"/>
        </w:rPr>
        <w:t>Населенный пункт</w:t>
      </w:r>
      <w:r w:rsidRPr="00E972D3">
        <w:rPr>
          <w:sz w:val="27"/>
          <w:szCs w:val="27"/>
        </w:rPr>
        <w:t xml:space="preserve"> </w:t>
      </w:r>
      <w:r w:rsidRPr="00E972D3">
        <w:rPr>
          <w:i/>
          <w:sz w:val="27"/>
          <w:szCs w:val="27"/>
        </w:rPr>
        <w:t>–</w:t>
      </w:r>
      <w:r w:rsidRPr="00E972D3">
        <w:rPr>
          <w:sz w:val="27"/>
          <w:szCs w:val="27"/>
        </w:rPr>
        <w:t xml:space="preserve"> компактно заселенная обособленная территория постоянного проживания людей, имеющая собственное наименование и зарегистрированная в </w:t>
      </w:r>
      <w:r w:rsidRPr="00E972D3">
        <w:rPr>
          <w:color w:val="000000" w:themeColor="text1"/>
          <w:sz w:val="27"/>
          <w:szCs w:val="27"/>
        </w:rPr>
        <w:t>Общероссийском классификаторе территорий муниципальных образований (ОКТМО) ОК 033-2013, а также входящая как</w:t>
      </w:r>
      <w:r w:rsidRPr="00E972D3">
        <w:rPr>
          <w:sz w:val="27"/>
          <w:szCs w:val="27"/>
        </w:rPr>
        <w:t xml:space="preserve">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14:paraId="76AE2703" w14:textId="77777777" w:rsidR="00252C89" w:rsidRPr="00E972D3" w:rsidRDefault="00252C89" w:rsidP="003314E9">
      <w:pPr>
        <w:pStyle w:val="ConsPlusNormal"/>
        <w:ind w:firstLine="539"/>
        <w:jc w:val="both"/>
        <w:rPr>
          <w:sz w:val="27"/>
          <w:szCs w:val="27"/>
        </w:rPr>
      </w:pPr>
      <w:r w:rsidRPr="00E972D3">
        <w:rPr>
          <w:sz w:val="27"/>
          <w:szCs w:val="27"/>
        </w:rPr>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 а также предприятия, учреждения и организации.</w:t>
      </w:r>
    </w:p>
    <w:p w14:paraId="121B9800" w14:textId="77777777" w:rsidR="00252C89" w:rsidRPr="00E972D3" w:rsidRDefault="00252C89" w:rsidP="003314E9">
      <w:pPr>
        <w:pStyle w:val="ConsPlusNormal"/>
        <w:ind w:firstLine="539"/>
        <w:jc w:val="both"/>
        <w:rPr>
          <w:sz w:val="27"/>
          <w:szCs w:val="27"/>
        </w:rPr>
      </w:pPr>
      <w:r w:rsidRPr="00E972D3">
        <w:rPr>
          <w:sz w:val="27"/>
          <w:szCs w:val="27"/>
        </w:rPr>
        <w:t xml:space="preserve">Населенные пункты подразделяются на городские населенные пункты и </w:t>
      </w:r>
      <w:r w:rsidRPr="00E972D3">
        <w:rPr>
          <w:sz w:val="27"/>
          <w:szCs w:val="27"/>
        </w:rPr>
        <w:lastRenderedPageBreak/>
        <w:t>сельские населенные пункты.</w:t>
      </w:r>
    </w:p>
    <w:p w14:paraId="47A2FFDB" w14:textId="77777777" w:rsidR="00252C89" w:rsidRPr="00E972D3" w:rsidRDefault="00252C89" w:rsidP="003314E9">
      <w:pPr>
        <w:pStyle w:val="ConsPlusNormal"/>
        <w:ind w:firstLine="539"/>
        <w:jc w:val="both"/>
        <w:rPr>
          <w:sz w:val="27"/>
          <w:szCs w:val="27"/>
        </w:rPr>
      </w:pPr>
      <w:r w:rsidRPr="00E972D3">
        <w:rPr>
          <w:sz w:val="27"/>
          <w:szCs w:val="27"/>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14:paraId="533E55D1" w14:textId="77777777" w:rsidR="00252C89" w:rsidRPr="00E972D3" w:rsidRDefault="00252C89" w:rsidP="003314E9">
      <w:pPr>
        <w:pStyle w:val="ConsPlusNormal"/>
        <w:spacing w:before="120"/>
        <w:ind w:firstLine="539"/>
        <w:jc w:val="both"/>
        <w:rPr>
          <w:sz w:val="27"/>
          <w:szCs w:val="27"/>
        </w:rPr>
      </w:pPr>
      <w:r w:rsidRPr="00E972D3">
        <w:rPr>
          <w:i/>
          <w:sz w:val="27"/>
          <w:szCs w:val="27"/>
        </w:rPr>
        <w:t>Общественный транспорт</w:t>
      </w:r>
      <w:r w:rsidRPr="00E972D3">
        <w:rPr>
          <w:sz w:val="27"/>
          <w:szCs w:val="27"/>
        </w:rPr>
        <w:t xml:space="preserve"> </w:t>
      </w:r>
      <w:r w:rsidRPr="00E972D3">
        <w:rPr>
          <w:i/>
          <w:sz w:val="27"/>
          <w:szCs w:val="27"/>
        </w:rPr>
        <w:t>–</w:t>
      </w:r>
      <w:r w:rsidRPr="00E972D3">
        <w:rPr>
          <w:sz w:val="27"/>
          <w:szCs w:val="27"/>
        </w:rPr>
        <w:t xml:space="preserve">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14:paraId="196F03ED" w14:textId="77777777" w:rsidR="00252C89" w:rsidRPr="00E972D3" w:rsidRDefault="00252C89" w:rsidP="003314E9">
      <w:pPr>
        <w:pStyle w:val="ConsPlusNormal"/>
        <w:spacing w:before="120"/>
        <w:ind w:firstLine="539"/>
        <w:jc w:val="both"/>
        <w:rPr>
          <w:sz w:val="27"/>
          <w:szCs w:val="27"/>
        </w:rPr>
      </w:pPr>
      <w:r w:rsidRPr="00E972D3">
        <w:rPr>
          <w:i/>
          <w:sz w:val="27"/>
          <w:szCs w:val="27"/>
        </w:rPr>
        <w:t>Объект капитального строительства</w:t>
      </w:r>
      <w:r w:rsidRPr="00E972D3">
        <w:rPr>
          <w:sz w:val="27"/>
          <w:szCs w:val="27"/>
        </w:rPr>
        <w:t xml:space="preserve"> </w:t>
      </w:r>
      <w:r w:rsidRPr="00E972D3">
        <w:rPr>
          <w:i/>
          <w:sz w:val="27"/>
          <w:szCs w:val="27"/>
        </w:rPr>
        <w:t>–</w:t>
      </w:r>
      <w:r w:rsidRPr="00E972D3">
        <w:rPr>
          <w:sz w:val="27"/>
          <w:szCs w:val="27"/>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2F65C22" w14:textId="77777777" w:rsidR="00252C89" w:rsidRPr="00E972D3" w:rsidRDefault="00252C89" w:rsidP="003314E9">
      <w:pPr>
        <w:pStyle w:val="ConsPlusNormal"/>
        <w:spacing w:before="120"/>
        <w:ind w:firstLine="539"/>
        <w:jc w:val="both"/>
        <w:rPr>
          <w:sz w:val="27"/>
          <w:szCs w:val="27"/>
        </w:rPr>
      </w:pPr>
      <w:r w:rsidRPr="00E972D3">
        <w:rPr>
          <w:i/>
          <w:sz w:val="27"/>
          <w:szCs w:val="27"/>
        </w:rPr>
        <w:t>Объекты местного значения</w:t>
      </w:r>
      <w:r w:rsidRPr="00E972D3">
        <w:rPr>
          <w:sz w:val="27"/>
          <w:szCs w:val="27"/>
        </w:rPr>
        <w:t xml:space="preserve"> </w:t>
      </w:r>
      <w:r w:rsidRPr="00E972D3">
        <w:rPr>
          <w:i/>
          <w:sz w:val="27"/>
          <w:szCs w:val="27"/>
        </w:rPr>
        <w:t>–</w:t>
      </w:r>
      <w:r w:rsidRPr="00E972D3">
        <w:rPr>
          <w:sz w:val="27"/>
          <w:szCs w:val="27"/>
        </w:rPr>
        <w:t xml:space="preserve">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503977AA" w14:textId="77777777" w:rsidR="00252C89" w:rsidRPr="00E972D3" w:rsidRDefault="00252C89" w:rsidP="003314E9">
      <w:pPr>
        <w:pStyle w:val="ConsPlusNormal"/>
        <w:spacing w:before="120"/>
        <w:ind w:firstLine="539"/>
        <w:jc w:val="both"/>
        <w:rPr>
          <w:sz w:val="27"/>
          <w:szCs w:val="27"/>
        </w:rPr>
      </w:pPr>
      <w:r w:rsidRPr="00E972D3">
        <w:rPr>
          <w:i/>
          <w:color w:val="000000" w:themeColor="text1"/>
          <w:sz w:val="27"/>
          <w:szCs w:val="27"/>
        </w:rPr>
        <w:t>Объекты регионального значения</w:t>
      </w:r>
      <w:r w:rsidRPr="00E972D3">
        <w:rPr>
          <w:i/>
          <w:sz w:val="27"/>
          <w:szCs w:val="27"/>
        </w:rPr>
        <w:t>–</w:t>
      </w:r>
      <w:r w:rsidRPr="00E972D3">
        <w:rPr>
          <w:color w:val="000000" w:themeColor="text1"/>
          <w:sz w:val="27"/>
          <w:szCs w:val="27"/>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w:t>
      </w:r>
      <w:r w:rsidRPr="00E972D3">
        <w:rPr>
          <w:sz w:val="27"/>
          <w:szCs w:val="27"/>
        </w:rPr>
        <w:t xml:space="preserve">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47B0A380" w14:textId="77777777" w:rsidR="00252C89" w:rsidRPr="00E972D3" w:rsidRDefault="003314E9" w:rsidP="003314E9">
      <w:pPr>
        <w:pStyle w:val="ConsPlusNormal"/>
        <w:spacing w:before="120"/>
        <w:ind w:firstLine="539"/>
        <w:jc w:val="both"/>
        <w:rPr>
          <w:sz w:val="27"/>
          <w:szCs w:val="27"/>
        </w:rPr>
      </w:pPr>
      <w:r w:rsidRPr="00E972D3">
        <w:rPr>
          <w:i/>
          <w:sz w:val="27"/>
          <w:szCs w:val="27"/>
        </w:rPr>
        <w:t>Органы местного самоуправления (</w:t>
      </w:r>
      <w:r w:rsidR="00252C89" w:rsidRPr="00E972D3">
        <w:rPr>
          <w:i/>
          <w:sz w:val="27"/>
          <w:szCs w:val="27"/>
        </w:rPr>
        <w:t>ОМСУ</w:t>
      </w:r>
      <w:r w:rsidRPr="00E972D3">
        <w:rPr>
          <w:i/>
          <w:sz w:val="27"/>
          <w:szCs w:val="27"/>
        </w:rPr>
        <w:t>)</w:t>
      </w:r>
      <w:r w:rsidR="00252C89" w:rsidRPr="00E972D3">
        <w:rPr>
          <w:sz w:val="27"/>
          <w:szCs w:val="27"/>
        </w:rPr>
        <w:t xml:space="preserve"> </w:t>
      </w:r>
      <w:r w:rsidR="00252C89" w:rsidRPr="00E972D3">
        <w:rPr>
          <w:i/>
          <w:sz w:val="27"/>
          <w:szCs w:val="27"/>
        </w:rPr>
        <w:t>–</w:t>
      </w:r>
      <w:r w:rsidR="00252C89" w:rsidRPr="00E972D3">
        <w:rPr>
          <w:sz w:val="27"/>
          <w:szCs w:val="27"/>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E7D512C" w14:textId="77777777" w:rsidR="00252C89" w:rsidRPr="00E972D3" w:rsidRDefault="00252C89" w:rsidP="003314E9">
      <w:pPr>
        <w:pStyle w:val="ConsPlusNormal"/>
        <w:spacing w:before="120"/>
        <w:ind w:firstLine="539"/>
        <w:jc w:val="both"/>
        <w:rPr>
          <w:sz w:val="27"/>
          <w:szCs w:val="27"/>
        </w:rPr>
      </w:pPr>
      <w:r w:rsidRPr="00E972D3">
        <w:rPr>
          <w:i/>
          <w:sz w:val="27"/>
          <w:szCs w:val="27"/>
        </w:rPr>
        <w:t>Документы стратегического планирования Российской Федерации</w:t>
      </w:r>
      <w:r w:rsidRPr="00E972D3">
        <w:rPr>
          <w:sz w:val="27"/>
          <w:szCs w:val="27"/>
        </w:rPr>
        <w:t xml:space="preserve"> </w:t>
      </w:r>
      <w:r w:rsidRPr="00E972D3">
        <w:rPr>
          <w:i/>
          <w:sz w:val="27"/>
          <w:szCs w:val="27"/>
        </w:rPr>
        <w:t>–</w:t>
      </w:r>
      <w:r w:rsidRPr="00E972D3">
        <w:rPr>
          <w:sz w:val="27"/>
          <w:szCs w:val="27"/>
        </w:rPr>
        <w:t>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14:paraId="089FDF80" w14:textId="77777777" w:rsidR="00252C89" w:rsidRPr="00E972D3" w:rsidRDefault="00252C89" w:rsidP="003314E9">
      <w:pPr>
        <w:pStyle w:val="ConsPlusNormal"/>
        <w:spacing w:before="120"/>
        <w:ind w:firstLine="539"/>
        <w:jc w:val="both"/>
        <w:rPr>
          <w:sz w:val="27"/>
          <w:szCs w:val="27"/>
        </w:rPr>
      </w:pPr>
      <w:r w:rsidRPr="00E972D3">
        <w:rPr>
          <w:i/>
          <w:sz w:val="27"/>
          <w:szCs w:val="27"/>
        </w:rPr>
        <w:t>Природно-климатические условия</w:t>
      </w:r>
      <w:r w:rsidRPr="00E972D3">
        <w:rPr>
          <w:sz w:val="27"/>
          <w:szCs w:val="27"/>
        </w:rPr>
        <w:t xml:space="preserve"> </w:t>
      </w:r>
      <w:r w:rsidRPr="00E972D3">
        <w:rPr>
          <w:i/>
          <w:sz w:val="27"/>
          <w:szCs w:val="27"/>
        </w:rPr>
        <w:t>–</w:t>
      </w:r>
      <w:r w:rsidRPr="00E972D3">
        <w:rPr>
          <w:sz w:val="27"/>
          <w:szCs w:val="27"/>
        </w:rPr>
        <w:t xml:space="preserve"> совокупность факторов, обусловленных </w:t>
      </w:r>
      <w:r w:rsidRPr="00E972D3">
        <w:rPr>
          <w:sz w:val="27"/>
          <w:szCs w:val="27"/>
        </w:rPr>
        <w:lastRenderedPageBreak/>
        <w:t>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14:paraId="784DF528" w14:textId="77777777" w:rsidR="00252C89" w:rsidRPr="00E972D3" w:rsidRDefault="00252C89" w:rsidP="003314E9">
      <w:pPr>
        <w:pStyle w:val="ConsPlusNormal"/>
        <w:spacing w:before="120"/>
        <w:ind w:firstLine="539"/>
        <w:jc w:val="both"/>
        <w:rPr>
          <w:sz w:val="27"/>
          <w:szCs w:val="27"/>
        </w:rPr>
      </w:pPr>
      <w:r w:rsidRPr="00E972D3">
        <w:rPr>
          <w:i/>
          <w:sz w:val="27"/>
          <w:szCs w:val="27"/>
        </w:rPr>
        <w:t>Программы комплексного развития систем коммунальной инфраструктуры поселения, городского округа</w:t>
      </w:r>
      <w:r w:rsidRPr="00E972D3">
        <w:rPr>
          <w:sz w:val="27"/>
          <w:szCs w:val="27"/>
        </w:rPr>
        <w:t xml:space="preserve"> </w:t>
      </w:r>
      <w:r w:rsidRPr="00E972D3">
        <w:rPr>
          <w:i/>
          <w:sz w:val="27"/>
          <w:szCs w:val="27"/>
        </w:rPr>
        <w:t>–</w:t>
      </w:r>
      <w:r w:rsidRPr="00E972D3">
        <w:rPr>
          <w:sz w:val="27"/>
          <w:szCs w:val="27"/>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w:t>
      </w:r>
      <w:r w:rsidRPr="00E972D3">
        <w:rPr>
          <w:color w:val="000000" w:themeColor="text1"/>
          <w:sz w:val="27"/>
          <w:szCs w:val="27"/>
        </w:rPr>
        <w:t xml:space="preserve">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w:t>
      </w:r>
      <w:proofErr w:type="spellStart"/>
      <w:r w:rsidRPr="00E972D3">
        <w:rPr>
          <w:color w:val="000000" w:themeColor="text1"/>
          <w:sz w:val="27"/>
          <w:szCs w:val="27"/>
        </w:rPr>
        <w:t>ГрК</w:t>
      </w:r>
      <w:proofErr w:type="spellEnd"/>
      <w:r w:rsidRPr="00E972D3">
        <w:rPr>
          <w:color w:val="000000" w:themeColor="text1"/>
          <w:sz w:val="27"/>
          <w:szCs w:val="27"/>
        </w:rPr>
        <w:t xml:space="preserve"> РФ, генеральных планов таких поселения, городского округа и обеспечивают сбалансированное, перспективное развитие систем коммунальной инфраструктуры</w:t>
      </w:r>
      <w:r w:rsidRPr="00E972D3">
        <w:rPr>
          <w:sz w:val="27"/>
          <w:szCs w:val="27"/>
        </w:rPr>
        <w:t xml:space="preserve">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61C3008E" w14:textId="77777777" w:rsidR="00252C89" w:rsidRPr="00E972D3" w:rsidRDefault="00252C89" w:rsidP="003314E9">
      <w:pPr>
        <w:pStyle w:val="ConsPlusNormal"/>
        <w:spacing w:before="120"/>
        <w:ind w:firstLine="539"/>
        <w:jc w:val="both"/>
        <w:rPr>
          <w:sz w:val="27"/>
          <w:szCs w:val="27"/>
        </w:rPr>
      </w:pPr>
      <w:r w:rsidRPr="00E972D3">
        <w:rPr>
          <w:i/>
          <w:sz w:val="27"/>
          <w:szCs w:val="27"/>
        </w:rPr>
        <w:t>Программы комплексного развития социальной инфраструктуры поселения, городского округа</w:t>
      </w:r>
      <w:r w:rsidRPr="00E972D3">
        <w:rPr>
          <w:sz w:val="27"/>
          <w:szCs w:val="27"/>
        </w:rPr>
        <w:t xml:space="preserve"> </w:t>
      </w:r>
      <w:r w:rsidRPr="00E972D3">
        <w:rPr>
          <w:i/>
          <w:sz w:val="27"/>
          <w:szCs w:val="27"/>
        </w:rPr>
        <w:t>–</w:t>
      </w:r>
      <w:r w:rsidRPr="00E972D3">
        <w:rPr>
          <w:sz w:val="27"/>
          <w:szCs w:val="27"/>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w:t>
      </w:r>
      <w:r w:rsidRPr="00E972D3">
        <w:rPr>
          <w:color w:val="000000" w:themeColor="text1"/>
          <w:sz w:val="27"/>
          <w:szCs w:val="27"/>
        </w:rPr>
        <w:t xml:space="preserve">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ОМСУ, городского округа на основании утвержденных в порядке, установленном </w:t>
      </w:r>
      <w:proofErr w:type="spellStart"/>
      <w:r w:rsidRPr="00E972D3">
        <w:rPr>
          <w:color w:val="000000" w:themeColor="text1"/>
          <w:sz w:val="27"/>
          <w:szCs w:val="27"/>
        </w:rPr>
        <w:t>ГрК</w:t>
      </w:r>
      <w:proofErr w:type="spellEnd"/>
      <w:r w:rsidRPr="00E972D3">
        <w:rPr>
          <w:color w:val="000000" w:themeColor="text1"/>
          <w:sz w:val="27"/>
          <w:szCs w:val="27"/>
        </w:rPr>
        <w:t xml:space="preserve"> РФ, генеральных планов поселения, городского округа и обеспечивают сбалансированное, перспективное развитие социальной инфраструктуры поселения, городского округа</w:t>
      </w:r>
      <w:r w:rsidRPr="00E972D3">
        <w:rPr>
          <w:sz w:val="27"/>
          <w:szCs w:val="27"/>
        </w:rPr>
        <w:t xml:space="preserve"> в соответствии с потребностями в строительстве объектов социальной инфраструктуры местного значения.</w:t>
      </w:r>
    </w:p>
    <w:p w14:paraId="10F93FB3" w14:textId="77777777" w:rsidR="00252C89" w:rsidRPr="00E972D3" w:rsidRDefault="00252C89" w:rsidP="003314E9">
      <w:pPr>
        <w:pStyle w:val="ConsPlusNormal"/>
        <w:spacing w:before="120"/>
        <w:ind w:firstLine="539"/>
        <w:jc w:val="both"/>
        <w:rPr>
          <w:sz w:val="27"/>
          <w:szCs w:val="27"/>
        </w:rPr>
      </w:pPr>
      <w:r w:rsidRPr="00E972D3">
        <w:rPr>
          <w:i/>
          <w:sz w:val="27"/>
          <w:szCs w:val="27"/>
        </w:rPr>
        <w:t>Программы комплексного развития транспортной инфраструктуры поселения, городского округа</w:t>
      </w:r>
      <w:r w:rsidRPr="00E972D3">
        <w:rPr>
          <w:sz w:val="27"/>
          <w:szCs w:val="27"/>
        </w:rPr>
        <w:t xml:space="preserve"> </w:t>
      </w:r>
      <w:r w:rsidRPr="00E972D3">
        <w:rPr>
          <w:i/>
          <w:sz w:val="27"/>
          <w:szCs w:val="27"/>
        </w:rPr>
        <w:t>–</w:t>
      </w:r>
      <w:r w:rsidRPr="00E972D3">
        <w:rPr>
          <w:sz w:val="27"/>
          <w:szCs w:val="27"/>
        </w:rPr>
        <w:t xml:space="preserve"> документы, устанавливающие перечни мероприятий </w:t>
      </w:r>
      <w:r w:rsidRPr="00E972D3">
        <w:rPr>
          <w:sz w:val="27"/>
          <w:szCs w:val="27"/>
        </w:rPr>
        <w:lastRenderedPageBreak/>
        <w:t xml:space="preserve">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w:t>
      </w:r>
      <w:r w:rsidRPr="00E972D3">
        <w:rPr>
          <w:color w:val="000000" w:themeColor="text1"/>
          <w:sz w:val="27"/>
          <w:szCs w:val="27"/>
        </w:rPr>
        <w:t xml:space="preserve">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w:t>
      </w:r>
      <w:proofErr w:type="spellStart"/>
      <w:r w:rsidRPr="00E972D3">
        <w:rPr>
          <w:color w:val="000000" w:themeColor="text1"/>
          <w:sz w:val="27"/>
          <w:szCs w:val="27"/>
        </w:rPr>
        <w:t>ГрК</w:t>
      </w:r>
      <w:proofErr w:type="spellEnd"/>
      <w:r w:rsidRPr="00E972D3">
        <w:rPr>
          <w:color w:val="000000" w:themeColor="text1"/>
          <w:sz w:val="27"/>
          <w:szCs w:val="27"/>
        </w:rPr>
        <w:t xml:space="preserve"> РФ, генеральных планов поселения, городского округа и обеспечивают сбалансированное</w:t>
      </w:r>
      <w:r w:rsidRPr="00E972D3">
        <w:rPr>
          <w:sz w:val="27"/>
          <w:szCs w:val="27"/>
        </w:rPr>
        <w:t>,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
    <w:p w14:paraId="450D7006" w14:textId="77777777" w:rsidR="00252C89" w:rsidRPr="00E972D3" w:rsidRDefault="00252C89" w:rsidP="003314E9">
      <w:pPr>
        <w:pStyle w:val="ConsPlusNormal"/>
        <w:spacing w:before="120"/>
        <w:ind w:firstLine="539"/>
        <w:jc w:val="both"/>
        <w:rPr>
          <w:sz w:val="27"/>
          <w:szCs w:val="27"/>
        </w:rPr>
      </w:pPr>
      <w:r w:rsidRPr="00E972D3">
        <w:rPr>
          <w:i/>
          <w:sz w:val="27"/>
          <w:szCs w:val="27"/>
        </w:rPr>
        <w:t>Пропускная способность</w:t>
      </w:r>
      <w:r w:rsidRPr="00E972D3">
        <w:rPr>
          <w:sz w:val="27"/>
          <w:szCs w:val="27"/>
        </w:rPr>
        <w:t xml:space="preserve"> </w:t>
      </w:r>
      <w:r w:rsidRPr="00E972D3">
        <w:rPr>
          <w:i/>
          <w:sz w:val="27"/>
          <w:szCs w:val="27"/>
        </w:rPr>
        <w:t>–</w:t>
      </w:r>
      <w:r w:rsidRPr="00E972D3">
        <w:rPr>
          <w:sz w:val="27"/>
          <w:szCs w:val="27"/>
        </w:rPr>
        <w:t xml:space="preserve">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2F8F6049" w14:textId="77777777" w:rsidR="00252C89" w:rsidRPr="00E972D3" w:rsidRDefault="00252C89" w:rsidP="003314E9">
      <w:pPr>
        <w:pStyle w:val="ConsPlusNormal"/>
        <w:spacing w:before="120"/>
        <w:ind w:firstLine="539"/>
        <w:jc w:val="both"/>
        <w:rPr>
          <w:sz w:val="27"/>
          <w:szCs w:val="27"/>
        </w:rPr>
      </w:pPr>
      <w:r w:rsidRPr="00E972D3">
        <w:rPr>
          <w:i/>
          <w:sz w:val="27"/>
          <w:szCs w:val="27"/>
        </w:rPr>
        <w:t>Рабочее место</w:t>
      </w:r>
      <w:r w:rsidRPr="00E972D3">
        <w:rPr>
          <w:sz w:val="27"/>
          <w:szCs w:val="27"/>
        </w:rPr>
        <w:t xml:space="preserve"> </w:t>
      </w:r>
      <w:r w:rsidRPr="00E972D3">
        <w:rPr>
          <w:i/>
          <w:sz w:val="27"/>
          <w:szCs w:val="27"/>
        </w:rPr>
        <w:t>–</w:t>
      </w:r>
      <w:r w:rsidRPr="00E972D3">
        <w:rPr>
          <w:sz w:val="27"/>
          <w:szCs w:val="27"/>
        </w:rPr>
        <w:t xml:space="preserve">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14:paraId="2A6D9CA6" w14:textId="77777777" w:rsidR="00252C89" w:rsidRPr="00E972D3" w:rsidRDefault="00252C89" w:rsidP="003314E9">
      <w:pPr>
        <w:pStyle w:val="ConsPlusNormal"/>
        <w:spacing w:before="120"/>
        <w:ind w:firstLine="539"/>
        <w:jc w:val="both"/>
        <w:rPr>
          <w:sz w:val="27"/>
          <w:szCs w:val="27"/>
        </w:rPr>
      </w:pPr>
      <w:r w:rsidRPr="00E972D3">
        <w:rPr>
          <w:i/>
          <w:sz w:val="27"/>
          <w:szCs w:val="27"/>
        </w:rPr>
        <w:t>Ритуальные услуги</w:t>
      </w:r>
      <w:r w:rsidRPr="00E972D3">
        <w:rPr>
          <w:sz w:val="27"/>
          <w:szCs w:val="27"/>
        </w:rPr>
        <w:t xml:space="preserve"> </w:t>
      </w:r>
      <w:r w:rsidRPr="00E972D3">
        <w:rPr>
          <w:i/>
          <w:sz w:val="27"/>
          <w:szCs w:val="27"/>
        </w:rPr>
        <w:t>–</w:t>
      </w:r>
      <w:r w:rsidRPr="00E972D3">
        <w:rPr>
          <w:sz w:val="27"/>
          <w:szCs w:val="27"/>
        </w:rPr>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14:paraId="4A1F54C3" w14:textId="77777777" w:rsidR="00252C89" w:rsidRPr="00E972D3" w:rsidRDefault="00252C89" w:rsidP="003314E9">
      <w:pPr>
        <w:pStyle w:val="ConsPlusNormal"/>
        <w:spacing w:before="120"/>
        <w:ind w:firstLine="539"/>
        <w:jc w:val="both"/>
        <w:rPr>
          <w:sz w:val="27"/>
          <w:szCs w:val="27"/>
        </w:rPr>
      </w:pPr>
      <w:r w:rsidRPr="00E972D3">
        <w:rPr>
          <w:i/>
          <w:sz w:val="27"/>
          <w:szCs w:val="27"/>
        </w:rPr>
        <w:t>Система коммунальной инфраструктуры</w:t>
      </w:r>
      <w:r w:rsidRPr="00E972D3">
        <w:rPr>
          <w:sz w:val="27"/>
          <w:szCs w:val="27"/>
        </w:rPr>
        <w:t xml:space="preserve"> </w:t>
      </w:r>
      <w:r w:rsidRPr="00E972D3">
        <w:rPr>
          <w:i/>
          <w:sz w:val="27"/>
          <w:szCs w:val="27"/>
        </w:rPr>
        <w:t>–</w:t>
      </w:r>
      <w:r w:rsidRPr="00E972D3">
        <w:rPr>
          <w:sz w:val="27"/>
          <w:szCs w:val="27"/>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2F03891E" w14:textId="77777777" w:rsidR="00252C89" w:rsidRPr="00E972D3" w:rsidRDefault="00252C89" w:rsidP="003314E9">
      <w:pPr>
        <w:pStyle w:val="ConsPlusNormal"/>
        <w:spacing w:before="120"/>
        <w:ind w:firstLine="539"/>
        <w:jc w:val="both"/>
        <w:rPr>
          <w:sz w:val="27"/>
          <w:szCs w:val="27"/>
        </w:rPr>
      </w:pPr>
      <w:r w:rsidRPr="00E972D3">
        <w:rPr>
          <w:i/>
          <w:sz w:val="27"/>
          <w:szCs w:val="27"/>
        </w:rPr>
        <w:lastRenderedPageBreak/>
        <w:t>Социальное обслуживание</w:t>
      </w:r>
      <w:r w:rsidRPr="00E972D3">
        <w:rPr>
          <w:sz w:val="27"/>
          <w:szCs w:val="27"/>
        </w:rPr>
        <w:t xml:space="preserve"> </w:t>
      </w:r>
      <w:r w:rsidRPr="00E972D3">
        <w:rPr>
          <w:i/>
          <w:sz w:val="27"/>
          <w:szCs w:val="27"/>
        </w:rPr>
        <w:t>–</w:t>
      </w:r>
      <w:r w:rsidRPr="00E972D3">
        <w:rPr>
          <w:sz w:val="27"/>
          <w:szCs w:val="27"/>
        </w:rPr>
        <w:t xml:space="preserve">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35B01A4B" w14:textId="77777777" w:rsidR="00252C89" w:rsidRPr="00E972D3" w:rsidRDefault="00252C89" w:rsidP="003314E9">
      <w:pPr>
        <w:pStyle w:val="ConsPlusNormal"/>
        <w:spacing w:before="120"/>
        <w:ind w:firstLine="539"/>
        <w:jc w:val="both"/>
        <w:rPr>
          <w:sz w:val="27"/>
          <w:szCs w:val="27"/>
        </w:rPr>
      </w:pPr>
      <w:r w:rsidRPr="00E972D3">
        <w:rPr>
          <w:i/>
          <w:sz w:val="27"/>
          <w:szCs w:val="27"/>
        </w:rPr>
        <w:t>Твердые коммунальные отходы (далее - ТКО)</w:t>
      </w:r>
      <w:r w:rsidRPr="00E972D3">
        <w:rPr>
          <w:sz w:val="27"/>
          <w:szCs w:val="27"/>
        </w:rPr>
        <w:t xml:space="preserve"> </w:t>
      </w:r>
      <w:r w:rsidRPr="00E972D3">
        <w:rPr>
          <w:i/>
          <w:sz w:val="27"/>
          <w:szCs w:val="27"/>
        </w:rPr>
        <w:t>–</w:t>
      </w:r>
      <w:r w:rsidRPr="00E972D3">
        <w:rPr>
          <w:sz w:val="27"/>
          <w:szCs w:val="27"/>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3FED7348" w14:textId="77777777" w:rsidR="00252C89" w:rsidRPr="00E972D3" w:rsidRDefault="00252C89" w:rsidP="003314E9">
      <w:pPr>
        <w:pStyle w:val="ConsPlusNormal"/>
        <w:spacing w:before="120"/>
        <w:ind w:firstLine="539"/>
        <w:jc w:val="both"/>
        <w:rPr>
          <w:sz w:val="27"/>
          <w:szCs w:val="27"/>
        </w:rPr>
      </w:pPr>
      <w:r w:rsidRPr="00E972D3">
        <w:rPr>
          <w:i/>
          <w:sz w:val="27"/>
          <w:szCs w:val="27"/>
        </w:rPr>
        <w:t>Устойчивое развитие территорий</w:t>
      </w:r>
      <w:r w:rsidRPr="00E972D3">
        <w:rPr>
          <w:sz w:val="27"/>
          <w:szCs w:val="27"/>
        </w:rPr>
        <w:t xml:space="preserve"> </w:t>
      </w:r>
      <w:r w:rsidRPr="00E972D3">
        <w:rPr>
          <w:i/>
          <w:sz w:val="27"/>
          <w:szCs w:val="27"/>
        </w:rPr>
        <w:t>–</w:t>
      </w:r>
      <w:r w:rsidRPr="00E972D3">
        <w:rPr>
          <w:sz w:val="27"/>
          <w:szCs w:val="27"/>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36C684D" w14:textId="77777777" w:rsidR="00252C89" w:rsidRPr="00E972D3" w:rsidRDefault="00252C89" w:rsidP="003314E9">
      <w:pPr>
        <w:pStyle w:val="ConsPlusNormal"/>
        <w:spacing w:before="120"/>
        <w:ind w:firstLine="539"/>
        <w:jc w:val="both"/>
        <w:rPr>
          <w:sz w:val="27"/>
          <w:szCs w:val="27"/>
        </w:rPr>
      </w:pPr>
      <w:r w:rsidRPr="00E972D3">
        <w:rPr>
          <w:i/>
          <w:sz w:val="27"/>
          <w:szCs w:val="27"/>
        </w:rPr>
        <w:t>Физическая культура (физкультура)</w:t>
      </w:r>
      <w:r w:rsidRPr="00E972D3">
        <w:rPr>
          <w:sz w:val="27"/>
          <w:szCs w:val="27"/>
        </w:rPr>
        <w:t xml:space="preserve"> </w:t>
      </w:r>
      <w:r w:rsidRPr="00E972D3">
        <w:rPr>
          <w:i/>
          <w:sz w:val="27"/>
          <w:szCs w:val="27"/>
        </w:rPr>
        <w:t xml:space="preserve">– </w:t>
      </w:r>
      <w:r w:rsidRPr="00E972D3">
        <w:rPr>
          <w:sz w:val="27"/>
          <w:szCs w:val="27"/>
        </w:rPr>
        <w:t>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40EA0EF7" w14:textId="77777777" w:rsidR="00252C89" w:rsidRPr="00E972D3" w:rsidRDefault="00252C89" w:rsidP="003314E9">
      <w:pPr>
        <w:pStyle w:val="ConsPlusNormal"/>
        <w:spacing w:before="120"/>
        <w:ind w:firstLine="539"/>
        <w:jc w:val="both"/>
        <w:rPr>
          <w:sz w:val="27"/>
          <w:szCs w:val="27"/>
        </w:rPr>
      </w:pPr>
      <w:r w:rsidRPr="00E972D3">
        <w:rPr>
          <w:i/>
          <w:sz w:val="27"/>
          <w:szCs w:val="27"/>
        </w:rPr>
        <w:t>Элемент планировочной структуры</w:t>
      </w:r>
      <w:r w:rsidRPr="00E972D3">
        <w:rPr>
          <w:sz w:val="27"/>
          <w:szCs w:val="27"/>
        </w:rPr>
        <w:t xml:space="preserve"> </w:t>
      </w:r>
      <w:r w:rsidRPr="00E972D3">
        <w:rPr>
          <w:i/>
          <w:sz w:val="27"/>
          <w:szCs w:val="27"/>
        </w:rPr>
        <w:t>–</w:t>
      </w:r>
      <w:r w:rsidRPr="00E972D3">
        <w:rPr>
          <w:sz w:val="27"/>
          <w:szCs w:val="27"/>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6E4CEE06" w14:textId="77777777" w:rsidR="00252C89" w:rsidRPr="00E972D3" w:rsidRDefault="00252C89" w:rsidP="003314E9">
      <w:pPr>
        <w:pStyle w:val="ConsPlusNormal"/>
        <w:spacing w:before="120"/>
        <w:ind w:firstLine="539"/>
        <w:jc w:val="both"/>
        <w:rPr>
          <w:sz w:val="27"/>
          <w:szCs w:val="27"/>
        </w:rPr>
      </w:pPr>
      <w:r w:rsidRPr="00E972D3">
        <w:rPr>
          <w:i/>
          <w:sz w:val="27"/>
          <w:szCs w:val="27"/>
        </w:rPr>
        <w:t>Территория нормирования</w:t>
      </w:r>
      <w:r w:rsidRPr="00E972D3">
        <w:rPr>
          <w:sz w:val="27"/>
          <w:szCs w:val="27"/>
        </w:rPr>
        <w:t xml:space="preserve"> </w:t>
      </w:r>
      <w:r w:rsidRPr="00E972D3">
        <w:rPr>
          <w:i/>
          <w:sz w:val="27"/>
          <w:szCs w:val="27"/>
        </w:rPr>
        <w:t>–</w:t>
      </w:r>
      <w:r w:rsidRPr="00E972D3">
        <w:rPr>
          <w:sz w:val="27"/>
          <w:szCs w:val="27"/>
        </w:rPr>
        <w:t xml:space="preserve">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18544349" w14:textId="77777777" w:rsidR="00252C89" w:rsidRPr="00E972D3" w:rsidRDefault="00252C89" w:rsidP="003314E9">
      <w:pPr>
        <w:pStyle w:val="ConsPlusNormal"/>
        <w:spacing w:before="120"/>
        <w:ind w:firstLine="539"/>
        <w:jc w:val="both"/>
        <w:rPr>
          <w:color w:val="000000" w:themeColor="text1"/>
          <w:sz w:val="27"/>
          <w:szCs w:val="27"/>
        </w:rPr>
      </w:pPr>
      <w:r w:rsidRPr="00E972D3">
        <w:rPr>
          <w:i/>
          <w:sz w:val="27"/>
          <w:szCs w:val="27"/>
        </w:rPr>
        <w:t>Область нормирования</w:t>
      </w:r>
      <w:r w:rsidRPr="00E972D3">
        <w:rPr>
          <w:sz w:val="27"/>
          <w:szCs w:val="27"/>
        </w:rPr>
        <w:t xml:space="preserve"> </w:t>
      </w:r>
      <w:r w:rsidRPr="00E972D3">
        <w:rPr>
          <w:i/>
          <w:sz w:val="27"/>
          <w:szCs w:val="27"/>
        </w:rPr>
        <w:t>–</w:t>
      </w:r>
      <w:r w:rsidRPr="00E972D3">
        <w:rPr>
          <w:sz w:val="27"/>
          <w:szCs w:val="27"/>
        </w:rPr>
        <w:t xml:space="preserve"> область экономической деятельности, в которой определяются виды объектов регионального и местного значения для </w:t>
      </w:r>
      <w:r w:rsidRPr="00E972D3">
        <w:rPr>
          <w:color w:val="000000" w:themeColor="text1"/>
          <w:sz w:val="27"/>
          <w:szCs w:val="27"/>
        </w:rPr>
        <w:t xml:space="preserve">отображения в ДТП субъектов Российской Федерации и муниципальных образований в соответствии с </w:t>
      </w:r>
      <w:proofErr w:type="spellStart"/>
      <w:r w:rsidRPr="00E972D3">
        <w:rPr>
          <w:color w:val="000000" w:themeColor="text1"/>
          <w:sz w:val="27"/>
          <w:szCs w:val="27"/>
        </w:rPr>
        <w:t>ГрК</w:t>
      </w:r>
      <w:proofErr w:type="spellEnd"/>
      <w:r w:rsidRPr="00E972D3">
        <w:rPr>
          <w:color w:val="000000" w:themeColor="text1"/>
          <w:sz w:val="27"/>
          <w:szCs w:val="27"/>
        </w:rPr>
        <w:t xml:space="preserve"> РФ.</w:t>
      </w:r>
    </w:p>
    <w:p w14:paraId="73A5F898" w14:textId="77777777" w:rsidR="00252C89" w:rsidRPr="00E972D3" w:rsidRDefault="00252C89" w:rsidP="00252C89">
      <w:pPr>
        <w:rPr>
          <w:rFonts w:ascii="Times New Roman" w:hAnsi="Times New Roman" w:cs="Times New Roman"/>
          <w:color w:val="000000" w:themeColor="text1"/>
          <w:sz w:val="27"/>
          <w:szCs w:val="27"/>
        </w:rPr>
      </w:pPr>
      <w:r w:rsidRPr="00E972D3">
        <w:rPr>
          <w:rFonts w:ascii="Times New Roman" w:hAnsi="Times New Roman" w:cs="Times New Roman"/>
          <w:color w:val="000000" w:themeColor="text1"/>
          <w:sz w:val="27"/>
          <w:szCs w:val="27"/>
        </w:rPr>
        <w:br w:type="page"/>
      </w:r>
    </w:p>
    <w:p w14:paraId="413EDE72" w14:textId="77777777" w:rsidR="00252C89" w:rsidRPr="00E972D3" w:rsidRDefault="00252C89" w:rsidP="00252C89">
      <w:pPr>
        <w:spacing w:after="0" w:line="240" w:lineRule="auto"/>
        <w:ind w:firstLine="709"/>
        <w:jc w:val="right"/>
        <w:rPr>
          <w:rFonts w:ascii="Times New Roman" w:hAnsi="Times New Roman" w:cs="Times New Roman"/>
          <w:i/>
          <w:color w:val="000000" w:themeColor="text1"/>
          <w:sz w:val="27"/>
          <w:szCs w:val="27"/>
        </w:rPr>
      </w:pPr>
      <w:r w:rsidRPr="00E972D3">
        <w:rPr>
          <w:rFonts w:ascii="Times New Roman" w:hAnsi="Times New Roman" w:cs="Times New Roman"/>
          <w:i/>
          <w:color w:val="000000" w:themeColor="text1"/>
          <w:sz w:val="27"/>
          <w:szCs w:val="27"/>
        </w:rPr>
        <w:lastRenderedPageBreak/>
        <w:t>ПРИЛОЖЕНИЕ 2</w:t>
      </w:r>
    </w:p>
    <w:p w14:paraId="23E8A5BD" w14:textId="77777777" w:rsidR="00252C89" w:rsidRPr="00E972D3" w:rsidRDefault="00252C89" w:rsidP="00252C89">
      <w:pPr>
        <w:spacing w:after="0" w:line="240" w:lineRule="auto"/>
        <w:ind w:firstLine="709"/>
        <w:jc w:val="right"/>
        <w:rPr>
          <w:rFonts w:ascii="Times New Roman" w:hAnsi="Times New Roman" w:cs="Times New Roman"/>
          <w:b/>
          <w:color w:val="000000" w:themeColor="text1"/>
          <w:sz w:val="27"/>
          <w:szCs w:val="27"/>
        </w:rPr>
      </w:pPr>
    </w:p>
    <w:p w14:paraId="2F2B13D6" w14:textId="77777777" w:rsidR="003314E9" w:rsidRPr="00E972D3" w:rsidRDefault="003314E9" w:rsidP="003314E9">
      <w:pPr>
        <w:spacing w:after="0" w:line="240" w:lineRule="auto"/>
        <w:ind w:firstLine="709"/>
        <w:jc w:val="center"/>
        <w:rPr>
          <w:rFonts w:ascii="Times New Roman" w:hAnsi="Times New Roman" w:cs="Times New Roman"/>
          <w:color w:val="000000" w:themeColor="text1"/>
          <w:sz w:val="27"/>
          <w:szCs w:val="27"/>
        </w:rPr>
      </w:pPr>
      <w:r w:rsidRPr="00E972D3">
        <w:rPr>
          <w:rFonts w:ascii="Times New Roman" w:hAnsi="Times New Roman" w:cs="Times New Roman"/>
          <w:color w:val="000000" w:themeColor="text1"/>
          <w:sz w:val="27"/>
          <w:szCs w:val="27"/>
        </w:rPr>
        <w:t>ПЕРЕЧЕНЬ ЗАКОНОДАТЕЛЬНЫХ, НОРМАТИВНО-ПРАВОВЫХ АКТОВ, ДОКУМЕНТОВ В ОБЛАСТИ ТЕХНИЧЕСКОГО НОРМИРОВАНИЯ, МЕТОДИЧЕСКИХ РЕКОМЕНДАЦИЙ, КОТОРЫЕ ИСПОЛЬЗОВАЛИСЬ ПРИ ПОДГОТОВКЕ НОРМАТИВОВ, ОПРЕДЕЛЕНИИ ПРЕДЕЛЬНЫХ ПОКАЗАТЕЛЕЙ ОБЕСПЕЧЕННОСТИ И ДОСТУПНОСТИ ОБЪЕКТОВ МЕСТНОГО ЗНАЧЕНИЯ</w:t>
      </w:r>
    </w:p>
    <w:p w14:paraId="22A4B9DB" w14:textId="77777777" w:rsidR="003314E9" w:rsidRPr="00E972D3" w:rsidRDefault="003314E9" w:rsidP="003314E9">
      <w:pPr>
        <w:spacing w:after="0" w:line="240" w:lineRule="auto"/>
        <w:ind w:firstLine="709"/>
        <w:jc w:val="center"/>
        <w:rPr>
          <w:rFonts w:ascii="Times New Roman" w:hAnsi="Times New Roman" w:cs="Times New Roman"/>
          <w:color w:val="000000" w:themeColor="text1"/>
          <w:sz w:val="27"/>
          <w:szCs w:val="27"/>
        </w:rPr>
      </w:pPr>
    </w:p>
    <w:p w14:paraId="247ADA7B" w14:textId="77777777" w:rsidR="005C3235" w:rsidRPr="00E972D3" w:rsidRDefault="005C3235" w:rsidP="005C3235">
      <w:pPr>
        <w:pStyle w:val="a3"/>
        <w:spacing w:after="120" w:line="240" w:lineRule="auto"/>
        <w:ind w:left="709"/>
        <w:jc w:val="center"/>
        <w:rPr>
          <w:rFonts w:ascii="Times New Roman" w:hAnsi="Times New Roman" w:cs="Times New Roman"/>
          <w:i/>
          <w:sz w:val="27"/>
          <w:szCs w:val="27"/>
        </w:rPr>
      </w:pPr>
      <w:r w:rsidRPr="00E972D3">
        <w:rPr>
          <w:rFonts w:ascii="Times New Roman" w:hAnsi="Times New Roman" w:cs="Times New Roman"/>
          <w:i/>
          <w:sz w:val="27"/>
          <w:szCs w:val="27"/>
        </w:rPr>
        <w:t>Федеральные нормативные правовые акты</w:t>
      </w:r>
    </w:p>
    <w:p w14:paraId="181C64F2" w14:textId="77777777" w:rsidR="005C3235" w:rsidRPr="00E972D3" w:rsidRDefault="005C3235" w:rsidP="005C3235">
      <w:pPr>
        <w:pStyle w:val="a3"/>
        <w:spacing w:after="0" w:line="240" w:lineRule="auto"/>
        <w:ind w:left="0" w:firstLine="709"/>
        <w:jc w:val="center"/>
        <w:rPr>
          <w:rFonts w:ascii="Times New Roman" w:hAnsi="Times New Roman" w:cs="Times New Roman"/>
          <w:i/>
          <w:sz w:val="27"/>
          <w:szCs w:val="27"/>
        </w:rPr>
      </w:pPr>
    </w:p>
    <w:p w14:paraId="14595D9A"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Градостроительный кодекс Российской Федерации;</w:t>
      </w:r>
    </w:p>
    <w:p w14:paraId="43688D93"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Водный кодекс Российской Федерации;</w:t>
      </w:r>
    </w:p>
    <w:p w14:paraId="1D0C15D3"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Лесной кодекс Российской Федерации;</w:t>
      </w:r>
    </w:p>
    <w:p w14:paraId="73ADF5D3"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06.10.2003 № 131-ФЗ «Об общих принципах организации местного самоуправления в Российской Федерации»;</w:t>
      </w:r>
    </w:p>
    <w:p w14:paraId="73BC8600"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22.10.2004 №125-ФЗ «Об архивном деле в Российской Федерации»;</w:t>
      </w:r>
    </w:p>
    <w:p w14:paraId="226DB300"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26.03.2003 №35-ФЗ «Об электроэнергетике»;</w:t>
      </w:r>
    </w:p>
    <w:p w14:paraId="6578CA5C"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07.07.2003 №126-ФЗ «О связи»;</w:t>
      </w:r>
    </w:p>
    <w:p w14:paraId="65F81093"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22.07.2008 №123-ФЗ «Технический регламент о требованиях пожарной безопасности»;</w:t>
      </w:r>
    </w:p>
    <w:p w14:paraId="78A0B97B"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22.08.1995 №151-ФЗ «Об аварийно-спасательных службах и статусе спасателей»;</w:t>
      </w:r>
    </w:p>
    <w:p w14:paraId="48F89AF8"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Федерального закона от 21.12.1994 № 68-ФЗ «О защите населения и территорий от чрезвычайных ситуаций природного и техногенного характера»;</w:t>
      </w:r>
    </w:p>
    <w:p w14:paraId="045DFC88"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12.02.1998 №28-ФЗ «О гражданской обороне»;</w:t>
      </w:r>
    </w:p>
    <w:p w14:paraId="24AD981E"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04.05.1999 №96-ФЗ «Об охране атмосферного воздуха»;</w:t>
      </w:r>
    </w:p>
    <w:p w14:paraId="32B17EE8" w14:textId="77777777" w:rsidR="005C3235" w:rsidRPr="00E972D3"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7"/>
          <w:szCs w:val="27"/>
        </w:rPr>
      </w:pPr>
      <w:r w:rsidRPr="00E972D3">
        <w:rPr>
          <w:rFonts w:ascii="Times New Roman" w:hAnsi="Times New Roman" w:cs="Times New Roman"/>
          <w:sz w:val="27"/>
          <w:szCs w:val="27"/>
        </w:rPr>
        <w:t>Федеральный закон от 14.03.1995 №33-ФЗ «Об особо охраняемых природных территориях»;</w:t>
      </w:r>
    </w:p>
    <w:p w14:paraId="5E5E531C" w14:textId="77777777" w:rsidR="005C3235" w:rsidRPr="00E972D3"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7"/>
          <w:szCs w:val="27"/>
        </w:rPr>
      </w:pPr>
      <w:r w:rsidRPr="00E972D3">
        <w:rPr>
          <w:rFonts w:ascii="Times New Roman" w:hAnsi="Times New Roman" w:cs="Times New Roman"/>
          <w:sz w:val="27"/>
          <w:szCs w:val="27"/>
        </w:rPr>
        <w:t>Закон Российской Федерации от 21.02.1992 № 2395-1 «О недрах»;</w:t>
      </w:r>
    </w:p>
    <w:p w14:paraId="63A7484A" w14:textId="77777777" w:rsidR="005C3235" w:rsidRPr="00E972D3"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7"/>
          <w:szCs w:val="27"/>
        </w:rPr>
      </w:pPr>
      <w:r w:rsidRPr="00E972D3">
        <w:rPr>
          <w:rFonts w:ascii="Times New Roman" w:hAnsi="Times New Roman" w:cs="Times New Roman"/>
          <w:sz w:val="27"/>
          <w:szCs w:val="27"/>
        </w:rPr>
        <w:t>Приказ Министерства экономического развития Российской Федерации «Об утверждении методических рекомендаций по подготовке нормативов градостроительного проектирования» от 15.02.2021 №71;</w:t>
      </w:r>
    </w:p>
    <w:p w14:paraId="238D2709" w14:textId="77777777" w:rsidR="005C3235" w:rsidRPr="00E972D3" w:rsidRDefault="005C3235" w:rsidP="005C3235">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7"/>
          <w:szCs w:val="27"/>
        </w:rPr>
      </w:pPr>
      <w:r w:rsidRPr="00E972D3">
        <w:rPr>
          <w:rFonts w:ascii="Times New Roman" w:hAnsi="Times New Roman" w:cs="Times New Roman"/>
          <w:color w:val="000000" w:themeColor="text1"/>
          <w:sz w:val="27"/>
          <w:szCs w:val="27"/>
        </w:rPr>
        <w:t>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91F4A2D" w14:textId="77777777" w:rsidR="005C3235" w:rsidRPr="00E972D3" w:rsidRDefault="005C3235" w:rsidP="005C3235">
      <w:pPr>
        <w:pStyle w:val="ConsPlusNormal"/>
        <w:numPr>
          <w:ilvl w:val="0"/>
          <w:numId w:val="4"/>
        </w:numPr>
        <w:ind w:left="0" w:firstLine="709"/>
        <w:jc w:val="both"/>
        <w:rPr>
          <w:color w:val="000000" w:themeColor="text1"/>
          <w:sz w:val="27"/>
          <w:szCs w:val="27"/>
        </w:rPr>
      </w:pPr>
      <w:r w:rsidRPr="00E972D3">
        <w:rPr>
          <w:color w:val="000000" w:themeColor="text1"/>
          <w:sz w:val="27"/>
          <w:szCs w:val="27"/>
        </w:rPr>
        <w:t>Приказ Минтруда России от 24 ноября 2014 г.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14:paraId="406D8C3F" w14:textId="77777777" w:rsidR="005C3235" w:rsidRPr="00E972D3" w:rsidRDefault="005C3235" w:rsidP="005C3235">
      <w:pPr>
        <w:pStyle w:val="ConsPlusNormal"/>
        <w:numPr>
          <w:ilvl w:val="0"/>
          <w:numId w:val="4"/>
        </w:numPr>
        <w:ind w:left="0" w:firstLine="709"/>
        <w:jc w:val="both"/>
        <w:rPr>
          <w:color w:val="000000" w:themeColor="text1"/>
          <w:sz w:val="27"/>
          <w:szCs w:val="27"/>
        </w:rPr>
      </w:pPr>
      <w:r w:rsidRPr="00E972D3">
        <w:rPr>
          <w:color w:val="000000" w:themeColor="text1"/>
          <w:sz w:val="27"/>
          <w:szCs w:val="27"/>
        </w:rPr>
        <w:t xml:space="preserve">Распоряжение Минкультуры России от 2 августа 2017 г. № Р-965 «Об утверждении Методических рекомендаций субъектам Российской Федерации и </w:t>
      </w:r>
      <w:r w:rsidRPr="00E972D3">
        <w:rPr>
          <w:color w:val="000000" w:themeColor="text1"/>
          <w:sz w:val="27"/>
          <w:szCs w:val="27"/>
        </w:rPr>
        <w:lastRenderedPageBreak/>
        <w:t>органам местного самоуправления по развитию сети организаций культуры и обеспеченности населения услугами организаций культуры»;</w:t>
      </w:r>
    </w:p>
    <w:p w14:paraId="45AA15F1" w14:textId="77777777" w:rsidR="005C3235" w:rsidRPr="00E972D3"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7"/>
          <w:szCs w:val="27"/>
        </w:rPr>
      </w:pPr>
      <w:r w:rsidRPr="00E972D3">
        <w:rPr>
          <w:rFonts w:ascii="Times New Roman" w:hAnsi="Times New Roman" w:cs="Times New Roman"/>
          <w:color w:val="000000" w:themeColor="text1"/>
          <w:sz w:val="27"/>
          <w:szCs w:val="27"/>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w:t>
      </w:r>
      <w:r w:rsidRPr="00E972D3">
        <w:rPr>
          <w:rFonts w:ascii="Times New Roman" w:hAnsi="Times New Roman" w:cs="Times New Roman"/>
          <w:sz w:val="27"/>
          <w:szCs w:val="27"/>
        </w:rPr>
        <w:t xml:space="preserve">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29189C36" w14:textId="77777777" w:rsidR="005C3235" w:rsidRPr="00E972D3"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7"/>
          <w:szCs w:val="27"/>
        </w:rPr>
      </w:pPr>
      <w:r w:rsidRPr="00E972D3">
        <w:rPr>
          <w:rFonts w:ascii="Times New Roman" w:hAnsi="Times New Roman" w:cs="Times New Roman"/>
          <w:bCs/>
          <w:color w:val="000000"/>
          <w:sz w:val="27"/>
          <w:szCs w:val="27"/>
        </w:rPr>
        <w:t>Методические рекомендации по разработке документов транспортного планирования субъектов Российской Федерации (</w:t>
      </w:r>
      <w:r w:rsidRPr="00E972D3">
        <w:rPr>
          <w:rFonts w:ascii="Times New Roman" w:hAnsi="Times New Roman" w:cs="Times New Roman"/>
          <w:sz w:val="27"/>
          <w:szCs w:val="27"/>
        </w:rPr>
        <w:t>утверждены протоколом заседания рабочей группы проектного комитета по национальному проекту «Безопасные и качественные автомобильные дороги» от 12 августа 2019 г. № ИА-63).</w:t>
      </w:r>
    </w:p>
    <w:p w14:paraId="302D9F68"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61491FD0" w14:textId="77777777" w:rsidR="005C3235" w:rsidRPr="00E972D3" w:rsidRDefault="005C3235" w:rsidP="005C3235">
      <w:pPr>
        <w:pStyle w:val="a3"/>
        <w:spacing w:after="0" w:line="240" w:lineRule="auto"/>
        <w:ind w:left="0" w:firstLine="709"/>
        <w:jc w:val="center"/>
        <w:rPr>
          <w:rFonts w:ascii="Times New Roman" w:hAnsi="Times New Roman" w:cs="Times New Roman"/>
          <w:i/>
          <w:sz w:val="27"/>
          <w:szCs w:val="27"/>
        </w:rPr>
      </w:pPr>
      <w:r w:rsidRPr="00E972D3">
        <w:rPr>
          <w:rFonts w:ascii="Times New Roman" w:hAnsi="Times New Roman" w:cs="Times New Roman"/>
          <w:i/>
          <w:sz w:val="27"/>
          <w:szCs w:val="27"/>
        </w:rPr>
        <w:t>Нормативные правовые акты Алтайского края</w:t>
      </w:r>
    </w:p>
    <w:p w14:paraId="4D564FE5" w14:textId="77777777" w:rsidR="005C3235" w:rsidRPr="00E972D3" w:rsidRDefault="005C3235" w:rsidP="005C3235">
      <w:pPr>
        <w:pStyle w:val="a3"/>
        <w:spacing w:after="0" w:line="240" w:lineRule="auto"/>
        <w:ind w:left="0" w:firstLine="709"/>
        <w:jc w:val="both"/>
        <w:rPr>
          <w:rFonts w:ascii="Times New Roman" w:hAnsi="Times New Roman" w:cs="Times New Roman"/>
          <w:sz w:val="27"/>
          <w:szCs w:val="27"/>
        </w:rPr>
      </w:pPr>
    </w:p>
    <w:p w14:paraId="0343DC29" w14:textId="77777777" w:rsidR="005C3235" w:rsidRPr="00E972D3" w:rsidRDefault="005C3235" w:rsidP="005C3235">
      <w:pPr>
        <w:pStyle w:val="a3"/>
        <w:numPr>
          <w:ilvl w:val="0"/>
          <w:numId w:val="7"/>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Закон Алтайского края от 07.03.2006 №18-ЗС «О статусе и границах муниципальных и административно-территориальных образований </w:t>
      </w:r>
      <w:proofErr w:type="spellStart"/>
      <w:r w:rsidR="0033735B" w:rsidRPr="00E972D3">
        <w:rPr>
          <w:rFonts w:ascii="Times New Roman" w:hAnsi="Times New Roman" w:cs="Times New Roman"/>
          <w:sz w:val="27"/>
          <w:szCs w:val="27"/>
        </w:rPr>
        <w:t>Топчихинского</w:t>
      </w:r>
      <w:proofErr w:type="spellEnd"/>
      <w:r w:rsidR="0033735B" w:rsidRPr="00E972D3">
        <w:rPr>
          <w:rFonts w:ascii="Times New Roman" w:hAnsi="Times New Roman" w:cs="Times New Roman"/>
          <w:sz w:val="27"/>
          <w:szCs w:val="27"/>
        </w:rPr>
        <w:t xml:space="preserve"> района</w:t>
      </w:r>
      <w:r w:rsidRPr="00E972D3">
        <w:rPr>
          <w:rFonts w:ascii="Times New Roman" w:hAnsi="Times New Roman" w:cs="Times New Roman"/>
          <w:sz w:val="27"/>
          <w:szCs w:val="27"/>
        </w:rPr>
        <w:t xml:space="preserve"> Алтайского края»;</w:t>
      </w:r>
    </w:p>
    <w:p w14:paraId="5D61CDCF" w14:textId="77777777" w:rsidR="005C3235" w:rsidRPr="00E972D3" w:rsidRDefault="005C3235" w:rsidP="005C3235">
      <w:pPr>
        <w:pStyle w:val="a3"/>
        <w:numPr>
          <w:ilvl w:val="0"/>
          <w:numId w:val="7"/>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Закон Алтайского края от 29.12.2003 №120-ЗС «О градостроительной деятельности на территории Алтайского края»;</w:t>
      </w:r>
    </w:p>
    <w:p w14:paraId="0C2171E5" w14:textId="77777777" w:rsidR="005C3235" w:rsidRPr="00E972D3" w:rsidRDefault="005C3235" w:rsidP="005C3235">
      <w:pPr>
        <w:pStyle w:val="a3"/>
        <w:numPr>
          <w:ilvl w:val="0"/>
          <w:numId w:val="7"/>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Постановление Правительства Алтайского края от 29.12.2022 №537 «Об утверждении нормативов градостроительного проектирования Алтайского края».</w:t>
      </w:r>
    </w:p>
    <w:p w14:paraId="7A1B13B0"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7BCF3B4C" w14:textId="77777777" w:rsidR="005C3235" w:rsidRPr="00E972D3" w:rsidRDefault="005C3235" w:rsidP="005C3235">
      <w:pPr>
        <w:pStyle w:val="a3"/>
        <w:spacing w:after="0" w:line="240" w:lineRule="auto"/>
        <w:ind w:left="0" w:firstLine="709"/>
        <w:jc w:val="center"/>
        <w:rPr>
          <w:rFonts w:ascii="Times New Roman" w:hAnsi="Times New Roman" w:cs="Times New Roman"/>
          <w:i/>
          <w:sz w:val="27"/>
          <w:szCs w:val="27"/>
        </w:rPr>
      </w:pPr>
      <w:r w:rsidRPr="00E972D3">
        <w:rPr>
          <w:rFonts w:ascii="Times New Roman" w:hAnsi="Times New Roman" w:cs="Times New Roman"/>
          <w:i/>
          <w:sz w:val="27"/>
          <w:szCs w:val="27"/>
        </w:rPr>
        <w:t>Своды правил по проектированию и строительству (СП)</w:t>
      </w:r>
    </w:p>
    <w:p w14:paraId="5822D642" w14:textId="77777777" w:rsidR="005C3235" w:rsidRPr="00E972D3" w:rsidRDefault="005C3235" w:rsidP="005C3235">
      <w:pPr>
        <w:pStyle w:val="a3"/>
        <w:spacing w:after="0" w:line="240" w:lineRule="auto"/>
        <w:ind w:left="0" w:firstLine="709"/>
        <w:jc w:val="both"/>
        <w:rPr>
          <w:rFonts w:ascii="Times New Roman" w:hAnsi="Times New Roman" w:cs="Times New Roman"/>
          <w:sz w:val="27"/>
          <w:szCs w:val="27"/>
        </w:rPr>
      </w:pPr>
    </w:p>
    <w:p w14:paraId="4B82815C"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104.13330.2016 «СНиП 2.06.15-85 Инженерная защита территории от затопления и подтопления»;</w:t>
      </w:r>
    </w:p>
    <w:p w14:paraId="68A98906"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42.13330.2016 «СНиП 2.07.01-89* «Градостроительство. Планировка и застройка городских и сельских поселений»;</w:t>
      </w:r>
    </w:p>
    <w:p w14:paraId="4AFAACE1"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 xml:space="preserve">СП 18.13330.2019 «СНиП II-89-80* Производственные объекты. Планировочная организация земельного участка (Генеральные планы промышленных предприятий)»; </w:t>
      </w:r>
    </w:p>
    <w:p w14:paraId="0DC71DB1"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19.13330.2019 «СНиП П-97-76 «Сельскохозяйственные предприятия. Планировочная организация земельного участка (Генеральные планы сельскохозяйственных предприятий)»;</w:t>
      </w:r>
    </w:p>
    <w:p w14:paraId="2ACABCA2" w14:textId="77777777" w:rsidR="005C3235" w:rsidRPr="00E972D3" w:rsidRDefault="005C3235" w:rsidP="005C3235">
      <w:pPr>
        <w:pStyle w:val="ConsPlusNormal"/>
        <w:numPr>
          <w:ilvl w:val="0"/>
          <w:numId w:val="4"/>
        </w:numPr>
        <w:ind w:left="0" w:firstLine="709"/>
        <w:jc w:val="both"/>
        <w:rPr>
          <w:sz w:val="27"/>
          <w:szCs w:val="27"/>
        </w:rPr>
      </w:pPr>
      <w:r w:rsidRPr="00E972D3">
        <w:rPr>
          <w:sz w:val="27"/>
          <w:szCs w:val="27"/>
        </w:rPr>
        <w:t>СП 252.1325800.2016. Здания дошкольных образовательных организаций. Правила проектирования;</w:t>
      </w:r>
    </w:p>
    <w:p w14:paraId="3EB36892" w14:textId="77777777" w:rsidR="005C3235" w:rsidRPr="00E972D3" w:rsidRDefault="005C3235" w:rsidP="005C3235">
      <w:pPr>
        <w:pStyle w:val="ConsPlusNormal"/>
        <w:numPr>
          <w:ilvl w:val="0"/>
          <w:numId w:val="4"/>
        </w:numPr>
        <w:ind w:left="0" w:firstLine="709"/>
        <w:jc w:val="both"/>
        <w:rPr>
          <w:sz w:val="27"/>
          <w:szCs w:val="27"/>
        </w:rPr>
      </w:pPr>
      <w:r w:rsidRPr="00E972D3">
        <w:rPr>
          <w:sz w:val="27"/>
          <w:szCs w:val="27"/>
        </w:rPr>
        <w:t>СП 31.13330.2021 «СНиП 2.04.02-84* Водоснабжение. Наружные сети и сооружения»;</w:t>
      </w:r>
    </w:p>
    <w:p w14:paraId="03BF7B17"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32.13330.2018 «СНиП 2.04.03-85 «Канализация, наружные сети и сооружения»;</w:t>
      </w:r>
    </w:p>
    <w:p w14:paraId="63E1D0DC"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50.13330.2012 «СНиП 23-02-2003 «Тепловая защита зданий»;</w:t>
      </w:r>
    </w:p>
    <w:p w14:paraId="691667E7"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lastRenderedPageBreak/>
        <w:t>СП 30.13330.2020 «СНиП 2.04.01-85* «Внутренний водопровод и канализация зданий»;</w:t>
      </w:r>
    </w:p>
    <w:p w14:paraId="1B9CFCE9"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36.13330.2012 «СНиП 2.05.06-85* «Магистральные трубопроводы»;</w:t>
      </w:r>
    </w:p>
    <w:p w14:paraId="709F3103"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62.13330.2011 «СНиП 42-01-2002 «Газораспределительные системы»;</w:t>
      </w:r>
    </w:p>
    <w:p w14:paraId="26282D0A"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40.13330.2012 «СНиП 2.06.06-85 «Плотины бетонные и железобетонные»;</w:t>
      </w:r>
    </w:p>
    <w:p w14:paraId="6E54904D"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39.13330.2012 «СНиП 2.06.05-84* «Плотины из грунтовых материалов»;</w:t>
      </w:r>
    </w:p>
    <w:p w14:paraId="3D30D89A"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116.13330.2012 «СНиП 22-02-2003 «Инженерная защита территорий, зданий и сооружений от опасных геологических процессов. Основные положения»;</w:t>
      </w:r>
    </w:p>
    <w:p w14:paraId="15F264E3"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131.13330.2020 «СНиП 23-01-99* «Строительная климатология»;</w:t>
      </w:r>
    </w:p>
    <w:p w14:paraId="0F15233F"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88.13330.2022 «СНиП II-11-77* «Защитные сооружения гражданской обороны»;</w:t>
      </w:r>
    </w:p>
    <w:p w14:paraId="38F5E601"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58.13330.2019 «СНиП 33-01-2003 «Гидротехнические сооружения. Основные положения»;</w:t>
      </w:r>
    </w:p>
    <w:p w14:paraId="4C857E18"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51.13330.2011 «СНиП 23-03-2003 «Защита от шума»;</w:t>
      </w:r>
    </w:p>
    <w:p w14:paraId="38432E5E"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СП 165.1325800.2014 «СНиП 2.01.51-90 «Инженерно-технические мероприятия по гражданской обороне»;</w:t>
      </w:r>
    </w:p>
    <w:p w14:paraId="0456A937" w14:textId="77777777" w:rsidR="005C3235" w:rsidRPr="00E972D3" w:rsidRDefault="005C3235" w:rsidP="005C3235">
      <w:pPr>
        <w:pStyle w:val="ConsPlusNormal"/>
        <w:numPr>
          <w:ilvl w:val="0"/>
          <w:numId w:val="4"/>
        </w:numPr>
        <w:ind w:left="0" w:firstLine="709"/>
        <w:jc w:val="both"/>
        <w:rPr>
          <w:sz w:val="27"/>
          <w:szCs w:val="27"/>
        </w:rPr>
      </w:pPr>
      <w:r w:rsidRPr="00E972D3">
        <w:rPr>
          <w:sz w:val="27"/>
          <w:szCs w:val="27"/>
        </w:rPr>
        <w:t>СП 396.1325800.2018. Улицы и дороги населенных пунктов. Правила градостроительного проектирования;</w:t>
      </w:r>
    </w:p>
    <w:p w14:paraId="0BA64706" w14:textId="77777777" w:rsidR="005C3235" w:rsidRPr="00E972D3" w:rsidRDefault="005C3235" w:rsidP="005C3235">
      <w:pPr>
        <w:pStyle w:val="ConsPlusNormal"/>
        <w:numPr>
          <w:ilvl w:val="0"/>
          <w:numId w:val="4"/>
        </w:numPr>
        <w:ind w:left="0" w:firstLine="709"/>
        <w:jc w:val="both"/>
        <w:rPr>
          <w:sz w:val="27"/>
          <w:szCs w:val="27"/>
        </w:rPr>
      </w:pPr>
      <w:r w:rsidRPr="00E972D3">
        <w:rPr>
          <w:sz w:val="27"/>
          <w:szCs w:val="27"/>
        </w:rPr>
        <w:t>СП 256.1325800.2016. СП 31-110-2003. Электроустановки жилых и общественных зданий. Правила проектирования и монтажа.</w:t>
      </w:r>
    </w:p>
    <w:p w14:paraId="04FF72D2"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56E49A42" w14:textId="77777777" w:rsidR="005C3235" w:rsidRPr="00E972D3" w:rsidRDefault="005C3235" w:rsidP="005C3235">
      <w:pPr>
        <w:pStyle w:val="a3"/>
        <w:spacing w:after="0" w:line="240" w:lineRule="auto"/>
        <w:ind w:left="0" w:firstLine="709"/>
        <w:jc w:val="center"/>
        <w:rPr>
          <w:rFonts w:ascii="Times New Roman" w:hAnsi="Times New Roman" w:cs="Times New Roman"/>
          <w:i/>
          <w:sz w:val="27"/>
          <w:szCs w:val="27"/>
        </w:rPr>
      </w:pPr>
      <w:r w:rsidRPr="00E972D3">
        <w:rPr>
          <w:rFonts w:ascii="Times New Roman" w:hAnsi="Times New Roman" w:cs="Times New Roman"/>
          <w:i/>
          <w:sz w:val="27"/>
          <w:szCs w:val="27"/>
        </w:rPr>
        <w:t>Санитарные правила и нормы (СанПиН)</w:t>
      </w:r>
    </w:p>
    <w:p w14:paraId="1AFECA1E" w14:textId="77777777" w:rsidR="005C3235" w:rsidRPr="00E972D3" w:rsidRDefault="005C3235" w:rsidP="005C3235">
      <w:pPr>
        <w:spacing w:after="0" w:line="240" w:lineRule="auto"/>
        <w:ind w:firstLine="709"/>
        <w:jc w:val="both"/>
        <w:rPr>
          <w:rFonts w:ascii="Times New Roman" w:hAnsi="Times New Roman" w:cs="Times New Roman"/>
          <w:sz w:val="27"/>
          <w:szCs w:val="27"/>
        </w:rPr>
      </w:pPr>
    </w:p>
    <w:p w14:paraId="3B9CA934"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СанПиН 2.2.1/2.1.1.1200-03 «Санитарно-защитные зоны и санитарная классификация предприятий, сооружений и иных объектов»;</w:t>
      </w:r>
    </w:p>
    <w:p w14:paraId="04141499" w14:textId="77777777" w:rsidR="005C3235" w:rsidRPr="00E972D3" w:rsidRDefault="005C3235" w:rsidP="005C3235">
      <w:pPr>
        <w:pStyle w:val="a3"/>
        <w:numPr>
          <w:ilvl w:val="0"/>
          <w:numId w:val="4"/>
        </w:numPr>
        <w:spacing w:after="0" w:line="240" w:lineRule="auto"/>
        <w:ind w:left="0" w:firstLine="709"/>
        <w:jc w:val="both"/>
        <w:rPr>
          <w:rFonts w:ascii="Times New Roman" w:hAnsi="Times New Roman" w:cs="Times New Roman"/>
          <w:sz w:val="27"/>
          <w:szCs w:val="27"/>
        </w:rPr>
      </w:pPr>
      <w:r w:rsidRPr="00E972D3">
        <w:rPr>
          <w:rFonts w:ascii="Times New Roman" w:hAnsi="Times New Roman" w:cs="Times New Roman"/>
          <w:sz w:val="27"/>
          <w:szCs w:val="27"/>
        </w:rPr>
        <w:t>СанПиН 2.1.4.1110-02 «Зоны санитарной охраны источников водоснабжения и водопроводов питьевого назначения».</w:t>
      </w:r>
    </w:p>
    <w:p w14:paraId="1166E9DB" w14:textId="77777777" w:rsidR="00045F17" w:rsidRPr="00E972D3" w:rsidRDefault="00045F17" w:rsidP="003314E9">
      <w:pPr>
        <w:spacing w:after="0" w:line="240" w:lineRule="auto"/>
        <w:rPr>
          <w:rFonts w:ascii="Times New Roman" w:hAnsi="Times New Roman" w:cs="Times New Roman"/>
          <w:sz w:val="27"/>
          <w:szCs w:val="27"/>
        </w:rPr>
        <w:sectPr w:rsidR="00045F17" w:rsidRPr="00E972D3" w:rsidSect="00CF11DA">
          <w:pgSz w:w="11907" w:h="16839" w:orient="landscape" w:code="9"/>
          <w:pgMar w:top="1134" w:right="850" w:bottom="1134" w:left="1701" w:header="709" w:footer="709" w:gutter="0"/>
          <w:cols w:space="708"/>
          <w:docGrid w:linePitch="360"/>
        </w:sectPr>
      </w:pPr>
    </w:p>
    <w:p w14:paraId="2F38BB1B" w14:textId="5B1E331F" w:rsidR="00F23EB2" w:rsidRPr="00F23EB2" w:rsidRDefault="00F23EB2" w:rsidP="00F23EB2">
      <w:pPr>
        <w:jc w:val="right"/>
        <w:rPr>
          <w:rFonts w:ascii="Times New Roman" w:hAnsi="Times New Roman" w:cs="Times New Roman"/>
          <w:b/>
          <w:sz w:val="27"/>
          <w:szCs w:val="27"/>
        </w:rPr>
      </w:pPr>
      <w:r>
        <w:rPr>
          <w:rFonts w:ascii="Times New Roman" w:hAnsi="Times New Roman" w:cs="Times New Roman"/>
          <w:b/>
          <w:sz w:val="27"/>
          <w:szCs w:val="27"/>
        </w:rPr>
        <w:lastRenderedPageBreak/>
        <w:t>ПРИЛОЖЕНИЕ 3</w:t>
      </w:r>
    </w:p>
    <w:p w14:paraId="12816ADC" w14:textId="77777777" w:rsidR="00F23EB2" w:rsidRDefault="00F23EB2" w:rsidP="00045F17">
      <w:pPr>
        <w:spacing w:after="0" w:line="240" w:lineRule="auto"/>
        <w:jc w:val="center"/>
        <w:rPr>
          <w:rFonts w:ascii="Times New Roman" w:eastAsia="Times New Roman" w:hAnsi="Times New Roman" w:cs="Times New Roman"/>
          <w:b/>
          <w:bCs/>
          <w:color w:val="FF0000"/>
          <w:sz w:val="27"/>
          <w:szCs w:val="27"/>
        </w:rPr>
      </w:pPr>
    </w:p>
    <w:p w14:paraId="3985F1A8" w14:textId="380E2A81" w:rsidR="00045F17" w:rsidRPr="00BD3BD4" w:rsidRDefault="00045F17" w:rsidP="00045F17">
      <w:pPr>
        <w:spacing w:after="0" w:line="240" w:lineRule="auto"/>
        <w:jc w:val="center"/>
        <w:rPr>
          <w:rFonts w:ascii="Times New Roman" w:eastAsia="Times New Roman" w:hAnsi="Times New Roman" w:cs="Times New Roman"/>
          <w:b/>
          <w:bCs/>
          <w:color w:val="FF0000"/>
          <w:sz w:val="27"/>
          <w:szCs w:val="27"/>
        </w:rPr>
      </w:pPr>
      <w:r w:rsidRPr="00BD3BD4">
        <w:rPr>
          <w:rFonts w:ascii="Times New Roman" w:eastAsia="Times New Roman" w:hAnsi="Times New Roman" w:cs="Times New Roman"/>
          <w:b/>
          <w:bCs/>
          <w:color w:val="FF0000"/>
          <w:sz w:val="27"/>
          <w:szCs w:val="27"/>
        </w:rPr>
        <w:t>БД ПМО Алтайского края</w:t>
      </w:r>
    </w:p>
    <w:p w14:paraId="629479DE" w14:textId="77777777" w:rsidR="00045F17" w:rsidRPr="00BD3BD4" w:rsidRDefault="00045F17" w:rsidP="00045F17">
      <w:pPr>
        <w:spacing w:after="0" w:line="240" w:lineRule="auto"/>
        <w:jc w:val="center"/>
        <w:rPr>
          <w:rFonts w:ascii="Times New Roman" w:eastAsia="Times New Roman" w:hAnsi="Times New Roman" w:cs="Times New Roman"/>
          <w:b/>
          <w:bCs/>
          <w:color w:val="FF0000"/>
          <w:sz w:val="27"/>
          <w:szCs w:val="27"/>
        </w:rPr>
      </w:pPr>
      <w:r w:rsidRPr="00BD3BD4">
        <w:rPr>
          <w:rFonts w:ascii="Times New Roman" w:eastAsia="Times New Roman" w:hAnsi="Times New Roman" w:cs="Times New Roman"/>
          <w:b/>
          <w:bCs/>
          <w:color w:val="FF0000"/>
          <w:sz w:val="27"/>
          <w:szCs w:val="27"/>
        </w:rPr>
        <w:t>ПОКАЗАТЕЛИ,</w:t>
      </w:r>
      <w:r w:rsidRPr="00BD3BD4">
        <w:rPr>
          <w:rFonts w:ascii="Times New Roman" w:eastAsia="Times New Roman" w:hAnsi="Times New Roman" w:cs="Times New Roman"/>
          <w:b/>
          <w:bCs/>
          <w:color w:val="FF0000"/>
          <w:sz w:val="27"/>
          <w:szCs w:val="27"/>
        </w:rPr>
        <w:br/>
        <w:t>ХАРАКТЕРИЗУЮЩИЕ СОСТОЯНИЕ ЭКОНОМИКИ И</w:t>
      </w:r>
      <w:r w:rsidRPr="00BD3BD4">
        <w:rPr>
          <w:rFonts w:ascii="Times New Roman" w:eastAsia="Times New Roman" w:hAnsi="Times New Roman" w:cs="Times New Roman"/>
          <w:b/>
          <w:bCs/>
          <w:color w:val="FF0000"/>
          <w:sz w:val="27"/>
          <w:szCs w:val="27"/>
        </w:rPr>
        <w:br/>
        <w:t>СОЦИАЛЬНОЙ СФЕРЫ МУНИЦИПАЛЬНОГО ОБРАЗОВАНИЯ</w:t>
      </w:r>
    </w:p>
    <w:p w14:paraId="7514308F" w14:textId="3B991490" w:rsidR="00045F17" w:rsidRPr="00BD3BD4" w:rsidRDefault="00B93411" w:rsidP="00045F17">
      <w:pPr>
        <w:spacing w:after="0" w:line="240" w:lineRule="auto"/>
        <w:jc w:val="center"/>
        <w:rPr>
          <w:rFonts w:ascii="Times New Roman" w:eastAsia="Times New Roman" w:hAnsi="Times New Roman" w:cs="Times New Roman"/>
          <w:b/>
          <w:bCs/>
          <w:color w:val="FF0000"/>
          <w:sz w:val="27"/>
          <w:szCs w:val="27"/>
        </w:rPr>
      </w:pPr>
      <w:r w:rsidRPr="00BD3BD4">
        <w:rPr>
          <w:rFonts w:ascii="Times New Roman" w:eastAsia="Times New Roman" w:hAnsi="Times New Roman" w:cs="Times New Roman"/>
          <w:b/>
          <w:bCs/>
          <w:color w:val="FF0000"/>
          <w:sz w:val="27"/>
          <w:szCs w:val="27"/>
        </w:rPr>
        <w:t>ЧИСТЮНЬСКИЙ</w:t>
      </w:r>
      <w:r w:rsidR="00045F17" w:rsidRPr="00BD3BD4">
        <w:rPr>
          <w:rFonts w:ascii="Times New Roman" w:eastAsia="Times New Roman" w:hAnsi="Times New Roman" w:cs="Times New Roman"/>
          <w:b/>
          <w:bCs/>
          <w:color w:val="FF0000"/>
          <w:sz w:val="27"/>
          <w:szCs w:val="27"/>
        </w:rPr>
        <w:t xml:space="preserve"> СЕЛЬСОВЕТ</w:t>
      </w:r>
    </w:p>
    <w:p w14:paraId="2297C1E8" w14:textId="77777777" w:rsidR="00045F17" w:rsidRPr="00BD3BD4" w:rsidRDefault="0033735B" w:rsidP="00045F17">
      <w:pPr>
        <w:spacing w:after="0" w:line="240" w:lineRule="auto"/>
        <w:jc w:val="center"/>
        <w:rPr>
          <w:rFonts w:ascii="Times New Roman" w:eastAsia="Times New Roman" w:hAnsi="Times New Roman" w:cs="Times New Roman"/>
          <w:b/>
          <w:bCs/>
          <w:color w:val="FF0000"/>
          <w:sz w:val="27"/>
          <w:szCs w:val="27"/>
        </w:rPr>
      </w:pPr>
      <w:r w:rsidRPr="00BD3BD4">
        <w:rPr>
          <w:rFonts w:ascii="Times New Roman" w:eastAsia="Times New Roman" w:hAnsi="Times New Roman" w:cs="Times New Roman"/>
          <w:b/>
          <w:bCs/>
          <w:color w:val="FF0000"/>
          <w:sz w:val="27"/>
          <w:szCs w:val="27"/>
        </w:rPr>
        <w:t>ТОПЧИХИНСКОГО РАЙОНА</w:t>
      </w:r>
    </w:p>
    <w:p w14:paraId="32F6A0BF" w14:textId="77777777" w:rsidR="00045F17" w:rsidRPr="00BD3BD4" w:rsidRDefault="00045F17" w:rsidP="00045F17">
      <w:pPr>
        <w:spacing w:after="0" w:line="240" w:lineRule="auto"/>
        <w:jc w:val="center"/>
        <w:rPr>
          <w:rFonts w:ascii="Times New Roman" w:eastAsia="Times New Roman" w:hAnsi="Times New Roman" w:cs="Times New Roman"/>
          <w:b/>
          <w:bCs/>
          <w:color w:val="FF0000"/>
          <w:sz w:val="27"/>
          <w:szCs w:val="27"/>
        </w:rPr>
      </w:pPr>
    </w:p>
    <w:p w14:paraId="3A819375" w14:textId="77777777" w:rsidR="00045F17" w:rsidRPr="00BD3BD4" w:rsidRDefault="00045F17" w:rsidP="00045F17">
      <w:pPr>
        <w:spacing w:after="0" w:line="240" w:lineRule="auto"/>
        <w:jc w:val="center"/>
        <w:rPr>
          <w:rFonts w:ascii="Times New Roman" w:eastAsia="Times New Roman" w:hAnsi="Times New Roman" w:cs="Times New Roman"/>
          <w:b/>
          <w:bCs/>
          <w:color w:val="FF0000"/>
          <w:sz w:val="27"/>
          <w:szCs w:val="27"/>
        </w:rPr>
      </w:pPr>
      <w:r w:rsidRPr="00BD3BD4">
        <w:rPr>
          <w:rFonts w:ascii="Times New Roman" w:eastAsia="Times New Roman" w:hAnsi="Times New Roman" w:cs="Times New Roman"/>
          <w:b/>
          <w:bCs/>
          <w:color w:val="FF0000"/>
          <w:sz w:val="27"/>
          <w:szCs w:val="27"/>
        </w:rPr>
        <w:t>за 2012, 2013, 2014, 2015, 2016, 2017, 2018, 2019, 2020, 2021, 2022 годы</w:t>
      </w:r>
    </w:p>
    <w:p w14:paraId="1802C1B4" w14:textId="3F159568" w:rsidR="00045F17" w:rsidRDefault="00045F17" w:rsidP="00045F17">
      <w:pPr>
        <w:spacing w:after="0" w:line="240" w:lineRule="auto"/>
        <w:rPr>
          <w:rFonts w:ascii="Times New Roman" w:eastAsia="Times New Roman" w:hAnsi="Times New Roman" w:cs="Times New Roman"/>
          <w:color w:val="FF0000"/>
          <w:sz w:val="27"/>
          <w:szCs w:val="27"/>
        </w:rPr>
      </w:pPr>
    </w:p>
    <w:p w14:paraId="2AE5EA95"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Население</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00"/>
        <w:gridCol w:w="1133"/>
        <w:gridCol w:w="993"/>
        <w:gridCol w:w="993"/>
        <w:gridCol w:w="850"/>
        <w:gridCol w:w="993"/>
        <w:gridCol w:w="993"/>
        <w:gridCol w:w="990"/>
        <w:gridCol w:w="993"/>
        <w:gridCol w:w="993"/>
        <w:gridCol w:w="993"/>
        <w:gridCol w:w="993"/>
        <w:gridCol w:w="950"/>
      </w:tblGrid>
      <w:tr w:rsidR="00F23EB2" w:rsidRPr="00F23EB2" w14:paraId="56D736F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652793"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Показатели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AC1D40"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Ед. измерения</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EAFAD6"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A5D4BC"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DF06D7"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63813"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72262B"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2EFD70"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BD85E9"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C6F56B"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C1BF11"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2020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CBEE09"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2021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777BDA" w14:textId="77777777" w:rsidR="00F23EB2" w:rsidRPr="00F23EB2" w:rsidRDefault="00F23EB2" w:rsidP="00F23EB2">
            <w:pPr>
              <w:spacing w:after="0" w:line="240" w:lineRule="auto"/>
              <w:jc w:val="center"/>
              <w:rPr>
                <w:rFonts w:ascii="Times New Roman" w:eastAsia="Times New Roman" w:hAnsi="Times New Roman" w:cs="Times New Roman"/>
                <w:b/>
                <w:bCs/>
                <w:sz w:val="24"/>
                <w:szCs w:val="24"/>
              </w:rPr>
            </w:pPr>
            <w:r w:rsidRPr="00F23EB2">
              <w:rPr>
                <w:rFonts w:ascii="Times New Roman" w:eastAsia="Times New Roman" w:hAnsi="Times New Roman" w:cs="Times New Roman"/>
                <w:b/>
                <w:bCs/>
                <w:sz w:val="24"/>
                <w:szCs w:val="24"/>
              </w:rPr>
              <w:t>2022</w:t>
            </w:r>
          </w:p>
        </w:tc>
      </w:tr>
      <w:tr w:rsidR="00207CFE" w:rsidRPr="00F23EB2" w14:paraId="4B14BA70" w14:textId="77777777" w:rsidTr="00207CFE">
        <w:trPr>
          <w:trHeight w:val="397"/>
        </w:trPr>
        <w:tc>
          <w:tcPr>
            <w:tcW w:w="5000" w:type="pct"/>
            <w:gridSpan w:val="1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984179" w14:textId="03F7B6D1" w:rsidR="00207CFE" w:rsidRPr="00F23EB2" w:rsidRDefault="00207CFE" w:rsidP="00207CFE">
            <w:pPr>
              <w:spacing w:after="0" w:line="240" w:lineRule="auto"/>
              <w:jc w:val="center"/>
              <w:rPr>
                <w:rFonts w:ascii="Times New Roman" w:eastAsia="Times New Roman" w:hAnsi="Times New Roman" w:cs="Times New Roman"/>
                <w:sz w:val="20"/>
                <w:szCs w:val="20"/>
              </w:rPr>
            </w:pPr>
            <w:r w:rsidRPr="00F23EB2">
              <w:rPr>
                <w:rFonts w:ascii="Times New Roman" w:eastAsia="Times New Roman" w:hAnsi="Times New Roman" w:cs="Times New Roman"/>
                <w:sz w:val="24"/>
                <w:szCs w:val="24"/>
              </w:rPr>
              <w:t>Оценка численности городского и сельского населения на 1 января текущего года</w:t>
            </w:r>
          </w:p>
        </w:tc>
      </w:tr>
      <w:tr w:rsidR="00F23EB2" w:rsidRPr="00F23EB2" w14:paraId="79985DF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54141B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 население</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82D9F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F042C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3E9D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366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F55A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8A83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DBD7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E7EC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5B37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74124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EF43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FBA29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CE40B7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5594C3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на 1 января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CD5C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6C273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2A21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1251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5FC3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1248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CC08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1230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69F5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1226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EE04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26D2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8FA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1187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2BB1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1179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5340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1160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E615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1138</w:t>
            </w:r>
          </w:p>
        </w:tc>
      </w:tr>
      <w:tr w:rsidR="00F23EB2" w:rsidRPr="00F23EB2" w14:paraId="5266794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28478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Сельское население</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4E223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3DD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D21D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B8EFE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D827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74A2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967A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E552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92D5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030F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75EC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08606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9404C7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0466A9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на 1 января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3CA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23815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6FE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1251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F362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1248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1B0A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1230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75B9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1226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69ED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C610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7562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1187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5D8A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1179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926E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1160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A6E8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1138</w:t>
            </w:r>
          </w:p>
        </w:tc>
      </w:tr>
      <w:tr w:rsidR="00F23EB2" w:rsidRPr="00F23EB2" w14:paraId="11E28B9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C327F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Число родившихся (без учета мертворожденных)</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E0C5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72D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406F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0A6A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A4214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9DF2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7089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48D3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E8ED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E6EF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7F4F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BC1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32510EC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266C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Число умерших</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FE37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9244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5853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80B0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F75E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F6CB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E581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9606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9590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C586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D2C0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3737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r>
      <w:tr w:rsidR="00F23EB2" w:rsidRPr="00F23EB2" w14:paraId="1EABE5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B12D5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Естественный прирост (убыль)</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25CA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E7FD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E5E8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125B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4CA5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9BA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FB15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627E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979B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408F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ED8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184F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r>
      <w:tr w:rsidR="00F23EB2" w:rsidRPr="00F23EB2" w14:paraId="2AA9F72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A1CE6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Общий коэффициент рождаемости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7937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промилле</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FB51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E366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ECE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62F2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490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5037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62BB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B86B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EE3D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BE7C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BF5E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2.7</w:t>
            </w:r>
          </w:p>
        </w:tc>
      </w:tr>
      <w:tr w:rsidR="00F23EB2" w:rsidRPr="00F23EB2" w14:paraId="1D94316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7C58F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Общий коэффициент смертности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6D80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промилле</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DA272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1C7B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AD50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EE583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BBF3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8B3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531D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B043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A96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D761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C90A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19.2</w:t>
            </w:r>
          </w:p>
        </w:tc>
      </w:tr>
      <w:tr w:rsidR="00F23EB2" w:rsidRPr="00F23EB2" w14:paraId="047CF81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370BB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Общий коэффициент естественного прироста (убыли)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CA1F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промилле</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2D73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B8D9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295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045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A170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591B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8EE7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5690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EA9F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FBC7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-9.6</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0F06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-16.5</w:t>
            </w:r>
          </w:p>
        </w:tc>
      </w:tr>
      <w:tr w:rsidR="00F23EB2" w:rsidRPr="00F23EB2" w14:paraId="6D6BAA2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477D40" w14:textId="77777777" w:rsidR="00F23EB2" w:rsidRPr="00013F29" w:rsidRDefault="00F23EB2" w:rsidP="00F23EB2">
            <w:pPr>
              <w:spacing w:after="0" w:line="240" w:lineRule="auto"/>
              <w:rPr>
                <w:rFonts w:ascii="Times New Roman" w:eastAsia="Times New Roman" w:hAnsi="Times New Roman" w:cs="Times New Roman"/>
                <w:b/>
                <w:sz w:val="24"/>
                <w:szCs w:val="24"/>
              </w:rPr>
            </w:pPr>
            <w:r w:rsidRPr="00013F29">
              <w:rPr>
                <w:rFonts w:ascii="Times New Roman" w:eastAsia="Times New Roman" w:hAnsi="Times New Roman" w:cs="Times New Roman"/>
                <w:b/>
                <w:sz w:val="24"/>
                <w:szCs w:val="24"/>
              </w:rPr>
              <w:t>Число прибывших</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9CDEB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9AE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35692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0FE2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75C5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10B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C306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807F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B62A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8D45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B674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B0B71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AFA58FF" w14:textId="77777777" w:rsidTr="00013F29">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2CF3181" w14:textId="77777777" w:rsidR="00F23EB2" w:rsidRPr="00F23EB2" w:rsidRDefault="00F23EB2" w:rsidP="00013F29">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AB07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5E64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52C7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AE91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0781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FADE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59</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3D39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C2E6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1F94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82D3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E9D5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B287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47</w:t>
            </w:r>
          </w:p>
        </w:tc>
      </w:tr>
      <w:tr w:rsidR="00F23EB2" w:rsidRPr="00F23EB2" w14:paraId="19871DA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134E69C" w14:textId="77777777" w:rsidR="00F23EB2" w:rsidRPr="00F23EB2" w:rsidRDefault="00F23EB2" w:rsidP="006813B6">
            <w:pPr>
              <w:spacing w:after="0" w:line="240" w:lineRule="auto"/>
              <w:jc w:val="both"/>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7FBC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6D50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A61A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4D0D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0C44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A596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809E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3C9CC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5898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318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3EF7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A77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41</w:t>
            </w:r>
          </w:p>
        </w:tc>
      </w:tr>
      <w:tr w:rsidR="00F23EB2" w:rsidRPr="00F23EB2" w14:paraId="1499046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F895353" w14:textId="77777777" w:rsidR="00F23EB2" w:rsidRPr="00F23EB2" w:rsidRDefault="00F23EB2" w:rsidP="006813B6">
            <w:pPr>
              <w:spacing w:after="0" w:line="240" w:lineRule="auto"/>
              <w:jc w:val="both"/>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4E98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0EE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8DE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AA5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37D6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3673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F5B5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4FE1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8F32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9348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4B8B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3648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31</w:t>
            </w:r>
          </w:p>
        </w:tc>
      </w:tr>
      <w:tr w:rsidR="00F23EB2" w:rsidRPr="00F23EB2" w14:paraId="00947C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D4B3F8F" w14:textId="77777777" w:rsidR="00F23EB2" w:rsidRPr="00F23EB2" w:rsidRDefault="00F23EB2" w:rsidP="006813B6">
            <w:pPr>
              <w:spacing w:after="0" w:line="240" w:lineRule="auto"/>
              <w:jc w:val="both"/>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D21D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C2F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494E8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555E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0E21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470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F4BB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A94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DA64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5F2B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0244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18E1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r>
      <w:tr w:rsidR="00F23EB2" w:rsidRPr="00F23EB2" w14:paraId="3205F87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B8AA7EE" w14:textId="77777777" w:rsidR="00F23EB2" w:rsidRPr="00F23EB2" w:rsidRDefault="00F23EB2" w:rsidP="006813B6">
            <w:pPr>
              <w:spacing w:after="0" w:line="240" w:lineRule="auto"/>
              <w:jc w:val="both"/>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5949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526D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4936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B0CE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F539E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BC48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2557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DDF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D219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3937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055A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5CE6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5539A5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A1A5C2E" w14:textId="77777777" w:rsidR="00F23EB2" w:rsidRPr="00F23EB2" w:rsidRDefault="00F23EB2" w:rsidP="006813B6">
            <w:pPr>
              <w:spacing w:after="0" w:line="240" w:lineRule="auto"/>
              <w:jc w:val="both"/>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F0D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D346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41A2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023A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9290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BDCC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652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B040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A738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27DF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A3EF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25FB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2EF85B2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FA0BAF1" w14:textId="77777777" w:rsidR="00F23EB2" w:rsidRPr="00F23EB2" w:rsidRDefault="00F23EB2" w:rsidP="006813B6">
            <w:pPr>
              <w:spacing w:after="0" w:line="240" w:lineRule="auto"/>
              <w:jc w:val="both"/>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 другими зарубежными странами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306A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76282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EF3F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027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8660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F48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B54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8E1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5215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D2CB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A968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24B31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2ABB36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8CE4F39" w14:textId="77777777" w:rsidR="00F23EB2" w:rsidRPr="006D54F5" w:rsidRDefault="00F23EB2" w:rsidP="006813B6">
            <w:pPr>
              <w:spacing w:after="0" w:line="240" w:lineRule="auto"/>
              <w:jc w:val="both"/>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C205EF"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6AA5EC"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6C3190"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28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B6518F"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63922D"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EB76CE"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19</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987FD"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22D5DE"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23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738148"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33ACFB"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7FDC8C"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3CA5A6" w14:textId="77777777" w:rsidR="00F23EB2" w:rsidRPr="006D54F5" w:rsidRDefault="00F23EB2" w:rsidP="00F23EB2">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16</w:t>
            </w:r>
          </w:p>
        </w:tc>
      </w:tr>
      <w:tr w:rsidR="00F23EB2" w:rsidRPr="00F23EB2" w14:paraId="779400B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190B13" w14:textId="77777777" w:rsidR="00F23EB2" w:rsidRPr="006D54F5" w:rsidRDefault="00F23EB2" w:rsidP="00F23EB2">
            <w:pPr>
              <w:spacing w:after="0" w:line="240" w:lineRule="auto"/>
              <w:rPr>
                <w:rFonts w:ascii="Times New Roman" w:eastAsia="Times New Roman" w:hAnsi="Times New Roman" w:cs="Times New Roman"/>
                <w:b/>
                <w:sz w:val="24"/>
                <w:szCs w:val="24"/>
              </w:rPr>
            </w:pPr>
            <w:r w:rsidRPr="006D54F5">
              <w:rPr>
                <w:rFonts w:ascii="Times New Roman" w:eastAsia="Times New Roman" w:hAnsi="Times New Roman" w:cs="Times New Roman"/>
                <w:b/>
                <w:sz w:val="24"/>
                <w:szCs w:val="24"/>
              </w:rPr>
              <w:t>Число выбывших</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CA95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C789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E35ED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B976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17D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1633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C808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065B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EBF6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4ED0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AEBB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58E69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0FD450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3EBFA4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ECECB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4276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EAD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0ECE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0600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5CA9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DEA3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27113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CBA42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6613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FCCA2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E4F0F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D7A844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F4D8C0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0115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A671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49EA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A6A2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A784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A356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04D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F221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F912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36C3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0587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4526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2ACC6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03059B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EE08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D007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BE8E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6337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50B5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5080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4BE4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9C4E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80F0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9CBD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186C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48</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083A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44</w:t>
            </w:r>
          </w:p>
        </w:tc>
      </w:tr>
      <w:tr w:rsidR="00F23EB2" w:rsidRPr="00F23EB2" w14:paraId="36EA19B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59937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7A72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8A5C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079D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351F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06E2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2255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42FE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CA4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862B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2DB5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69E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1F40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r>
      <w:tr w:rsidR="00F23EB2" w:rsidRPr="00F23EB2" w14:paraId="106DDA7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DE8F172"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8381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0052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7365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11E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C26D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E0F9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BD84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9C02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1EFF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4E4F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57E6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4202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28</w:t>
            </w:r>
          </w:p>
        </w:tc>
      </w:tr>
      <w:tr w:rsidR="00F23EB2" w:rsidRPr="00F23EB2" w14:paraId="5853649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16256A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410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0991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10A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6A71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A1B2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43AF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4E5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C663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E4EB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2347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68CC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8B9E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r>
      <w:tr w:rsidR="00F23EB2" w:rsidRPr="00F23EB2" w14:paraId="420B9E2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468D2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A125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28524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EA33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CC8C2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2958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3B10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F404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5598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BF29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B9CA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9DBE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B05D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6ABAA22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2BEEA6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3245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93F90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C578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9F6A1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B6A2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7258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B574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4DD3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BAB4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9B18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0945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BF9B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7BAA8E5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4EC82A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5DD0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1AA4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25E3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87ED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9E6A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7650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0AF6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9C90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524E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A22D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C6C6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AA20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r>
      <w:tr w:rsidR="00F23EB2" w:rsidRPr="00F23EB2" w14:paraId="71781D8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922DDB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1A8E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D968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890F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1F72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6CDB5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2706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2D4B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B91C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75C3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D779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63C18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04568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B9519B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811D5E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48D8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7A3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4A2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BDBA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56C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4C9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FCE1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66DD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45D5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4F0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5B05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FBCA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r>
      <w:tr w:rsidR="00F23EB2" w:rsidRPr="00F23EB2" w14:paraId="5470705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098E8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AD983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B5B1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7993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1E1F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AC445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C60C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DB71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ABBE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A868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CD12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5155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36D4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r>
      <w:tr w:rsidR="00F23EB2" w:rsidRPr="00F23EB2" w14:paraId="126B83F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91F5F1"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951DE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AA05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96A2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E92B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2E90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57FD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A281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513C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9AC1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FAC2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FBA4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EF82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r>
      <w:tr w:rsidR="00F23EB2" w:rsidRPr="00F23EB2" w14:paraId="2C79297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1B2519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F073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7CB2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DB43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C916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69DE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94E2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C2DAC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5136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B5FC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B57C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D51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D43E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11AB1C2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F37A30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7608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276EB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D053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6055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A77B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3F6D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4CBB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B3C2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271C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7476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FF95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0EC5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C5F522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C64E5F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D79C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A693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6EBB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2C7F2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164E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C627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F68E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B3A8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4361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0EB6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6BDF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72C0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7651875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FDEB19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5127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6D29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EAE3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374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0BA0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261A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D32B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27F6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1935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3420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DA1C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7D98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r>
      <w:tr w:rsidR="00F23EB2" w:rsidRPr="00F23EB2" w14:paraId="0D32174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0C166E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95673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A469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8008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DE95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2051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E49F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D279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7F6BB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5355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13F2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4872E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CD4F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3B03DB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5B34CF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9C81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439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D0CC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7131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7751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79B0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67D8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DA5B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E2DF8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A528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FDC8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10DB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r>
      <w:tr w:rsidR="00F23EB2" w:rsidRPr="00F23EB2" w14:paraId="226B3D2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B3D687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D20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2D4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172A6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C274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FE3B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4A48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DB76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59EE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20E2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9FFA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B46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379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r>
      <w:tr w:rsidR="00F23EB2" w:rsidRPr="00F23EB2" w14:paraId="4F8A580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7152024"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7EAF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3060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E4B8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97BF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95D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C90A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9A1C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3E8B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CC3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74D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DB49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AC00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r>
      <w:tr w:rsidR="00F23EB2" w:rsidRPr="00F23EB2" w14:paraId="01DF9BE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960AB1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9045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D88F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F70D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CCAE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5AD2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3EE5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FD7D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BAFF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F914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9CA6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B4AC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4875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586A71F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6D7C6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4998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72933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8771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094DD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C72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B8A5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836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3369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6F280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5E873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76A6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D481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CC19E3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A37D5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0CD7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AED35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ED9D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C6A1C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3853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F6FF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4BDB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FF8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B145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BC31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CD74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0DA0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7A8C73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ADE694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78F0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A7A6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A464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A861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B83C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04F5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5AA1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F335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639B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5995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09B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F665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r>
      <w:tr w:rsidR="00F23EB2" w:rsidRPr="00F23EB2" w14:paraId="16EA1E6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0EF697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AEB87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E6FE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C1BE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B719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62BF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67BCE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C6E3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384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CABB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92BE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94B3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BC17C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25DDFD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E9CB30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8CDF1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5692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5147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3897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3DA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7C5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E479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11C01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0295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B98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9278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36336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FBCCA6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6004A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9F6F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8782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9B33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128B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784F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7D02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D8E0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3113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BEA73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211F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CCDD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585B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88C826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8AC876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D3AC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88A1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AADE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1D9F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6FB4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FD2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697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B90F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92414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DF62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6AF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3515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83AA8D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173A86C"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110C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C5F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822A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9F9CC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4F6A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A509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F19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6EE9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068D7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6D50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AA32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A9C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B49AA7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D6B245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5D92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CAB04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D9D4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C01F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8CFA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7E96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610C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1982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AD990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D40D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0CAE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8ABB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08D98F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41CC74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15F6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9551C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6E95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6982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BC60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BA8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16FE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2FAD9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23D2F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6269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7A71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6F369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A5F67E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33132D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81B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29D5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4BB1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F3EE5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0A4A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34F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B068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B78D4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B44D9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2521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E3C5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1C792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3228AE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921503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0E7B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5BF0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CF6C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8CEF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C625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9D9F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EC67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5443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BCEB8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A362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028E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2D9E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746935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F3832D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0310F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AD8E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4FBA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B30C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0007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32FF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77ACD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2FA0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26B4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FA65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1457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7E386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09B87D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98E8AB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6BF4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7DAC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4308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BB1A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F7AA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618C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4538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9E88D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F4AC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9113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93FDD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7EC6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0E8893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9B6557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FA59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55D7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49E0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38CE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3C0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2D60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E419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C49EC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0CED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F859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97DCC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FCFF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EA466A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E45A2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6317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8996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5D3A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89E0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7ACE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542B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10ED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7234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6643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4B28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5EF1A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68698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282FB4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403315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88CF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8EC16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9EE9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5DC1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E767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7B08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0880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37B75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81B84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8792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F9D1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DEC6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F753AA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EE593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E244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6951C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7279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9C13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9BDC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5818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A385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CF1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2D2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57E7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56E2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41B2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78D9FF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F585D9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0ADE1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F704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7C39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C5CB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0E68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D1F3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D73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B8B54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0F51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B6FD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38908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0CF7D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EF3BF0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F3DC56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CAEC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F287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3E0D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9361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135E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9D2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59F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3D51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70216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BDC5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5861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9F0E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F1F359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7F3D4A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318F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6513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9D1E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AECC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EF16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3AB2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D9E1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B154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14ACF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3D67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B4160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D2A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434929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B58A4A6"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B13B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3B53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06FC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10B7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54DC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A706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B9E3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4BA0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4D2F8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25ED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0586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0447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EA1A3E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FE85F9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A892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0366C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89CE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CBDD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09F3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C85A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4290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9ECA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BA2CB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13F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F314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FAF37"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CF5291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1A97D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40A7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2CF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80BC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BBAFE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5898D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EB90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2479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6501D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0438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FE9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A2DA0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93A38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55AC87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4372AC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710E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34E8E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D8D4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6FE8A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3CC9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10B8A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87AB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C5F5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65B4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D186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1255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73A3A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75B433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6CA368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99DD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D5A9F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63B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8958B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1E23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4E55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3472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1339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A381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B6D9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C9C4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0FB07"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27DF14F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2F533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7B5C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55C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5A5F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1782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0360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9051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9AB0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6161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F6B4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79CE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8D9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CCE7A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92B3C0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434C6F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C0B24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4973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962F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462C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1D0F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EF84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B6C5A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CA2D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2F41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F9A65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FE1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3743A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621FE4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AA9C02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3CED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BAD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E467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757E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8C1D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F20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930CD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602C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8AE0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C55D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AF5F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7C9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0F1A1A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1243D3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D17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CB1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7792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28EF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8B2B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D2D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7967A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8A1C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611D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491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05A4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87E1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79E3B2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0D42604"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C33B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DAD5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7FDB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0E3B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045F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E367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FD8D4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225E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8395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084F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DD4C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B043B"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6456EFA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C501A6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1226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668B1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F1DE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FD06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FCFC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62B3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95793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5888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8030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C565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16A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2DE9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B17D25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63411F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A1EA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B6ABD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EA97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CB2E0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B2C2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DB91A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7034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A185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8674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1D83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4B0C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1A82C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FE61D6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BED9A2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4024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C8547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D98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BC9BA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AC87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D3283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BA05B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7936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3F39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96D9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222B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8D81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1002D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02E3B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E6C1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9ABD4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5CC6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4F37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9C49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BCEC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B870E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F76D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0F60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F566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63E3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218B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CC14A9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EDE5D8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B67E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2E1CC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121F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60DFE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7AA25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B1F1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9B6F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0B06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FF18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CE8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8339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784E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1A5DA8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E58163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592A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B1E8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2090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6273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F33A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19E2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EB98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BF34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C945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12A6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994C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27E5C1"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E545F9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BE515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42D1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7AF1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903F0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CFB7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B9EB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DB9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14BE9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FF1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40D57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A8D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261B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FD4BDE"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089441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5E3D277"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lastRenderedPageBreak/>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0DD1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3C7C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897B1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439F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3BBD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EC55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992A6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FBA7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437E9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5BAE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B3A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06FF9E"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5FBF065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05EB3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1D74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9CCE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3653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2FDA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D00D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A804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BDA34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2CEB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457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B2C7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9D72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4009A7"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1F971A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E62F3B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BE7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5A32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5B42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0C6D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C911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B85F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239F4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A28F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6370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E3A1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AA53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6071C5"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9A64A1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989DA6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C66E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5387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8E8B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87FC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7A9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2372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F167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E56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EE20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53556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00FC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DE0D0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E5942C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B76177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6E53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7C61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F79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B00F3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4409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1BCB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6C2B2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BF62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3307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A207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080B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A1B9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49EAD6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1628D6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D67C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7733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F622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9652D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F470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7B5E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1455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FD73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41A9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1B5C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BE94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5A0C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545821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66ED12F"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5BDB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039E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F77B8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98F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0C5B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18D9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5F7C0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25BE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16C4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73A1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5FC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1D0D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6FA5704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9CE98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B892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D34F2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90577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7786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B77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9A0F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24D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45A1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5CA9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DED1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1781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744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E0813F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8D187F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5B15A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59B31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37EE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B9A52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0234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A59A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1B4B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1D64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A1F7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0E2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E13F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49F34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5BA4E4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F1A9C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0B8E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719E2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CCC5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B6854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24CF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32F3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281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1E2B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756D4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EE5E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A03B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04F1B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D6F562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759CE3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49C8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A88F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545F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D3B16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908B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E047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34E5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4AEB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4758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1CD5F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4A30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C96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8F1D61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34813C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10-14.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2C2A7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66CB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A4B7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2884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7D80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C412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063E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9B35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6E3C6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10CC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863A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3222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B282AE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0ADD78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31A32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4D75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A730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025E3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E565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6F2E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5E872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74AB8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E44B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B07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8B2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F33AE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8D6342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F03B2F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F5AB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AE60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A6E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3921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C1A8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6A2D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6B63F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E667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8233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0B5D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1E42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F7A0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22C620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C9AD52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FA9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E1B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C04F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C1FC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CFD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9891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0240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7F82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D0941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CE76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AF4E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6E72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39B07AA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BB9C790"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29C6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ADA7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10EE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8CC5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7810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2B44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F1A86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D5F5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4B003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5524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7214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903E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2E10D2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25D75F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43C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097A0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9B89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092C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FA9E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912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30ED8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5BC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FA920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0A4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7B8A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8C568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52756A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EC2784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8CC6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A8421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FC56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061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FEC0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23F6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BF21F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86A2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2424C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A49E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6AC9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CC6AB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7BC730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1354DB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447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68767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9548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14332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FB5D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4754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F77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566B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9EDA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9E803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A8F3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89C0F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F75AF3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395052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F41C9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A6C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18D7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089A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1793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87E5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8D80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7F1E4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BA49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94A3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4D58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3C5AD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9B5342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0CEB06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527C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7257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869C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1DAE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CDE0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1AD2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0C89B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0B52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567A4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9E0E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4BE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70B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475C94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9EEF2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4A428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E608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A8A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10B5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0D4F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B086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1AEC0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DEFF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F3013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82289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5D11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7A64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51F32B7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B741BE"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6202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0A62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7673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28E5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FD5F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40A7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5E8B5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356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DED01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E131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40A1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90BE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01A7A1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8D81C6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7360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7149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2CA0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112F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5C38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D71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5369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F42C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6DD8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20E9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9CA93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14555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5026FB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CB9B6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14A0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6B67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5D2E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DECF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D8EB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CFCA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8DBD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6617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90238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095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373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842E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D588D7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985866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8197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9536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518B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6B4C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5509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6989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DE47D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7689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7F11E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DF12E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E4FA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592E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B95E05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378F81"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8925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0223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0E84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F59D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A3DA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EEEF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5BFA2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9991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6DC15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9F1B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5F8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905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B646C7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FCB081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017E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BAD9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1EF7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0544A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814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A6B40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549E5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4B8C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5178B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9158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E9EF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9363B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6C85B0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A30CE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3285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4AD16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4FAF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13BB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1CFD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252E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7E35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E544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73DF4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49EB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ECDF6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43595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C2197B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F5889A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A4FC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6DC20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BA12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754D3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105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CA14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80D58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8B84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62B19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3CF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845B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B7040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2B7309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C6434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0-15</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0F3DE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C5A0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B3DE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5A9A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F16A8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90EF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6357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AD4B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28F0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ACEB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96D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0E03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BD2109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8D0060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84B12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8C36B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1C3B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399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FC58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E18C1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C7C8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6F9C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277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3842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5A48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A72F6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48A274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4D2E44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8BF1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AE2C1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DE7B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43DE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C26E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184A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EA2A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66B0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EE2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C868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4EA5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DC9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00FB7B8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12518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CE3D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07E39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B43F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006A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0EE1D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FAD0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0FE9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7E51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B59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AAF6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ADDB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C830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68271B0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ABF7A08"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B96C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7FCAF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9B08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49B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1E8D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3338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0211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6DAB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613A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20B5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E0F0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6823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66C7F3C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F459FF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74D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FF687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5841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D0E20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7C24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9C82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443A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C10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50EA0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2F4C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D7C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FCBC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2A7814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FE0E39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8772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2DE7B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1EE5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682A8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35B2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0416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D81B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9C54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526DE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4E89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FE3D9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D52A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948100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F16EFE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FF99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B7962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75B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571CC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F7E4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FD0D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EB5B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2FC5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AC9A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0C5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BAAC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83AB1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05B0F9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C9C125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77A0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58A1A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3EC4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DE47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3273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9675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2032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2E91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A39DD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EBB9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3AD5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2909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01DE31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071AC6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F0E7F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0050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B0F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FD38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72174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F418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4D43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15573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BF36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928A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EA67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8B829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6CB9D7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59D324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9EE0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28C09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7133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CEBD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36AD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9C1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9327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5B12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9421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9E0E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5692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49BC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536ED6B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C63BC3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392E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C8227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DFEA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3244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6F44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9833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EAF0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1F37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AB592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8752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7AC0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3EE8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36AD4F6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E309BE6"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D9A9D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55441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212B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8ABF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D5C4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E0F6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61A5C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2174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7A396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F802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736E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749C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32B1C47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1CB24D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5115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B1230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9A01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491C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DF92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F44EA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793A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D55D2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6456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7D35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82F3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8AD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719940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8CB57A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EEB1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EBDE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3736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30F88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BC0F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9EA53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34D2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6DD05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DF8F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93C3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C6DC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108DB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537CFA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B4FB1C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63B0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723C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8B9E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5574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5E7E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1ACB5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726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9036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9585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20AF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FF65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A93E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71054D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9269E0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8A24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B1A7C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7E74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37132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E79A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4E2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53D8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9903E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37685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A9DC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7CAB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C3DD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795659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894637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B8F3D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6F8B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5995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C9BC6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4E62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2348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4700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E481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3827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F31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E842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4AAB2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D887E8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9672AF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E75E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9029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56D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677F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45B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77AD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AAF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1C22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5D43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87F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36E5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1EFA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6AE58C5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86B357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EF25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B582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F0D7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7B0C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948A1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8383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4787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85E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00F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EAEF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0464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93E5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5523262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34710DA"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5E23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9360C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F4B4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C3E0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7774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BA05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387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E4EC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5DB4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F153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245E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3728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1E74B4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07BFFF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841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9605B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65660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08688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9E9CD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F2EA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152B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3E3E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F644B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B6F5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EA76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CA60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D3BCDA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140C4C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C8FC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152A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1CD5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3804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17D4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33F4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3B968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09B5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8677C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AEE4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8AFF4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6F487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DBB6F7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A4C6F8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5E95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A505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CD21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9A5A7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8D15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8043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AD1C3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064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C1A85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6302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71D78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5A6C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C70928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AF0B6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5567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81C71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BFBA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568E9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A917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0362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D55E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8D62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027A2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14D5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A02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12F5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6EC2F5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5B266A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15-19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1959E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99E9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A288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5266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3AE4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60C0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BD904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54E1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2AF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8FA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BE4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2BA88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A033ED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DE1B5B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05DAE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AC39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1CF1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6EEC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75E4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CAA4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06C22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5429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D404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B890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7DC6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31793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B168D1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8EA97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892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E24E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E292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595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E980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E623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DA62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FB70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0B86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5FE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4A4A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29AE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4CEEBCA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B300D0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7116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73F6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D3E5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0C6A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5ED1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9E82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F42E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9928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AD28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E4BA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D2CD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2D6E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7B8CE2D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C8EDBE"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559B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63D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D084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8909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38F9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BFA6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6945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A51A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245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1FD2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E61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480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25C1C62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6E6823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1EF9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5C954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D75F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84AAE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9D13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095A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EEFF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D5C5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0224A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4421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B7FD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8DA3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FA8C38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5DAF6E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3E82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19153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4FD1F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37F6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F8AF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5F2B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215C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D817F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CE8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1BDA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9BA0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690319"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E95D0A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862E08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4C48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87205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F04D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C89B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149E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1B69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FB7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0D5F3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0A62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5F5E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A87C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BD41E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A00D3E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4723DB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B614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434AF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9EFE8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9862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153A2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64FF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9C4C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2A48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FCFA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6CE8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1F18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EA06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10F48E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CCDF82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B66CC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76E7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9C0CF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AA36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EB2D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46636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606C0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1CAA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B74A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BF03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EEA2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CC8B7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A55952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26C4BF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ABF7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4BC4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BBA7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201B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88C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B925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DEA1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E43E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48F9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375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9D5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E697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05E2F4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048A43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D05C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7292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5EA0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4A3F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7578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1F2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80B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1C64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3D9B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9675C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3236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62B8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1B95E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8495B77"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46C1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77E4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81B0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4D1B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1494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A4E6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29FE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26B8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7DE2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6CC4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C8FB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650D3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7DCF79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F7CC4A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9036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1B05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5733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5148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67F1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B27F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DC1F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A00CF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D3D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CD9AC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B712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6815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A937B9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31347E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BA3F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32A31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690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FCA9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11E1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047A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D8ED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22F66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532D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0272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0007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2BA63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28B287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6F94F3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6182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D9EED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D11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B72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C336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1EC8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EED1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E52FD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6944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83BD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1B3A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A0C3F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417806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F9CEEA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7C025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7393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E068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03A4D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8A7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A649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6669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44E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6E68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B5DA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8A77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0E77D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5695C6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4A552A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6067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6A82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27C8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536A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2806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31B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B6C4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9F0C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C1655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91C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9B1A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5A61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153880E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0A1A8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A8A1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506F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D163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D696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5C89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0C5C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E8B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ECE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51A4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1A12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566F8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00D0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0B8A3F9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3B686F2"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63C8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FCC3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DB55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7A54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FE3D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9C01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E30A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0F0D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7B61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5A0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F5E83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D9D3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349950E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1B5D7D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276E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BFC6E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3E95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0AE1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8CA3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B1A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B9CC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DCFE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22130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40BC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D37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217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BD05D5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C11FA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E942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B3D42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DE28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C910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8866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DE0A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49C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151C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E41E7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7168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D0B1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36D684"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3F9319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398E4B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89FB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905BE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216D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6918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CB8D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1263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83ABC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6147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F1CC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131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D527E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67CB90"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69E426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EF9B3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233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0D115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5E7F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46D1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36A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6CC5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D108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3088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F6CD8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3869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25AE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9F19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5A28D2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0658BC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20-24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AF695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6A17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12DB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476F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05832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86493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B289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D51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3731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79B2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BB43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21AAC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140D10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80F1C1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B4FEE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319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0B29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66C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E583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E3D1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F32B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C7DD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7641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B26F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6392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0142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1502D5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EA0361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46DD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BDA0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CF87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9048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40D2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D8D8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EC5E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598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23A9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2FE9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11FD3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2C80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2A3E041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BE7E53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51C9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B0B3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8CD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2C44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436B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80BB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A478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A26B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08A65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1DB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ABC8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3C8E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CB9222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82FCF1B"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2916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41AE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CB64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EBBF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2F9D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C0CB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59CB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575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0ECF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42C5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A226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408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0DDDB2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60019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29EC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5DF5A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A57B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DFA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F116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01E8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F33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6132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C99E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D189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A65B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1287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6AE329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A2D784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6D1B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D654C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7E46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5B0D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277C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EBF36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6A1D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DACD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09B9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1E713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E92A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1B2D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6D7593B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3D88F1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F57D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EB00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7EE7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7EFC2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9D544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7841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52F4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7592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8D24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C3E94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D8C4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F75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5D61B9E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2B1097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C595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03D1A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8E71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A4E4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E9D0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E35F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E304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3BE4D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616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5BAC8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F7D0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0798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628FD87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925210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0715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B8FD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2E1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1767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9F0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7CA7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471B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2BFD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83C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FDF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AF68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4FE1A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BE611F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6F6A0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4355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33E9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9F9F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B1E26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47F3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5DB3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B4B2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3FC2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21F3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831B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1EE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B72A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35BC867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44D1E8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9918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4A0E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275B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E421E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F586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929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F4E5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08A3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7AE8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45B8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BDB3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AD63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9A8395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C7F604B"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DE7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CCB3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0795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05B54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0793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B811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76A5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BF24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E1B1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37B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B698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F3F2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F6F1ED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5AD384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546B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2B12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7386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F517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A045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994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C289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28CCA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3FE0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93C9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9D15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5B8E4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56624C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4FE725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7597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3560D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D089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43165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D39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618B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30D0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B662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DDF2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A0E02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C3DAE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B2E7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584180B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A9EE0C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2137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68D4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A959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479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5288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3E9E6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FCBE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4D57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18E3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ECE55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2750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4983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4A40E4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3F2F47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9893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67358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7CA3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8FC51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88BA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5955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2F6E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A2689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929A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2BFB7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5A3C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DC40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DA4FE3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4C56D9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0A675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2A55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0C0B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2650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E5E0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EE94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BF581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A2E7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9284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E183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8275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DCBF5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1CB64B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DB951C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8247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0E68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BC83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A93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8BA3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017E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666D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CC9E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5A07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5BB0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74068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A67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33091A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2E2F6A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1E27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EDE0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B92B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C164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83B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8697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22A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FFC7D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A15FD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E6767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AEE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71CF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9DBA5C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5148FB"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69826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BC6C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91D4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8C59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492D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6E7F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0C88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E1AAC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607F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F65CB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F368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EC1B2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8B88FD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A72A24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C8240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A2CA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EF66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FA6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8262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1FB7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E80C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9F3A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616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E0DB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44BE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902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2BD892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B74151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9B3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566BC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7144C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68427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CA7D3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354D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B9B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AB525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826D8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B0CE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F0D0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7745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BDE810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C43D2D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25-29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FD7AD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E95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9637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1AF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4F05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8584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44B2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7BB0B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3649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A92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ED2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B0BA0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F2CBC4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208D07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3361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3B716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7B43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E419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BA3A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539D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D428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1AC5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1B5E3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F965F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C907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39318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F45D31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241277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421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DDBA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B7E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400F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ADA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7FEA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4987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E661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3520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267F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384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F710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6C52AA4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4C01B0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DAD2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B876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B8B7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6288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27DC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3BA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54A9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F426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87BB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976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B5E9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D70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05016F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A5A4F6A"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A55A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82DF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C409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097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A3C7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772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6440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F954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32BF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E3AA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0734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7388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6C3EF8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B8DD6B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726A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DD9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7238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E59F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3476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F0F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E72A2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4952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F9FE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B0DC2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F9E0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188C1D"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680834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C7FFD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AE4B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8B6FE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520F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816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240F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119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90A0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F2F0D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0DF4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7C97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C930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49D51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7D6244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B3A512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473A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956C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60F5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A93B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67D3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1C7B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6D80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8AC54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BE55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EAED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ADC9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27E05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264B541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D3A73E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7C98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0148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643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8F64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0DFE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AE3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62D32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BF7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F22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A8564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03D5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1A4163"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0EE0A3A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2E51FF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08100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B0F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667F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3CB1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7B7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C191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04F4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1F9F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320F0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7646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88B0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D9856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A557B0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AF31D9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C27D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527D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95A1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63F2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635B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C4C0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17EF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5EB2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F485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01F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A468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CBF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63853E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C5E3A6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F245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63E3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2BFE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DE84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8B90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2355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A0D5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22B2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322A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88FA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CF5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8534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DC2C62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F84BEA"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53F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D956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D8E9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952E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3263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1BCE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C2FA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102D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9F38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3EE3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9BE2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637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8B33CE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438A49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0E96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B0E3C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1F08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830FE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0660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A15B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7B9E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B448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5533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9331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E521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3D1DF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ED3EBE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F34889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69E4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681B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FEE8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2E3C1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C3BD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5663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3F9D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9CF00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B196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E7E23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DDAA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EB602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45AC52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30D671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39A2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2914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52F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232D4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8CD40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AE3B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1C31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B305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ED45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7E7B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4B58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95228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77BA5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94930E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E68E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F48F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2E14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E5658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56E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0D7E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B861D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8F00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E39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BAAF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DB6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4E4A0C"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2283DBC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D88CBA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F8DF2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963BE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3F6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9B90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03AB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D43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721A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734E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A208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1E99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FA6A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6A63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75A73C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7926F6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C898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9567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BE1B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42CF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20C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848A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8C32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F35A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DFF3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9A51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339A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BBAF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B878EF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418FD4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BA42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97CB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5780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FC03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235D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BB4C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65AA8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C74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51D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E63C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9AC9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24A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C37C6F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8423B1"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5A43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DF25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9D95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7597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4390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1ACCD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31A6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7BE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E00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89A7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DF21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0E14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337D6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2D96FE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A636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7646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4692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C1A7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3FC56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85CA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B5890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56C2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6378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24359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2862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A735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08D2AA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02CDD1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2BA2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F420D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9BBA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5B4D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9C2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9688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0364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2C789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B8B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C2B7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46C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946FAE"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5F0449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A8E96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0E23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6F09D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DA38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C6CD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801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DFE1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E8F9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AB68D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E2F7B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463D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ABF0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4472AD"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02B1596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853F4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D99D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96E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6EF6D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FF84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831F5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5539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952DA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0439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295B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5B0D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E7A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3CE1DA"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5D48D9E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8BFFC9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30-34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4A18D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A764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B5CA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253A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4529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865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831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C78E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EC4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9228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B59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0CFCB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04BF5A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EDCDE7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50649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30908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25A5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5553C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7BD1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2613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CB26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9AA7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067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70933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CD93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AA31F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EA8965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1BB32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B3B9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F18B9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8645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29F6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E24B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6C58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C65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58C9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651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A3FB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F0FE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6CE5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C185B1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49BD12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B2DD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DB8F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2ECC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606A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D285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6182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75F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555E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173D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A6D6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9F5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A655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34AFC5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D6C2726"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26BE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75DB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6E45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92B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AB38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B161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F0CF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5738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2CDA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517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FABF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827E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6291AB7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EBF9E0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1F29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8D7F6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5C56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80704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6069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66A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EA5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D061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9FED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32C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F142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8D8E1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5F1A2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96B4E7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AE16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A0373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72C8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8DD3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00B1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B6E1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6CD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1024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A094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7CAC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EF6A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D7695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D4D720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1F3C53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E0C7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5596B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83C0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79D6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1AB8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35D6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78D4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7B55C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96CC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2576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31BE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66581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8C88B7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F1C0EB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6E82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968B7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7155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F4B5A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EA3D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353D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820A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B58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9EF9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E484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ADAE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0FD76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95F22A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09B8C1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5AB7E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4E1F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660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4DF9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68D36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82E9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8112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C71A6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4D9A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A22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5397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E550F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FA0E35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1C1A9E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0BE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BC8A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14CD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25E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9419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93EE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3798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E8B8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02B06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361F2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717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3349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888181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A3DD72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747B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B909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BF2C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20F5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69EE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E9D5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C2A5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4947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4A25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95BA3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16B1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A127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36041A1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811C609"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E715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7D5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2DDD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941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93AE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0E0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0C4B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B738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08B3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EC3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2C7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1300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364EF26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69723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4F98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C5F0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C554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59A35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DCBE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781E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3745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715A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7F90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D937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244E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F273B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E2C901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DB5291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F708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FB4A1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4FB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4A56C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EFF7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EFD5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D548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481F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A33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2AE0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6AA0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A5C2B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6D2478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EA0D4D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21A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7ECF7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A31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87F4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BADC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AF3D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E17F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DC1F3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6F7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FEC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AFE0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7BAB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BD431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C100D5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DBCA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F9FD4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763E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448BF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BA9C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1D8F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2581C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F1A3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2D74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A9593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D00E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A296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F999B7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68D6B6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5E41B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0C91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3D85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819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43C4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C48E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93CB3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E791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B4E0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1029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6D0E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59F1B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4C332B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2EE1CB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D075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3180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1364E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120F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E248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0077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E8D8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C3E1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9DC1E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24C9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5BEC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9503E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328378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F7E98F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BEEB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5BDC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22CF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90A5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29DB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D752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6D3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AACC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7B11A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619A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71D2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5A3A4"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4DC5A6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C4398C"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E0BB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7E54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F84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4A94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24FD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16BF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B013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F7A1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F551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761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A5EE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BDAE81"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139037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48650C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D5D7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AFC73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7A19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43E1B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37FF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11E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DC0FA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277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C7FB8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09458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BD43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E3CCE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0D329B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472A7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3544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A1A0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96F9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773B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1F2C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EF1F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8BF73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7A1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24C8A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332F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AD34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D2DF7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364E12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FF3999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35-39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57D60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B994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92C9D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555D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01F2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CFF6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3D39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B46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21A30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8A8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E8DA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02618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189D36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01E258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91904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5868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B59F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BD705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8BCE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8327E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9F41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8DAD0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32A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E9A5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8408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3150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DD2BA5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F8002F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FF85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A53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4CCF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C454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73C5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D251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843C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1D46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28BD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094A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6C16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E6E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r>
      <w:tr w:rsidR="00F23EB2" w:rsidRPr="00F23EB2" w14:paraId="161CEA7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8433CC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049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9E38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D8BD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EC0B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8DD2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C8AB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6C53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DB31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1885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D6D3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8DFE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7B6D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r>
      <w:tr w:rsidR="00F23EB2" w:rsidRPr="00F23EB2" w14:paraId="63DDF7F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E5B48EB"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0944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A7E9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C847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5CB9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44D2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54B3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72AE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ADFC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B27BD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45AC1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E8B9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22B7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22F0043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57E51B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10A5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98D4F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DE6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F5C0D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F32E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527C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7ABE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DCBB8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11EA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538C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51985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4D34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8E0168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CDEF7D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D7CE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18D51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B3CB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8315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D27D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288E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ECC88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D506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5637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956F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D40D4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0DB4D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B870B6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CCA17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5A3D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F8FBD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E2D7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5FF2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E8B7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E316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E1CA5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D4A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575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02C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1DC9A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CE971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A3EFF0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CD0AD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24C7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10B43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DEB8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59673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D952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E77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682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73A6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263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2E06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E228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0E4A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0E5054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DCB637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B4EDC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13DC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0358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6C4A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7C39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B9EB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9846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5A8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B562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8BA8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4228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3EBCF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4D89C5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D079C8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0CC1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78ADF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B6A2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8FF2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647C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0426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5600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5D32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7561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2DA9C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D651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D41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0FEA32F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4F36A6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4520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F0FBE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FC89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2C84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626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22ED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05E1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9818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EBF4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0F42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788D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80A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7F3FE5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6B31DB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875D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20B2A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7262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2B14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C253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18A2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2C3D0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2DA8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AC05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5EE2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2C92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FDE4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2EA3BF7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154513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BD87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7800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F816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8E1E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41FC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7E48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BCB5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84EF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E493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F7E6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FE8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89B9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CD2AF7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AF6025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C58F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1D8E5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EB60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74D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1F0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0405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49D6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C7B6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C2EC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EF7C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787AC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0C4C2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DA51F3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9A32C2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E16A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B3E97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0F4F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65AA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3CCF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CFE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ED5A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BBC2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1484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3481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5052F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8C97B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5D62F0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AB9C1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8FAB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C2C8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4F2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0B4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5AE51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130D0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E79A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C8CD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52D5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C357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FEE0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F73C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83362B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4D8504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8BA68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8160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5AB4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C25E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AD97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AC08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CFA0B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559A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2245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CDAE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C6E5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69C18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674198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65DEEA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A3C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113D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7F4F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114A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68FB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8ADE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875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321E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B883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9547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E6DD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C43D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3DB531D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F04B8D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341E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7080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065F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99B1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319B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2925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9618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307C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27EB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7D58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B641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F658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07CB58B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4650D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97F7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EBFC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4F9A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DE45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0CB4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87DB2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F006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39C6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7BD3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5F37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DAA7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53CC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2404CC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F185EF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F2F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6581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2E50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C9CF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79A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2F1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37F5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DE336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68015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0937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911DA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A56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454247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CE7F9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0132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F460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2D0A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F16D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031B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3926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74310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89E8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9B2D4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25D1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EE25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0F2D9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52BD02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06B3D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DAF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DA3F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77BC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910E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DDB5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9444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6AF5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5249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EC782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CA27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58DC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FD72D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70891B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CDDB33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3174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61DB3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2478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1D2E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C70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A03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87B0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7DF0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8450B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1A21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8D9A5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6E2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28104D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ECADC7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40-44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78A9E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1AF9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E67E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A5B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D5B9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387C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FF6B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CF32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736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5AE2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B3D2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9CEEC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45674B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AA3569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DB85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D50D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8661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652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AA8F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480B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EB7D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3428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F641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42894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9A27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F4470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6B9306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C89D4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4645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E5D6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7269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362C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5853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8073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D387D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0F44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B14E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1116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A473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D31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154CC09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9840DE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155E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E01E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4A3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0797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3FCB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6FD1A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CA1A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6D5A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39890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49DB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63A7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2E24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71DC9B3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C84544A"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lastRenderedPageBreak/>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27E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C91ED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B111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BE4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745A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C048A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B0D1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609A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0293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E935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C7E2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4840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29A756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73AA1D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5F4C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F79E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997C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46A17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ACF3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F7E2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B914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50D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3126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B058C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4A80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34FB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0EDFDC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A96802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F37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C2FED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6E6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AFF4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4931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020F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2A15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95E1E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0754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A0A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8E6E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2315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3DF366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52DD25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EB81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EAF5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288A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645B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1E3E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29E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C0DFA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50A2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7E53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605C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CA3D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AFAF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77CD34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536A89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EF8C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F80D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1B66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3359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EE07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9BBC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DD0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575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AB2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2D21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7578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A282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B30048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AC3661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2FC1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2A48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3AF2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76D2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68E2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D8959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EFBC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3113F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D8BC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D5DA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EA0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0B866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C57DF3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C2A39C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F6A0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7213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6DA1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E8978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0AC0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75DB8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72D3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2BCE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990B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4D75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9C52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0FC0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79B5B8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21BF59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AA42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BF76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3761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A5136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E5C8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4EB88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091B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8074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00C3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4FA68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349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0750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009298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E136F69"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A5E4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3885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574B6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F48C2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B196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F7C50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4DBF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B8B9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B693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374E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DBB0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08D6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560A2B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A8C35A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F243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FA8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92E37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2D6B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7A5AB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F6ED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485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4AFA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72E9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69EEB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F7FF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1E52F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B482B9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7503FE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B00B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A6FFA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A957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8B89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342B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82A1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69A1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5274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B55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45C8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814E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E5CF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5C90A6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ABC068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46E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545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0963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3E93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BE30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D43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2C90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B4A0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856E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FF745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004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4FFD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E8C4E4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CA1C6B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5179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BC87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A505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DC0D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F9BA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6426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1653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919E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4EE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C8B12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087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8C90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7F39C7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7A2EC1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88F2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A82E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CDB3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2B1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A451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78F5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7A4B4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A7D2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685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C5D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7BE9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C59BB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0CBF39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7C5502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19F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7EF97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3520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371D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2F5D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1D37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D4FB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B428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8D9F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2FD4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FABCC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913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8E443F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4CF85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F1D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6A960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0957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8DB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994E1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55970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8FDD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222E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5BC8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227D8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6E4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EA81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625C3D0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81035FE"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F43F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40258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EBF9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E33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8C5E3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074D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22F8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C18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3719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E80D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C56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977B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E03753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79E997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72A5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544F5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737E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BDC8C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CBD7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1545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04B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2888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32D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CB3B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C31E0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6440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536E9A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B444A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BB7E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F9BCA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627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D90B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ADB6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37E6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A46BA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C271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8C36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0FB5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B8B64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35061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CB03A7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AEBB4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5481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E7577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1258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E586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6B17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60F1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C153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9730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3CF2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35C2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731CB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2244A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7732B2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FBEEC5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7DF0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B1E6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AA1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1AC3D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D6EF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A68C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6BC11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DA5E9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6C00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6E58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38A82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9703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DA1233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84C489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45-49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88E0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A483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807E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84DA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EEE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D98F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D3A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6A3A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5B15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5126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500E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58402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147783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D06D5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FF685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5395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A491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75C3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D94EE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B3D79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63A6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E949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A67A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A659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BE0C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F98A9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73F9F8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DC6F7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ADD2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3C2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2C5D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1270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433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F77A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BAA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5A527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1B36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AB2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A9EA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A28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E0977D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ED78AE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F9AF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D219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2D42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77C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19403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C048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AD39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752EB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8DA4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E9DF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2301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DBB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C27DC5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C4633A9"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38D7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FD7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14B3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294F0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CACA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BE68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AA69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AE939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6026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A45F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DED76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F9686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A32096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03BC42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E1C7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AB27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12D59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97AB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A05A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EED5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D33F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2E59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317E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CD29D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CB07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DA77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2C9C06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C9E79E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B828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A7BE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7127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557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3341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753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1A0A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0E658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5A41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930B4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23AE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F5E7C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E4F635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0E79DC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9C3A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765EF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26EB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2FD91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A7BF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69F5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FE05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8D31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35CD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B71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E45F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3820C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0C79C4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6A1E42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BAA2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EC9B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20C55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F35E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02D7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1C1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72D8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42E8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DA8F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CE1DC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5924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867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6E25AE0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4C3D94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2CE6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6466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C7F7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5D72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0D14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DF23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52E9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D2B9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013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8B1A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8B64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98E21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246C91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691DBC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9DC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8981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AB4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0008D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5FC1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98AB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B3B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35354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48C4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A80E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61D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04C0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F56ED5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09E6D5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D4D2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99B8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48ED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DCAA0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740E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6338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84B8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9BA4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5C8F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58F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7CB8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00F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C765A2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4DCF07D"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02AD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D522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909E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1916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7A70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466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237D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99EBC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F6400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0227A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B706F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93AD9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8D2B00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6E93F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3045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EFAAD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7AC6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14DA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0952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69F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344C8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6965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5D88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9FE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A7D0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19A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C3DEE9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5B7BC5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BFEC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D847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49F5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9DE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DCF3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6A2A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F583C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CC2B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A7E3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FD8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8E46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256FC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AF6077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EF6499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28E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DA8A7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E5A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25D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ECB06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3951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EC877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16935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01F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B59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90E4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883F6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285F36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B8A773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0D52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2D5A2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E998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831E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303E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DFB8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C246C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2114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15DF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3AED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9A9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B3DF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816841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7D699E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AAE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73823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5682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D7D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DA5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DBC2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CE65B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2196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923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F93F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15DF1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BF1C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52AA10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2D6D77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152A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4FF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9615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D5638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57DE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FEBD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ADF1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14960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C6E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C363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C5369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CD4D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51D44C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F6F2FB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6CB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318B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B5C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966E7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193AC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F0B2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08E3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E7A1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6E33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C02D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A77B9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3DE2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8FF3BD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EE57C5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DFBF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C20C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73FD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CB770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A33C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59158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9A87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491AD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85C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2996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7D759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1439E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936BA7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2A7CC3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5373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8729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3CAC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A370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10B6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239B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24A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032F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3FB4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014F4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4AC8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EE7C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9EDD44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39D041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B370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29F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A10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C189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D3B8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4BD5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3958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0D74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AE3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48143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3C05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B76D6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D7ABCF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3F56E0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9D7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198FB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AB3E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8EE7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B76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0DA8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09D3D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0CC4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798C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0524A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5CBC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C0975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1F730F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8AF6FA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5BF8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5BBF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D8D46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8C2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73E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8D78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4CC6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5B08D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6EA9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68557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A437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EAB3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ED7721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31E608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50-54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69EAF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68E4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22F2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C583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3FD69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84A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E478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E224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F20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7B62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8129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1918C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4664EC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A419FB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9A3AB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CBD1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A62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B34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B6D0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67B4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96B5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C007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ED21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218D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3AC3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7CDE3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ADC533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3EA18B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C303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5E39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FA8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A2A0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EF9C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89BD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5F48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6540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5A55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9C95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3006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6E9F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AF8221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17139B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C058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1CA9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8EA1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E231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8867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EA03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87F4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A919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3746A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9F8D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F21D2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4882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994F5B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C41026F"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071E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2F238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7334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A5BA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FD22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344B2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3412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A8323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9C15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E2FA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A7B86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5B108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C2CBEE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2A3209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25C9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A93C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9097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09DE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B1AF4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9D20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0286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EC73D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23FF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1944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60D5B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F49CB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EBE348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BA51E2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8398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751C1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C402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6F8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81B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45052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E48F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66C5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BDC5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0616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B67D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E8F9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ACAC74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1F266E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18A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F7E7B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7FFB9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E2BF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C9D8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7A1BF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8FB13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8E66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095A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E580E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8F68F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BB12B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386DC9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04C013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D6FEE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FCF9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FD3F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8774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8EFD5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9F4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4C9D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485B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F186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9DA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04B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B5B2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D0CC4D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7CA514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9D976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C6B0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6637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7CD4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EB0B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32D3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DE763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6B13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D2FE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6AF6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6F0D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63A06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57A062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E9366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D867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0A7D1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6DE3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CEC0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ADD6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1A541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950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3C81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50BA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0FF8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BE0AB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DE6B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1F8A1D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54BCFA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6920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CB6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9D14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186C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029D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66F66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075B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5403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093E0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9CF3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2E8E4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14908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353B2C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A65B468"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6EA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2241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9F25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7254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3287A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8A2E0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413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2E1A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FE82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8E6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4E2C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15E73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34AAA4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CFF0E1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CC0A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BCC12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4A9C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51A9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DA60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C045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2606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E187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20BC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F3AF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92ADA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1CB4A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726107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2744B0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700D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477D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06A5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10F8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13C9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1F0C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392A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1771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5B030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11FC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7DF5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2D190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965703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A516BE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A682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D9BD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475E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FD22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325C6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0FC7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7816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FD00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03A8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6A09C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05DB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C1BC6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42F94E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8FD68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2621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E7F1B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311F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A8D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B568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E484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C809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2A59E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C795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CEDE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46C33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BC770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94BFAE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070F6D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BAF03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9E8B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4E40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14D67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7458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86BF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7B9F4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9B76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22218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C1B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7125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BCA67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C5926C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2E6370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AEF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25AB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16E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3AED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BD6A4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A405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6E57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2AB1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DB1E2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18B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F551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61B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21F3A5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3184B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BCA0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156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0E57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377F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2C1E9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9DA7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345D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FE34B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385A3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EAE4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5666A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ABEFE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78362C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30E4279"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18E3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CEA4F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9C27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9B66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A8935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A4A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F07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5E8F3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A9259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131D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6AC0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339F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C46E6E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670CF3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CA85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6747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1EF8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2F1F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E615F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E54C7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B26F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67BE6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0000B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28F0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3044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18036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BA7654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713E72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97C3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40246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C190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D25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FB14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4D29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39CD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8B92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892DF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B4EC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F1AF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F394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C14341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FE55DE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509C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A0C51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B564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E568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F203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6D97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510C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6AD3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2F8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7419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526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6A03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39CDC6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E1E347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CE72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067D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0993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640D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6E25A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A756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A0F1E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C2B2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0CF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ED50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3E16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F427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B924C7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3BF3E8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55-59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CE408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DFD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4F0A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4167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2768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DCF6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E6D0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EABE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7F9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13C5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8BE2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6C6CA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C77B6C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68D4C3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B2075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D160C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79FA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9C00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D20D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5B6A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1BC7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C371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59B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4AC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4C63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97F3F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4097D1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7AAEA8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F4CE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8FF1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84B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604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0A21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AE66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A8CF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24616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B941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0BDAA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CF25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D630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A5AADB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B11462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BE36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411D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180D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DB3D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D424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FC5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B866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4725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73C4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6FC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8D18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FBFE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CBAE8D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3C76DEC"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0B6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0195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D38C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160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7854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5919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2BA1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DE48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02E6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21B0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8FA5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DBD6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5714CB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83C8D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BCAB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02E3E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EF23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2A85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5396F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D298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CB2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2771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2EC9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E8A2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AA26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F56D5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7283A7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9A0B9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BA54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45AD8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1E8B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DD72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7C7C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CB66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3AAE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541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3118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8C33D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AD58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34BC4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04FAA2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581AC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0766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F08D3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65F38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C9A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1211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4D3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6961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D79C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AB0C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09A35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CD36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50F7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776004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B3EF35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AC0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85E62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C23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4A55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C914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2433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CE82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7526C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5EBD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3CE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56F7E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70B90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FFB505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4F678D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87AFE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73B6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2BB7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30E2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628D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D2B2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285C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7F47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E6E2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93C7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382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C8DD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ED7E1E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747145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E53B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4D5C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2A1A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4EEB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B1D4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3CC1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E9FB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5863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EFCC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8602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1230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D08053"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083E3C1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B01DDB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29E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48E3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1C7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89E7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8D5F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96FB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4DDD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4A45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4F51E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0631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99B4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A72B8A"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5C5EA00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948BA8"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BEA08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1DFA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8D8D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6899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CAB1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1B1D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35D2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CE49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EDF0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3433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BA53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1EC453"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237684A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52D503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6BC9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245D9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284E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5BC8A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2E7C2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E905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D3D9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47498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DCEA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28B9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54D3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33920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C022A5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4CC515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5939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FD7E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F5E4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398F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0FD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53A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E0EB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0D8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5B8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DC36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1D88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05BBC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2B4105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A1E61E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9DE9A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1886C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F655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3EFD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9735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F53D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3B6C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CA4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0A9C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236A9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BC04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12362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D019C5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0E2DC5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2B41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78264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61CE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4E54D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18A3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4179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401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5618F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8D9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997E0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8558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A953D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A78F9F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1D7BBE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4F6D6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24A0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FE1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DA2A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A075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7C5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32AF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7C38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A289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7023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1430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9D595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3CD2A4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E19EAF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570F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D1CC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467F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A560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783A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6C2DE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2A1D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CB2E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D4BA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0690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D851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ADE2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876A0D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0DBEA1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B169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1D9D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2B29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D720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098B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4B06B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4CF2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0FFE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AF12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5862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D9A7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EE3B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E992F3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0465FD"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982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A763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9EC7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4B32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EEAA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077EB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954EA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F665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8DD4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1DCC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46A5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3594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B866B5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5B64A0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27C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A5ACB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0DA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38B1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F54FE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070E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BEB7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8594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A3E4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36C3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BF51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555AB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5129ED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ED08CF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BBFD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F60C7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867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A91E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F77F3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D907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FCBA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9DDF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625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4BD7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9EF76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84CF5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0A985C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665337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60-64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752CE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7B8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72CED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7655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8E2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B421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756C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DB33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56CF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74313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90A4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FF0D2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37F612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27E556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9EFAA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03A9C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94CC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67AE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9025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F2968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8526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2714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006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0EF5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DA7F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47406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765B01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8BDE61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2FBA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1A12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33A9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0749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848C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5DD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D6E6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4AF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DFE7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C4D3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E2F2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7EB8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0DFB8F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2239C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0E66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7378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D4A6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0D7A3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15D2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373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B9C9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67C3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D4293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3F410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AEC6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FCE4BC"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657C4BF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1C6DBAE"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E677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7B319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2ACF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6E7EC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01C0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5325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E104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6916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9986C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D47C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2A0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8B850E"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E517A7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C7A3EE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D1D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E83C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7622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1CDA6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38AF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809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00EAB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39FE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E4291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86B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0F52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CE81AC"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8D1AFF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6D46FB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CF82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C29E8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480C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1200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A62F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867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19814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828B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20BD0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0033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C832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4DC6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A6EAE0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F59A29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BED2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A2E2D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E564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4B131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2799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3660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15E1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7E2B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4DBB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1066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4019E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2F3E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E43A42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3175E7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8FFB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A5036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7FAC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03EC2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87B7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8C76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9985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807B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3DDBD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279C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A9BD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D1C3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DFD57D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3FD982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C1FEA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5356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2E87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F50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69AE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127B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6DDD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F4E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F41C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FDF66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E21B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40B21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B94B25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1F255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E7BB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1752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CF9D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D3246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27BC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72F4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36C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33FA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1FC26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7282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12A1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DC4020"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699488D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28B701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5878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2204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18C4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B89F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5937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40B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2E4A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50B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EF133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C1E0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D44A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E5C38"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DD2CB3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252784D"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DDCD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EDC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F5DF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9A317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67CE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6B3BB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DF46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9BE2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40207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29C8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035F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8DC29"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5414E9C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AC9D66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382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22CBE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F567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D4D9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B673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75C5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34263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AB0D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1ED75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375D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0DAE3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E1375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1EEBEE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158998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07D3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57F27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FCD0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D9F3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5722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D6EA5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E93C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D481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69DD9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67FD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1D7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281E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1DD7CB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F1F90E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0672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5A62B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89A8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233B0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9C8A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927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7B9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45B5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3FDE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38B3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CAB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2B295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A91D75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0571D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ECE8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B08FD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8AC0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F5009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238D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F729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0D9A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F339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EE5F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29A9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37D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03599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4E888A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8000A3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959E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FCD3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4EF89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A3886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B5BA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AF79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D93D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116E7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C7AD9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C26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3F79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1A5F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356DC2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7CFACE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947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ACBA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EC5A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71D4E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02CE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B08A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CBC03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99AA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2E533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3ACAE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86F8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E604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582654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6495E0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A9D8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F43C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B6D95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BC531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CB8E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15E2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98037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CA7F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8AD2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AC1A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7D8F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26FA8"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701A4C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6737E06"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B69F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0BD3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C846D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52A63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C016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2C0A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88E2F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7706D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4DAD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BB5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7A85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721E5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AC9B69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51B253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7038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3282D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D1937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1353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6658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6EDE0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47BF1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7A3FA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E7C3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01D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C939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B5C81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DE20CB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76F1E2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E430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1289E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4140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4EA9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DA55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2005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7158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6838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D9E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FA73A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32C0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1886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B54289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40E209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06355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38888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DA28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458D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620BD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6E36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3C8A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9035F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72AB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34DE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55A70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4EDD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F171A1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6A6158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93B7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1E7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0EFBF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E549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46C5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12122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EB3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4E55C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D53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BC865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ACA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B8F1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964AD8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4FDD5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65-69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EAF9F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837A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F5D2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8901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FE6F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7AB9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7F174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ACBA9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7EE46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C5F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865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E8FDF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03E0F7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660D22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6A128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55BD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1E1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34C99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2622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0B820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85D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7018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5A9C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43225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A23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8862A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2339DE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7E41DC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5805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DB03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1AFA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FFD34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5822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250A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1349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EAF7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22CD4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A6E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E467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D87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0F84F49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13CAF5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1F2D9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25C2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B188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F80A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8675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F22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F8E6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A241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C35B4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9235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27908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DF8F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9C57A0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A8EC2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lastRenderedPageBreak/>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7841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E40D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89F1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F1C9C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7B9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EACF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19CB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939C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D5212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662E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19D5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1250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4DB738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7E7DA4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AEA1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82098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B4EB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C2C9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9E8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B37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A0C2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4F7A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2AEF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3F277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D950A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7E36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7E97C6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1EBFA1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E5AA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D0BD4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F958B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CDC9E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C7D0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979F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12CF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B67E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0FC5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1D1E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1503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427759"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6B4DC97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3566AE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051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4AC21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0500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F099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32E3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3DE8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06C0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77E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5FDB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67CD9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465F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D584A1"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3A5B7FF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2369DD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512E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7C1F3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C697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F533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7F1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8CD5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F863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FBF3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BE83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5925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C2A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E0564B"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73E0512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34834C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1D127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5AB2E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8E26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7838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11D2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B12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8CF8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27B6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3BE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3D6C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6B5F4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33D0D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23628F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F95243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9B72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7AEF7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41AF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040F3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C7B2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0C41D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46C3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D447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C7FA6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DD1E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738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348D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E362AF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2CEAAC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7B83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65C1C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C7BF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00801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3EF9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E35E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AD24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67A1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B8382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5001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5075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B84B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F3D9CB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F1B5D7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DD4A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8ECA3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EFB0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63B9B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D747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EDBD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7BC4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3C446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8EF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4D6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E59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529C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719CA5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B2382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210D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FCBB3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A76E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685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B5EF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A225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76A8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FA2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7C877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5C4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3284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02D7B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A86322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743D0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5706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A3E9A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4690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3A5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BEB2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C33E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52D0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1227B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8A23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76EF3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C40E3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610EEB"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7C97D3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93EC16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8E984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75ED4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1BDF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6012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C53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FBAD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42EB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5A91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86B51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DDD7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AE64E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250FB"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24546F2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7D533C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30CE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E842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A0BF4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D620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B5C3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1D9D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227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930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BFD27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B0C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174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81382A"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104AF4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63951C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044AD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B7EF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6704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944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0A6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776D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C0FB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05E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C3448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28FA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2CA18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3D056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77DD0C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C4606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B318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C757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70019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FA30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313F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5B8B8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04535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F26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665F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68F0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DCB68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2471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9CAA56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0BEA46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B5DB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C240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38D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9E7A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C45A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E18E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FC0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0889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8472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31ED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6142B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49BC5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60595A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E392860"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CEEC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5C6D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D4DD0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0C1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7618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0DD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B03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23E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84E87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D775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CB24A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49DF3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4CECB8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F4A07F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2198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E92DE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92F9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86AD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25B4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648E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BEB1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9F533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48BE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BE13B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0755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6A0F0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D189AD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C636B1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1011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877AA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7A28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64EED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2B7E6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9E11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FF6B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629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05D1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4236D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3FE5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1F31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9543AE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3FA0FB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70-74</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3A9E6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AA5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FD14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F5A61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F07E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382B3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DE55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90CF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6DE33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B3775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F56E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A33C7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2AF9D1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F63E82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CD601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ECBA0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9B7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F2D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D438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850F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9E55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36DD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DFCA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7469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EEE9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76E15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299184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629AD0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E0D30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0D28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D6EE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B22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B712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467F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923B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F2469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89CE4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BBCD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D1AC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DC0A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2D2115C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6450F6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6D5B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B4E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EC10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3C4EC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A6C1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6D12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77210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3B12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44E6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5705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8B9C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F662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30499B8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94DBE1F"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39F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9DF9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0BF0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D9DE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0F74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F119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6B9F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C89D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5FAB3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3781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5E61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DA06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BDD8AB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E1530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3C09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5726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65C6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732A0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20A2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0A56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9F3F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5390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D0D7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E994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EA95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544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00217F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D1FA6A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4977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8824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E4FD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ED6AA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2133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B438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ED74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89B7F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6457A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82727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6EE55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6078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64A4804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B5DD1B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425C4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DAD5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4240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A0265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EB95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D5E4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A02A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7A37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C158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C1BA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16C2E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40A27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496244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5D9D24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63AC6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D9CC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825A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D1736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4449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23D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EF2F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FDF19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A92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4199D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B70F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CCA9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0FAA68B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EFA3D6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12D6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CA91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4E7FD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BC73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65FD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AD33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9BE0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F216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57DA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6301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38BD3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C055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37D17B0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80B44A"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9133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5E891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BD84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8A6FF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654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BA4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7DD8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F340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F233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B81D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4310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E936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8E17BB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68907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7BA4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65E9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BCD4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3056D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1308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2EA50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7CA6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00CB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79462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84F6A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F705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A5D4C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222C34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53DAA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F7CA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2353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38D7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BACF5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B2724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D64C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4E4E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3152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4378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7BCF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E040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228A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34A6A7C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4E6E45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D2051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B15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234B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1DFD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A582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61C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04D1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E648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7B6C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01F5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3EEF7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74B09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9CCE72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8070B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70DF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881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03D95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B58C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CC0B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E7B6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61C5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F3084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90D33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04064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7294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BB05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87E6CC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4CC2C2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C72A2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95E1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8C0B4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9951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DD2E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5794D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F566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65574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D30A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43CF3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704B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0345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B466AB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51FFE03"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08C4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F1B1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38CF7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7C283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1F25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E4608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585D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29EB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5FC3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D22FE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83F5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7987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C6FC1E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786E0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75-79</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21FF7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51B0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684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4BB8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EE61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B43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0A76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619F7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2F277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08EF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C66BE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267BF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59C300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66D78D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C2322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0B4F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F4A3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222E0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CBF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6D8F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3429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37A9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B04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7AD8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C877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119E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67EB78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3EB465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F69B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6151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83DA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4F89F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6BCF1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5B9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E0B4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685C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A7AA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DE3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E28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D0FCCA"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517E4E8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52E63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57C7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8FE6D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984F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4008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E6D0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CA57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906F0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00AB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B771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91AE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E51E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D85694"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42C56A0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5972D96"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BCDB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FF7C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09C2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4353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E216C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019F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4124D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2F65E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658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5040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C796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E7FC43"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50047C3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A81B0F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6FAB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4ABD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E269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0929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83AFF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0199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65D6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4C3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DB8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6CC8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46C8E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94EAE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C7F00F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71EB4E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0E06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1F831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487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F5C5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7514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E652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02A6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C454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DADA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044D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26D6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11F8B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5D2FC1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F54A29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EEC17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81C6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AB0FE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8CD9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809DC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3291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15CE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8E9A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A6E9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31C2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FA61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64F75"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019CFF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A1DF9B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021E1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48A00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2F56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08DF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710B2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C4CE5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2D12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2FC23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398B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A0BC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5DB4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D01DF3"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315B81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94C04A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5B77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FB94E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8BCE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72D0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AAF60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ADED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8E30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EBBD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D94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D0410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5C45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D589D6"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1429F8F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34388DE"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E68F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2C6AC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098C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55FDA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F146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1B9A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0F9E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1BC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132E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EA9BC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6696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B42631"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3A14338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4133C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6B88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5B77C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0E1F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E4CD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9F718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D2A3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DF06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E51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5529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1EE6E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8D54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EA0D7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AEE247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4088D3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F51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95BE3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B03A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C5C7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7F3B2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0DB36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A8DEC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770F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A106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8C3E8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4882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BFD22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D70D44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CF9E48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C2416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53E53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D05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1746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EDE8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EEF1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AB594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8DF2B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A5D1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59F5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3284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0E30B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9C59ED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C8B4BF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EDAC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ED60F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AD7D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BD49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CBA38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D7C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B15AB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F1D84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01EA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9A06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E70E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23D59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85EC07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D6BF65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D696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5316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5629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7ED8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4E9F3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3EA37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113B8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25B8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260B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1BC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C79D8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F4549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176A9A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60A35E5"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lastRenderedPageBreak/>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C299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96718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8D4C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ADC9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0CB37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4DEBD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5E85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2EC8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CECB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633C5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0E62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55EE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5B5617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57F89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80-84 года</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E868E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0C90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1335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FBA1B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76FA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9CD9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003FB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993B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9EC04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4287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431CB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B0839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ABF7C7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A6A019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CC613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B94C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A6570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6466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AFC7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76F2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3314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954E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00CA6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6102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BBB7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6CB74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4CE2DC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F1726D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38F9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BE86C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45768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E10B0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7030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F362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07E3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B9283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47F2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20F8B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F3443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8C34B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456FD7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4C0514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FB5D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753E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69B8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C9A3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990D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B8DE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3E6E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1E8BF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ED143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2D81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DC974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A3CF5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AE1730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845F660"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0993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677CD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2C98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A85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3BAC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6161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E595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98FC5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14C4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B901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84CEF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046D4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778880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606571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46EF4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5586C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2044E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0120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4D5C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E5C4C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B9E6E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CB8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91E13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A29D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A4E6A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3265C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08C781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6070F2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DCC4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68561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BBE86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CEAF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26E8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B9CD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0BBE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9222B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49A9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F005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D35B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A380A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5A28DA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7E6EA6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BA93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A692A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53C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00EC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88D1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D65C5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A091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0C01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9501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76880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4D6CA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4E230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9CFD1F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20E56E"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0E9B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7B140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BB6E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7B28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C4B69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9D51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5E306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7461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DA87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9649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90BC0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895007"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E870B4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4B6DE2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452F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9F58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25058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51C0F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63C0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DDF9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AED5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30294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ACE6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0E0F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68C3D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2E7D3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63A613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C8DB0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8801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B1304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96FA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0B41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EB9D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F696A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FF7FC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D6DF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4BC6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643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15F89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EEE0FE"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66EE3C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8AF647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AD6CD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353E8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ABE93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1F34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2A47A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0AE1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6B693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FF5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60F1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1C52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894A0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EB06C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80825A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24C553"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B2C3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F03D5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DA7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BD71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7C7A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72A26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CC989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05BC0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0B52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5894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486DA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A32D2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A423A9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B9A6F5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80 и старше</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AEEC8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B48A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3E98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74A8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2F26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CB2B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44F0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D33DE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FA7A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785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DF92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FD2A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130F726"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9CDD97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1C8FA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C1042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C9A60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F46F6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61C59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E5F4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D4E5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8643F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A26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D04F2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7970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11C2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4E390F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E8672D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F0F8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8A6C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8259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ABB3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0F70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6D335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5807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217A2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57DB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85B89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0891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CEC18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DB32DD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93D38A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B378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2556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6D8D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D8C3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D10B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AC325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14F1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6E775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47B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5C06C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7CE2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CAE3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9BEA5A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DF393F6"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8016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FCD5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9646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0BD6F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42B0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6D7E2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8D3C7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547D3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5469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5B12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DF43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3FC03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98A289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1E5A1B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794C6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751FB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4E01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A9CA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C20D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9D8B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015D8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6CC7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1DF9F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0C7A3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A3E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F8601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5A47F3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4432BF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9EAF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B899F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F874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87E0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B68B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F18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EEB6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CE1D0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3B83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2B2B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36673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2319E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3A179A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2B2315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1B727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03A20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6C2CC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FA6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957B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B6C2C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5B8D8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185A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8048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6C4B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AB67D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BCBCB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5B5D89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4C3B66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389D7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FE1C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A86E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961DD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0394E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73320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545D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9CF1E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9077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9FD39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447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A9949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D3BEAC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C42149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1D67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1E80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3C70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A47E5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8EB5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691D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4E3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38F59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3314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A545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733C7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E2574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7407DC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EABC5C3"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CEBD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440F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1A26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4CA77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1E1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F36C8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96FF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D22C5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FC493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92B3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FC350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A072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2ED9EB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026917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A654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03772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FF5A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7FEE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F4F3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2062B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7756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4AC8C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531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57C9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CBAD9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D02379"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430BD8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0EEB07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F3B0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C13A4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E45C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C33D5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1643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60B0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B201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E4224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04764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3998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A569E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C4ADC"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50817C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CE2C0C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0A4DA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513AA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4434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8E65B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E1DD4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F2A98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5FB8B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3D9E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F61E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F01BA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61D3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EF226A"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895FDC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284C38C"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4EA9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D307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2C24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A348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2DA13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8F922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6B8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48F0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2F71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18AEB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396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1FAF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DDC3C5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363EC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12E63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1737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ACC01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513C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9052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A9450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C8B6F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20E54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086E5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7DFD7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725DE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8866C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48AB28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5045B42"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2DB18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00EEA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119C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D679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0E62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D2EC8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C9A06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1C998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3B2D7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4BB1A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EC215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C7581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D976AA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7EFFF5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22C6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28004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9FF4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6F94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A267C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73D12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2B94D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F8F2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8E9E5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5C4B2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BB630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D2807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B1AEA5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4E2D08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6762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49FBC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DD73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4545F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9A2C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B3FD5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0BF8C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52FCC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B7162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9F6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D2F4B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0273A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9C118F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29BDE7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трудоспособный возраст</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B19E0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0801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211F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B3959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7EBDF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4972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B03DA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3A82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B680A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72410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5E33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5A92DD"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4D1198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FE80FD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B500A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E6D4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62827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302F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05965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668FC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A6BA6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49FDF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A028E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4EB0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E1F58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9601D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30BCF4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4CD1F1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2EA7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D8B91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407FE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7728F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6A7A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EDF9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80ED6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1FCB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D1B3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E89A9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7EAF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30</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1141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32</w:t>
            </w:r>
          </w:p>
        </w:tc>
      </w:tr>
      <w:tr w:rsidR="00F23EB2" w:rsidRPr="00F23EB2" w14:paraId="63A9271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71ACA26"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CA16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C7957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BDE7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C4C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E605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632A9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6660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8D8F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D0E9B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A3861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5D2F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EB6C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28</w:t>
            </w:r>
          </w:p>
        </w:tc>
      </w:tr>
      <w:tr w:rsidR="00F23EB2" w:rsidRPr="00F23EB2" w14:paraId="589651C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4E8323"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lastRenderedPageBreak/>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09BC5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8C364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0BB4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14FF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740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5423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D76D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8A68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CCD6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3ABD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9423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12A0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r>
      <w:tr w:rsidR="00F23EB2" w:rsidRPr="00F23EB2" w14:paraId="1FB0929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9CD25A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2B2F8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CADAB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3520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1B8B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CF4C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A596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885E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AB1B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3882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F37A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9F8C1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CD15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r>
      <w:tr w:rsidR="00F23EB2" w:rsidRPr="00F23EB2" w14:paraId="42915650"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F4918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EFC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9EE1E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4E75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081E1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7836F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E0B7C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F753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5088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8613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ABA7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4DA8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4B65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3A2470D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CA91D8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DE44B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FF12A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7C23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680FB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3001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A714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CCE9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5F3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CFF7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4945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F15C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65F9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2C30C0D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309CC4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EEE0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3092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7C51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481C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740A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D201F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A29C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497C7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38775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46E8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43CA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C9BB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r>
      <w:tr w:rsidR="00F23EB2" w:rsidRPr="00F23EB2" w14:paraId="5AB45A0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562193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F615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F771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C6218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004E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DAAD8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40560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31550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9721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E6EA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CCD5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186F2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6E3A02"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42A2661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EFCAB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3FA89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337CD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4982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1D51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BF69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3601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E008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BFB3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56842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18A4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71AE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48EC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r>
      <w:tr w:rsidR="00F23EB2" w:rsidRPr="00F23EB2" w14:paraId="5586A87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325F8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88E9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7024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2814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B124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D139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98EE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BF52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C86B8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1E0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BD7A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7BD31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5DFB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r>
      <w:tr w:rsidR="00F23EB2" w:rsidRPr="00F23EB2" w14:paraId="2F26C2C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FA52FF"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4ED2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DE5A7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41D4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91D0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FD3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8896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F9A2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D201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9C41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89F3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5D44B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2316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r>
      <w:tr w:rsidR="00F23EB2" w:rsidRPr="00F23EB2" w14:paraId="688232A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0BF66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9D0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C07FC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F23D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35B80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E26A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7BD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A528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05663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2FB6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79613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9403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5C003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9A7512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5DEDCC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C7C4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7702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5619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0DD63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E082D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07E0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368E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00BCC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64E0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CE7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D85C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18E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21F9FD3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2E05B4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1B33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87F52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D5D4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4FD14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1D1A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96AA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1BEB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181D4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27901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CFD3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E2FD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124B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147EBB4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E739AF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0DD9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661A5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0D8C2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C629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39C1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C3AAD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E12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9050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7FC4E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218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50A8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5456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581C858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CE2A82B"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5A679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5E4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6577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9A336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B2840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0E92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E1FE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9A3EA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634C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736E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59A1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99AA06"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D52C78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3BE56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DCC4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71673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9202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6848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A812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CA02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BE5B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DAA3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C86C6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F407E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E1251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5949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r>
      <w:tr w:rsidR="00F23EB2" w:rsidRPr="00F23EB2" w14:paraId="40A3B56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BBCDB1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2E97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87B91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D383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70C25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DC9E7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B8BF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41E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320E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6FB3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350A5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DA4E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0616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15</w:t>
            </w:r>
          </w:p>
        </w:tc>
      </w:tr>
      <w:tr w:rsidR="00F23EB2" w:rsidRPr="00F23EB2" w14:paraId="73603A5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373927A"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C72C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451E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78F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D9B1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7DCFC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9815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5096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F783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6E25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EBB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B7698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5852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r>
      <w:tr w:rsidR="00F23EB2" w:rsidRPr="00F23EB2" w14:paraId="6938F49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DAB857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2BAF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C4F1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73A66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C4D2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C0111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5C8C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7984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CE457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4BED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D0F6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91D3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6DC55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4A6DA48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90B6DF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8575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F64C8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E3D6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264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88F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35FB5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F80A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AF1F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4C1C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E681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0B88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8243B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AC166C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B4E49A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BF25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3CE4D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2337B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1E13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D60E1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E770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CB51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0353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AA1C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1BC0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C3B7B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6B5C5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9374A3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914BC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1580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F3E72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F838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931B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905AE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FC00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B67B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A88A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C8BBB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D567D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E7F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5DC4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2573894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27070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старше трудоспособного возраста</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44A83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F5898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A950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80B1F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37DDD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46792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A233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9D50D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3254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CEF5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BF325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FB0820"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3E8C535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C65E72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61506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576B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C691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BCAD6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55803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24AD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22BF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17BF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091D8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BDB82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4E85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5C288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EB3F12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865C0D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A4C8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9CB9C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ED8B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1C8F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B6B26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E795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66E4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5008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8C37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205D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B23E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0BB8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r>
      <w:tr w:rsidR="00F23EB2" w:rsidRPr="00F23EB2" w14:paraId="359F42F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8386A8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5A5C7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9ACC6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A1413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50EA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5236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0899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EA8A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E180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0851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F10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B7A15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B609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r>
      <w:tr w:rsidR="00F23EB2" w:rsidRPr="00F23EB2" w14:paraId="233E1EA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9D7D777"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71C7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08CA3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42AC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DC87A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4D70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3259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F51F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BB5E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C361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53CC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DCE4E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46F5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4827149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12A108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C815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DBAA86"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9AF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4331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D05F9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F0D3C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F8D5D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30E94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71536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98985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181A5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B851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B03755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E4DCD0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BE8B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FFB1C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2DBC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C74B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A822E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50A53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DEA4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4DBF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BE00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29B76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6D27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9458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2EE6464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EB8890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6EB5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3F7484"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65F02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B9E5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A06C8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7192F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2133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CD20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5C37B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1F48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9E5D2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6926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3C9FD86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323AFA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1625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9E3B0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4BF83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7DA94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D2C5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E53F2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B38E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FE4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9B0E7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863E5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2BDB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05DA9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2BCB730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B3CCEF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Женщины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DBB4E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B7514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B6622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DFEC6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7CDF6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93E7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3684E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95AF7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7A4E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184F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A91DB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E4DBA8"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5FBD38B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708B9D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CD84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6CB2A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0F30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B7F0F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A3D3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EA307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51C5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19817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89C47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4225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9443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E225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55B4C10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9366E9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3E99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A44D7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3C16A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3D27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16EF3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E47A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37D42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D37C4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53263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ED692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E7523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4A9E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r>
      <w:tr w:rsidR="00F23EB2" w:rsidRPr="00F23EB2" w14:paraId="39A5A39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25F4161"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5BF36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9606CB"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8F79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26C9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10A78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F8DC8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31477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8F75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ACBD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E7EF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C972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4BAFD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E6A0BE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281EBFE"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726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54A9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2A81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C663F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F5EDE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B44B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AE0C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2456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29F29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D4E8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CB1EB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5FB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7AE1D9B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557C8A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B994C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8E1FB0"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628B0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7BD7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03075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DAA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B2F63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9C8F3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F3F1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9551B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6BCD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B52F3C"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3D8FC50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5699E1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E3A29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E05AF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0E51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5A90C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7193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28716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261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0BAF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302C8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2A133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30C1E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8CBF33" w14:textId="77777777" w:rsidR="00F23EB2" w:rsidRPr="00F23EB2" w:rsidRDefault="00F23EB2" w:rsidP="00F23EB2">
            <w:pPr>
              <w:spacing w:after="0" w:line="240" w:lineRule="auto"/>
              <w:rPr>
                <w:rFonts w:ascii="Times New Roman" w:eastAsia="Times New Roman" w:hAnsi="Times New Roman" w:cs="Times New Roman"/>
                <w:sz w:val="24"/>
                <w:szCs w:val="24"/>
              </w:rPr>
            </w:pPr>
          </w:p>
        </w:tc>
      </w:tr>
      <w:tr w:rsidR="00F23EB2" w:rsidRPr="00F23EB2" w14:paraId="2E4B284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F8715B4"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588B0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D9A5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BA1C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F5D6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2EB0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2457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3180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2D43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91881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1DEE0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40A9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C2E15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4AD2A84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454569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Мужчины</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B17A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16527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670E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94EEF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A116D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F5C8B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20E39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C75DD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68AA7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61A15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77E406"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736411"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60628F2D"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E8DBBC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6985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43BD9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CE65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1C09C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EF81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6FA4E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160E02"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24364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42E3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1368E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AC616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216D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1F40B58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01B954D"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3B90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91CC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42BEE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A2D3C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A338A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C25EA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B6E92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1BD3B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94E2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B9816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A539E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AC5B8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468F2A2F"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0816B71"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038EA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83F31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114DB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E00E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A198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63BF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C07933"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F68B4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9A59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617A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B0DD1E"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1FAF2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16F6FB39"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D521DB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4A209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0FC21"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65251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4D293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3409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6F057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32BE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D1FDE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0769C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1DAB9"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0C6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2ACC93"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114F60CE"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C1068B1"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8CFD8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E6285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A6495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58E0E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B9DF2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B1D8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CE1BE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103B1D"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B8A01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E2D3B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2191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EA0F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681D791"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41697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7807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D78E9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85FF3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9D8C7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22B21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179F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5B891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A81C7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58CF8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1E672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6724D8"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FD53B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4837605"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E37BD1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5D753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66ADCC"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265DD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EA4517"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694A3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51D98F"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13FCC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D5DA4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23AA2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43D4F8"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4DDB0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D95A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B760C3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5371CF"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Миграционный прирост</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4203CA"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9844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1621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9BF81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88B8D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27AB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EF263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98C0D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2B34A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8EB84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FCFE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7005F"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76EE61A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AC03DD3"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10B44D"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E1AFF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29315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775F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55022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41982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7946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84BA5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EC5DD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D7CAB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893D6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06621B"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2542261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22608B5"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28E017"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29D87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629F8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8FDF4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74A43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CBD513"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A1B9B"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C2041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24C192"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22F39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E8348E"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353514" w14:textId="77777777" w:rsidR="00F23EB2" w:rsidRPr="00F23EB2" w:rsidRDefault="00F23EB2" w:rsidP="00F23EB2">
            <w:pPr>
              <w:spacing w:after="0" w:line="240" w:lineRule="auto"/>
              <w:rPr>
                <w:rFonts w:ascii="Times New Roman" w:eastAsia="Times New Roman" w:hAnsi="Times New Roman" w:cs="Times New Roman"/>
                <w:sz w:val="20"/>
                <w:szCs w:val="20"/>
              </w:rPr>
            </w:pPr>
          </w:p>
        </w:tc>
      </w:tr>
      <w:tr w:rsidR="00F23EB2" w:rsidRPr="00F23EB2" w14:paraId="0E3B926C"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5BC3AC9"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Миграция - 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28299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CFF6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5F6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442E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C8EDC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791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7CD9F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C2A81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B6EEE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F782B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5D561B"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-11</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BD1E2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56C58D17"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E6CE632"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 пределах России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C7BF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F8C94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4EC98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598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C04A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4AB89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97FE0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F91A7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797C2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9DE3F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3EC90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B3E78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r>
      <w:tr w:rsidR="00F23EB2" w:rsidRPr="00F23EB2" w14:paraId="021A6498"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3C298F9" w14:textId="77777777" w:rsidR="00F23EB2" w:rsidRPr="00F23EB2" w:rsidRDefault="00F23EB2" w:rsidP="00F23EB2">
            <w:pPr>
              <w:spacing w:after="0" w:line="240" w:lineRule="auto"/>
              <w:rPr>
                <w:rFonts w:ascii="Times New Roman" w:eastAsia="Times New Roman" w:hAnsi="Times New Roman" w:cs="Times New Roman"/>
                <w:sz w:val="24"/>
                <w:szCs w:val="24"/>
              </w:rPr>
            </w:pPr>
            <w:proofErr w:type="spellStart"/>
            <w:r w:rsidRPr="00F23EB2">
              <w:rPr>
                <w:rFonts w:ascii="Times New Roman" w:eastAsia="Times New Roman" w:hAnsi="Times New Roman" w:cs="Times New Roman"/>
                <w:sz w:val="24"/>
                <w:szCs w:val="24"/>
              </w:rPr>
              <w:t>внутрирегиональная</w:t>
            </w:r>
            <w:proofErr w:type="spellEnd"/>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737EB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D03E6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F75AD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6517B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4B9C0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AC81A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F6620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1B33C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9F45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AD76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67882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E011D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r>
      <w:tr w:rsidR="00F23EB2" w:rsidRPr="00F23EB2" w14:paraId="22AFB1BB"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991C0E8"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lastRenderedPageBreak/>
              <w:t>межрегиональная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26C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1B3BC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D028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9DDC8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231F4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73017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0D027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2336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01598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D3A2A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138CA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07AE1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76C509C2"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9421DF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международная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8353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1BFBF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9EC35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B7F348"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FD10D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BA8F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0F34F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6F20E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4EE4F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B37CEC"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CC60B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A75DC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6DE78B24"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0144480"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со странами СНГ и Балтии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94A11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F3D65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3259E"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770007"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49006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A0826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B751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D01E0"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CDBFD3"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44C622"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72074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8F060A"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r>
      <w:tr w:rsidR="00F23EB2" w:rsidRPr="00F23EB2" w14:paraId="47CD4C73"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6D1D84A"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с другими зарубежными странами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63849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E2A2C5" w14:textId="77777777" w:rsidR="00F23EB2" w:rsidRPr="00F23EB2" w:rsidRDefault="00F23EB2" w:rsidP="00F23EB2">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8B3A7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E5AA4"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F831FF"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2FD79"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E2CBC5"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B022FA"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3AA591"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EE6FDC"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463000" w14:textId="77777777" w:rsidR="00F23EB2" w:rsidRPr="00F23EB2" w:rsidRDefault="00F23EB2" w:rsidP="00F23EB2">
            <w:pPr>
              <w:spacing w:after="0" w:line="240" w:lineRule="auto"/>
              <w:rPr>
                <w:rFonts w:ascii="Times New Roman" w:eastAsia="Times New Roman" w:hAnsi="Times New Roman" w:cs="Times New Roman"/>
                <w:sz w:val="20"/>
                <w:szCs w:val="20"/>
              </w:rPr>
            </w:pP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AC4B3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w:t>
            </w:r>
          </w:p>
        </w:tc>
      </w:tr>
      <w:tr w:rsidR="00F23EB2" w:rsidRPr="00F23EB2" w14:paraId="56A3932A" w14:textId="77777777" w:rsidTr="00207CFE">
        <w:tc>
          <w:tcPr>
            <w:tcW w:w="841"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9FAB3B7" w14:textId="77777777" w:rsidR="00F23EB2" w:rsidRPr="00F23EB2" w:rsidRDefault="00F23EB2" w:rsidP="00F23EB2">
            <w:pPr>
              <w:spacing w:after="0" w:line="240" w:lineRule="auto"/>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Внешняя (для региона) миграция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CD4874"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человек</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613CD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68E95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CD710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2</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75BDA9"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F9C50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-3</w:t>
            </w:r>
          </w:p>
        </w:tc>
        <w:tc>
          <w:tcPr>
            <w:tcW w:w="3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076B3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A8EB21"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10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513C35"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7FBAAF"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4</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29A81D"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-7</w:t>
            </w:r>
          </w:p>
        </w:tc>
        <w:tc>
          <w:tcPr>
            <w:tcW w:w="3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32086" w14:textId="77777777" w:rsidR="00F23EB2" w:rsidRPr="00F23EB2" w:rsidRDefault="00F23EB2" w:rsidP="00F23EB2">
            <w:pPr>
              <w:spacing w:after="0" w:line="240" w:lineRule="auto"/>
              <w:jc w:val="center"/>
              <w:rPr>
                <w:rFonts w:ascii="Times New Roman" w:eastAsia="Times New Roman" w:hAnsi="Times New Roman" w:cs="Times New Roman"/>
                <w:sz w:val="24"/>
                <w:szCs w:val="24"/>
              </w:rPr>
            </w:pPr>
            <w:r w:rsidRPr="00F23EB2">
              <w:rPr>
                <w:rFonts w:ascii="Times New Roman" w:eastAsia="Times New Roman" w:hAnsi="Times New Roman" w:cs="Times New Roman"/>
                <w:sz w:val="24"/>
                <w:szCs w:val="24"/>
              </w:rPr>
              <w:t>0</w:t>
            </w:r>
          </w:p>
        </w:tc>
      </w:tr>
    </w:tbl>
    <w:p w14:paraId="5B4F4B71" w14:textId="08153FA0" w:rsidR="00F23EB2" w:rsidRDefault="00F23EB2" w:rsidP="00045F17">
      <w:pPr>
        <w:spacing w:after="0" w:line="240" w:lineRule="auto"/>
        <w:rPr>
          <w:rFonts w:ascii="Times New Roman" w:eastAsia="Times New Roman" w:hAnsi="Times New Roman" w:cs="Times New Roman"/>
          <w:color w:val="FF0000"/>
          <w:sz w:val="27"/>
          <w:szCs w:val="27"/>
        </w:rPr>
      </w:pPr>
    </w:p>
    <w:p w14:paraId="32369D44" w14:textId="2EFFDC87" w:rsidR="00F23EB2" w:rsidRDefault="00F23EB2" w:rsidP="00045F17">
      <w:pPr>
        <w:spacing w:after="0" w:line="240" w:lineRule="auto"/>
        <w:rPr>
          <w:rFonts w:ascii="Times New Roman" w:eastAsia="Times New Roman" w:hAnsi="Times New Roman" w:cs="Times New Roman"/>
          <w:color w:val="FF0000"/>
          <w:sz w:val="27"/>
          <w:szCs w:val="27"/>
        </w:rPr>
      </w:pPr>
    </w:p>
    <w:p w14:paraId="28BBE3E3" w14:textId="27EA9928" w:rsidR="00F23EB2" w:rsidRDefault="00F23EB2" w:rsidP="00045F17">
      <w:pPr>
        <w:spacing w:after="0" w:line="240" w:lineRule="auto"/>
        <w:rPr>
          <w:rFonts w:ascii="Times New Roman" w:eastAsia="Times New Roman" w:hAnsi="Times New Roman" w:cs="Times New Roman"/>
          <w:color w:val="FF0000"/>
          <w:sz w:val="27"/>
          <w:szCs w:val="27"/>
        </w:rPr>
      </w:pPr>
    </w:p>
    <w:p w14:paraId="6E0260EE" w14:textId="058BEE82" w:rsidR="00F23EB2" w:rsidRDefault="00F23EB2" w:rsidP="00045F17">
      <w:pPr>
        <w:spacing w:after="0" w:line="240" w:lineRule="auto"/>
        <w:rPr>
          <w:rFonts w:ascii="Times New Roman" w:eastAsia="Times New Roman" w:hAnsi="Times New Roman" w:cs="Times New Roman"/>
          <w:color w:val="FF0000"/>
          <w:sz w:val="27"/>
          <w:szCs w:val="27"/>
        </w:rPr>
      </w:pPr>
    </w:p>
    <w:p w14:paraId="19FB82DA" w14:textId="0E2C41BB" w:rsidR="00F23EB2" w:rsidRPr="00BD3BD4" w:rsidRDefault="00F23EB2" w:rsidP="00045F17">
      <w:pPr>
        <w:spacing w:after="0" w:line="240" w:lineRule="auto"/>
        <w:rPr>
          <w:rFonts w:ascii="Times New Roman" w:eastAsia="Times New Roman" w:hAnsi="Times New Roman" w:cs="Times New Roman"/>
          <w:color w:val="FF0000"/>
          <w:sz w:val="27"/>
          <w:szCs w:val="27"/>
        </w:rPr>
      </w:pPr>
    </w:p>
    <w:p w14:paraId="6CEB008E" w14:textId="77777777" w:rsidR="00045F17" w:rsidRPr="00E972D3" w:rsidRDefault="00045F17" w:rsidP="00045F17">
      <w:pPr>
        <w:jc w:val="right"/>
        <w:rPr>
          <w:rFonts w:ascii="Times New Roman" w:hAnsi="Times New Roman" w:cs="Times New Roman"/>
          <w:b/>
          <w:sz w:val="27"/>
          <w:szCs w:val="27"/>
        </w:rPr>
      </w:pPr>
    </w:p>
    <w:p w14:paraId="0E8126D3" w14:textId="5A9E5F5C" w:rsidR="00045F17" w:rsidRDefault="00045F17" w:rsidP="00045F17">
      <w:pPr>
        <w:jc w:val="right"/>
        <w:rPr>
          <w:rFonts w:ascii="Times New Roman" w:hAnsi="Times New Roman" w:cs="Times New Roman"/>
          <w:b/>
          <w:sz w:val="27"/>
          <w:szCs w:val="27"/>
        </w:rPr>
      </w:pPr>
    </w:p>
    <w:p w14:paraId="08BD266A" w14:textId="2CE295BC" w:rsidR="006D54F5" w:rsidRDefault="006D54F5" w:rsidP="00045F17">
      <w:pPr>
        <w:jc w:val="right"/>
        <w:rPr>
          <w:rFonts w:ascii="Times New Roman" w:hAnsi="Times New Roman" w:cs="Times New Roman"/>
          <w:b/>
          <w:sz w:val="27"/>
          <w:szCs w:val="27"/>
        </w:rPr>
      </w:pPr>
    </w:p>
    <w:p w14:paraId="0B972531" w14:textId="25DA8B03" w:rsidR="006D54F5" w:rsidRDefault="006D54F5" w:rsidP="00045F17">
      <w:pPr>
        <w:jc w:val="right"/>
        <w:rPr>
          <w:rFonts w:ascii="Times New Roman" w:hAnsi="Times New Roman" w:cs="Times New Roman"/>
          <w:b/>
          <w:sz w:val="27"/>
          <w:szCs w:val="27"/>
        </w:rPr>
      </w:pPr>
    </w:p>
    <w:p w14:paraId="4C13B97F" w14:textId="6F682FD0" w:rsidR="006D54F5" w:rsidRDefault="006D54F5" w:rsidP="00045F17">
      <w:pPr>
        <w:jc w:val="right"/>
        <w:rPr>
          <w:rFonts w:ascii="Times New Roman" w:hAnsi="Times New Roman" w:cs="Times New Roman"/>
          <w:b/>
          <w:sz w:val="27"/>
          <w:szCs w:val="27"/>
        </w:rPr>
      </w:pPr>
    </w:p>
    <w:p w14:paraId="0AFF40B7" w14:textId="2BA21E21" w:rsidR="006D54F5" w:rsidRDefault="006D54F5" w:rsidP="00045F17">
      <w:pPr>
        <w:jc w:val="right"/>
        <w:rPr>
          <w:rFonts w:ascii="Times New Roman" w:hAnsi="Times New Roman" w:cs="Times New Roman"/>
          <w:b/>
          <w:sz w:val="27"/>
          <w:szCs w:val="27"/>
        </w:rPr>
      </w:pPr>
    </w:p>
    <w:p w14:paraId="056A97D5" w14:textId="076BDCA9" w:rsidR="006D54F5" w:rsidRDefault="006D54F5" w:rsidP="00045F17">
      <w:pPr>
        <w:jc w:val="right"/>
        <w:rPr>
          <w:rFonts w:ascii="Times New Roman" w:hAnsi="Times New Roman" w:cs="Times New Roman"/>
          <w:b/>
          <w:sz w:val="27"/>
          <w:szCs w:val="27"/>
        </w:rPr>
      </w:pPr>
    </w:p>
    <w:p w14:paraId="4FFCFFE8" w14:textId="5D894FC9" w:rsidR="006D54F5" w:rsidRDefault="006D54F5" w:rsidP="00045F17">
      <w:pPr>
        <w:jc w:val="right"/>
        <w:rPr>
          <w:rFonts w:ascii="Times New Roman" w:hAnsi="Times New Roman" w:cs="Times New Roman"/>
          <w:b/>
          <w:sz w:val="27"/>
          <w:szCs w:val="27"/>
        </w:rPr>
      </w:pPr>
    </w:p>
    <w:p w14:paraId="77C6B299" w14:textId="77777777" w:rsidR="006D54F5" w:rsidRPr="00E972D3" w:rsidRDefault="006D54F5" w:rsidP="00045F17">
      <w:pPr>
        <w:jc w:val="right"/>
        <w:rPr>
          <w:rFonts w:ascii="Times New Roman" w:hAnsi="Times New Roman" w:cs="Times New Roman"/>
          <w:b/>
          <w:sz w:val="27"/>
          <w:szCs w:val="27"/>
        </w:rPr>
      </w:pPr>
    </w:p>
    <w:p w14:paraId="0BBB1B09" w14:textId="77777777" w:rsidR="00045F17" w:rsidRPr="00E972D3" w:rsidRDefault="00045F17" w:rsidP="00045F17">
      <w:pPr>
        <w:jc w:val="right"/>
        <w:rPr>
          <w:rFonts w:ascii="Times New Roman" w:hAnsi="Times New Roman" w:cs="Times New Roman"/>
          <w:b/>
          <w:sz w:val="27"/>
          <w:szCs w:val="27"/>
        </w:rPr>
      </w:pPr>
      <w:r w:rsidRPr="00E972D3">
        <w:rPr>
          <w:rFonts w:ascii="Times New Roman" w:hAnsi="Times New Roman" w:cs="Times New Roman"/>
          <w:b/>
          <w:sz w:val="27"/>
          <w:szCs w:val="27"/>
        </w:rPr>
        <w:lastRenderedPageBreak/>
        <w:t>ПРИЛОЖЕНИЕ 4</w:t>
      </w:r>
    </w:p>
    <w:p w14:paraId="2408EC75" w14:textId="77777777" w:rsidR="00045F17" w:rsidRPr="00E972D3" w:rsidRDefault="00045F17" w:rsidP="00045F17">
      <w:pPr>
        <w:spacing w:after="0" w:line="240" w:lineRule="auto"/>
        <w:jc w:val="center"/>
        <w:rPr>
          <w:rFonts w:ascii="Times New Roman" w:eastAsia="Times New Roman" w:hAnsi="Times New Roman" w:cs="Times New Roman"/>
          <w:b/>
          <w:bCs/>
          <w:color w:val="000000"/>
          <w:sz w:val="27"/>
          <w:szCs w:val="27"/>
        </w:rPr>
      </w:pPr>
      <w:r w:rsidRPr="00E972D3">
        <w:rPr>
          <w:rFonts w:ascii="Times New Roman" w:eastAsia="Times New Roman" w:hAnsi="Times New Roman" w:cs="Times New Roman"/>
          <w:b/>
          <w:bCs/>
          <w:color w:val="000000"/>
          <w:sz w:val="27"/>
          <w:szCs w:val="27"/>
        </w:rPr>
        <w:t>БД ПМО Алтайского края</w:t>
      </w:r>
    </w:p>
    <w:p w14:paraId="05640339" w14:textId="77777777" w:rsidR="00045F17" w:rsidRPr="00E972D3" w:rsidRDefault="00045F17" w:rsidP="00045F17">
      <w:pPr>
        <w:spacing w:after="0" w:line="240" w:lineRule="auto"/>
        <w:jc w:val="center"/>
        <w:rPr>
          <w:rFonts w:ascii="Times New Roman" w:eastAsia="Times New Roman" w:hAnsi="Times New Roman" w:cs="Times New Roman"/>
          <w:b/>
          <w:bCs/>
          <w:color w:val="000000"/>
          <w:sz w:val="27"/>
          <w:szCs w:val="27"/>
        </w:rPr>
      </w:pPr>
      <w:r w:rsidRPr="00E972D3">
        <w:rPr>
          <w:rFonts w:ascii="Times New Roman" w:eastAsia="Times New Roman" w:hAnsi="Times New Roman" w:cs="Times New Roman"/>
          <w:b/>
          <w:bCs/>
          <w:color w:val="000000"/>
          <w:sz w:val="27"/>
          <w:szCs w:val="27"/>
        </w:rPr>
        <w:t>ПОКАЗАТЕЛИ,</w:t>
      </w:r>
      <w:r w:rsidRPr="00E972D3">
        <w:rPr>
          <w:rFonts w:ascii="Times New Roman" w:eastAsia="Times New Roman" w:hAnsi="Times New Roman" w:cs="Times New Roman"/>
          <w:b/>
          <w:bCs/>
          <w:color w:val="000000"/>
          <w:sz w:val="27"/>
          <w:szCs w:val="27"/>
        </w:rPr>
        <w:br/>
        <w:t>ХАРАКТЕРИЗУЮЩИЕ СОСТОЯНИЕ ЭКОНОМИКИ И</w:t>
      </w:r>
      <w:r w:rsidRPr="00E972D3">
        <w:rPr>
          <w:rFonts w:ascii="Times New Roman" w:eastAsia="Times New Roman" w:hAnsi="Times New Roman" w:cs="Times New Roman"/>
          <w:b/>
          <w:bCs/>
          <w:color w:val="000000"/>
          <w:sz w:val="27"/>
          <w:szCs w:val="27"/>
        </w:rPr>
        <w:br/>
        <w:t>СОЦИАЛЬНОЙ СФЕРЫ МУНИЦИПАЛЬНОГО ОБРАЗОВАНИЯ</w:t>
      </w:r>
    </w:p>
    <w:p w14:paraId="68DC5674" w14:textId="29AC12EC" w:rsidR="00045F17" w:rsidRPr="00E972D3" w:rsidRDefault="006D54F5" w:rsidP="00045F17">
      <w:pPr>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ЧИСТЮНЬСКИЙ</w:t>
      </w:r>
      <w:r w:rsidR="00045F17" w:rsidRPr="00E972D3">
        <w:rPr>
          <w:rFonts w:ascii="Times New Roman" w:eastAsia="Times New Roman" w:hAnsi="Times New Roman" w:cs="Times New Roman"/>
          <w:b/>
          <w:bCs/>
          <w:color w:val="000000"/>
          <w:sz w:val="27"/>
          <w:szCs w:val="27"/>
        </w:rPr>
        <w:t xml:space="preserve"> СЕЛЬСОВЕТ</w:t>
      </w:r>
    </w:p>
    <w:p w14:paraId="67ED9B8C" w14:textId="77777777" w:rsidR="00045F17" w:rsidRPr="00E972D3" w:rsidRDefault="0033735B" w:rsidP="00045F17">
      <w:pPr>
        <w:spacing w:after="0" w:line="240" w:lineRule="auto"/>
        <w:jc w:val="center"/>
        <w:rPr>
          <w:rFonts w:ascii="Times New Roman" w:eastAsia="Times New Roman" w:hAnsi="Times New Roman" w:cs="Times New Roman"/>
          <w:b/>
          <w:bCs/>
          <w:color w:val="000000"/>
          <w:sz w:val="27"/>
          <w:szCs w:val="27"/>
        </w:rPr>
      </w:pPr>
      <w:r w:rsidRPr="00E972D3">
        <w:rPr>
          <w:rFonts w:ascii="Times New Roman" w:eastAsia="Times New Roman" w:hAnsi="Times New Roman" w:cs="Times New Roman"/>
          <w:b/>
          <w:bCs/>
          <w:color w:val="000000"/>
          <w:sz w:val="27"/>
          <w:szCs w:val="27"/>
        </w:rPr>
        <w:t>ТОПЧИХИНСКОГО РАЙОНА</w:t>
      </w:r>
    </w:p>
    <w:p w14:paraId="217529EB" w14:textId="77777777" w:rsidR="00045F17" w:rsidRPr="00E972D3" w:rsidRDefault="00045F17" w:rsidP="00045F17">
      <w:pPr>
        <w:spacing w:after="0" w:line="240" w:lineRule="auto"/>
        <w:jc w:val="center"/>
        <w:rPr>
          <w:rFonts w:ascii="Times New Roman" w:eastAsia="Times New Roman" w:hAnsi="Times New Roman" w:cs="Times New Roman"/>
          <w:sz w:val="27"/>
          <w:szCs w:val="27"/>
        </w:rPr>
      </w:pPr>
    </w:p>
    <w:p w14:paraId="26D5F0F8" w14:textId="77777777" w:rsidR="00045F17" w:rsidRPr="00E972D3" w:rsidRDefault="00045F17" w:rsidP="00045F17">
      <w:pPr>
        <w:spacing w:after="0" w:line="240" w:lineRule="auto"/>
        <w:jc w:val="center"/>
        <w:rPr>
          <w:rFonts w:ascii="Times New Roman" w:eastAsia="Times New Roman" w:hAnsi="Times New Roman" w:cs="Times New Roman"/>
          <w:b/>
          <w:bCs/>
          <w:sz w:val="27"/>
          <w:szCs w:val="27"/>
        </w:rPr>
      </w:pPr>
      <w:r w:rsidRPr="00E972D3">
        <w:rPr>
          <w:rFonts w:ascii="Times New Roman" w:eastAsia="Times New Roman" w:hAnsi="Times New Roman" w:cs="Times New Roman"/>
          <w:b/>
          <w:bCs/>
          <w:sz w:val="27"/>
          <w:szCs w:val="27"/>
        </w:rPr>
        <w:t>за 2012, 2013, 2014, 2015, 2016, 2017, 2018, 2019, 2020, 2021 годы</w:t>
      </w:r>
    </w:p>
    <w:p w14:paraId="788A1057" w14:textId="77777777" w:rsidR="00045F17" w:rsidRPr="00E972D3" w:rsidRDefault="00045F17" w:rsidP="00045F17">
      <w:pPr>
        <w:spacing w:after="0" w:line="240" w:lineRule="auto"/>
        <w:rPr>
          <w:rFonts w:ascii="Times New Roman" w:eastAsia="Times New Roman" w:hAnsi="Times New Roman" w:cs="Times New Roman"/>
          <w:sz w:val="27"/>
          <w:szCs w:val="27"/>
        </w:rPr>
      </w:pPr>
    </w:p>
    <w:p w14:paraId="63A1C6ED" w14:textId="54AC20B2" w:rsidR="00045F17" w:rsidRDefault="00045F17" w:rsidP="00045F17">
      <w:pPr>
        <w:spacing w:after="0" w:line="240" w:lineRule="auto"/>
        <w:jc w:val="center"/>
        <w:rPr>
          <w:rFonts w:ascii="Times New Roman" w:eastAsia="Times New Roman" w:hAnsi="Times New Roman" w:cs="Times New Roman"/>
          <w:b/>
          <w:bCs/>
          <w:sz w:val="27"/>
          <w:szCs w:val="27"/>
        </w:rPr>
      </w:pPr>
      <w:r w:rsidRPr="00E972D3">
        <w:rPr>
          <w:rFonts w:ascii="Times New Roman" w:eastAsia="Times New Roman" w:hAnsi="Times New Roman" w:cs="Times New Roman"/>
          <w:b/>
          <w:bCs/>
          <w:sz w:val="27"/>
          <w:szCs w:val="27"/>
        </w:rPr>
        <w:t>Коммунальная сфера</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19"/>
        <w:gridCol w:w="1134"/>
        <w:gridCol w:w="850"/>
        <w:gridCol w:w="850"/>
        <w:gridCol w:w="993"/>
        <w:gridCol w:w="850"/>
        <w:gridCol w:w="850"/>
        <w:gridCol w:w="710"/>
        <w:gridCol w:w="710"/>
        <w:gridCol w:w="993"/>
        <w:gridCol w:w="850"/>
        <w:gridCol w:w="850"/>
        <w:gridCol w:w="808"/>
      </w:tblGrid>
      <w:tr w:rsidR="005F4815" w:rsidRPr="006D54F5" w14:paraId="5330DAD9"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F01D63"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Показатели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A45C51"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Ед. измерения</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768B36"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C74CCA"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2013</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D9C7BD"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D055C9"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77B55E"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2016</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75BD93"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2017</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F695DB"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DFCA26"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2019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5AFA9B"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2020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4CEE3D"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2021</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5C8396" w14:textId="77777777" w:rsidR="006D54F5" w:rsidRPr="006D54F5" w:rsidRDefault="006D54F5" w:rsidP="006D54F5">
            <w:pPr>
              <w:spacing w:after="0" w:line="240" w:lineRule="auto"/>
              <w:jc w:val="center"/>
              <w:rPr>
                <w:rFonts w:ascii="Times New Roman" w:eastAsia="Times New Roman" w:hAnsi="Times New Roman" w:cs="Times New Roman"/>
                <w:b/>
                <w:bCs/>
                <w:sz w:val="24"/>
                <w:szCs w:val="24"/>
              </w:rPr>
            </w:pPr>
            <w:r w:rsidRPr="006D54F5">
              <w:rPr>
                <w:rFonts w:ascii="Times New Roman" w:eastAsia="Times New Roman" w:hAnsi="Times New Roman" w:cs="Times New Roman"/>
                <w:b/>
                <w:bCs/>
                <w:sz w:val="24"/>
                <w:szCs w:val="24"/>
              </w:rPr>
              <w:t>2022</w:t>
            </w:r>
          </w:p>
        </w:tc>
      </w:tr>
      <w:tr w:rsidR="005F4815" w:rsidRPr="006D54F5" w14:paraId="6DD7989D"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488A01"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 xml:space="preserve">Количество </w:t>
            </w:r>
            <w:proofErr w:type="spellStart"/>
            <w:r w:rsidRPr="006D54F5">
              <w:rPr>
                <w:rFonts w:ascii="Times New Roman" w:eastAsia="Times New Roman" w:hAnsi="Times New Roman" w:cs="Times New Roman"/>
                <w:sz w:val="24"/>
                <w:szCs w:val="24"/>
              </w:rPr>
              <w:t>негазифицированных</w:t>
            </w:r>
            <w:proofErr w:type="spellEnd"/>
            <w:r w:rsidRPr="006D54F5">
              <w:rPr>
                <w:rFonts w:ascii="Times New Roman" w:eastAsia="Times New Roman" w:hAnsi="Times New Roman" w:cs="Times New Roman"/>
                <w:sz w:val="24"/>
                <w:szCs w:val="24"/>
              </w:rPr>
              <w:t xml:space="preserve"> населенных пунктов</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E313A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единиц</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764FA7"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DA8CE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5CBF48"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22F191"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A1B4D"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16015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3EFC98"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6D0259"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FFF3D6"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3A3AFA"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F54151"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26797A5F"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06B739"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Число источников теплоснабжения</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AFC6AC"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657A7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183119"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206E50"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34D1ED"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6622E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56AFE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7B1B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58E604"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7CCD9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E80528"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1A92AB"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0C6560D9"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585698"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Всего</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FED50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единиц</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3EE57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F5554E"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D653B9"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56B78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A746D"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E16C0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F996F1"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206BF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DA1F4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EF6E2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622D00"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6A73D2A1"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412473"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Число источников теплоснабжения мощностью до 3 Гкал/ч</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200B6B"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62F830"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D82DFE"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693A1E"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E790BA"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A804EA"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D15A94"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8CA3E1"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77A67D"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3AC24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3C18D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913A3B"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2BEFA5A5"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8646B96"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До 3 Гкал/ч</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80586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единиц</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CCF5AF"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FA1B3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F38C69"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5E7A26"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80F41F"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222DE3"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475B8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8DDEB1"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A5180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98743A"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AFB640"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164D1038"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B2701A"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Одиночное протяжение уличной водопроводной сети (до 2008 г. - км)</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836206"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544C15"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F79B8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16FC2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D39FF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D5525"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85B1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BC25E1"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05E10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95F361"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A68810"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BE8DA7"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24FDF7ED"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73F1F0"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Уличная водопроводная сеть</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15438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метр</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CB720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29700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E11E13"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29700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4BA1F5"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29700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112CA"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18900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8AA09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18900</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40304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18900</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87EE3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18900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CA0A65"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18900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FDA5CD"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18900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CE6C89"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18101</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268D0D"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2E3C9DDA"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1D0E86"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Одиночное протяжение уличной водопроводной сети, нуждающейся в замене (до 2008 г. - км)</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C2F2D5"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EAD28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9AAC41"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CF0A1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C2D672"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A98ED5"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D95CC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C9A24D"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64338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1A57F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ACFA3E"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08E4C1"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5A90DD2D"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6807096"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Уличная водопроводная сеть, нуждающаяся в замене</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6C13C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метр</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3F27EA"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EAEA17"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234307"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CF591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9A3A8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3043D"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86536D"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3B707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554B7D"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11000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3DA2DF"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15000</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9E2225"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48506942"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1EB62"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 xml:space="preserve">Одиночное протяжение уличной водопроводной сети, которая заменена </w:t>
            </w:r>
            <w:r w:rsidRPr="006D54F5">
              <w:rPr>
                <w:rFonts w:ascii="Times New Roman" w:eastAsia="Times New Roman" w:hAnsi="Times New Roman" w:cs="Times New Roman"/>
                <w:sz w:val="24"/>
                <w:szCs w:val="24"/>
              </w:rPr>
              <w:lastRenderedPageBreak/>
              <w:t>и отремонтирована за отчетный год (до 2008 г. - км)</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2FAE85"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lastRenderedPageBreak/>
              <w:t>метр</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470CB2"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BED41D"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DC595E"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5D364E"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F908EF"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D86DF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FED4C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3687E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0965A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50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8D16A1"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A9CDFD"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6942A3C0"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E2D6AD"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lastRenderedPageBreak/>
              <w:t>Количество населенных пунктов, не имеющих канализаций (отдельных канализационных сетей)</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52928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единиц</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CCEDB0"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C730D5"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A9488D"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5115A6"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B865A2"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1FDA02"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FB569E"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36C7B6"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98629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0A1928"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74147B"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7E380360"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90DA56"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Общая площадь жилых помещений</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14EA10"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6432F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040EB0"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B4516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A4941F"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D334B8"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9A26F3"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D5034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EBB42E"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6C0614"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31FE09"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EB9822"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6A667D77"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5E66E77"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Весь жилищный фонд</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2896F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тысяча метров квадратных</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350D87"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54AE9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B99ED6"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0F2706"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58DC43"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06A9F8"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B34856"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EB02C1"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D580B3"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7440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31.7</w:t>
            </w: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B94A5D" w14:textId="77777777" w:rsidR="006D54F5" w:rsidRPr="006D54F5" w:rsidRDefault="006D54F5" w:rsidP="006D54F5">
            <w:pPr>
              <w:spacing w:after="0" w:line="240" w:lineRule="auto"/>
              <w:rPr>
                <w:rFonts w:ascii="Times New Roman" w:eastAsia="Times New Roman" w:hAnsi="Times New Roman" w:cs="Times New Roman"/>
                <w:sz w:val="24"/>
                <w:szCs w:val="24"/>
              </w:rPr>
            </w:pPr>
          </w:p>
        </w:tc>
      </w:tr>
      <w:tr w:rsidR="005F4815" w:rsidRPr="006D54F5" w14:paraId="0A749A89"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E83A75"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Одиночное протяжение уличной линии электропередачи</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17A0D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метр</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298E6"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3070E5"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67D14A"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101931.5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D4E465"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4AA85F"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2A086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105C2"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96C6B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52B9D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B05901"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53446A"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2AEDE1F4"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592F58"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Одиночное протяжение уличной линии электропередачи, нуждающейся в замене</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7A17F1"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метр</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F52B46"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8A1B82"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4E2677"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6600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266DB5"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4BA7BA"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6E3E6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5D8362"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8631BF"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2F62D8"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EFFF6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266498"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369E1655"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02131A"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Одиночное протяжение уличной линии электропередачи, которая заменена и отремонтирована за отчетный год</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38E89"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метр</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9FD930"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5BF8D8"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667194"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15925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1FFEF4"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84955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629F2D"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813007"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1C5C9A"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19548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CD0EBF"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BB7C58"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r w:rsidR="005F4815" w:rsidRPr="006D54F5" w14:paraId="64E5FF8A" w14:textId="77777777" w:rsidTr="005F4815">
        <w:tc>
          <w:tcPr>
            <w:tcW w:w="133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CB96F7" w14:textId="77777777" w:rsidR="006D54F5" w:rsidRPr="006D54F5" w:rsidRDefault="006D54F5" w:rsidP="006D54F5">
            <w:pPr>
              <w:spacing w:after="0" w:line="240" w:lineRule="auto"/>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Число проживающих в ветхих жилых домах</w:t>
            </w:r>
          </w:p>
        </w:tc>
        <w:tc>
          <w:tcPr>
            <w:tcW w:w="39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6B64A3"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человек</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009210"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49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04948"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49</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37FDFC"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78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179A8B"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65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9092D9" w14:textId="77777777" w:rsidR="006D54F5" w:rsidRPr="006D54F5" w:rsidRDefault="006D54F5" w:rsidP="006D54F5">
            <w:pPr>
              <w:spacing w:after="0" w:line="240" w:lineRule="auto"/>
              <w:jc w:val="center"/>
              <w:rPr>
                <w:rFonts w:ascii="Times New Roman" w:eastAsia="Times New Roman" w:hAnsi="Times New Roman" w:cs="Times New Roman"/>
                <w:sz w:val="24"/>
                <w:szCs w:val="24"/>
              </w:rPr>
            </w:pPr>
            <w:r w:rsidRPr="006D54F5">
              <w:rPr>
                <w:rFonts w:ascii="Times New Roman" w:eastAsia="Times New Roman" w:hAnsi="Times New Roman" w:cs="Times New Roman"/>
                <w:sz w:val="24"/>
                <w:szCs w:val="24"/>
              </w:rPr>
              <w:t>65</w:t>
            </w: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E6C30" w14:textId="77777777" w:rsidR="006D54F5" w:rsidRPr="006D54F5" w:rsidRDefault="006D54F5" w:rsidP="006D54F5">
            <w:pPr>
              <w:spacing w:after="0" w:line="240" w:lineRule="auto"/>
              <w:rPr>
                <w:rFonts w:ascii="Times New Roman" w:eastAsia="Times New Roman" w:hAnsi="Times New Roman" w:cs="Times New Roman"/>
                <w:sz w:val="24"/>
                <w:szCs w:val="24"/>
              </w:rPr>
            </w:pPr>
          </w:p>
        </w:tc>
        <w:tc>
          <w:tcPr>
            <w:tcW w:w="24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697A15"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7D28D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95405C"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D2EB5B" w14:textId="77777777" w:rsidR="006D54F5" w:rsidRPr="006D54F5" w:rsidRDefault="006D54F5" w:rsidP="006D54F5">
            <w:pPr>
              <w:spacing w:after="0" w:line="240" w:lineRule="auto"/>
              <w:rPr>
                <w:rFonts w:ascii="Times New Roman" w:eastAsia="Times New Roman" w:hAnsi="Times New Roman" w:cs="Times New Roman"/>
                <w:sz w:val="20"/>
                <w:szCs w:val="20"/>
              </w:rPr>
            </w:pPr>
          </w:p>
        </w:tc>
        <w:tc>
          <w:tcPr>
            <w:tcW w:w="2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9BC51F" w14:textId="77777777" w:rsidR="006D54F5" w:rsidRPr="006D54F5" w:rsidRDefault="006D54F5" w:rsidP="006D54F5">
            <w:pPr>
              <w:spacing w:after="0" w:line="240" w:lineRule="auto"/>
              <w:rPr>
                <w:rFonts w:ascii="Times New Roman" w:eastAsia="Times New Roman" w:hAnsi="Times New Roman" w:cs="Times New Roman"/>
                <w:sz w:val="20"/>
                <w:szCs w:val="20"/>
              </w:rPr>
            </w:pPr>
          </w:p>
        </w:tc>
      </w:tr>
    </w:tbl>
    <w:p w14:paraId="6A6F2EE5" w14:textId="2E152D76" w:rsidR="006D54F5" w:rsidRDefault="006D54F5" w:rsidP="00045F17">
      <w:pPr>
        <w:spacing w:after="0" w:line="240" w:lineRule="auto"/>
        <w:jc w:val="center"/>
        <w:rPr>
          <w:rFonts w:ascii="Times New Roman" w:eastAsia="Times New Roman" w:hAnsi="Times New Roman" w:cs="Times New Roman"/>
          <w:b/>
          <w:bCs/>
          <w:sz w:val="27"/>
          <w:szCs w:val="27"/>
        </w:rPr>
      </w:pPr>
    </w:p>
    <w:p w14:paraId="7D7DD590" w14:textId="09FC3E79" w:rsidR="006D54F5" w:rsidRDefault="006D54F5" w:rsidP="00045F17">
      <w:pPr>
        <w:spacing w:after="0" w:line="240" w:lineRule="auto"/>
        <w:jc w:val="center"/>
        <w:rPr>
          <w:rFonts w:ascii="Times New Roman" w:eastAsia="Times New Roman" w:hAnsi="Times New Roman" w:cs="Times New Roman"/>
          <w:b/>
          <w:bCs/>
          <w:sz w:val="27"/>
          <w:szCs w:val="27"/>
        </w:rPr>
      </w:pPr>
    </w:p>
    <w:p w14:paraId="2CF55DAF" w14:textId="7C14F5F5" w:rsidR="006D54F5" w:rsidRDefault="006D54F5" w:rsidP="00045F17">
      <w:pPr>
        <w:spacing w:after="0" w:line="240" w:lineRule="auto"/>
        <w:jc w:val="center"/>
        <w:rPr>
          <w:rFonts w:ascii="Times New Roman" w:eastAsia="Times New Roman" w:hAnsi="Times New Roman" w:cs="Times New Roman"/>
          <w:b/>
          <w:bCs/>
          <w:sz w:val="27"/>
          <w:szCs w:val="27"/>
        </w:rPr>
      </w:pPr>
    </w:p>
    <w:p w14:paraId="4B2CAAB8" w14:textId="39C380D1" w:rsidR="006D54F5" w:rsidRDefault="006D54F5" w:rsidP="00045F17">
      <w:pPr>
        <w:spacing w:after="0" w:line="240" w:lineRule="auto"/>
        <w:jc w:val="center"/>
        <w:rPr>
          <w:rFonts w:ascii="Times New Roman" w:eastAsia="Times New Roman" w:hAnsi="Times New Roman" w:cs="Times New Roman"/>
          <w:b/>
          <w:bCs/>
          <w:sz w:val="27"/>
          <w:szCs w:val="27"/>
        </w:rPr>
      </w:pPr>
    </w:p>
    <w:p w14:paraId="1C319F08" w14:textId="28D54D84" w:rsidR="006D54F5" w:rsidRDefault="006D54F5" w:rsidP="00045F17">
      <w:pPr>
        <w:spacing w:after="0" w:line="240" w:lineRule="auto"/>
        <w:jc w:val="center"/>
        <w:rPr>
          <w:rFonts w:ascii="Times New Roman" w:eastAsia="Times New Roman" w:hAnsi="Times New Roman" w:cs="Times New Roman"/>
          <w:b/>
          <w:bCs/>
          <w:sz w:val="27"/>
          <w:szCs w:val="27"/>
        </w:rPr>
      </w:pPr>
    </w:p>
    <w:p w14:paraId="1A0B9C98" w14:textId="1EDE3D9D" w:rsidR="006D54F5" w:rsidRDefault="006D54F5" w:rsidP="00045F17">
      <w:pPr>
        <w:spacing w:after="0" w:line="240" w:lineRule="auto"/>
        <w:jc w:val="center"/>
        <w:rPr>
          <w:rFonts w:ascii="Times New Roman" w:eastAsia="Times New Roman" w:hAnsi="Times New Roman" w:cs="Times New Roman"/>
          <w:b/>
          <w:bCs/>
          <w:sz w:val="27"/>
          <w:szCs w:val="27"/>
        </w:rPr>
      </w:pPr>
    </w:p>
    <w:p w14:paraId="4EEE7FFC" w14:textId="6F1372D8" w:rsidR="006D54F5" w:rsidRDefault="006D54F5" w:rsidP="00045F17">
      <w:pPr>
        <w:spacing w:after="0" w:line="240" w:lineRule="auto"/>
        <w:jc w:val="center"/>
        <w:rPr>
          <w:rFonts w:ascii="Times New Roman" w:eastAsia="Times New Roman" w:hAnsi="Times New Roman" w:cs="Times New Roman"/>
          <w:b/>
          <w:bCs/>
          <w:sz w:val="27"/>
          <w:szCs w:val="27"/>
        </w:rPr>
      </w:pPr>
    </w:p>
    <w:p w14:paraId="5829BAE2" w14:textId="48715EFB" w:rsidR="006D54F5" w:rsidRDefault="006D54F5" w:rsidP="00045F17">
      <w:pPr>
        <w:spacing w:after="0" w:line="240" w:lineRule="auto"/>
        <w:jc w:val="center"/>
        <w:rPr>
          <w:rFonts w:ascii="Times New Roman" w:eastAsia="Times New Roman" w:hAnsi="Times New Roman" w:cs="Times New Roman"/>
          <w:b/>
          <w:bCs/>
          <w:sz w:val="27"/>
          <w:szCs w:val="27"/>
        </w:rPr>
      </w:pPr>
    </w:p>
    <w:p w14:paraId="4055B0BB" w14:textId="5FF3BE3C" w:rsidR="006D54F5" w:rsidRDefault="006D54F5" w:rsidP="00045F17">
      <w:pPr>
        <w:spacing w:after="0" w:line="240" w:lineRule="auto"/>
        <w:jc w:val="center"/>
        <w:rPr>
          <w:rFonts w:ascii="Times New Roman" w:eastAsia="Times New Roman" w:hAnsi="Times New Roman" w:cs="Times New Roman"/>
          <w:b/>
          <w:bCs/>
          <w:sz w:val="27"/>
          <w:szCs w:val="27"/>
        </w:rPr>
      </w:pPr>
    </w:p>
    <w:p w14:paraId="24D5E2BC" w14:textId="0C2D5E7D" w:rsidR="006D54F5" w:rsidRDefault="006D54F5" w:rsidP="00045F17">
      <w:pPr>
        <w:spacing w:after="0" w:line="240" w:lineRule="auto"/>
        <w:jc w:val="center"/>
        <w:rPr>
          <w:rFonts w:ascii="Times New Roman" w:eastAsia="Times New Roman" w:hAnsi="Times New Roman" w:cs="Times New Roman"/>
          <w:b/>
          <w:bCs/>
          <w:sz w:val="27"/>
          <w:szCs w:val="27"/>
        </w:rPr>
      </w:pPr>
    </w:p>
    <w:p w14:paraId="438E8C7F" w14:textId="2AD3FA93" w:rsidR="006D54F5" w:rsidRDefault="006D54F5" w:rsidP="00045F17">
      <w:pPr>
        <w:spacing w:after="0" w:line="240" w:lineRule="auto"/>
        <w:jc w:val="center"/>
        <w:rPr>
          <w:rFonts w:ascii="Times New Roman" w:eastAsia="Times New Roman" w:hAnsi="Times New Roman" w:cs="Times New Roman"/>
          <w:b/>
          <w:bCs/>
          <w:sz w:val="27"/>
          <w:szCs w:val="27"/>
        </w:rPr>
      </w:pPr>
    </w:p>
    <w:p w14:paraId="21409CB1" w14:textId="7F9645BC" w:rsidR="006D54F5" w:rsidRDefault="006D54F5" w:rsidP="00045F17">
      <w:pPr>
        <w:spacing w:after="0" w:line="240" w:lineRule="auto"/>
        <w:jc w:val="center"/>
        <w:rPr>
          <w:rFonts w:ascii="Times New Roman" w:eastAsia="Times New Roman" w:hAnsi="Times New Roman" w:cs="Times New Roman"/>
          <w:b/>
          <w:bCs/>
          <w:sz w:val="27"/>
          <w:szCs w:val="27"/>
        </w:rPr>
      </w:pPr>
    </w:p>
    <w:p w14:paraId="6B643EE3" w14:textId="082B62AF" w:rsidR="00045F17" w:rsidRPr="00E972D3" w:rsidRDefault="00045F17" w:rsidP="005F4815">
      <w:pPr>
        <w:jc w:val="right"/>
        <w:rPr>
          <w:rFonts w:ascii="Times New Roman" w:hAnsi="Times New Roman" w:cs="Times New Roman"/>
          <w:b/>
          <w:sz w:val="27"/>
          <w:szCs w:val="27"/>
        </w:rPr>
      </w:pPr>
      <w:r w:rsidRPr="00E972D3">
        <w:rPr>
          <w:rFonts w:ascii="Times New Roman" w:hAnsi="Times New Roman" w:cs="Times New Roman"/>
          <w:b/>
          <w:sz w:val="27"/>
          <w:szCs w:val="27"/>
        </w:rPr>
        <w:t>ПРИЛОЖЕНИЕ 5</w:t>
      </w:r>
    </w:p>
    <w:p w14:paraId="7FCD778F" w14:textId="77777777" w:rsidR="00045F17" w:rsidRPr="00E972D3" w:rsidRDefault="00045F17" w:rsidP="00045F17">
      <w:pPr>
        <w:spacing w:after="0" w:line="240" w:lineRule="auto"/>
        <w:jc w:val="center"/>
        <w:rPr>
          <w:rFonts w:ascii="Times New Roman" w:eastAsia="Times New Roman" w:hAnsi="Times New Roman" w:cs="Times New Roman"/>
          <w:b/>
          <w:bCs/>
          <w:color w:val="000000"/>
          <w:sz w:val="27"/>
          <w:szCs w:val="27"/>
        </w:rPr>
      </w:pPr>
      <w:r w:rsidRPr="00E972D3">
        <w:rPr>
          <w:rFonts w:ascii="Times New Roman" w:eastAsia="Times New Roman" w:hAnsi="Times New Roman" w:cs="Times New Roman"/>
          <w:b/>
          <w:bCs/>
          <w:color w:val="000000"/>
          <w:sz w:val="27"/>
          <w:szCs w:val="27"/>
        </w:rPr>
        <w:t>БД ПМО Алтайского края</w:t>
      </w:r>
    </w:p>
    <w:p w14:paraId="087094C6" w14:textId="77777777" w:rsidR="00045F17" w:rsidRPr="00E972D3" w:rsidRDefault="00045F17" w:rsidP="00045F17">
      <w:pPr>
        <w:spacing w:after="0" w:line="240" w:lineRule="auto"/>
        <w:jc w:val="center"/>
        <w:rPr>
          <w:rFonts w:ascii="Times New Roman" w:eastAsia="Times New Roman" w:hAnsi="Times New Roman" w:cs="Times New Roman"/>
          <w:b/>
          <w:bCs/>
          <w:color w:val="000000"/>
          <w:sz w:val="27"/>
          <w:szCs w:val="27"/>
        </w:rPr>
      </w:pPr>
      <w:r w:rsidRPr="00E972D3">
        <w:rPr>
          <w:rFonts w:ascii="Times New Roman" w:eastAsia="Times New Roman" w:hAnsi="Times New Roman" w:cs="Times New Roman"/>
          <w:b/>
          <w:bCs/>
          <w:color w:val="000000"/>
          <w:sz w:val="27"/>
          <w:szCs w:val="27"/>
        </w:rPr>
        <w:t>ПОКАЗАТЕЛИ,</w:t>
      </w:r>
      <w:r w:rsidRPr="00E972D3">
        <w:rPr>
          <w:rFonts w:ascii="Times New Roman" w:eastAsia="Times New Roman" w:hAnsi="Times New Roman" w:cs="Times New Roman"/>
          <w:b/>
          <w:bCs/>
          <w:color w:val="000000"/>
          <w:sz w:val="27"/>
          <w:szCs w:val="27"/>
        </w:rPr>
        <w:br/>
        <w:t>ХАРАКТЕРИЗУЮЩИЕ СОСТОЯНИЕ ЭКОНОМИКИ И</w:t>
      </w:r>
      <w:r w:rsidRPr="00E972D3">
        <w:rPr>
          <w:rFonts w:ascii="Times New Roman" w:eastAsia="Times New Roman" w:hAnsi="Times New Roman" w:cs="Times New Roman"/>
          <w:b/>
          <w:bCs/>
          <w:color w:val="000000"/>
          <w:sz w:val="27"/>
          <w:szCs w:val="27"/>
        </w:rPr>
        <w:br/>
        <w:t>СОЦИАЛЬНОЙ СФЕРЫ МУНИЦИПАЛЬНОГО ОБРАЗОВАНИЯ</w:t>
      </w:r>
    </w:p>
    <w:p w14:paraId="62083217" w14:textId="15898E94" w:rsidR="00045F17" w:rsidRPr="00E972D3" w:rsidRDefault="005F4815" w:rsidP="00045F17">
      <w:pPr>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ЧИСТЮНЬСКИЙ</w:t>
      </w:r>
      <w:r w:rsidR="00045F17" w:rsidRPr="00E972D3">
        <w:rPr>
          <w:rFonts w:ascii="Times New Roman" w:eastAsia="Times New Roman" w:hAnsi="Times New Roman" w:cs="Times New Roman"/>
          <w:b/>
          <w:bCs/>
          <w:color w:val="000000"/>
          <w:sz w:val="27"/>
          <w:szCs w:val="27"/>
        </w:rPr>
        <w:t xml:space="preserve"> СЕЛЬСОВЕТ</w:t>
      </w:r>
    </w:p>
    <w:p w14:paraId="6F76851A" w14:textId="77777777" w:rsidR="00045F17" w:rsidRPr="00E972D3" w:rsidRDefault="0033735B" w:rsidP="00045F17">
      <w:pPr>
        <w:spacing w:after="0" w:line="240" w:lineRule="auto"/>
        <w:jc w:val="center"/>
        <w:rPr>
          <w:rFonts w:ascii="Times New Roman" w:eastAsia="Times New Roman" w:hAnsi="Times New Roman" w:cs="Times New Roman"/>
          <w:b/>
          <w:bCs/>
          <w:color w:val="000000"/>
          <w:sz w:val="27"/>
          <w:szCs w:val="27"/>
        </w:rPr>
      </w:pPr>
      <w:r w:rsidRPr="00E972D3">
        <w:rPr>
          <w:rFonts w:ascii="Times New Roman" w:eastAsia="Times New Roman" w:hAnsi="Times New Roman" w:cs="Times New Roman"/>
          <w:b/>
          <w:bCs/>
          <w:color w:val="000000"/>
          <w:sz w:val="27"/>
          <w:szCs w:val="27"/>
        </w:rPr>
        <w:t>ТОПЧИХИНСКОГО РАЙОНА</w:t>
      </w:r>
    </w:p>
    <w:p w14:paraId="30DD341A" w14:textId="77777777" w:rsidR="00045F17" w:rsidRPr="00E972D3" w:rsidRDefault="00045F17" w:rsidP="00045F17">
      <w:pPr>
        <w:spacing w:after="0" w:line="240" w:lineRule="auto"/>
        <w:jc w:val="center"/>
        <w:rPr>
          <w:rFonts w:ascii="Times New Roman" w:eastAsia="Times New Roman" w:hAnsi="Times New Roman" w:cs="Times New Roman"/>
          <w:sz w:val="27"/>
          <w:szCs w:val="27"/>
        </w:rPr>
      </w:pPr>
    </w:p>
    <w:p w14:paraId="31249473" w14:textId="77777777" w:rsidR="00045F17" w:rsidRPr="00E972D3" w:rsidRDefault="00045F17" w:rsidP="00045F17">
      <w:pPr>
        <w:spacing w:after="0" w:line="240" w:lineRule="auto"/>
        <w:jc w:val="center"/>
        <w:rPr>
          <w:rFonts w:ascii="Times New Roman" w:eastAsia="Times New Roman" w:hAnsi="Times New Roman" w:cs="Times New Roman"/>
          <w:b/>
          <w:bCs/>
          <w:sz w:val="27"/>
          <w:szCs w:val="27"/>
        </w:rPr>
      </w:pPr>
      <w:r w:rsidRPr="00E972D3">
        <w:rPr>
          <w:rFonts w:ascii="Times New Roman" w:eastAsia="Times New Roman" w:hAnsi="Times New Roman" w:cs="Times New Roman"/>
          <w:b/>
          <w:bCs/>
          <w:sz w:val="27"/>
          <w:szCs w:val="27"/>
        </w:rPr>
        <w:t>за 2012, 2013, 2014, 2015, 2016, 2017, 2018, 2019, 2020, 2021 годы</w:t>
      </w:r>
    </w:p>
    <w:p w14:paraId="635FD2CC" w14:textId="77777777" w:rsidR="00045F17" w:rsidRPr="00E972D3" w:rsidRDefault="00045F17" w:rsidP="00045F17">
      <w:pPr>
        <w:spacing w:after="0" w:line="240" w:lineRule="auto"/>
        <w:rPr>
          <w:rFonts w:ascii="Times New Roman" w:eastAsia="Times New Roman" w:hAnsi="Times New Roman" w:cs="Times New Roman"/>
          <w:sz w:val="27"/>
          <w:szCs w:val="27"/>
        </w:rPr>
      </w:pPr>
    </w:p>
    <w:p w14:paraId="6E26BFD6" w14:textId="0CBA3451" w:rsidR="00045F17" w:rsidRDefault="00045F17" w:rsidP="00045F17">
      <w:pPr>
        <w:spacing w:after="0" w:line="240" w:lineRule="auto"/>
        <w:jc w:val="center"/>
        <w:rPr>
          <w:rFonts w:ascii="Times New Roman" w:eastAsia="Times New Roman" w:hAnsi="Times New Roman" w:cs="Times New Roman"/>
          <w:b/>
          <w:bCs/>
          <w:sz w:val="27"/>
          <w:szCs w:val="27"/>
        </w:rPr>
      </w:pPr>
      <w:r w:rsidRPr="00E972D3">
        <w:rPr>
          <w:rFonts w:ascii="Times New Roman" w:eastAsia="Times New Roman" w:hAnsi="Times New Roman" w:cs="Times New Roman"/>
          <w:b/>
          <w:bCs/>
          <w:sz w:val="27"/>
          <w:szCs w:val="27"/>
        </w:rPr>
        <w:t>Строительство жилья</w:t>
      </w:r>
    </w:p>
    <w:p w14:paraId="5E75C7F0" w14:textId="370E2C0E" w:rsidR="005F4815" w:rsidRDefault="005F4815" w:rsidP="00045F17">
      <w:pPr>
        <w:spacing w:after="0" w:line="240" w:lineRule="auto"/>
        <w:jc w:val="center"/>
        <w:rPr>
          <w:rFonts w:ascii="Times New Roman" w:eastAsia="Times New Roman" w:hAnsi="Times New Roman" w:cs="Times New Roman"/>
          <w:b/>
          <w:bCs/>
          <w:sz w:val="27"/>
          <w:szCs w:val="27"/>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11"/>
        <w:gridCol w:w="1562"/>
        <w:gridCol w:w="853"/>
        <w:gridCol w:w="850"/>
        <w:gridCol w:w="850"/>
        <w:gridCol w:w="850"/>
        <w:gridCol w:w="993"/>
        <w:gridCol w:w="850"/>
        <w:gridCol w:w="993"/>
        <w:gridCol w:w="856"/>
        <w:gridCol w:w="850"/>
        <w:gridCol w:w="850"/>
        <w:gridCol w:w="799"/>
      </w:tblGrid>
      <w:tr w:rsidR="005F4815" w:rsidRPr="005F4815" w14:paraId="6954AFC8"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72BA5A"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Показатели</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3D368"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Ед. измерения</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B205E9"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99A046"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A67519"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2014</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E7077D"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2015</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172438"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2016</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D56212"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2017</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200B54"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2018</w:t>
            </w: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5F7799"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2019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7BF995"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2020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228A2B"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2021</w:t>
            </w: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1B6093" w14:textId="77777777" w:rsidR="005F4815" w:rsidRPr="005F4815" w:rsidRDefault="005F4815" w:rsidP="005F4815">
            <w:pPr>
              <w:spacing w:after="0" w:line="240" w:lineRule="auto"/>
              <w:jc w:val="center"/>
              <w:rPr>
                <w:rFonts w:ascii="Times New Roman" w:eastAsia="Times New Roman" w:hAnsi="Times New Roman" w:cs="Times New Roman"/>
                <w:b/>
                <w:bCs/>
                <w:sz w:val="24"/>
                <w:szCs w:val="24"/>
              </w:rPr>
            </w:pPr>
            <w:r w:rsidRPr="005F4815">
              <w:rPr>
                <w:rFonts w:ascii="Times New Roman" w:eastAsia="Times New Roman" w:hAnsi="Times New Roman" w:cs="Times New Roman"/>
                <w:b/>
                <w:bCs/>
                <w:sz w:val="24"/>
                <w:szCs w:val="24"/>
              </w:rPr>
              <w:t>2022</w:t>
            </w:r>
          </w:p>
        </w:tc>
      </w:tr>
      <w:tr w:rsidR="005F4815" w:rsidRPr="005F4815" w14:paraId="4340CE0B"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E87753"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Введено в действие жилых домов на территории муниципального образования</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36AC08"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727291"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A1FF5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CD7E3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6F635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41C66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65758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5A652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E864D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71386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8D153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73C45C"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057404F1"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82D66EC"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Жилые здания</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D226E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квадратный метр общей площади</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2C3EF8"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78871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E32C69"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2B94AE"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76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F3BD90"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BC1BF3"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61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88FC90"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4DFE8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29345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C9BE2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90C220"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2A8FCCC6"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EE57AF"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Введено в действие индивидуальных жилых домов на территории муниципального образования</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6AF04"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94E92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C10F39"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1F54B"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DC1431"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FF5C6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8831D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EC997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C9137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FCD23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1A3A5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3DD136"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68A41748"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AF9EB2"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 xml:space="preserve">Жилые </w:t>
            </w:r>
            <w:proofErr w:type="spellStart"/>
            <w:r w:rsidRPr="005F4815">
              <w:rPr>
                <w:rFonts w:ascii="Times New Roman" w:eastAsia="Times New Roman" w:hAnsi="Times New Roman" w:cs="Times New Roman"/>
                <w:sz w:val="24"/>
                <w:szCs w:val="24"/>
              </w:rPr>
              <w:t>дома,построенные</w:t>
            </w:r>
            <w:proofErr w:type="spellEnd"/>
            <w:r w:rsidRPr="005F4815">
              <w:rPr>
                <w:rFonts w:ascii="Times New Roman" w:eastAsia="Times New Roman" w:hAnsi="Times New Roman" w:cs="Times New Roman"/>
                <w:sz w:val="24"/>
                <w:szCs w:val="24"/>
              </w:rPr>
              <w:t xml:space="preserve"> населением</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67F98B"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квадратный метр общей площади</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DD0C08"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23742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2B2567"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9</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46AD39"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76</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701E28"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15</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418BB9"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61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99EB9C"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F0A16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86BDAB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B13A5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75852"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5BF7D5D2"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1E08A8"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lastRenderedPageBreak/>
              <w:t>Число семей, состоящих на учете в качестве нуждающихся в жилых помещениях на конец года</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3F1DA0"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60621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9EB8A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1FE63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D0BC4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D2DA7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13BA6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E303F2"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1B1E92"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70C81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B805E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C80F17"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6EB0B69F"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DD2CBDB"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Всего</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E35FFC"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E60EB3"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CEE62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60739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3E056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62DD38"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CD9724"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2C2C3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A87E7C"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0952B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B6C6B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F32A76"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64C8DFA9"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5AF617"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семьи погибших (умерших) инвалидов войны, участников Великой Отечественной войны и ветеранов боевых действий</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9F7B71"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94F6289"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83FC5C"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75200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5B6943"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E227A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18E6C0"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59117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00DC0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05B66F"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349BA9"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448C58"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421ABA1D"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39527B"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многодетных семей</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1DE45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CEC004"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A9399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130B0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9BF095"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692519"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C106ED"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33799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CC078C"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4A451A"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49B59C"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C9003C"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62AF531C"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662CCD8"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молодых семей</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5939EE"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1059E4"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55786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F851C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65CA4E"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0F0712"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8F3DBD"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4073C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62CE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164A5A"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2F38C2"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A1510D"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0BC4B204"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144EE2"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молодые семьи, проживающие в сельской местности</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231BA7"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E8B0B5"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CFDDD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7DF231"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C13C75"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393B9A"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3</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B080C0"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81E9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CB573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DD74DA"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8BEE9"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20EA2D"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594A5A44"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3EE0BFD"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семьи проживающие в сельской местности</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4E95CB"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D55F05"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AB0739"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F410FB2"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03C80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8</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1E70E5"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8</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DDB052"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C21D4C"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EABF7B"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C0A77A"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E5CC5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DCD0FD"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31A13BFD"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75D32C"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Число семей, получивших жилые помещения и улучшивших жилищные условия в отчетном году</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330B1E"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3E1FF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5E1F8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D3A9D"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EE837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F35107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C5889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215B6C9"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122432"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03709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028C25"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C751FE"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37760933"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1873407"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Всего</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E39F3A"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602DC4"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C88CCC"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CE4AB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156229"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63BFB2"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BDF2CC"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183B7F"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AF6A9A"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996C5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DE09A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4AFB8"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15E94287"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4BBDD2"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семьи погибших (умерших) инвалидов войны, участников Великой Отечественной войны и ветеранов боевых действий</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BE0863"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54BBC5"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B44D6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0B5F2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F4D83F3"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CBF0FF"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E94773"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66ADF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2CB67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61F0D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1459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B88C3F"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48B4E588"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0A9EF6A"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многодетных семей</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527C18"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6F5C3E"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3280DB"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86233B"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0267D4"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55D7E1"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479E7E"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9813C1"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3A8DA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58545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A9962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F247AF"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36394732"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ED66E0B"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молодых семей</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87B74"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B4FAB6"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0315B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6437FE"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CC4B514"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63CE1C"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E6C158"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94172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48DFE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C26541"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B33B4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F57292"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0C923BA9"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E6D2241"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молодые семьи, проживающие в сельской местности</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C7F054"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5BA2C0"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7F9097"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DADFD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C97BD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A1C1CD"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0</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949A42"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EEA614"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660769"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371F3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B43853"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4E1915B"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r w:rsidR="005F4815" w:rsidRPr="005F4815" w14:paraId="01B73323" w14:textId="77777777" w:rsidTr="005F4815">
        <w:tc>
          <w:tcPr>
            <w:tcW w:w="109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1076F93" w14:textId="77777777" w:rsidR="005F4815" w:rsidRPr="005F4815" w:rsidRDefault="005F4815" w:rsidP="005F4815">
            <w:pPr>
              <w:spacing w:after="0" w:line="240" w:lineRule="auto"/>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семьи проживающие в сельской местности</w:t>
            </w:r>
          </w:p>
        </w:tc>
        <w:tc>
          <w:tcPr>
            <w:tcW w:w="5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50488B"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единиц</w:t>
            </w:r>
          </w:p>
        </w:tc>
        <w:tc>
          <w:tcPr>
            <w:tcW w:w="2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FBFD26"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2B700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477A2"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1E4E35"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1</w:t>
            </w: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AAFE40" w14:textId="77777777" w:rsidR="005F4815" w:rsidRPr="005F4815" w:rsidRDefault="005F4815" w:rsidP="005F4815">
            <w:pPr>
              <w:spacing w:after="0" w:line="240" w:lineRule="auto"/>
              <w:jc w:val="center"/>
              <w:rPr>
                <w:rFonts w:ascii="Times New Roman" w:eastAsia="Times New Roman" w:hAnsi="Times New Roman" w:cs="Times New Roman"/>
                <w:sz w:val="24"/>
                <w:szCs w:val="24"/>
              </w:rPr>
            </w:pPr>
            <w:r w:rsidRPr="005F4815">
              <w:rPr>
                <w:rFonts w:ascii="Times New Roman" w:eastAsia="Times New Roman" w:hAnsi="Times New Roman" w:cs="Times New Roman"/>
                <w:sz w:val="24"/>
                <w:szCs w:val="24"/>
              </w:rPr>
              <w:t>2</w:t>
            </w: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E8C387" w14:textId="77777777" w:rsidR="005F4815" w:rsidRPr="005F4815" w:rsidRDefault="005F4815" w:rsidP="005F4815">
            <w:pPr>
              <w:spacing w:after="0" w:line="240" w:lineRule="auto"/>
              <w:rPr>
                <w:rFonts w:ascii="Times New Roman" w:eastAsia="Times New Roman" w:hAnsi="Times New Roman" w:cs="Times New Roman"/>
                <w:sz w:val="24"/>
                <w:szCs w:val="24"/>
              </w:rPr>
            </w:pPr>
          </w:p>
        </w:tc>
        <w:tc>
          <w:tcPr>
            <w:tcW w:w="34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A1E990"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89F2C8"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133C8B6"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9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A7B0BB" w14:textId="77777777" w:rsidR="005F4815" w:rsidRPr="005F4815" w:rsidRDefault="005F4815" w:rsidP="005F4815">
            <w:pPr>
              <w:spacing w:after="0" w:line="240" w:lineRule="auto"/>
              <w:rPr>
                <w:rFonts w:ascii="Times New Roman" w:eastAsia="Times New Roman" w:hAnsi="Times New Roman" w:cs="Times New Roman"/>
                <w:sz w:val="20"/>
                <w:szCs w:val="20"/>
              </w:rPr>
            </w:pPr>
          </w:p>
        </w:tc>
        <w:tc>
          <w:tcPr>
            <w:tcW w:w="2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33BBC4" w14:textId="77777777" w:rsidR="005F4815" w:rsidRPr="005F4815" w:rsidRDefault="005F4815" w:rsidP="005F4815">
            <w:pPr>
              <w:spacing w:after="0" w:line="240" w:lineRule="auto"/>
              <w:rPr>
                <w:rFonts w:ascii="Times New Roman" w:eastAsia="Times New Roman" w:hAnsi="Times New Roman" w:cs="Times New Roman"/>
                <w:sz w:val="20"/>
                <w:szCs w:val="20"/>
              </w:rPr>
            </w:pPr>
          </w:p>
        </w:tc>
      </w:tr>
    </w:tbl>
    <w:p w14:paraId="5F9A6BE0" w14:textId="401ECF72" w:rsidR="00045F17" w:rsidRPr="00E972D3" w:rsidRDefault="00045F17" w:rsidP="00045F17">
      <w:pPr>
        <w:spacing w:after="0" w:line="240" w:lineRule="auto"/>
        <w:rPr>
          <w:rFonts w:ascii="Times New Roman" w:eastAsia="Times New Roman" w:hAnsi="Times New Roman" w:cs="Times New Roman"/>
          <w:b/>
          <w:bCs/>
          <w:sz w:val="27"/>
          <w:szCs w:val="27"/>
        </w:rPr>
      </w:pPr>
    </w:p>
    <w:sectPr w:rsidR="00045F17" w:rsidRPr="00E972D3" w:rsidSect="00084C8E">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96CC" w14:textId="77777777" w:rsidR="009E207D" w:rsidRDefault="009E207D" w:rsidP="00DF56F5">
      <w:pPr>
        <w:spacing w:after="0" w:line="240" w:lineRule="auto"/>
      </w:pPr>
      <w:r>
        <w:separator/>
      </w:r>
    </w:p>
  </w:endnote>
  <w:endnote w:type="continuationSeparator" w:id="0">
    <w:p w14:paraId="0772936F" w14:textId="77777777" w:rsidR="009E207D" w:rsidRDefault="009E207D" w:rsidP="00DF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ont341">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D70F" w14:textId="2FC2953F" w:rsidR="006813B6" w:rsidRPr="004568F4" w:rsidRDefault="006813B6" w:rsidP="00DF56F5">
    <w:pPr>
      <w:pStyle w:val="a8"/>
      <w:jc w:val="right"/>
      <w:rPr>
        <w:rFonts w:ascii="Times New Roman" w:hAnsi="Times New Roman" w:cs="Times New Roman"/>
        <w:sz w:val="28"/>
      </w:rPr>
    </w:pPr>
    <w:r w:rsidRPr="004568F4">
      <w:rPr>
        <w:rFonts w:ascii="Times New Roman" w:hAnsi="Times New Roman" w:cs="Times New Roman"/>
        <w:sz w:val="28"/>
      </w:rPr>
      <w:fldChar w:fldCharType="begin"/>
    </w:r>
    <w:r w:rsidRPr="004568F4">
      <w:rPr>
        <w:rFonts w:ascii="Times New Roman" w:hAnsi="Times New Roman" w:cs="Times New Roman"/>
        <w:sz w:val="28"/>
      </w:rPr>
      <w:instrText>PAGE   \* MERGEFORMAT</w:instrText>
    </w:r>
    <w:r w:rsidRPr="004568F4">
      <w:rPr>
        <w:rFonts w:ascii="Times New Roman" w:hAnsi="Times New Roman" w:cs="Times New Roman"/>
        <w:sz w:val="28"/>
      </w:rPr>
      <w:fldChar w:fldCharType="separate"/>
    </w:r>
    <w:r w:rsidR="008E4A07">
      <w:rPr>
        <w:rFonts w:ascii="Times New Roman" w:hAnsi="Times New Roman" w:cs="Times New Roman"/>
        <w:noProof/>
        <w:sz w:val="28"/>
      </w:rPr>
      <w:t>21</w:t>
    </w:r>
    <w:r w:rsidRPr="004568F4">
      <w:rPr>
        <w:rFonts w:ascii="Times New Roman" w:hAnsi="Times New Roman" w:cs="Times New Roman"/>
        <w:sz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A944" w14:textId="77777777" w:rsidR="006813B6" w:rsidRDefault="006813B6" w:rsidP="00DF56F5">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8858" w14:textId="77777777" w:rsidR="009E207D" w:rsidRDefault="009E207D" w:rsidP="00DF56F5">
      <w:pPr>
        <w:spacing w:after="0" w:line="240" w:lineRule="auto"/>
      </w:pPr>
      <w:r>
        <w:separator/>
      </w:r>
    </w:p>
  </w:footnote>
  <w:footnote w:type="continuationSeparator" w:id="0">
    <w:p w14:paraId="712A04EB" w14:textId="77777777" w:rsidR="009E207D" w:rsidRDefault="009E207D" w:rsidP="00DF56F5">
      <w:pPr>
        <w:spacing w:after="0" w:line="240" w:lineRule="auto"/>
      </w:pPr>
      <w:r>
        <w:continuationSeparator/>
      </w:r>
    </w:p>
  </w:footnote>
  <w:footnote w:id="1">
    <w:p w14:paraId="5BFC0132" w14:textId="77777777" w:rsidR="006813B6" w:rsidRPr="00D87484" w:rsidRDefault="006813B6" w:rsidP="00DF56F5">
      <w:pPr>
        <w:pStyle w:val="ab"/>
        <w:rPr>
          <w:rFonts w:ascii="Times New Roman" w:hAnsi="Times New Roman" w:cs="Times New Roman"/>
          <w:sz w:val="18"/>
          <w:szCs w:val="18"/>
        </w:rPr>
      </w:pPr>
      <w:r w:rsidRPr="00D87484">
        <w:rPr>
          <w:rStyle w:val="ad"/>
          <w:rFonts w:ascii="Times New Roman" w:hAnsi="Times New Roman" w:cs="Times New Roman"/>
          <w:sz w:val="18"/>
          <w:szCs w:val="18"/>
        </w:rPr>
        <w:footnoteRef/>
      </w:r>
      <w:r w:rsidRPr="00D87484">
        <w:rPr>
          <w:rFonts w:ascii="Times New Roman" w:hAnsi="Times New Roman" w:cs="Times New Roman"/>
          <w:sz w:val="18"/>
          <w:szCs w:val="18"/>
        </w:rPr>
        <w:t xml:space="preserve"> По данным </w:t>
      </w:r>
      <w:proofErr w:type="spellStart"/>
      <w:r w:rsidRPr="00D87484">
        <w:rPr>
          <w:rFonts w:ascii="Times New Roman" w:hAnsi="Times New Roman" w:cs="Times New Roman"/>
          <w:sz w:val="18"/>
          <w:szCs w:val="18"/>
        </w:rPr>
        <w:t>Алтайк</w:t>
      </w:r>
      <w:r>
        <w:rPr>
          <w:rFonts w:ascii="Times New Roman" w:hAnsi="Times New Roman" w:cs="Times New Roman"/>
          <w:sz w:val="18"/>
          <w:szCs w:val="18"/>
        </w:rPr>
        <w:t>райстата</w:t>
      </w:r>
      <w:proofErr w:type="spellEnd"/>
      <w:r>
        <w:rPr>
          <w:rFonts w:ascii="Times New Roman" w:hAnsi="Times New Roman" w:cs="Times New Roman"/>
          <w:sz w:val="18"/>
          <w:szCs w:val="18"/>
        </w:rPr>
        <w:t xml:space="preserve"> на 2023</w:t>
      </w:r>
      <w:r w:rsidRPr="00D87484">
        <w:rPr>
          <w:rFonts w:ascii="Times New Roman" w:hAnsi="Times New Roman" w:cs="Times New Roman"/>
          <w:sz w:val="18"/>
          <w:szCs w:val="18"/>
        </w:rPr>
        <w:t xml:space="preserve"> г. https://www.gks.ru/scripts/db_inet2/passport/table.aspx?opt=1643000201920202021</w:t>
      </w:r>
    </w:p>
  </w:footnote>
  <w:footnote w:id="2">
    <w:p w14:paraId="6DC6B048" w14:textId="77777777" w:rsidR="006813B6" w:rsidRPr="00D96335" w:rsidRDefault="006813B6"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СП 42.13330.2016 «СНиП 2.07.01-89* «Градостроительство. Планировка и застройка городских и сельских поселений»</w:t>
      </w:r>
    </w:p>
  </w:footnote>
  <w:footnote w:id="3">
    <w:p w14:paraId="7A65A12E" w14:textId="77777777" w:rsidR="006813B6" w:rsidRPr="00D96335" w:rsidRDefault="006813B6"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Приказ Минэкономраз</w:t>
      </w:r>
      <w:r>
        <w:rPr>
          <w:rFonts w:ascii="Times New Roman" w:hAnsi="Times New Roman" w:cs="Times New Roman"/>
          <w:sz w:val="18"/>
          <w:szCs w:val="18"/>
        </w:rPr>
        <w:t>вития России от 15.02.2021 № 71 «</w:t>
      </w:r>
      <w:r w:rsidRPr="00D96335">
        <w:rPr>
          <w:rFonts w:ascii="Times New Roman" w:hAnsi="Times New Roman" w:cs="Times New Roman"/>
          <w:sz w:val="18"/>
          <w:szCs w:val="18"/>
        </w:rPr>
        <w:t>Об утверждении Методических рекомендаций по подготовке нормативов гр</w:t>
      </w:r>
      <w:r>
        <w:rPr>
          <w:rFonts w:ascii="Times New Roman" w:hAnsi="Times New Roman" w:cs="Times New Roman"/>
          <w:sz w:val="18"/>
          <w:szCs w:val="18"/>
        </w:rPr>
        <w:t>адостроительного проектирования»</w:t>
      </w:r>
    </w:p>
  </w:footnote>
  <w:footnote w:id="4">
    <w:p w14:paraId="27E558A0" w14:textId="77777777" w:rsidR="006813B6" w:rsidRPr="00D96335" w:rsidRDefault="006813B6"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Приказ Минэкономраз</w:t>
      </w:r>
      <w:r>
        <w:rPr>
          <w:rFonts w:ascii="Times New Roman" w:hAnsi="Times New Roman" w:cs="Times New Roman"/>
          <w:sz w:val="18"/>
          <w:szCs w:val="18"/>
        </w:rPr>
        <w:t>вития России от 15.02.2021 № 71 «</w:t>
      </w:r>
      <w:r w:rsidRPr="00D96335">
        <w:rPr>
          <w:rFonts w:ascii="Times New Roman" w:hAnsi="Times New Roman" w:cs="Times New Roman"/>
          <w:sz w:val="18"/>
          <w:szCs w:val="18"/>
        </w:rPr>
        <w:t>Об утверждении Методических рекомендаций по подготовке нормативов гр</w:t>
      </w:r>
      <w:r>
        <w:rPr>
          <w:rFonts w:ascii="Times New Roman" w:hAnsi="Times New Roman" w:cs="Times New Roman"/>
          <w:sz w:val="18"/>
          <w:szCs w:val="18"/>
        </w:rPr>
        <w:t>адостроительного проектирования»</w:t>
      </w:r>
    </w:p>
  </w:footnote>
  <w:footnote w:id="5">
    <w:p w14:paraId="2485AFCB" w14:textId="77777777" w:rsidR="006813B6" w:rsidRPr="003E48D7" w:rsidRDefault="006813B6" w:rsidP="005C3235">
      <w:pPr>
        <w:pStyle w:val="ab"/>
        <w:jc w:val="both"/>
        <w:rPr>
          <w:rFonts w:ascii="Times New Roman" w:hAnsi="Times New Roman" w:cs="Times New Roman"/>
        </w:rPr>
      </w:pPr>
      <w:r w:rsidRPr="003E48D7">
        <w:rPr>
          <w:rStyle w:val="ad"/>
          <w:rFonts w:ascii="Times New Roman" w:hAnsi="Times New Roman" w:cs="Times New Roman"/>
          <w:sz w:val="18"/>
        </w:rPr>
        <w:footnoteRef/>
      </w:r>
      <w:r w:rsidRPr="003E48D7">
        <w:rPr>
          <w:rFonts w:ascii="Times New Roman" w:hAnsi="Times New Roman" w:cs="Times New Roman"/>
          <w:sz w:val="18"/>
        </w:rPr>
        <w:t xml:space="preserve"> 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6">
    <w:p w14:paraId="37B5C508" w14:textId="77777777" w:rsidR="006813B6" w:rsidRPr="00D96335" w:rsidRDefault="006813B6"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Приказ Минэкономраз</w:t>
      </w:r>
      <w:r>
        <w:rPr>
          <w:rFonts w:ascii="Times New Roman" w:hAnsi="Times New Roman" w:cs="Times New Roman"/>
          <w:sz w:val="18"/>
          <w:szCs w:val="18"/>
        </w:rPr>
        <w:t>вития России от 15.02.2021 № 71 «</w:t>
      </w:r>
      <w:r w:rsidRPr="00D96335">
        <w:rPr>
          <w:rFonts w:ascii="Times New Roman" w:hAnsi="Times New Roman" w:cs="Times New Roman"/>
          <w:sz w:val="18"/>
          <w:szCs w:val="18"/>
        </w:rPr>
        <w:t>Об утверждении Методических рекомендаций по подготовке нормативов гр</w:t>
      </w:r>
      <w:r>
        <w:rPr>
          <w:rFonts w:ascii="Times New Roman" w:hAnsi="Times New Roman" w:cs="Times New Roman"/>
          <w:sz w:val="18"/>
          <w:szCs w:val="18"/>
        </w:rPr>
        <w:t>адостроительного проектирования»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1EB"/>
    <w:multiLevelType w:val="hybridMultilevel"/>
    <w:tmpl w:val="2E2470E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3B2620B"/>
    <w:multiLevelType w:val="multilevel"/>
    <w:tmpl w:val="6B54CD8E"/>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6935BE2"/>
    <w:multiLevelType w:val="hybridMultilevel"/>
    <w:tmpl w:val="8A80ED74"/>
    <w:lvl w:ilvl="0" w:tplc="1E807CE2">
      <w:start w:val="3"/>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950C66"/>
    <w:multiLevelType w:val="hybridMultilevel"/>
    <w:tmpl w:val="C52E16C4"/>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CC5AC8"/>
    <w:multiLevelType w:val="hybridMultilevel"/>
    <w:tmpl w:val="B61245BA"/>
    <w:lvl w:ilvl="0" w:tplc="D71CF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F424B"/>
    <w:multiLevelType w:val="hybridMultilevel"/>
    <w:tmpl w:val="FE746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323B13"/>
    <w:multiLevelType w:val="hybridMultilevel"/>
    <w:tmpl w:val="344C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5909AE"/>
    <w:multiLevelType w:val="hybridMultilevel"/>
    <w:tmpl w:val="F87E8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92EFF"/>
    <w:multiLevelType w:val="hybridMultilevel"/>
    <w:tmpl w:val="BBE2405C"/>
    <w:lvl w:ilvl="0" w:tplc="7CB0E3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22F5F"/>
    <w:multiLevelType w:val="hybridMultilevel"/>
    <w:tmpl w:val="811EF2CC"/>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EE4371"/>
    <w:multiLevelType w:val="hybridMultilevel"/>
    <w:tmpl w:val="0EC27842"/>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761CFF"/>
    <w:multiLevelType w:val="hybridMultilevel"/>
    <w:tmpl w:val="1AFCB908"/>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30018D"/>
    <w:multiLevelType w:val="multilevel"/>
    <w:tmpl w:val="6B54CD8E"/>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8A02A0C"/>
    <w:multiLevelType w:val="hybridMultilevel"/>
    <w:tmpl w:val="A9EEC21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B24ACA"/>
    <w:multiLevelType w:val="hybridMultilevel"/>
    <w:tmpl w:val="A39AD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7C3CBC"/>
    <w:multiLevelType w:val="hybridMultilevel"/>
    <w:tmpl w:val="882C6CD0"/>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F02BC9"/>
    <w:multiLevelType w:val="hybridMultilevel"/>
    <w:tmpl w:val="E666945C"/>
    <w:lvl w:ilvl="0" w:tplc="2512A3FC">
      <w:start w:val="1"/>
      <w:numFmt w:val="decimal"/>
      <w:lvlText w:val="%1."/>
      <w:lvlJc w:val="left"/>
      <w:pPr>
        <w:ind w:left="1070" w:hanging="360"/>
      </w:pPr>
      <w:rPr>
        <w:rFonts w:hint="default"/>
        <w:b/>
      </w:rPr>
    </w:lvl>
    <w:lvl w:ilvl="1" w:tplc="D2DCE6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6F4B5B"/>
    <w:multiLevelType w:val="hybridMultilevel"/>
    <w:tmpl w:val="2C20158E"/>
    <w:lvl w:ilvl="0" w:tplc="35A20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9E0936"/>
    <w:multiLevelType w:val="hybridMultilevel"/>
    <w:tmpl w:val="69D44DD4"/>
    <w:lvl w:ilvl="0" w:tplc="79AC1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27B2F"/>
    <w:multiLevelType w:val="hybridMultilevel"/>
    <w:tmpl w:val="C23C27B2"/>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3F5D55"/>
    <w:multiLevelType w:val="hybridMultilevel"/>
    <w:tmpl w:val="2C20158E"/>
    <w:lvl w:ilvl="0" w:tplc="35A20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2728BA"/>
    <w:multiLevelType w:val="hybridMultilevel"/>
    <w:tmpl w:val="569C2244"/>
    <w:lvl w:ilvl="0" w:tplc="D9947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42CBB"/>
    <w:multiLevelType w:val="hybridMultilevel"/>
    <w:tmpl w:val="67FCC07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C10EC0"/>
    <w:multiLevelType w:val="hybridMultilevel"/>
    <w:tmpl w:val="204EC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E442B7"/>
    <w:multiLevelType w:val="hybridMultilevel"/>
    <w:tmpl w:val="811EF2CC"/>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CEB5261"/>
    <w:multiLevelType w:val="hybridMultilevel"/>
    <w:tmpl w:val="8A80ED74"/>
    <w:lvl w:ilvl="0" w:tplc="1E807CE2">
      <w:start w:val="3"/>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F6121E9"/>
    <w:multiLevelType w:val="hybridMultilevel"/>
    <w:tmpl w:val="584EFE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D4F85"/>
    <w:multiLevelType w:val="hybridMultilevel"/>
    <w:tmpl w:val="EF88B9A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71B1E59"/>
    <w:multiLevelType w:val="hybridMultilevel"/>
    <w:tmpl w:val="E5A69B1A"/>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88B37F0"/>
    <w:multiLevelType w:val="hybridMultilevel"/>
    <w:tmpl w:val="E666945C"/>
    <w:lvl w:ilvl="0" w:tplc="2512A3FC">
      <w:start w:val="1"/>
      <w:numFmt w:val="decimal"/>
      <w:lvlText w:val="%1."/>
      <w:lvlJc w:val="left"/>
      <w:pPr>
        <w:ind w:left="1070" w:hanging="360"/>
      </w:pPr>
      <w:rPr>
        <w:rFonts w:hint="default"/>
        <w:b/>
      </w:rPr>
    </w:lvl>
    <w:lvl w:ilvl="1" w:tplc="D2DCE6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9D78C5"/>
    <w:multiLevelType w:val="hybridMultilevel"/>
    <w:tmpl w:val="FB1CEAE2"/>
    <w:lvl w:ilvl="0" w:tplc="C164B8C6">
      <w:start w:val="1"/>
      <w:numFmt w:val="bullet"/>
      <w:lvlText w:val="-"/>
      <w:lvlJc w:val="left"/>
      <w:pPr>
        <w:ind w:left="1287" w:hanging="360"/>
      </w:pPr>
      <w:rPr>
        <w:rFonts w:ascii="Calibri" w:eastAsia="Times New Roman" w:hAnsi="Calibr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A4B6FC9"/>
    <w:multiLevelType w:val="hybridMultilevel"/>
    <w:tmpl w:val="9F76FEE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B7A394B"/>
    <w:multiLevelType w:val="hybridMultilevel"/>
    <w:tmpl w:val="983CA060"/>
    <w:lvl w:ilvl="0" w:tplc="06ECD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E1C58D1"/>
    <w:multiLevelType w:val="hybridMultilevel"/>
    <w:tmpl w:val="E1B6A892"/>
    <w:lvl w:ilvl="0" w:tplc="12BC1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8"/>
  </w:num>
  <w:num w:numId="3">
    <w:abstractNumId w:val="16"/>
  </w:num>
  <w:num w:numId="4">
    <w:abstractNumId w:val="19"/>
  </w:num>
  <w:num w:numId="5">
    <w:abstractNumId w:val="8"/>
  </w:num>
  <w:num w:numId="6">
    <w:abstractNumId w:val="8"/>
  </w:num>
  <w:num w:numId="7">
    <w:abstractNumId w:val="10"/>
  </w:num>
  <w:num w:numId="8">
    <w:abstractNumId w:val="3"/>
  </w:num>
  <w:num w:numId="9">
    <w:abstractNumId w:val="28"/>
  </w:num>
  <w:num w:numId="10">
    <w:abstractNumId w:val="15"/>
  </w:num>
  <w:num w:numId="11">
    <w:abstractNumId w:val="12"/>
  </w:num>
  <w:num w:numId="12">
    <w:abstractNumId w:val="11"/>
  </w:num>
  <w:num w:numId="13">
    <w:abstractNumId w:val="4"/>
  </w:num>
  <w:num w:numId="14">
    <w:abstractNumId w:val="31"/>
  </w:num>
  <w:num w:numId="15">
    <w:abstractNumId w:val="13"/>
  </w:num>
  <w:num w:numId="16">
    <w:abstractNumId w:val="32"/>
  </w:num>
  <w:num w:numId="17">
    <w:abstractNumId w:val="26"/>
  </w:num>
  <w:num w:numId="18">
    <w:abstractNumId w:val="21"/>
  </w:num>
  <w:num w:numId="19">
    <w:abstractNumId w:val="20"/>
  </w:num>
  <w:num w:numId="20">
    <w:abstractNumId w:val="25"/>
  </w:num>
  <w:num w:numId="21">
    <w:abstractNumId w:val="2"/>
  </w:num>
  <w:num w:numId="22">
    <w:abstractNumId w:val="17"/>
  </w:num>
  <w:num w:numId="23">
    <w:abstractNumId w:val="14"/>
  </w:num>
  <w:num w:numId="24">
    <w:abstractNumId w:val="1"/>
  </w:num>
  <w:num w:numId="25">
    <w:abstractNumId w:val="6"/>
  </w:num>
  <w:num w:numId="26">
    <w:abstractNumId w:val="24"/>
  </w:num>
  <w:num w:numId="27">
    <w:abstractNumId w:val="9"/>
  </w:num>
  <w:num w:numId="28">
    <w:abstractNumId w:val="5"/>
  </w:num>
  <w:num w:numId="29">
    <w:abstractNumId w:val="22"/>
  </w:num>
  <w:num w:numId="30">
    <w:abstractNumId w:val="27"/>
  </w:num>
  <w:num w:numId="31">
    <w:abstractNumId w:val="0"/>
  </w:num>
  <w:num w:numId="32">
    <w:abstractNumId w:val="23"/>
  </w:num>
  <w:num w:numId="33">
    <w:abstractNumId w:val="33"/>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66"/>
    <w:rsid w:val="00013F29"/>
    <w:rsid w:val="000337C5"/>
    <w:rsid w:val="00033822"/>
    <w:rsid w:val="0003530C"/>
    <w:rsid w:val="000412DB"/>
    <w:rsid w:val="00041B7F"/>
    <w:rsid w:val="0004559C"/>
    <w:rsid w:val="00045F17"/>
    <w:rsid w:val="0005079D"/>
    <w:rsid w:val="000565C4"/>
    <w:rsid w:val="0006031E"/>
    <w:rsid w:val="00061095"/>
    <w:rsid w:val="00061342"/>
    <w:rsid w:val="000662EC"/>
    <w:rsid w:val="00074D55"/>
    <w:rsid w:val="000759BA"/>
    <w:rsid w:val="00084809"/>
    <w:rsid w:val="00084C8E"/>
    <w:rsid w:val="000854D1"/>
    <w:rsid w:val="00093E2C"/>
    <w:rsid w:val="000B4492"/>
    <w:rsid w:val="000D2239"/>
    <w:rsid w:val="000E7802"/>
    <w:rsid w:val="000F2F99"/>
    <w:rsid w:val="000F597F"/>
    <w:rsid w:val="00101B61"/>
    <w:rsid w:val="00110602"/>
    <w:rsid w:val="001432A4"/>
    <w:rsid w:val="00145090"/>
    <w:rsid w:val="00161222"/>
    <w:rsid w:val="0016393A"/>
    <w:rsid w:val="00164AA8"/>
    <w:rsid w:val="00166347"/>
    <w:rsid w:val="001A2BF8"/>
    <w:rsid w:val="001C20E2"/>
    <w:rsid w:val="001C2366"/>
    <w:rsid w:val="001C6144"/>
    <w:rsid w:val="001D68BA"/>
    <w:rsid w:val="001F0D50"/>
    <w:rsid w:val="001F4AB5"/>
    <w:rsid w:val="00207CFE"/>
    <w:rsid w:val="00207D29"/>
    <w:rsid w:val="00214008"/>
    <w:rsid w:val="00231E90"/>
    <w:rsid w:val="00252C89"/>
    <w:rsid w:val="002542CC"/>
    <w:rsid w:val="00261EF1"/>
    <w:rsid w:val="002A3C49"/>
    <w:rsid w:val="002A55D0"/>
    <w:rsid w:val="002F1F55"/>
    <w:rsid w:val="00304D0E"/>
    <w:rsid w:val="00306F6B"/>
    <w:rsid w:val="00317E70"/>
    <w:rsid w:val="0033145F"/>
    <w:rsid w:val="003314E9"/>
    <w:rsid w:val="0033735B"/>
    <w:rsid w:val="0035321D"/>
    <w:rsid w:val="0035495D"/>
    <w:rsid w:val="0036067D"/>
    <w:rsid w:val="0037556C"/>
    <w:rsid w:val="003843A5"/>
    <w:rsid w:val="003A12F3"/>
    <w:rsid w:val="003A4130"/>
    <w:rsid w:val="003A4770"/>
    <w:rsid w:val="003C0389"/>
    <w:rsid w:val="003C6517"/>
    <w:rsid w:val="003E7F93"/>
    <w:rsid w:val="003F2978"/>
    <w:rsid w:val="0040055F"/>
    <w:rsid w:val="004120CB"/>
    <w:rsid w:val="0042646E"/>
    <w:rsid w:val="004340EA"/>
    <w:rsid w:val="0043559B"/>
    <w:rsid w:val="00446482"/>
    <w:rsid w:val="00447E09"/>
    <w:rsid w:val="00451F61"/>
    <w:rsid w:val="00456BBA"/>
    <w:rsid w:val="0047505E"/>
    <w:rsid w:val="0049250C"/>
    <w:rsid w:val="004C69A1"/>
    <w:rsid w:val="004D712E"/>
    <w:rsid w:val="004E42BA"/>
    <w:rsid w:val="004E6AE1"/>
    <w:rsid w:val="004F7300"/>
    <w:rsid w:val="005430C6"/>
    <w:rsid w:val="00547764"/>
    <w:rsid w:val="00557251"/>
    <w:rsid w:val="005717A9"/>
    <w:rsid w:val="005755DB"/>
    <w:rsid w:val="00577A76"/>
    <w:rsid w:val="00590DCE"/>
    <w:rsid w:val="005B3E20"/>
    <w:rsid w:val="005C3235"/>
    <w:rsid w:val="005D45E9"/>
    <w:rsid w:val="005F4815"/>
    <w:rsid w:val="00624088"/>
    <w:rsid w:val="00631B2D"/>
    <w:rsid w:val="00647676"/>
    <w:rsid w:val="00652511"/>
    <w:rsid w:val="006813B6"/>
    <w:rsid w:val="0068408E"/>
    <w:rsid w:val="00686EA3"/>
    <w:rsid w:val="006B6FA0"/>
    <w:rsid w:val="006D54F5"/>
    <w:rsid w:val="006E4ADA"/>
    <w:rsid w:val="006E6718"/>
    <w:rsid w:val="0070484A"/>
    <w:rsid w:val="0071226A"/>
    <w:rsid w:val="00727B5D"/>
    <w:rsid w:val="0073712F"/>
    <w:rsid w:val="00744B9F"/>
    <w:rsid w:val="007722A2"/>
    <w:rsid w:val="007757EF"/>
    <w:rsid w:val="00790CE2"/>
    <w:rsid w:val="00791663"/>
    <w:rsid w:val="0079600F"/>
    <w:rsid w:val="007A1A6F"/>
    <w:rsid w:val="007B23DA"/>
    <w:rsid w:val="007B4340"/>
    <w:rsid w:val="007C7ABD"/>
    <w:rsid w:val="007D69E3"/>
    <w:rsid w:val="007E26E9"/>
    <w:rsid w:val="007E4530"/>
    <w:rsid w:val="007E7418"/>
    <w:rsid w:val="00804FEE"/>
    <w:rsid w:val="00807199"/>
    <w:rsid w:val="0081788F"/>
    <w:rsid w:val="00821BDB"/>
    <w:rsid w:val="008246E6"/>
    <w:rsid w:val="0084127C"/>
    <w:rsid w:val="0085469B"/>
    <w:rsid w:val="008568E8"/>
    <w:rsid w:val="00863A67"/>
    <w:rsid w:val="00882C74"/>
    <w:rsid w:val="008D30AF"/>
    <w:rsid w:val="008E4A07"/>
    <w:rsid w:val="008F5B57"/>
    <w:rsid w:val="00903651"/>
    <w:rsid w:val="00947162"/>
    <w:rsid w:val="00952496"/>
    <w:rsid w:val="00972A66"/>
    <w:rsid w:val="00982DEA"/>
    <w:rsid w:val="00996A7B"/>
    <w:rsid w:val="009A7CFE"/>
    <w:rsid w:val="009D419F"/>
    <w:rsid w:val="009D4EE6"/>
    <w:rsid w:val="009E207D"/>
    <w:rsid w:val="00A22B34"/>
    <w:rsid w:val="00A268BE"/>
    <w:rsid w:val="00A404FC"/>
    <w:rsid w:val="00A43700"/>
    <w:rsid w:val="00A559F7"/>
    <w:rsid w:val="00A56D78"/>
    <w:rsid w:val="00AA2387"/>
    <w:rsid w:val="00AB3377"/>
    <w:rsid w:val="00AC59C7"/>
    <w:rsid w:val="00AD30AD"/>
    <w:rsid w:val="00AE1956"/>
    <w:rsid w:val="00B0088F"/>
    <w:rsid w:val="00B3224F"/>
    <w:rsid w:val="00B354A6"/>
    <w:rsid w:val="00B6123B"/>
    <w:rsid w:val="00B75EF7"/>
    <w:rsid w:val="00B874C4"/>
    <w:rsid w:val="00B93411"/>
    <w:rsid w:val="00BA76C8"/>
    <w:rsid w:val="00BB4A31"/>
    <w:rsid w:val="00BB72BA"/>
    <w:rsid w:val="00BC4742"/>
    <w:rsid w:val="00BD3BD4"/>
    <w:rsid w:val="00BE7DC3"/>
    <w:rsid w:val="00BF44B2"/>
    <w:rsid w:val="00C1388C"/>
    <w:rsid w:val="00C269BF"/>
    <w:rsid w:val="00C561A1"/>
    <w:rsid w:val="00C67F70"/>
    <w:rsid w:val="00C72282"/>
    <w:rsid w:val="00C91B38"/>
    <w:rsid w:val="00CD052F"/>
    <w:rsid w:val="00CE315B"/>
    <w:rsid w:val="00CF11DA"/>
    <w:rsid w:val="00CF26BC"/>
    <w:rsid w:val="00D25069"/>
    <w:rsid w:val="00D26593"/>
    <w:rsid w:val="00D27A7A"/>
    <w:rsid w:val="00D376AC"/>
    <w:rsid w:val="00D42270"/>
    <w:rsid w:val="00D50524"/>
    <w:rsid w:val="00D57824"/>
    <w:rsid w:val="00D75991"/>
    <w:rsid w:val="00D81832"/>
    <w:rsid w:val="00DB28C1"/>
    <w:rsid w:val="00DB3124"/>
    <w:rsid w:val="00DD4B52"/>
    <w:rsid w:val="00DF2CA9"/>
    <w:rsid w:val="00DF56F5"/>
    <w:rsid w:val="00E10535"/>
    <w:rsid w:val="00E214A1"/>
    <w:rsid w:val="00E237BA"/>
    <w:rsid w:val="00E42C00"/>
    <w:rsid w:val="00E6538E"/>
    <w:rsid w:val="00E960E4"/>
    <w:rsid w:val="00E972D3"/>
    <w:rsid w:val="00EC4EB1"/>
    <w:rsid w:val="00EE662B"/>
    <w:rsid w:val="00F0285B"/>
    <w:rsid w:val="00F128BE"/>
    <w:rsid w:val="00F232F4"/>
    <w:rsid w:val="00F23EB2"/>
    <w:rsid w:val="00F35F99"/>
    <w:rsid w:val="00F54B30"/>
    <w:rsid w:val="00F73C7A"/>
    <w:rsid w:val="00F819B3"/>
    <w:rsid w:val="00F84695"/>
    <w:rsid w:val="00F956A5"/>
    <w:rsid w:val="00FB588D"/>
    <w:rsid w:val="00FC1C28"/>
    <w:rsid w:val="00FD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909F"/>
  <w15:docId w15:val="{B3721B5D-034F-4AD1-9A9E-F5D680C3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66"/>
    <w:rPr>
      <w:rFonts w:eastAsiaTheme="minorEastAsia"/>
      <w:lang w:eastAsia="ru-RU"/>
    </w:rPr>
  </w:style>
  <w:style w:type="paragraph" w:styleId="1">
    <w:name w:val="heading 1"/>
    <w:basedOn w:val="a"/>
    <w:next w:val="a"/>
    <w:link w:val="10"/>
    <w:qFormat/>
    <w:rsid w:val="001C2366"/>
    <w:pPr>
      <w:keepNext/>
      <w:spacing w:after="0" w:line="360"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qFormat/>
    <w:rsid w:val="001C2366"/>
    <w:pPr>
      <w:keepNext/>
      <w:spacing w:before="120" w:after="0" w:line="240" w:lineRule="auto"/>
      <w:jc w:val="center"/>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link w:val="Main0"/>
    <w:qFormat/>
    <w:rsid w:val="00F128BE"/>
    <w:pPr>
      <w:spacing w:after="0" w:line="240" w:lineRule="auto"/>
      <w:ind w:firstLine="709"/>
      <w:jc w:val="both"/>
    </w:pPr>
    <w:rPr>
      <w:rFonts w:ascii="Times New Roman" w:eastAsia="Calibri" w:hAnsi="Times New Roman" w:cs="Times New Roman"/>
      <w:sz w:val="24"/>
      <w:szCs w:val="28"/>
    </w:rPr>
  </w:style>
  <w:style w:type="character" w:customStyle="1" w:styleId="Main0">
    <w:name w:val="Main Знак"/>
    <w:link w:val="Main"/>
    <w:rsid w:val="00F128BE"/>
    <w:rPr>
      <w:rFonts w:ascii="Times New Roman" w:eastAsia="Calibri" w:hAnsi="Times New Roman" w:cs="Times New Roman"/>
      <w:sz w:val="24"/>
      <w:szCs w:val="28"/>
      <w:lang w:eastAsia="ru-RU"/>
    </w:rPr>
  </w:style>
  <w:style w:type="character" w:customStyle="1" w:styleId="10">
    <w:name w:val="Заголовок 1 Знак"/>
    <w:basedOn w:val="a0"/>
    <w:link w:val="1"/>
    <w:rsid w:val="001C2366"/>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1C2366"/>
    <w:rPr>
      <w:rFonts w:ascii="Times New Roman" w:eastAsia="Times New Roman" w:hAnsi="Times New Roman" w:cs="Arial"/>
      <w:b/>
      <w:bCs/>
      <w:iCs/>
      <w:sz w:val="28"/>
      <w:szCs w:val="28"/>
      <w:lang w:eastAsia="ru-RU"/>
    </w:rPr>
  </w:style>
  <w:style w:type="paragraph" w:customStyle="1" w:styleId="ConsPlusNormal">
    <w:name w:val="ConsPlusNormal"/>
    <w:rsid w:val="001C23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1C2366"/>
    <w:pPr>
      <w:ind w:left="720"/>
      <w:contextualSpacing/>
    </w:pPr>
  </w:style>
  <w:style w:type="paragraph" w:customStyle="1" w:styleId="formattext">
    <w:name w:val="formattext"/>
    <w:basedOn w:val="a"/>
    <w:rsid w:val="007B43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4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695"/>
    <w:rPr>
      <w:rFonts w:ascii="Tahoma" w:eastAsiaTheme="minorEastAsia" w:hAnsi="Tahoma" w:cs="Tahoma"/>
      <w:sz w:val="16"/>
      <w:szCs w:val="16"/>
      <w:lang w:eastAsia="ru-RU"/>
    </w:rPr>
  </w:style>
  <w:style w:type="character" w:styleId="a7">
    <w:name w:val="Hyperlink"/>
    <w:basedOn w:val="a0"/>
    <w:uiPriority w:val="99"/>
    <w:unhideWhenUsed/>
    <w:rsid w:val="00B3224F"/>
    <w:rPr>
      <w:color w:val="0000FF"/>
      <w:u w:val="single"/>
    </w:rPr>
  </w:style>
  <w:style w:type="paragraph" w:styleId="a8">
    <w:name w:val="footer"/>
    <w:basedOn w:val="a"/>
    <w:link w:val="a9"/>
    <w:uiPriority w:val="99"/>
    <w:unhideWhenUsed/>
    <w:rsid w:val="00231E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E90"/>
    <w:rPr>
      <w:rFonts w:eastAsiaTheme="minorEastAsia"/>
      <w:lang w:eastAsia="ru-RU"/>
    </w:rPr>
  </w:style>
  <w:style w:type="paragraph" w:styleId="11">
    <w:name w:val="toc 1"/>
    <w:basedOn w:val="a"/>
    <w:next w:val="a"/>
    <w:autoRedefine/>
    <w:uiPriority w:val="39"/>
    <w:unhideWhenUsed/>
    <w:rsid w:val="00231E90"/>
    <w:pPr>
      <w:spacing w:after="100"/>
    </w:pPr>
  </w:style>
  <w:style w:type="paragraph" w:styleId="21">
    <w:name w:val="toc 2"/>
    <w:basedOn w:val="a"/>
    <w:next w:val="a"/>
    <w:autoRedefine/>
    <w:uiPriority w:val="39"/>
    <w:unhideWhenUsed/>
    <w:rsid w:val="00231E90"/>
    <w:pPr>
      <w:spacing w:after="100"/>
      <w:ind w:left="220"/>
    </w:pPr>
  </w:style>
  <w:style w:type="table" w:styleId="aa">
    <w:name w:val="Table Grid"/>
    <w:basedOn w:val="a1"/>
    <w:uiPriority w:val="59"/>
    <w:rsid w:val="00DF56F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note text"/>
    <w:basedOn w:val="a"/>
    <w:link w:val="ac"/>
    <w:uiPriority w:val="99"/>
    <w:semiHidden/>
    <w:unhideWhenUsed/>
    <w:rsid w:val="00DF56F5"/>
    <w:pPr>
      <w:spacing w:after="0" w:line="240" w:lineRule="auto"/>
    </w:pPr>
    <w:rPr>
      <w:sz w:val="20"/>
      <w:szCs w:val="20"/>
    </w:rPr>
  </w:style>
  <w:style w:type="character" w:customStyle="1" w:styleId="ac">
    <w:name w:val="Текст сноски Знак"/>
    <w:basedOn w:val="a0"/>
    <w:link w:val="ab"/>
    <w:uiPriority w:val="99"/>
    <w:semiHidden/>
    <w:rsid w:val="00DF56F5"/>
    <w:rPr>
      <w:rFonts w:eastAsiaTheme="minorEastAsia"/>
      <w:sz w:val="20"/>
      <w:szCs w:val="20"/>
      <w:lang w:eastAsia="ru-RU"/>
    </w:rPr>
  </w:style>
  <w:style w:type="character" w:styleId="ad">
    <w:name w:val="footnote reference"/>
    <w:basedOn w:val="a0"/>
    <w:uiPriority w:val="99"/>
    <w:semiHidden/>
    <w:unhideWhenUsed/>
    <w:rsid w:val="00DF56F5"/>
    <w:rPr>
      <w:vertAlign w:val="superscript"/>
    </w:rPr>
  </w:style>
  <w:style w:type="numbering" w:customStyle="1" w:styleId="12">
    <w:name w:val="Нет списка1"/>
    <w:next w:val="a2"/>
    <w:uiPriority w:val="99"/>
    <w:semiHidden/>
    <w:unhideWhenUsed/>
    <w:rsid w:val="00045F17"/>
  </w:style>
  <w:style w:type="table" w:customStyle="1" w:styleId="13">
    <w:name w:val="Сетка таблицы1"/>
    <w:basedOn w:val="a1"/>
    <w:next w:val="aa"/>
    <w:uiPriority w:val="59"/>
    <w:rsid w:val="00045F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uiPriority w:val="22"/>
    <w:qFormat/>
    <w:rsid w:val="00045F17"/>
    <w:rPr>
      <w:b/>
      <w:bCs/>
    </w:rPr>
  </w:style>
  <w:style w:type="paragraph" w:customStyle="1" w:styleId="ConsPlusDocList">
    <w:name w:val="ConsPlusDocList"/>
    <w:uiPriority w:val="99"/>
    <w:rsid w:val="00045F17"/>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blk">
    <w:name w:val="blk"/>
    <w:basedOn w:val="a0"/>
    <w:rsid w:val="00045F17"/>
  </w:style>
  <w:style w:type="numbering" w:customStyle="1" w:styleId="110">
    <w:name w:val="Нет списка11"/>
    <w:next w:val="a2"/>
    <w:uiPriority w:val="99"/>
    <w:semiHidden/>
    <w:unhideWhenUsed/>
    <w:rsid w:val="00045F17"/>
  </w:style>
  <w:style w:type="paragraph" w:styleId="af">
    <w:name w:val="header"/>
    <w:basedOn w:val="a"/>
    <w:link w:val="af0"/>
    <w:uiPriority w:val="99"/>
    <w:semiHidden/>
    <w:unhideWhenUsed/>
    <w:rsid w:val="00045F1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45F17"/>
    <w:rPr>
      <w:rFonts w:eastAsiaTheme="minorEastAsia"/>
      <w:lang w:eastAsia="ru-RU"/>
    </w:rPr>
  </w:style>
  <w:style w:type="character" w:customStyle="1" w:styleId="a4">
    <w:name w:val="Абзац списка Знак"/>
    <w:link w:val="a3"/>
    <w:uiPriority w:val="34"/>
    <w:locked/>
    <w:rsid w:val="00045F17"/>
    <w:rPr>
      <w:rFonts w:eastAsiaTheme="minorEastAsia"/>
      <w:lang w:eastAsia="ru-RU"/>
    </w:rPr>
  </w:style>
  <w:style w:type="paragraph" w:customStyle="1" w:styleId="14">
    <w:name w:val="Абзац списка1"/>
    <w:basedOn w:val="a"/>
    <w:rsid w:val="00B75EF7"/>
    <w:pPr>
      <w:suppressAutoHyphens/>
    </w:pPr>
    <w:rPr>
      <w:rFonts w:ascii="Calibri" w:eastAsia="Arial Unicode MS" w:hAnsi="Calibri" w:cs="font341"/>
      <w:kern w:val="1"/>
      <w:lang w:eastAsia="ar-SA"/>
    </w:rPr>
  </w:style>
  <w:style w:type="paragraph" w:styleId="af1">
    <w:name w:val="Normal (Web)"/>
    <w:basedOn w:val="a"/>
    <w:uiPriority w:val="99"/>
    <w:semiHidden/>
    <w:unhideWhenUsed/>
    <w:rsid w:val="00F54B3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F54B30"/>
    <w:rPr>
      <w:i/>
      <w:iCs/>
    </w:rPr>
  </w:style>
  <w:style w:type="character" w:styleId="af3">
    <w:name w:val="annotation reference"/>
    <w:basedOn w:val="a0"/>
    <w:uiPriority w:val="99"/>
    <w:semiHidden/>
    <w:unhideWhenUsed/>
    <w:rsid w:val="004E42BA"/>
    <w:rPr>
      <w:sz w:val="16"/>
      <w:szCs w:val="16"/>
    </w:rPr>
  </w:style>
  <w:style w:type="paragraph" w:styleId="af4">
    <w:name w:val="annotation text"/>
    <w:basedOn w:val="a"/>
    <w:link w:val="af5"/>
    <w:uiPriority w:val="99"/>
    <w:semiHidden/>
    <w:unhideWhenUsed/>
    <w:rsid w:val="004E42BA"/>
    <w:pPr>
      <w:spacing w:line="240" w:lineRule="auto"/>
    </w:pPr>
    <w:rPr>
      <w:sz w:val="20"/>
      <w:szCs w:val="20"/>
    </w:rPr>
  </w:style>
  <w:style w:type="character" w:customStyle="1" w:styleId="af5">
    <w:name w:val="Текст примечания Знак"/>
    <w:basedOn w:val="a0"/>
    <w:link w:val="af4"/>
    <w:uiPriority w:val="99"/>
    <w:semiHidden/>
    <w:rsid w:val="004E42BA"/>
    <w:rPr>
      <w:rFonts w:eastAsiaTheme="minorEastAsia"/>
      <w:sz w:val="20"/>
      <w:szCs w:val="20"/>
      <w:lang w:eastAsia="ru-RU"/>
    </w:rPr>
  </w:style>
  <w:style w:type="paragraph" w:styleId="af6">
    <w:name w:val="annotation subject"/>
    <w:basedOn w:val="af4"/>
    <w:next w:val="af4"/>
    <w:link w:val="af7"/>
    <w:uiPriority w:val="99"/>
    <w:semiHidden/>
    <w:unhideWhenUsed/>
    <w:rsid w:val="00686EA3"/>
    <w:rPr>
      <w:b/>
      <w:bCs/>
    </w:rPr>
  </w:style>
  <w:style w:type="character" w:customStyle="1" w:styleId="af7">
    <w:name w:val="Тема примечания Знак"/>
    <w:basedOn w:val="af5"/>
    <w:link w:val="af6"/>
    <w:uiPriority w:val="99"/>
    <w:semiHidden/>
    <w:rsid w:val="00686EA3"/>
    <w:rPr>
      <w:rFonts w:eastAsiaTheme="minorEastAsia"/>
      <w:b/>
      <w:bCs/>
      <w:sz w:val="20"/>
      <w:szCs w:val="20"/>
      <w:lang w:eastAsia="ru-RU"/>
    </w:rPr>
  </w:style>
  <w:style w:type="numbering" w:customStyle="1" w:styleId="22">
    <w:name w:val="Нет списка2"/>
    <w:next w:val="a2"/>
    <w:uiPriority w:val="99"/>
    <w:semiHidden/>
    <w:unhideWhenUsed/>
    <w:rsid w:val="00F23EB2"/>
  </w:style>
  <w:style w:type="paragraph" w:customStyle="1" w:styleId="msonormal0">
    <w:name w:val="msonormal"/>
    <w:basedOn w:val="a"/>
    <w:rsid w:val="00F23E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989">
      <w:bodyDiv w:val="1"/>
      <w:marLeft w:val="0"/>
      <w:marRight w:val="0"/>
      <w:marTop w:val="0"/>
      <w:marBottom w:val="0"/>
      <w:divBdr>
        <w:top w:val="none" w:sz="0" w:space="0" w:color="auto"/>
        <w:left w:val="none" w:sz="0" w:space="0" w:color="auto"/>
        <w:bottom w:val="none" w:sz="0" w:space="0" w:color="auto"/>
        <w:right w:val="none" w:sz="0" w:space="0" w:color="auto"/>
      </w:divBdr>
    </w:div>
    <w:div w:id="139153474">
      <w:bodyDiv w:val="1"/>
      <w:marLeft w:val="0"/>
      <w:marRight w:val="0"/>
      <w:marTop w:val="0"/>
      <w:marBottom w:val="0"/>
      <w:divBdr>
        <w:top w:val="none" w:sz="0" w:space="0" w:color="auto"/>
        <w:left w:val="none" w:sz="0" w:space="0" w:color="auto"/>
        <w:bottom w:val="none" w:sz="0" w:space="0" w:color="auto"/>
        <w:right w:val="none" w:sz="0" w:space="0" w:color="auto"/>
      </w:divBdr>
    </w:div>
    <w:div w:id="165290334">
      <w:bodyDiv w:val="1"/>
      <w:marLeft w:val="0"/>
      <w:marRight w:val="0"/>
      <w:marTop w:val="0"/>
      <w:marBottom w:val="0"/>
      <w:divBdr>
        <w:top w:val="none" w:sz="0" w:space="0" w:color="auto"/>
        <w:left w:val="none" w:sz="0" w:space="0" w:color="auto"/>
        <w:bottom w:val="none" w:sz="0" w:space="0" w:color="auto"/>
        <w:right w:val="none" w:sz="0" w:space="0" w:color="auto"/>
      </w:divBdr>
    </w:div>
    <w:div w:id="433062843">
      <w:bodyDiv w:val="1"/>
      <w:marLeft w:val="0"/>
      <w:marRight w:val="0"/>
      <w:marTop w:val="0"/>
      <w:marBottom w:val="0"/>
      <w:divBdr>
        <w:top w:val="none" w:sz="0" w:space="0" w:color="auto"/>
        <w:left w:val="none" w:sz="0" w:space="0" w:color="auto"/>
        <w:bottom w:val="none" w:sz="0" w:space="0" w:color="auto"/>
        <w:right w:val="none" w:sz="0" w:space="0" w:color="auto"/>
      </w:divBdr>
    </w:div>
    <w:div w:id="622422881">
      <w:bodyDiv w:val="1"/>
      <w:marLeft w:val="0"/>
      <w:marRight w:val="0"/>
      <w:marTop w:val="0"/>
      <w:marBottom w:val="0"/>
      <w:divBdr>
        <w:top w:val="none" w:sz="0" w:space="0" w:color="auto"/>
        <w:left w:val="none" w:sz="0" w:space="0" w:color="auto"/>
        <w:bottom w:val="none" w:sz="0" w:space="0" w:color="auto"/>
        <w:right w:val="none" w:sz="0" w:space="0" w:color="auto"/>
      </w:divBdr>
    </w:div>
    <w:div w:id="706758517">
      <w:bodyDiv w:val="1"/>
      <w:marLeft w:val="0"/>
      <w:marRight w:val="0"/>
      <w:marTop w:val="0"/>
      <w:marBottom w:val="0"/>
      <w:divBdr>
        <w:top w:val="none" w:sz="0" w:space="0" w:color="auto"/>
        <w:left w:val="none" w:sz="0" w:space="0" w:color="auto"/>
        <w:bottom w:val="none" w:sz="0" w:space="0" w:color="auto"/>
        <w:right w:val="none" w:sz="0" w:space="0" w:color="auto"/>
      </w:divBdr>
    </w:div>
    <w:div w:id="920338533">
      <w:bodyDiv w:val="1"/>
      <w:marLeft w:val="0"/>
      <w:marRight w:val="0"/>
      <w:marTop w:val="0"/>
      <w:marBottom w:val="0"/>
      <w:divBdr>
        <w:top w:val="none" w:sz="0" w:space="0" w:color="auto"/>
        <w:left w:val="none" w:sz="0" w:space="0" w:color="auto"/>
        <w:bottom w:val="none" w:sz="0" w:space="0" w:color="auto"/>
        <w:right w:val="none" w:sz="0" w:space="0" w:color="auto"/>
      </w:divBdr>
    </w:div>
    <w:div w:id="997346914">
      <w:bodyDiv w:val="1"/>
      <w:marLeft w:val="0"/>
      <w:marRight w:val="0"/>
      <w:marTop w:val="0"/>
      <w:marBottom w:val="0"/>
      <w:divBdr>
        <w:top w:val="none" w:sz="0" w:space="0" w:color="auto"/>
        <w:left w:val="none" w:sz="0" w:space="0" w:color="auto"/>
        <w:bottom w:val="none" w:sz="0" w:space="0" w:color="auto"/>
        <w:right w:val="none" w:sz="0" w:space="0" w:color="auto"/>
      </w:divBdr>
    </w:div>
    <w:div w:id="1100299840">
      <w:bodyDiv w:val="1"/>
      <w:marLeft w:val="0"/>
      <w:marRight w:val="0"/>
      <w:marTop w:val="0"/>
      <w:marBottom w:val="0"/>
      <w:divBdr>
        <w:top w:val="none" w:sz="0" w:space="0" w:color="auto"/>
        <w:left w:val="none" w:sz="0" w:space="0" w:color="auto"/>
        <w:bottom w:val="none" w:sz="0" w:space="0" w:color="auto"/>
        <w:right w:val="none" w:sz="0" w:space="0" w:color="auto"/>
      </w:divBdr>
    </w:div>
    <w:div w:id="1115098801">
      <w:bodyDiv w:val="1"/>
      <w:marLeft w:val="0"/>
      <w:marRight w:val="0"/>
      <w:marTop w:val="0"/>
      <w:marBottom w:val="0"/>
      <w:divBdr>
        <w:top w:val="none" w:sz="0" w:space="0" w:color="auto"/>
        <w:left w:val="none" w:sz="0" w:space="0" w:color="auto"/>
        <w:bottom w:val="none" w:sz="0" w:space="0" w:color="auto"/>
        <w:right w:val="none" w:sz="0" w:space="0" w:color="auto"/>
      </w:divBdr>
    </w:div>
    <w:div w:id="1119884072">
      <w:bodyDiv w:val="1"/>
      <w:marLeft w:val="0"/>
      <w:marRight w:val="0"/>
      <w:marTop w:val="0"/>
      <w:marBottom w:val="0"/>
      <w:divBdr>
        <w:top w:val="none" w:sz="0" w:space="0" w:color="auto"/>
        <w:left w:val="none" w:sz="0" w:space="0" w:color="auto"/>
        <w:bottom w:val="none" w:sz="0" w:space="0" w:color="auto"/>
        <w:right w:val="none" w:sz="0" w:space="0" w:color="auto"/>
      </w:divBdr>
    </w:div>
    <w:div w:id="1158694658">
      <w:bodyDiv w:val="1"/>
      <w:marLeft w:val="0"/>
      <w:marRight w:val="0"/>
      <w:marTop w:val="0"/>
      <w:marBottom w:val="0"/>
      <w:divBdr>
        <w:top w:val="none" w:sz="0" w:space="0" w:color="auto"/>
        <w:left w:val="none" w:sz="0" w:space="0" w:color="auto"/>
        <w:bottom w:val="none" w:sz="0" w:space="0" w:color="auto"/>
        <w:right w:val="none" w:sz="0" w:space="0" w:color="auto"/>
      </w:divBdr>
    </w:div>
    <w:div w:id="1222865889">
      <w:bodyDiv w:val="1"/>
      <w:marLeft w:val="0"/>
      <w:marRight w:val="0"/>
      <w:marTop w:val="0"/>
      <w:marBottom w:val="0"/>
      <w:divBdr>
        <w:top w:val="none" w:sz="0" w:space="0" w:color="auto"/>
        <w:left w:val="none" w:sz="0" w:space="0" w:color="auto"/>
        <w:bottom w:val="none" w:sz="0" w:space="0" w:color="auto"/>
        <w:right w:val="none" w:sz="0" w:space="0" w:color="auto"/>
      </w:divBdr>
    </w:div>
    <w:div w:id="1247301547">
      <w:bodyDiv w:val="1"/>
      <w:marLeft w:val="0"/>
      <w:marRight w:val="0"/>
      <w:marTop w:val="0"/>
      <w:marBottom w:val="0"/>
      <w:divBdr>
        <w:top w:val="none" w:sz="0" w:space="0" w:color="auto"/>
        <w:left w:val="none" w:sz="0" w:space="0" w:color="auto"/>
        <w:bottom w:val="none" w:sz="0" w:space="0" w:color="auto"/>
        <w:right w:val="none" w:sz="0" w:space="0" w:color="auto"/>
      </w:divBdr>
    </w:div>
    <w:div w:id="1486163451">
      <w:bodyDiv w:val="1"/>
      <w:marLeft w:val="0"/>
      <w:marRight w:val="0"/>
      <w:marTop w:val="0"/>
      <w:marBottom w:val="0"/>
      <w:divBdr>
        <w:top w:val="none" w:sz="0" w:space="0" w:color="auto"/>
        <w:left w:val="none" w:sz="0" w:space="0" w:color="auto"/>
        <w:bottom w:val="none" w:sz="0" w:space="0" w:color="auto"/>
        <w:right w:val="none" w:sz="0" w:space="0" w:color="auto"/>
      </w:divBdr>
    </w:div>
    <w:div w:id="1784156250">
      <w:bodyDiv w:val="1"/>
      <w:marLeft w:val="0"/>
      <w:marRight w:val="0"/>
      <w:marTop w:val="0"/>
      <w:marBottom w:val="0"/>
      <w:divBdr>
        <w:top w:val="none" w:sz="0" w:space="0" w:color="auto"/>
        <w:left w:val="none" w:sz="0" w:space="0" w:color="auto"/>
        <w:bottom w:val="none" w:sz="0" w:space="0" w:color="auto"/>
        <w:right w:val="none" w:sz="0" w:space="0" w:color="auto"/>
      </w:divBdr>
    </w:div>
    <w:div w:id="1827890024">
      <w:bodyDiv w:val="1"/>
      <w:marLeft w:val="0"/>
      <w:marRight w:val="0"/>
      <w:marTop w:val="0"/>
      <w:marBottom w:val="0"/>
      <w:divBdr>
        <w:top w:val="none" w:sz="0" w:space="0" w:color="auto"/>
        <w:left w:val="none" w:sz="0" w:space="0" w:color="auto"/>
        <w:bottom w:val="none" w:sz="0" w:space="0" w:color="auto"/>
        <w:right w:val="none" w:sz="0" w:space="0" w:color="auto"/>
      </w:divBdr>
    </w:div>
    <w:div w:id="1932544020">
      <w:bodyDiv w:val="1"/>
      <w:marLeft w:val="0"/>
      <w:marRight w:val="0"/>
      <w:marTop w:val="0"/>
      <w:marBottom w:val="0"/>
      <w:divBdr>
        <w:top w:val="none" w:sz="0" w:space="0" w:color="auto"/>
        <w:left w:val="none" w:sz="0" w:space="0" w:color="auto"/>
        <w:bottom w:val="none" w:sz="0" w:space="0" w:color="auto"/>
        <w:right w:val="none" w:sz="0" w:space="0" w:color="auto"/>
      </w:divBdr>
    </w:div>
    <w:div w:id="1948780111">
      <w:bodyDiv w:val="1"/>
      <w:marLeft w:val="0"/>
      <w:marRight w:val="0"/>
      <w:marTop w:val="0"/>
      <w:marBottom w:val="0"/>
      <w:divBdr>
        <w:top w:val="none" w:sz="0" w:space="0" w:color="auto"/>
        <w:left w:val="none" w:sz="0" w:space="0" w:color="auto"/>
        <w:bottom w:val="none" w:sz="0" w:space="0" w:color="auto"/>
        <w:right w:val="none" w:sz="0" w:space="0" w:color="auto"/>
      </w:divBdr>
    </w:div>
    <w:div w:id="20912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p-rayon.ru/wp-content/uploads/2020/11/246_%D0%BE%D1%82_09062020.uid6_.1605664637.pdf" TargetMode="External"/><Relationship Id="rId18" Type="http://schemas.openxmlformats.org/officeDocument/2006/relationships/hyperlink" Target="http://www.top-rayon.ru/wp-content/uploads/2022/11/481_%D0%BE%D1%82_03102022.uid6_.1668111395.pdf" TargetMode="External"/><Relationship Id="rId26" Type="http://schemas.openxmlformats.org/officeDocument/2006/relationships/hyperlink" Target="http://www.top-rayon.ru/wp-content/uploads/2022/11/%D0%BF%D1%80%D0%BE%D0%B5%D0%BA%D1%82_%D0%BC%D0%BF_%D0%BF%D0%BE%D0%B2%D1%8B%D1%88%D0%B5%D0%BD%D0%B8%D0%B5_%D0%B1%D0%B5%D0%B7%D0%BE%D0%BF%D0%B0%D1%81%D0%BD%D0%BE%D1%81%D1%82%D0%B8_%D0%B4%D0%BE%D1%80%D0%BE%D0%B6%D0%BD%D0%BE%D0%B3%D0%BE_%D0%B4%D0%B2%D0%B8%D0%B6%D0%B5%D0%BD%D0%B8%D1%8F.uid6_.1667985279.doc" TargetMode="External"/><Relationship Id="rId39" Type="http://schemas.openxmlformats.org/officeDocument/2006/relationships/hyperlink" Target="http://www.top-rayon.ru/wp-content/uploads/2023/03/%D0%BF%D0%BE%D1%81%D1%82%D0%B0%D0%BD%D0%BE%D0%B2%D0%BB%D0%B5%D0%BD%D0%B8%D0%B5_100320235_%D0%BE_%D0%B2%D0%BD%D0%B5%D1%81%D0%B5%D0%BD%D0%B8%D0%B8_%D0%B8%D0%B7%D0%BC%D0%B5%D0%BD%D0%B5%D0%BD%D0%B8%D0%B9_%D0%B2_%D0%BF%D1%80%D0%BE%D0%B3%D1%80%D0%B0%D0%BC%D0%BC%D1%83_%D0%BA%D0%BE%D0%BD%D1%82....uid6_.1678939923.doc" TargetMode="External"/><Relationship Id="rId3" Type="http://schemas.openxmlformats.org/officeDocument/2006/relationships/styles" Target="styles.xml"/><Relationship Id="rId21" Type="http://schemas.openxmlformats.org/officeDocument/2006/relationships/hyperlink" Target="http://www.top-rayon.ru/wp-content/uploads/2022/12/503_%D0%BE%D1%82_07102022.uid4_.1670469892.doc" TargetMode="External"/><Relationship Id="rId34" Type="http://schemas.openxmlformats.org/officeDocument/2006/relationships/hyperlink" Target="http://www.top-rayon.ru/wp-content/uploads/2022/12/352_%D0%BF%D0%BE%D1%81%D1%82_%D0%BE%D1%82_07072022.uid6_.1672196619.doc"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top-rayon.ru/wp-content/uploads/2023/02/doc20230215095007.uid6_.1676449122.pdf" TargetMode="External"/><Relationship Id="rId17" Type="http://schemas.openxmlformats.org/officeDocument/2006/relationships/hyperlink" Target="http://www.top-rayon.ru/wp-content/uploads/2019/12/%D0%BF%D0%BE%D1%81%D1%82-416-%D0%BE%D1%82-06.08.2019.pdf" TargetMode="External"/><Relationship Id="rId25" Type="http://schemas.openxmlformats.org/officeDocument/2006/relationships/hyperlink" Target="http://www.top-rayon.ru/wp-content/uploads/2023/03/%D0%BC%D1%83%D0%BD%D0%B8%D1%86%D0%B8%D0%BF%D0%B0%D0%BB%D1%8C%D0%BD%D0%B0%D1%8F_%D0%BF%D1%80%D0%BE%D0%B3%D1%80%D0%B0%D0%BC%D0%BC%D0%B0.uid6_.1680054891.pdf" TargetMode="External"/><Relationship Id="rId33" Type="http://schemas.openxmlformats.org/officeDocument/2006/relationships/hyperlink" Target="http://www.top-rayon.ru/wp-content/uploads/2022/04/%D0%BF%D0%BE%D1%81%D1%82%D0%B0%D0%BD%D0%BE%D0%B2%D0%BB%D0%B5%D0%BD%D0%B8%D0%B5_%D0%BE%D1%82_09032022_55.uid6_.1649213858.doc" TargetMode="External"/><Relationship Id="rId38" Type="http://schemas.openxmlformats.org/officeDocument/2006/relationships/hyperlink" Target="http://www.top-rayon.ru/wp-content/uploads/2023/03/%D0%BF%D0%BE%D1%81%D1%82%D0%B0%D0%BD%D0%BE%D0%B2%D0%BB%D0%B5%D0%BD%D0%B8%D0%B5_%D0%BE%D1%82_2111202240_%D0%BF%D1%80%D0%BE%D0%B3%D1%80%D0%B0%D0%BC%D0%BC%D0%B0_%D0%BA%D0%BE%D0%BD%D1%82%D1%80%D0%BE%D0%BB%D1%8C_%D0%B1%D0%BB%D0%B0%D0%B3%D0%BE%D1%83%D1%81%D1%82%D1%80%D0%BE%D0%B9%D1%81%D1%82%D0%B2%D0%B0.uid6_.1678939887.doc" TargetMode="External"/><Relationship Id="rId2" Type="http://schemas.openxmlformats.org/officeDocument/2006/relationships/numbering" Target="numbering.xml"/><Relationship Id="rId16" Type="http://schemas.openxmlformats.org/officeDocument/2006/relationships/hyperlink" Target="http://www.top-rayon.ru/wp-content/uploads/2023/03/doc20230221100903.uid6_.1677647124.pdf" TargetMode="External"/><Relationship Id="rId20" Type="http://schemas.openxmlformats.org/officeDocument/2006/relationships/hyperlink" Target="http://www.top-rayon.ru/wp-content/uploads/2023/02/doc20230209101458.uid6_.1675993642.pdf" TargetMode="External"/><Relationship Id="rId29" Type="http://schemas.openxmlformats.org/officeDocument/2006/relationships/hyperlink" Target="http://www.top-rayon.ru/wp-content/uploads/2021/10/478_%D0%BF%D0%BE%D1%81%D1%82_%D0%BE%D1%82_01102019.uid6_.1633488676.doc"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rayon.ru/wp-content/uploads/2020/06/%D0%BF%D0%BE%D1%81%D1%82%D0%B0%D0%BD%D0%BE%D0%B2%D0%BB%D0%B5%D0%BD%D0%B8%D0%B5-123-%D0%BE%D1%82-23.03.2020.pdf" TargetMode="External"/><Relationship Id="rId24" Type="http://schemas.openxmlformats.org/officeDocument/2006/relationships/hyperlink" Target="http://www.top-rayon.ru/wp-content/uploads/2023/05/%D0%BF%D0%BE%D1%81%D1%82%D0%B0%D0%BD%D0%BE%D0%B2%D0%BB%D0%B5%D0%BD%D0%B8%D0%B5_178_%D0%BE%D1%82_13042023.uid6_.1683711276.doc" TargetMode="External"/><Relationship Id="rId32" Type="http://schemas.openxmlformats.org/officeDocument/2006/relationships/hyperlink" Target="http://www.top-rayon.ru/wp-content/uploads/2020/03/87-%D0%BF%D0%BE%D1%81%D1%82.-%D0%BE%D1%82-02.03.2020.doc" TargetMode="External"/><Relationship Id="rId37" Type="http://schemas.openxmlformats.org/officeDocument/2006/relationships/hyperlink" Target="http://www.top-rayon.ru/wp-content/uploads/2022/10/%D0%BF%D1%80%D0%BE%D0%B3%D1%80%D0%B0%D0%BC%D0%BC%D0%B0_%D0%BF%D0%BE_%D1%8D%D0%BA%D1%81%D1%82%D1%80%D0%B5%D0%BC%D0%B8%D0%B7%D0%BC%D1%83.uid6_.1665637863.doc" TargetMode="External"/><Relationship Id="rId40" Type="http://schemas.openxmlformats.org/officeDocument/2006/relationships/hyperlink" Target="http://www.top-rayon.ru/old/Mu/pobedim/NPA11/resheni/2015/%D0%A0%D0%B5%D1%88%D0%B5%D0%BD%D0%B8%D0%B5%20%D1%81%D1%81%D0%B4%20%D0%BE%D1%82%2024.06.2015%E2%84%968%20%D0%BE%D0%B1%20%D1%83%D1%82%D0%B2%D0%B5%D1%80%D0%B6%D0%B4%D0%B5%D0%BD%D0%B8%D0%B5%20%D0%93%D0%B5%D0%BD%D0%BF%D0%BB%D0%B0%D0%BD%D0%B0.doc" TargetMode="External"/><Relationship Id="rId5" Type="http://schemas.openxmlformats.org/officeDocument/2006/relationships/webSettings" Target="webSettings.xml"/><Relationship Id="rId15" Type="http://schemas.openxmlformats.org/officeDocument/2006/relationships/hyperlink" Target="http://www.top-rayon.ru/wp-content/uploads/2022/05/519_%D0%BE%D1%82_27122021.uid6_.1652417390.pdf" TargetMode="External"/><Relationship Id="rId23" Type="http://schemas.openxmlformats.org/officeDocument/2006/relationships/hyperlink" Target="http://www.top-rayon.ru/wp-content/uploads/2022/12/%D0%BF%D0%BE%D1%81%D1%82%D0%B0%D0%BD%D0%BE%D0%B2%D0%BB%D0%B5%D0%BD%D0%B8%D0%B5_504_%D0%BE%D1%82_07102022.uid6_.1670553810.doc" TargetMode="External"/><Relationship Id="rId28" Type="http://schemas.openxmlformats.org/officeDocument/2006/relationships/hyperlink" Target="http://www.top-rayon.ru/wp-content/uploads/2023/05/%D0%BC%D1%83%D0%BD%D0%B8%D1%86%D0%B8%D0%BF%D0%B0%D0%BB%D1%8C%D0%BD%D0%B0%D1%8F_%D0%BF%D1%80%D0%BE%D0%B3%D1%80%D0%B0%D0%BC%D0%BC%D0%B0_2023-2027_%D0%B3%D0%B3_1.uid6_.1683770957.docx" TargetMode="External"/><Relationship Id="rId36" Type="http://schemas.openxmlformats.org/officeDocument/2006/relationships/hyperlink" Target="http://www.top-rayon.ru/wp-content/uploads/2023/03/doc20230309181229.uid6_.1678362064.pdf" TargetMode="External"/><Relationship Id="rId10" Type="http://schemas.openxmlformats.org/officeDocument/2006/relationships/hyperlink" Target="http://www.top-rayon.ru/wp-content/uploads/2019/10/434-%D0%BF%D0%BE%D1%81%D1%82.-%D0%BE%D1%82-14.11.2018.docx" TargetMode="External"/><Relationship Id="rId19" Type="http://schemas.openxmlformats.org/officeDocument/2006/relationships/hyperlink" Target="http://www.top-rayon.ru/wp-content/uploads/2023/03/doc20230221092733.uid6_.1677645719.pdf" TargetMode="External"/><Relationship Id="rId31" Type="http://schemas.openxmlformats.org/officeDocument/2006/relationships/hyperlink" Target="http://www.top-rayon.ru/wp-content/uploads/2021/07/%D0%BE_%D0%B2%D0%BD%D0%B5%D1%81%D0%B5%D0%BD%D0%B8%D0%B8_%D0%B8%D0%B7%D0%BC%D0%B5%D0%BD%D0%B5%D0%BD%D0%B8%D0%B9_%D0%B2_%D0%BC%D0%BF_%D1%80%D0%B0%D0%B7%D0%B2%D0%B8%D1%82%D0%B8%D0%B5_%D0%BA%D1%83%D0%BB%D1%8C%D1%82%D1%83%D1%80%D1%8B_%D0%B2-%D1%82%D0%BE%D0%BF%D1%87%D0%B8%D1%85%D0%B8%D0%BD%D1%81%D0%BA%D0%BE%D0%BC-%D1%80%D0%B0....uid6_.1627014291.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op-rayon.ru/wp-content/uploads/2022/01/doc00134120220117095826.uid6_.1642388850.pdf" TargetMode="External"/><Relationship Id="rId22" Type="http://schemas.openxmlformats.org/officeDocument/2006/relationships/hyperlink" Target="http://www.top-rayon.ru/wp-content/uploads/2023/03/%D0%BF%D1%80%D0%BE%D0%B3%D1%80%D0%B0%D0%BC%D0%BC%D0%B0_%D0%B3%D0%BE_2023-2027_-%D0%B2%D0%B0%D1%80%D0%B8%D0%B0%D0%BD%D1%82_4.uid6_.1680077582.doc" TargetMode="External"/><Relationship Id="rId27" Type="http://schemas.openxmlformats.org/officeDocument/2006/relationships/hyperlink" Target="http://www.top-rayon.ru/wp-content/uploads/2023/03/doc20230309181953.uid6_.1678362136.pdf" TargetMode="External"/><Relationship Id="rId30" Type="http://schemas.openxmlformats.org/officeDocument/2006/relationships/hyperlink" Target="http://www.top-rayon.ru/wp-content/uploads/2022/04/25_%D0%BF%D0%BE%D1%81%D1%82_%D0%BE%D1%82_28012020.uid6_.1650965879.docx" TargetMode="External"/><Relationship Id="rId35" Type="http://schemas.openxmlformats.org/officeDocument/2006/relationships/hyperlink" Target="http://www.top-rayon.ru/wp-content/uploads/2022/12/%D0%BF%D0%BE%D1%81%D1%82%D0%B0%D0%BD%D0%BE%D0%B2%D0%BB%D0%B5%D0%BD%D0%B8%D0%B5_%D0%BE%D1%82_16122022_663.uid6_.1672196591.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F09A-5DF6-46FD-855C-5ECA767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98</Pages>
  <Words>18919</Words>
  <Characters>107842</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2023-07-14T03:42:00Z</cp:lastPrinted>
  <dcterms:created xsi:type="dcterms:W3CDTF">2023-07-11T05:11:00Z</dcterms:created>
  <dcterms:modified xsi:type="dcterms:W3CDTF">2023-07-14T07:30:00Z</dcterms:modified>
</cp:coreProperties>
</file>