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17446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E85C2F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217446" w:rsidRDefault="00416F64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12</w:t>
      </w:r>
      <w:r w:rsidR="00BA4D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.2021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E85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</w:p>
    <w:p w:rsidR="002B44FE" w:rsidRPr="00217446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217446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217446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sz w:val="28"/>
          <w:szCs w:val="28"/>
        </w:rPr>
        <w:t>З</w:t>
      </w:r>
      <w:r w:rsidR="00FA0ECA">
        <w:rPr>
          <w:rFonts w:ascii="Times New Roman" w:hAnsi="Times New Roman" w:cs="Times New Roman"/>
          <w:sz w:val="28"/>
          <w:szCs w:val="28"/>
        </w:rPr>
        <w:t>аседания</w:t>
      </w:r>
      <w:r w:rsidR="003E5572" w:rsidRPr="00217446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217446">
        <w:rPr>
          <w:rFonts w:ascii="Times New Roman" w:hAnsi="Times New Roman" w:cs="Times New Roman"/>
          <w:sz w:val="28"/>
          <w:szCs w:val="28"/>
        </w:rPr>
        <w:t>комиссии</w:t>
      </w:r>
      <w:r w:rsidR="004D249C" w:rsidRPr="0021744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в Топчихинском районе</w:t>
      </w:r>
    </w:p>
    <w:p w:rsidR="002B44FE" w:rsidRPr="00217446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17446" w:rsidTr="00E85C2F">
        <w:trPr>
          <w:trHeight w:val="334"/>
        </w:trPr>
        <w:tc>
          <w:tcPr>
            <w:tcW w:w="3098" w:type="dxa"/>
          </w:tcPr>
          <w:p w:rsidR="002B44FE" w:rsidRPr="00217446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2B44FE"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217446" w:rsidRDefault="002B44FE" w:rsidP="00E6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217446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 xml:space="preserve">Исупов Максим Сергеевич, заместитель главы Администрации района </w:t>
            </w:r>
            <w:r w:rsidR="007319F0" w:rsidRPr="00E35676">
              <w:rPr>
                <w:rFonts w:ascii="Times New Roman" w:hAnsi="Times New Roman" w:cs="Times New Roman"/>
                <w:sz w:val="28"/>
                <w:szCs w:val="28"/>
              </w:rPr>
              <w:t>(вопросы строительства, ЖКХ, дорожного хозяйства, тра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>нспорта, связи), заместитель председателя комиссии</w:t>
            </w:r>
          </w:p>
        </w:tc>
      </w:tr>
      <w:tr w:rsidR="002B44FE" w:rsidRPr="00217446" w:rsidTr="00E85C2F">
        <w:trPr>
          <w:trHeight w:val="345"/>
        </w:trPr>
        <w:tc>
          <w:tcPr>
            <w:tcW w:w="3098" w:type="dxa"/>
          </w:tcPr>
          <w:p w:rsidR="002B44FE" w:rsidRPr="00217446" w:rsidRDefault="002B44FE" w:rsidP="00E66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2B44FE" w:rsidRPr="00217446" w:rsidRDefault="00230DCA" w:rsidP="00F658C7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A69" w:rsidRPr="00217446">
              <w:rPr>
                <w:rFonts w:ascii="Times New Roman" w:hAnsi="Times New Roman"/>
                <w:sz w:val="28"/>
                <w:szCs w:val="28"/>
              </w:rPr>
              <w:t>Кладова Елена Сергеевна, консультант по взаимодействию с правоохранительными органами</w:t>
            </w:r>
            <w:r w:rsidR="00BA4D94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217446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2B44FE" w:rsidRDefault="002B44FE" w:rsidP="002B44F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44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A4D94" w:rsidRPr="00217446" w:rsidRDefault="00BA4D94" w:rsidP="002B44F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17446" w:rsidTr="00E85C2F">
        <w:trPr>
          <w:trHeight w:val="487"/>
        </w:trPr>
        <w:tc>
          <w:tcPr>
            <w:tcW w:w="3085" w:type="dxa"/>
          </w:tcPr>
          <w:p w:rsidR="00071A69" w:rsidRPr="00217446" w:rsidRDefault="00071A69" w:rsidP="004D013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8408B" w:rsidRPr="00217446" w:rsidRDefault="0048408B" w:rsidP="004D013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1A69" w:rsidRPr="00217446" w:rsidRDefault="00071A69" w:rsidP="004D249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8B" w:rsidRPr="00217446" w:rsidTr="00E85C2F">
        <w:trPr>
          <w:trHeight w:val="487"/>
        </w:trPr>
        <w:tc>
          <w:tcPr>
            <w:tcW w:w="3085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Николаевич</w:t>
            </w:r>
          </w:p>
        </w:tc>
        <w:tc>
          <w:tcPr>
            <w:tcW w:w="6662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2D0236" w:rsidRPr="00217446" w:rsidTr="00E85C2F">
        <w:trPr>
          <w:trHeight w:val="487"/>
        </w:trPr>
        <w:tc>
          <w:tcPr>
            <w:tcW w:w="3085" w:type="dxa"/>
          </w:tcPr>
          <w:p w:rsidR="002D0236" w:rsidRPr="005F2430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Константин Васильевич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«Топчихинская ЦРБ» (по согласованию);</w:t>
            </w:r>
          </w:p>
        </w:tc>
      </w:tr>
      <w:tr w:rsidR="0013783D" w:rsidRPr="00217446" w:rsidTr="00E85C2F">
        <w:trPr>
          <w:trHeight w:val="487"/>
        </w:trPr>
        <w:tc>
          <w:tcPr>
            <w:tcW w:w="3085" w:type="dxa"/>
          </w:tcPr>
          <w:p w:rsidR="0013783D" w:rsidRDefault="0013783D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Светлана Викторовна</w:t>
            </w:r>
          </w:p>
        </w:tc>
        <w:tc>
          <w:tcPr>
            <w:tcW w:w="6662" w:type="dxa"/>
          </w:tcPr>
          <w:p w:rsidR="0013783D" w:rsidRDefault="0013783D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ГОиЧС и мобилизационной работе Администрации района;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217446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Александр Иванович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«Топчихинский» (по согласованию);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3B52E7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3B52E7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хозяйства, транспорта, связи Администрации района;</w:t>
            </w:r>
          </w:p>
        </w:tc>
      </w:tr>
      <w:tr w:rsidR="0013783D" w:rsidRPr="00217446" w:rsidTr="00E85C2F">
        <w:tc>
          <w:tcPr>
            <w:tcW w:w="3085" w:type="dxa"/>
          </w:tcPr>
          <w:p w:rsidR="0013783D" w:rsidRPr="003B52E7" w:rsidRDefault="0013783D" w:rsidP="0013783D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Рибзам Надежда Александровна</w:t>
            </w:r>
          </w:p>
        </w:tc>
        <w:tc>
          <w:tcPr>
            <w:tcW w:w="6662" w:type="dxa"/>
          </w:tcPr>
          <w:p w:rsidR="0013783D" w:rsidRPr="003B52E7" w:rsidRDefault="0013783D" w:rsidP="0013783D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образованию Администрации района;</w:t>
            </w:r>
          </w:p>
        </w:tc>
      </w:tr>
      <w:tr w:rsidR="0013783D" w:rsidRPr="00217446" w:rsidTr="00E85C2F">
        <w:tc>
          <w:tcPr>
            <w:tcW w:w="3085" w:type="dxa"/>
          </w:tcPr>
          <w:p w:rsidR="0013783D" w:rsidRPr="003B52E7" w:rsidRDefault="0013783D" w:rsidP="0013783D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13783D" w:rsidRPr="003B52E7" w:rsidRDefault="0013783D" w:rsidP="0013783D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51 ПСЧ 7 ПСО ФПС ГПС Главного управления МЧС России </w:t>
            </w: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по Алтайскому краю» (по согласованию).</w:t>
            </w:r>
          </w:p>
        </w:tc>
      </w:tr>
    </w:tbl>
    <w:p w:rsidR="000C2A0E" w:rsidRDefault="000C2A0E" w:rsidP="002D02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785" w:rsidRDefault="00217446" w:rsidP="007E4C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783D" w:rsidRPr="0013783D" w:rsidRDefault="0013783D" w:rsidP="007E4C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1. О проведении мероприятий по контролю за соблюдением требований транспортного законодательства владельцами лицензий.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2. Об исполнении решений краевой комиссии по обеспечению безопасности дорожного движения.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lastRenderedPageBreak/>
        <w:t>3. Об утверждении плана работы комиссии на 2022 год.</w:t>
      </w:r>
    </w:p>
    <w:p w:rsidR="0013783D" w:rsidRPr="0013783D" w:rsidRDefault="0013783D" w:rsidP="0013783D">
      <w:pPr>
        <w:rPr>
          <w:rFonts w:ascii="Times New Roman" w:hAnsi="Times New Roman" w:cs="Times New Roman"/>
          <w:sz w:val="28"/>
          <w:szCs w:val="28"/>
        </w:rPr>
      </w:pP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1. О проведении мероприятий по контролю за соблюдением требований транспортного законодательства владельцами лицензий.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3783D">
        <w:rPr>
          <w:rFonts w:ascii="Times New Roman" w:hAnsi="Times New Roman" w:cs="Times New Roman"/>
          <w:sz w:val="28"/>
          <w:szCs w:val="28"/>
        </w:rPr>
        <w:t>А.И. Кобзева (текст доклада прилагается).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1.1. Информацию А.И. Кобзева принять к сведению.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1.2. Рекомендовать ОГИБДД МО МВД России «Топчихинский» продолжать реализовывать комплекс мероприятий по контролю за соблюдением требований транспортного законодательства владельцами лицензий.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 xml:space="preserve"> Ответственные – А.И. Кобзев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Срок исполнения – 25.12.2022</w:t>
      </w:r>
    </w:p>
    <w:p w:rsidR="0013783D" w:rsidRDefault="0013783D" w:rsidP="001378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2. Об исполнении решений краевой комиссии по обеспечению безопасности дорожного движения.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Е.С. Кладову</w:t>
      </w:r>
      <w:r w:rsidRPr="0013783D">
        <w:rPr>
          <w:rFonts w:ascii="Times New Roman" w:hAnsi="Times New Roman" w:cs="Times New Roman"/>
          <w:sz w:val="28"/>
          <w:szCs w:val="28"/>
        </w:rPr>
        <w:t xml:space="preserve"> (текст доклада прилагается).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2.1. Информацию Е.С. Кладовой принять к сведению.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2.2. Рекомендовать комитету ЖКХ, дорожного хозяйства, транспорта, связи совместно с консультантом по взаимодействию с правоохранительными органами в указанные сроки предоставлять информацию по исполнению решений краевой комиссии.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Ответственные – А.А. Путилина, Е.С. Кладова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Срок исполнения – 25.12.2022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3. Об утверждении плана работы комиссии на 2022 год.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783D" w:rsidRPr="0013783D" w:rsidRDefault="0013783D" w:rsidP="001378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3.1. Утвердить план работы комиссии на 2022 год.</w:t>
      </w:r>
    </w:p>
    <w:p w:rsidR="00D2317A" w:rsidRDefault="00D2317A" w:rsidP="00D231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83D" w:rsidRPr="00A96785" w:rsidRDefault="0013783D" w:rsidP="00D231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44FE" w:rsidRPr="00A96785" w:rsidRDefault="00F551B5" w:rsidP="00BE7B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A96785">
        <w:rPr>
          <w:rFonts w:ascii="Times New Roman" w:hAnsi="Times New Roman" w:cs="Times New Roman"/>
          <w:noProof/>
          <w:sz w:val="28"/>
          <w:szCs w:val="28"/>
        </w:rPr>
        <w:t xml:space="preserve"> комиссии       </w:t>
      </w:r>
      <w:r w:rsidR="000054CE" w:rsidRPr="00A96785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2D02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М.С. Исупов</w:t>
      </w:r>
    </w:p>
    <w:p w:rsidR="00FC55AF" w:rsidRPr="00A96785" w:rsidRDefault="00FC55AF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297" w:rsidRPr="00A96785" w:rsidRDefault="002B44FE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96785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                                                </w:t>
      </w:r>
      <w:r w:rsidR="00217446" w:rsidRPr="00A9678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3219D8" w:rsidRPr="00A96785">
        <w:rPr>
          <w:rFonts w:ascii="Times New Roman" w:hAnsi="Times New Roman" w:cs="Times New Roman"/>
          <w:noProof/>
          <w:sz w:val="28"/>
          <w:szCs w:val="28"/>
        </w:rPr>
        <w:t>Е.С. Кладова</w:t>
      </w:r>
    </w:p>
    <w:p w:rsidR="00D76BB9" w:rsidRPr="00A96785" w:rsidRDefault="00D76BB9" w:rsidP="00BE7B04">
      <w:pPr>
        <w:rPr>
          <w:rFonts w:ascii="Times New Roman" w:hAnsi="Times New Roman" w:cs="Times New Roman"/>
          <w:sz w:val="28"/>
          <w:szCs w:val="28"/>
        </w:rPr>
      </w:pPr>
    </w:p>
    <w:sectPr w:rsidR="00D76BB9" w:rsidRPr="00A96785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93" w:rsidRDefault="00AD7493">
      <w:r>
        <w:separator/>
      </w:r>
    </w:p>
  </w:endnote>
  <w:endnote w:type="continuationSeparator" w:id="0">
    <w:p w:rsidR="00AD7493" w:rsidRDefault="00A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93" w:rsidRDefault="00AD7493">
      <w:r>
        <w:separator/>
      </w:r>
    </w:p>
  </w:footnote>
  <w:footnote w:type="continuationSeparator" w:id="0">
    <w:p w:rsidR="00AD7493" w:rsidRDefault="00AD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A62C"/>
  <w15:docId w15:val="{1C10755A-F053-47BE-B678-1BA96B3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1ABC-BB10-465C-B2BF-BB4E4C38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root</cp:lastModifiedBy>
  <cp:revision>76</cp:revision>
  <cp:lastPrinted>2021-12-29T03:31:00Z</cp:lastPrinted>
  <dcterms:created xsi:type="dcterms:W3CDTF">2019-01-10T07:55:00Z</dcterms:created>
  <dcterms:modified xsi:type="dcterms:W3CDTF">2021-12-29T03:45:00Z</dcterms:modified>
</cp:coreProperties>
</file>