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A5" w:rsidRPr="006071A5" w:rsidRDefault="006071A5" w:rsidP="006071A5">
      <w:pPr>
        <w:jc w:val="center"/>
        <w:rPr>
          <w:b/>
          <w:bCs/>
          <w:spacing w:val="20"/>
        </w:rPr>
      </w:pPr>
      <w:r w:rsidRPr="006071A5">
        <w:rPr>
          <w:b/>
          <w:bCs/>
          <w:spacing w:val="20"/>
        </w:rPr>
        <w:t xml:space="preserve">АДМИНИСТРАЦИЯ </w:t>
      </w:r>
      <w:r w:rsidR="00643F54">
        <w:rPr>
          <w:b/>
          <w:bCs/>
          <w:spacing w:val="20"/>
        </w:rPr>
        <w:t>МАКАРЬЕВСКОГО</w:t>
      </w:r>
      <w:r w:rsidRPr="006071A5">
        <w:rPr>
          <w:b/>
          <w:bCs/>
          <w:spacing w:val="20"/>
        </w:rPr>
        <w:t xml:space="preserve"> СЕЛЬСОВЕТА</w:t>
      </w:r>
    </w:p>
    <w:p w:rsidR="006071A5" w:rsidRPr="006071A5" w:rsidRDefault="006071A5" w:rsidP="00C334E0">
      <w:pPr>
        <w:jc w:val="center"/>
        <w:rPr>
          <w:b/>
          <w:bCs/>
          <w:spacing w:val="20"/>
        </w:rPr>
      </w:pPr>
      <w:r w:rsidRPr="006071A5">
        <w:rPr>
          <w:b/>
          <w:bCs/>
          <w:spacing w:val="20"/>
        </w:rPr>
        <w:t>ТОПЧИХИНСКОГО РАЙОНА АЛТАЙСКОГО КРАЯ</w:t>
      </w:r>
    </w:p>
    <w:p w:rsidR="006071A5" w:rsidRPr="006071A5" w:rsidRDefault="006071A5" w:rsidP="006071A5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  <w:lang w:eastAsia="en-US"/>
        </w:rPr>
      </w:pPr>
      <w:r w:rsidRPr="006071A5">
        <w:rPr>
          <w:rFonts w:ascii="Arial" w:hAnsi="Arial" w:cs="Arial"/>
          <w:b/>
          <w:bCs/>
          <w:spacing w:val="84"/>
          <w:sz w:val="28"/>
          <w:szCs w:val="28"/>
          <w:lang w:eastAsia="en-US"/>
        </w:rPr>
        <w:t>ПОСТАНОВЛЕНИЕ</w:t>
      </w:r>
      <w:r w:rsidR="00F91272">
        <w:rPr>
          <w:rFonts w:ascii="Arial" w:hAnsi="Arial" w:cs="Arial"/>
          <w:b/>
          <w:bCs/>
          <w:spacing w:val="84"/>
          <w:sz w:val="28"/>
          <w:szCs w:val="28"/>
          <w:lang w:eastAsia="en-US"/>
        </w:rPr>
        <w:t xml:space="preserve"> </w:t>
      </w:r>
    </w:p>
    <w:p w:rsidR="006071A5" w:rsidRPr="006071A5" w:rsidRDefault="007A2643" w:rsidP="006071A5">
      <w:pPr>
        <w:rPr>
          <w:rFonts w:ascii="Arial" w:hAnsi="Arial" w:cs="Arial"/>
        </w:rPr>
      </w:pPr>
      <w:r>
        <w:rPr>
          <w:rFonts w:ascii="Arial" w:hAnsi="Arial" w:cs="Arial"/>
        </w:rPr>
        <w:t>23.03.</w:t>
      </w:r>
      <w:r w:rsidR="006071A5" w:rsidRPr="006071A5">
        <w:rPr>
          <w:rFonts w:ascii="Arial" w:hAnsi="Arial" w:cs="Arial"/>
        </w:rPr>
        <w:t xml:space="preserve">2023                                                                         </w:t>
      </w:r>
      <w:r>
        <w:rPr>
          <w:rFonts w:ascii="Arial" w:hAnsi="Arial" w:cs="Arial"/>
        </w:rPr>
        <w:t xml:space="preserve">                         № 15</w:t>
      </w:r>
    </w:p>
    <w:p w:rsidR="006071A5" w:rsidRPr="006071A5" w:rsidRDefault="006071A5" w:rsidP="006071A5">
      <w:pPr>
        <w:jc w:val="center"/>
        <w:rPr>
          <w:rFonts w:ascii="Arial" w:hAnsi="Arial" w:cs="Arial"/>
        </w:rPr>
      </w:pPr>
      <w:r w:rsidRPr="006071A5">
        <w:rPr>
          <w:rFonts w:ascii="Arial" w:hAnsi="Arial" w:cs="Arial"/>
          <w:b/>
          <w:bCs/>
          <w:sz w:val="18"/>
          <w:szCs w:val="18"/>
        </w:rPr>
        <w:t xml:space="preserve">с. </w:t>
      </w:r>
      <w:r w:rsidR="00643F54">
        <w:rPr>
          <w:rFonts w:ascii="Arial" w:hAnsi="Arial" w:cs="Arial"/>
          <w:b/>
          <w:bCs/>
          <w:sz w:val="18"/>
          <w:szCs w:val="18"/>
        </w:rPr>
        <w:t>Макарьевка</w:t>
      </w:r>
    </w:p>
    <w:p w:rsidR="006071A5" w:rsidRPr="006071A5" w:rsidRDefault="006071A5" w:rsidP="006071A5">
      <w:pPr>
        <w:jc w:val="both"/>
        <w:rPr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9"/>
      </w:tblGrid>
      <w:tr w:rsidR="006071A5" w:rsidRPr="006071A5" w:rsidTr="00DA30F4">
        <w:trPr>
          <w:trHeight w:val="981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6071A5" w:rsidRPr="006071A5" w:rsidRDefault="006071A5" w:rsidP="006071A5">
            <w:pPr>
              <w:suppressAutoHyphens/>
              <w:ind w:right="602"/>
              <w:jc w:val="both"/>
              <w:rPr>
                <w:sz w:val="26"/>
                <w:szCs w:val="26"/>
              </w:rPr>
            </w:pPr>
            <w:r w:rsidRPr="006071A5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="00CF7001" w:rsidRPr="00CF7001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6071A5">
              <w:rPr>
                <w:sz w:val="26"/>
                <w:szCs w:val="26"/>
              </w:rPr>
              <w:t xml:space="preserve">» </w:t>
            </w:r>
          </w:p>
        </w:tc>
      </w:tr>
    </w:tbl>
    <w:p w:rsidR="006071A5" w:rsidRPr="006071A5" w:rsidRDefault="006071A5" w:rsidP="006071A5">
      <w:pPr>
        <w:suppressAutoHyphens/>
        <w:jc w:val="both"/>
        <w:rPr>
          <w:sz w:val="16"/>
          <w:szCs w:val="16"/>
        </w:rPr>
      </w:pPr>
    </w:p>
    <w:p w:rsidR="006071A5" w:rsidRPr="006071A5" w:rsidRDefault="006071A5" w:rsidP="006071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071A5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Жилищным кодексом Российской Федерации, учитывая, что муниципальная услуга включена в Перечень массовых социально значимых услуг, подлежащих предоставлению в электронной форме органами исполнительной власти и органам местного самоуправления Алтайского края, утвержденный 11.07.2022 (номер услуги в перечне </w:t>
      </w:r>
      <w:r w:rsidR="00CF7001" w:rsidRPr="00CF7001">
        <w:rPr>
          <w:sz w:val="26"/>
          <w:szCs w:val="26"/>
        </w:rPr>
        <w:t>66</w:t>
      </w:r>
      <w:r w:rsidRPr="006071A5">
        <w:rPr>
          <w:sz w:val="26"/>
          <w:szCs w:val="26"/>
        </w:rPr>
        <w:t xml:space="preserve">), руководствуясь </w:t>
      </w:r>
      <w:r w:rsidRPr="006071A5">
        <w:rPr>
          <w:spacing w:val="13"/>
          <w:sz w:val="26"/>
          <w:szCs w:val="26"/>
        </w:rPr>
        <w:t xml:space="preserve">Уставом </w:t>
      </w:r>
      <w:r w:rsidRPr="006071A5">
        <w:rPr>
          <w:spacing w:val="3"/>
          <w:sz w:val="26"/>
          <w:szCs w:val="26"/>
        </w:rPr>
        <w:t xml:space="preserve">муниципального образования </w:t>
      </w:r>
      <w:r w:rsidR="00643F54">
        <w:rPr>
          <w:spacing w:val="3"/>
          <w:sz w:val="26"/>
          <w:szCs w:val="26"/>
        </w:rPr>
        <w:t>Макарьевский</w:t>
      </w:r>
      <w:r w:rsidRPr="006071A5">
        <w:rPr>
          <w:spacing w:val="3"/>
          <w:sz w:val="26"/>
          <w:szCs w:val="26"/>
        </w:rPr>
        <w:t xml:space="preserve"> сельсовет Топчихинского района Алтайского</w:t>
      </w:r>
      <w:proofErr w:type="gramEnd"/>
      <w:r w:rsidRPr="006071A5">
        <w:rPr>
          <w:spacing w:val="3"/>
          <w:sz w:val="26"/>
          <w:szCs w:val="26"/>
        </w:rPr>
        <w:t xml:space="preserve"> края, </w:t>
      </w:r>
      <w:r w:rsidRPr="006071A5">
        <w:rPr>
          <w:spacing w:val="40"/>
          <w:sz w:val="26"/>
          <w:szCs w:val="26"/>
        </w:rPr>
        <w:t>постановляю:</w:t>
      </w:r>
    </w:p>
    <w:p w:rsidR="006071A5" w:rsidRPr="00CF7001" w:rsidRDefault="00CF7001" w:rsidP="00CF7001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1. </w:t>
      </w:r>
      <w:r w:rsidR="006071A5" w:rsidRPr="006071A5">
        <w:rPr>
          <w:sz w:val="26"/>
          <w:szCs w:val="26"/>
        </w:rPr>
        <w:t>Утвердить прилагаемый Административный регламент предоставления муниципальной услуги «</w:t>
      </w:r>
      <w:r w:rsidRPr="00CF7001">
        <w:rPr>
          <w:color w:val="000000"/>
          <w:sz w:val="26"/>
          <w:szCs w:val="26"/>
        </w:rPr>
        <w:t>Предоставление жилого помещения по договору социального найма»</w:t>
      </w:r>
      <w:r w:rsidR="006071A5" w:rsidRPr="006071A5">
        <w:rPr>
          <w:sz w:val="26"/>
          <w:szCs w:val="26"/>
        </w:rPr>
        <w:t>.</w:t>
      </w:r>
    </w:p>
    <w:p w:rsidR="00CF7001" w:rsidRP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>2. Признать утратившими силу постановления Администрации сельсовета:</w:t>
      </w:r>
    </w:p>
    <w:p w:rsidR="00CF7001" w:rsidRPr="00CF7001" w:rsidRDefault="005F433B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01.10.2013 № 44</w:t>
      </w:r>
      <w:r w:rsidR="00CF7001" w:rsidRPr="00CF7001">
        <w:rPr>
          <w:rFonts w:ascii="Times New Roman" w:hAnsi="Times New Roman"/>
          <w:sz w:val="26"/>
          <w:szCs w:val="26"/>
        </w:rPr>
        <w:t xml:space="preserve"> «</w:t>
      </w:r>
      <w:r w:rsidR="00CF7001" w:rsidRPr="00CF7001">
        <w:rPr>
          <w:rFonts w:ascii="Times New Roman" w:hAnsi="Times New Roman"/>
          <w:color w:val="001219"/>
          <w:sz w:val="26"/>
          <w:szCs w:val="26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  <w:r w:rsidR="00CF7001" w:rsidRPr="00CF7001">
        <w:rPr>
          <w:rFonts w:ascii="Times New Roman" w:hAnsi="Times New Roman"/>
          <w:sz w:val="26"/>
          <w:szCs w:val="26"/>
        </w:rPr>
        <w:t>»;</w:t>
      </w:r>
    </w:p>
    <w:p w:rsidR="00CF7001" w:rsidRPr="00CF7001" w:rsidRDefault="005F433B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09.08.2018 № 28</w:t>
      </w:r>
      <w:r w:rsidR="00CF7001" w:rsidRPr="00CF7001">
        <w:rPr>
          <w:rFonts w:ascii="Times New Roman" w:hAnsi="Times New Roman"/>
          <w:sz w:val="26"/>
          <w:szCs w:val="26"/>
        </w:rPr>
        <w:t xml:space="preserve"> «О внесении дополнений в Административный регламент предоставления муниципальной услуги «Предоставление жилого помещения по договору социального найма», утвержденный постановлением Админис</w:t>
      </w:r>
      <w:r>
        <w:rPr>
          <w:rFonts w:ascii="Times New Roman" w:hAnsi="Times New Roman"/>
          <w:sz w:val="26"/>
          <w:szCs w:val="26"/>
        </w:rPr>
        <w:t>трации сельсовета от 01.10. 2013 № 44</w:t>
      </w:r>
      <w:r w:rsidR="00CF7001" w:rsidRPr="00CF7001">
        <w:rPr>
          <w:rFonts w:ascii="Times New Roman" w:hAnsi="Times New Roman"/>
          <w:sz w:val="26"/>
          <w:szCs w:val="26"/>
        </w:rPr>
        <w:t>»;</w:t>
      </w:r>
    </w:p>
    <w:p w:rsidR="00CF7001" w:rsidRPr="00CF7001" w:rsidRDefault="005F433B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22.02.2019 № 19</w:t>
      </w:r>
      <w:r w:rsidR="00CF7001" w:rsidRPr="00CF7001">
        <w:rPr>
          <w:rFonts w:ascii="Times New Roman" w:hAnsi="Times New Roman"/>
          <w:sz w:val="26"/>
          <w:szCs w:val="26"/>
        </w:rPr>
        <w:t xml:space="preserve"> «</w:t>
      </w:r>
      <w:r w:rsidR="00CF7001" w:rsidRPr="00CF7001">
        <w:rPr>
          <w:rFonts w:ascii="Times New Roman" w:eastAsia="Calibri" w:hAnsi="Times New Roman"/>
          <w:sz w:val="26"/>
          <w:szCs w:val="26"/>
          <w:lang w:eastAsia="en-US"/>
        </w:rPr>
        <w:t xml:space="preserve">О внесении изменений в Административный регламент </w:t>
      </w:r>
      <w:r w:rsidR="00CF7001" w:rsidRPr="00CF7001">
        <w:rPr>
          <w:rFonts w:ascii="Times New Roman" w:hAnsi="Times New Roman"/>
          <w:sz w:val="26"/>
          <w:szCs w:val="26"/>
        </w:rPr>
        <w:t xml:space="preserve">предоставления муниципальной услуги «Предоставление жилого помещения по договору социального найма», утвержденный постановлением Администрации </w:t>
      </w:r>
      <w:r>
        <w:rPr>
          <w:rFonts w:ascii="Times New Roman" w:hAnsi="Times New Roman"/>
          <w:sz w:val="26"/>
          <w:szCs w:val="26"/>
        </w:rPr>
        <w:t>сельсовета от 01.10.2013 № 44</w:t>
      </w:r>
      <w:r w:rsidR="00CF7001" w:rsidRPr="00CF7001">
        <w:rPr>
          <w:rFonts w:ascii="Times New Roman" w:hAnsi="Times New Roman"/>
          <w:sz w:val="26"/>
          <w:szCs w:val="26"/>
        </w:rPr>
        <w:t>»;</w:t>
      </w:r>
    </w:p>
    <w:p w:rsidR="00CF7001" w:rsidRPr="00CF7001" w:rsidRDefault="005F433B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22.07.2019 № 42</w:t>
      </w:r>
      <w:r w:rsidR="00CF7001" w:rsidRPr="00CF7001">
        <w:rPr>
          <w:rFonts w:ascii="Times New Roman" w:hAnsi="Times New Roman"/>
          <w:sz w:val="26"/>
          <w:szCs w:val="26"/>
        </w:rPr>
        <w:t xml:space="preserve"> «</w:t>
      </w:r>
      <w:r w:rsidR="00CF7001" w:rsidRPr="00CF7001">
        <w:rPr>
          <w:rFonts w:ascii="Times New Roman" w:eastAsia="Calibri" w:hAnsi="Times New Roman"/>
          <w:sz w:val="26"/>
          <w:szCs w:val="26"/>
          <w:lang w:eastAsia="en-US"/>
        </w:rPr>
        <w:t xml:space="preserve">О внесении изменений в Административный регламент </w:t>
      </w:r>
      <w:r w:rsidR="00CF7001" w:rsidRPr="00CF7001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сельсове</w:t>
      </w:r>
      <w:r>
        <w:rPr>
          <w:rFonts w:ascii="Times New Roman" w:hAnsi="Times New Roman"/>
          <w:sz w:val="26"/>
          <w:szCs w:val="26"/>
        </w:rPr>
        <w:t>та от 01.10.2013 № 44</w:t>
      </w:r>
      <w:r w:rsidR="00CF7001" w:rsidRPr="00CF7001">
        <w:rPr>
          <w:rFonts w:ascii="Times New Roman" w:hAnsi="Times New Roman"/>
          <w:sz w:val="26"/>
          <w:szCs w:val="26"/>
        </w:rPr>
        <w:t>»;</w:t>
      </w:r>
    </w:p>
    <w:p w:rsidR="00CF7001" w:rsidRPr="00CF7001" w:rsidRDefault="005F433B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16.06.2021 № 20</w:t>
      </w:r>
      <w:r w:rsidR="00CF7001" w:rsidRPr="00CF7001">
        <w:rPr>
          <w:rFonts w:ascii="Times New Roman" w:hAnsi="Times New Roman"/>
          <w:sz w:val="26"/>
          <w:szCs w:val="26"/>
        </w:rPr>
        <w:t xml:space="preserve"> «</w:t>
      </w:r>
      <w:r w:rsidR="00CF7001" w:rsidRPr="00CF7001">
        <w:rPr>
          <w:rFonts w:ascii="Times New Roman" w:eastAsia="Calibri" w:hAnsi="Times New Roman"/>
          <w:sz w:val="26"/>
          <w:szCs w:val="26"/>
          <w:lang w:eastAsia="en-US"/>
        </w:rPr>
        <w:t xml:space="preserve">О внесении изменений в Административный регламент </w:t>
      </w:r>
      <w:r w:rsidR="00CF7001" w:rsidRPr="00CF7001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жилого помещения по договору социального найма», утвержденный постановление</w:t>
      </w:r>
      <w:r>
        <w:rPr>
          <w:rFonts w:ascii="Times New Roman" w:hAnsi="Times New Roman"/>
          <w:sz w:val="26"/>
          <w:szCs w:val="26"/>
        </w:rPr>
        <w:t>м Администрации сельсовета от 01.10.2013 № 44</w:t>
      </w:r>
      <w:r w:rsidR="00CF7001" w:rsidRPr="00CF7001">
        <w:rPr>
          <w:rFonts w:ascii="Times New Roman" w:hAnsi="Times New Roman"/>
          <w:sz w:val="26"/>
          <w:szCs w:val="26"/>
        </w:rPr>
        <w:t>».</w:t>
      </w:r>
    </w:p>
    <w:p w:rsidR="006071A5" w:rsidRPr="006071A5" w:rsidRDefault="00CF7001" w:rsidP="006071A5">
      <w:pPr>
        <w:suppressAutoHyphens/>
        <w:ind w:firstLine="720"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3. </w:t>
      </w:r>
      <w:r w:rsidR="006071A5" w:rsidRPr="006071A5">
        <w:rPr>
          <w:sz w:val="26"/>
          <w:szCs w:val="26"/>
        </w:rPr>
        <w:t>Опубликовать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C334E0" w:rsidRDefault="00CF7001" w:rsidP="00643F54">
      <w:pPr>
        <w:suppressAutoHyphens/>
        <w:ind w:firstLine="720"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4. </w:t>
      </w:r>
      <w:proofErr w:type="gramStart"/>
      <w:r w:rsidR="006071A5" w:rsidRPr="006071A5">
        <w:rPr>
          <w:sz w:val="26"/>
          <w:szCs w:val="26"/>
        </w:rPr>
        <w:t>Контроль за</w:t>
      </w:r>
      <w:proofErr w:type="gramEnd"/>
      <w:r w:rsidR="006071A5" w:rsidRPr="006071A5">
        <w:rPr>
          <w:sz w:val="26"/>
          <w:szCs w:val="26"/>
        </w:rPr>
        <w:t xml:space="preserve"> исполнением настоящего постановления </w:t>
      </w:r>
      <w:r w:rsidRPr="00CF7001">
        <w:rPr>
          <w:sz w:val="26"/>
          <w:szCs w:val="26"/>
        </w:rPr>
        <w:t>оставляю за собой</w:t>
      </w:r>
      <w:r w:rsidR="006071A5" w:rsidRPr="006071A5">
        <w:rPr>
          <w:sz w:val="26"/>
          <w:szCs w:val="26"/>
        </w:rPr>
        <w:t>.</w:t>
      </w:r>
    </w:p>
    <w:p w:rsidR="00643F54" w:rsidRDefault="00643F54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</w:p>
    <w:p w:rsidR="006071A5" w:rsidRPr="006071A5" w:rsidRDefault="00643F54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</w:t>
      </w:r>
      <w:r w:rsidR="006071A5" w:rsidRPr="006071A5">
        <w:rPr>
          <w:sz w:val="26"/>
          <w:szCs w:val="26"/>
        </w:rPr>
        <w:t xml:space="preserve"> </w:t>
      </w:r>
      <w:r w:rsidR="00CF7001" w:rsidRPr="00CF7001">
        <w:rPr>
          <w:sz w:val="26"/>
          <w:szCs w:val="26"/>
        </w:rPr>
        <w:t>Администрации сельсов</w:t>
      </w:r>
      <w:r>
        <w:rPr>
          <w:sz w:val="26"/>
          <w:szCs w:val="26"/>
        </w:rPr>
        <w:t>ета                               О.А. Ковалевская</w:t>
      </w:r>
    </w:p>
    <w:p w:rsidR="00643F54" w:rsidRDefault="00643F54" w:rsidP="009A07B4">
      <w:pPr>
        <w:pStyle w:val="aff1"/>
        <w:spacing w:after="0"/>
        <w:ind w:left="5812"/>
        <w:rPr>
          <w:bCs/>
          <w:sz w:val="26"/>
          <w:szCs w:val="26"/>
        </w:rPr>
      </w:pPr>
    </w:p>
    <w:p w:rsidR="009A07B4" w:rsidRPr="009E734B" w:rsidRDefault="009A07B4" w:rsidP="009A07B4">
      <w:pPr>
        <w:pStyle w:val="aff1"/>
        <w:spacing w:after="0"/>
        <w:ind w:left="5812"/>
        <w:rPr>
          <w:bCs/>
          <w:sz w:val="26"/>
          <w:szCs w:val="26"/>
        </w:rPr>
      </w:pPr>
      <w:r w:rsidRPr="009E734B">
        <w:rPr>
          <w:bCs/>
          <w:sz w:val="26"/>
          <w:szCs w:val="26"/>
        </w:rPr>
        <w:t xml:space="preserve">УТВЕРЖДЕН </w:t>
      </w:r>
    </w:p>
    <w:p w:rsidR="009A07B4" w:rsidRPr="009E734B" w:rsidRDefault="009A07B4" w:rsidP="009A07B4">
      <w:pPr>
        <w:ind w:left="5812"/>
        <w:rPr>
          <w:sz w:val="26"/>
          <w:szCs w:val="26"/>
        </w:rPr>
      </w:pPr>
      <w:r w:rsidRPr="009E734B">
        <w:rPr>
          <w:sz w:val="26"/>
          <w:szCs w:val="26"/>
        </w:rPr>
        <w:t>постановлением Администрации</w:t>
      </w:r>
    </w:p>
    <w:p w:rsidR="009A07B4" w:rsidRPr="009E734B" w:rsidRDefault="007A2643" w:rsidP="009A07B4">
      <w:pPr>
        <w:ind w:left="5812"/>
        <w:rPr>
          <w:sz w:val="26"/>
          <w:szCs w:val="26"/>
        </w:rPr>
      </w:pPr>
      <w:r>
        <w:rPr>
          <w:sz w:val="26"/>
          <w:szCs w:val="26"/>
        </w:rPr>
        <w:t>сельсовета от 23.03.2023 № 15</w:t>
      </w:r>
    </w:p>
    <w:p w:rsidR="009A07B4" w:rsidRPr="009E734B" w:rsidRDefault="009A07B4" w:rsidP="009A07B4">
      <w:pPr>
        <w:tabs>
          <w:tab w:val="left" w:pos="7425"/>
        </w:tabs>
        <w:ind w:left="142" w:firstLine="567"/>
        <w:jc w:val="right"/>
        <w:rPr>
          <w:b/>
          <w:bCs/>
          <w:sz w:val="26"/>
          <w:szCs w:val="26"/>
        </w:rPr>
      </w:pPr>
    </w:p>
    <w:p w:rsidR="009A07B4" w:rsidRPr="009E734B" w:rsidRDefault="009A07B4" w:rsidP="00CB31E9">
      <w:pPr>
        <w:jc w:val="center"/>
        <w:rPr>
          <w:b/>
          <w:sz w:val="26"/>
          <w:szCs w:val="26"/>
        </w:rPr>
      </w:pPr>
      <w:r w:rsidRPr="009E734B">
        <w:rPr>
          <w:b/>
          <w:sz w:val="26"/>
          <w:szCs w:val="26"/>
        </w:rPr>
        <w:t>Административный регламент</w:t>
      </w:r>
    </w:p>
    <w:p w:rsidR="009A07B4" w:rsidRPr="009E734B" w:rsidRDefault="009A07B4" w:rsidP="00CB31E9">
      <w:pPr>
        <w:jc w:val="center"/>
        <w:rPr>
          <w:b/>
          <w:bCs/>
          <w:sz w:val="26"/>
          <w:szCs w:val="26"/>
        </w:rPr>
      </w:pPr>
      <w:r w:rsidRPr="009E734B">
        <w:rPr>
          <w:b/>
          <w:sz w:val="26"/>
          <w:szCs w:val="26"/>
        </w:rPr>
        <w:t xml:space="preserve"> предоставления муниципальной услуги «</w:t>
      </w:r>
      <w:r w:rsidRPr="009E734B">
        <w:rPr>
          <w:b/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b/>
          <w:sz w:val="26"/>
          <w:szCs w:val="26"/>
        </w:rPr>
        <w:t xml:space="preserve">» </w:t>
      </w:r>
    </w:p>
    <w:p w:rsidR="006D752A" w:rsidRPr="009E734B" w:rsidRDefault="006D752A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6"/>
          <w:szCs w:val="26"/>
        </w:rPr>
      </w:pPr>
    </w:p>
    <w:p w:rsidR="006D752A" w:rsidRPr="009E734B" w:rsidRDefault="009A07B4" w:rsidP="0036148C">
      <w:pPr>
        <w:widowControl w:val="0"/>
        <w:numPr>
          <w:ilvl w:val="0"/>
          <w:numId w:val="1"/>
        </w:numPr>
        <w:tabs>
          <w:tab w:val="left" w:pos="0"/>
        </w:tabs>
        <w:ind w:left="0" w:hanging="11"/>
        <w:contextualSpacing/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Общие положения</w:t>
      </w:r>
    </w:p>
    <w:p w:rsidR="006D752A" w:rsidRPr="009E734B" w:rsidRDefault="006D752A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6"/>
          <w:szCs w:val="26"/>
        </w:rPr>
      </w:pPr>
    </w:p>
    <w:p w:rsidR="006D752A" w:rsidRPr="009E734B" w:rsidRDefault="009A07B4" w:rsidP="00CB31E9">
      <w:pPr>
        <w:widowControl w:val="0"/>
        <w:tabs>
          <w:tab w:val="left" w:pos="0"/>
        </w:tabs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Предмет регулирования Административного регламента</w:t>
      </w:r>
    </w:p>
    <w:p w:rsidR="009A07B4" w:rsidRPr="009E734B" w:rsidRDefault="009A07B4" w:rsidP="007744D8">
      <w:pPr>
        <w:numPr>
          <w:ilvl w:val="1"/>
          <w:numId w:val="3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  <w:lang w:bidi="ru-RU"/>
        </w:rPr>
        <w:t>Административный регламент предоставления муниципальной услуги</w:t>
      </w:r>
      <w:r w:rsidRPr="009E734B">
        <w:rPr>
          <w:sz w:val="26"/>
          <w:szCs w:val="26"/>
        </w:rPr>
        <w:t xml:space="preserve"> «</w:t>
      </w:r>
      <w:r w:rsidRPr="009E734B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color w:val="000000"/>
          <w:sz w:val="26"/>
          <w:szCs w:val="26"/>
          <w:lang w:bidi="ru-RU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п</w:t>
      </w:r>
      <w:r w:rsidRPr="009E734B">
        <w:rPr>
          <w:color w:val="000000"/>
          <w:sz w:val="26"/>
          <w:szCs w:val="26"/>
        </w:rPr>
        <w:t xml:space="preserve">редоставлении жилого помещения по договору социального найма. </w:t>
      </w:r>
    </w:p>
    <w:p w:rsidR="009A07B4" w:rsidRPr="009E734B" w:rsidRDefault="009A07B4" w:rsidP="009A07B4">
      <w:pPr>
        <w:widowControl w:val="0"/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1.1.1. Возможные цели обращения:</w:t>
      </w:r>
    </w:p>
    <w:p w:rsidR="009A07B4" w:rsidRPr="009E734B" w:rsidRDefault="009A07B4" w:rsidP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1) предоставление</w:t>
      </w:r>
      <w:r w:rsidRPr="009E734B">
        <w:rPr>
          <w:color w:val="000000"/>
          <w:sz w:val="26"/>
          <w:szCs w:val="26"/>
        </w:rPr>
        <w:t xml:space="preserve"> жилого помещения по договору социального найма.</w:t>
      </w:r>
    </w:p>
    <w:p w:rsidR="009A07B4" w:rsidRPr="009E734B" w:rsidRDefault="009A07B4" w:rsidP="009A07B4">
      <w:pPr>
        <w:ind w:firstLine="708"/>
        <w:jc w:val="both"/>
        <w:rPr>
          <w:b/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Круг Заяв</w:t>
      </w:r>
      <w:bookmarkStart w:id="0" w:name="_GoBack"/>
      <w:bookmarkEnd w:id="0"/>
      <w:r w:rsidRPr="009E734B">
        <w:rPr>
          <w:b/>
          <w:color w:val="000000"/>
          <w:sz w:val="26"/>
          <w:szCs w:val="26"/>
        </w:rPr>
        <w:t>ителей</w:t>
      </w:r>
    </w:p>
    <w:p w:rsidR="006D752A" w:rsidRPr="009E734B" w:rsidRDefault="009A07B4" w:rsidP="007744D8">
      <w:pPr>
        <w:numPr>
          <w:ilvl w:val="1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помещениях(далее – Заявитель).</w:t>
      </w:r>
    </w:p>
    <w:p w:rsidR="006D752A" w:rsidRPr="009E734B" w:rsidRDefault="009A07B4" w:rsidP="007744D8">
      <w:pPr>
        <w:numPr>
          <w:ilvl w:val="1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A07B4" w:rsidRPr="009E734B" w:rsidRDefault="009A07B4" w:rsidP="009A07B4">
      <w:pPr>
        <w:ind w:left="709"/>
        <w:jc w:val="both"/>
        <w:rPr>
          <w:color w:val="000000"/>
          <w:sz w:val="26"/>
          <w:szCs w:val="26"/>
        </w:rPr>
      </w:pPr>
    </w:p>
    <w:p w:rsidR="009A07B4" w:rsidRPr="009E734B" w:rsidRDefault="009A07B4" w:rsidP="009A07B4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9A07B4" w:rsidRPr="00C334E0" w:rsidRDefault="009A07B4" w:rsidP="009A07B4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sz w:val="26"/>
          <w:szCs w:val="26"/>
          <w:lang w:bidi="ru-RU"/>
        </w:rPr>
        <w:t xml:space="preserve">1.4. Муниципальная услуга должна быть предоставлена Заявителю в </w:t>
      </w:r>
      <w:r w:rsidRPr="00C334E0">
        <w:rPr>
          <w:sz w:val="26"/>
          <w:szCs w:val="26"/>
          <w:lang w:bidi="ru-RU"/>
        </w:rPr>
        <w:t>соответствии с вариантом предоставления муниципальной услуги (далее – вариант).</w:t>
      </w:r>
    </w:p>
    <w:p w:rsidR="009A07B4" w:rsidRPr="00C334E0" w:rsidRDefault="009A07B4" w:rsidP="009A07B4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sz w:val="26"/>
          <w:szCs w:val="26"/>
          <w:lang w:bidi="ru-RU"/>
        </w:rPr>
      </w:pPr>
      <w:r w:rsidRPr="00C334E0">
        <w:rPr>
          <w:sz w:val="26"/>
          <w:szCs w:val="26"/>
          <w:lang w:bidi="ru-RU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</w:t>
      </w:r>
      <w:r w:rsidR="00F40EF5" w:rsidRPr="00C334E0">
        <w:rPr>
          <w:sz w:val="26"/>
          <w:szCs w:val="26"/>
          <w:lang w:bidi="ru-RU"/>
        </w:rPr>
        <w:t>5</w:t>
      </w:r>
      <w:r w:rsidRPr="00C334E0">
        <w:rPr>
          <w:sz w:val="26"/>
          <w:szCs w:val="26"/>
          <w:lang w:bidi="ru-RU"/>
        </w:rPr>
        <w:t xml:space="preserve"> к настоящему Административному регламенту. </w:t>
      </w:r>
    </w:p>
    <w:p w:rsidR="009A07B4" w:rsidRDefault="009A07B4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Pr="009E734B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II. Стандарт предоставления муниципальнойуслуги</w:t>
      </w:r>
    </w:p>
    <w:p w:rsidR="006D752A" w:rsidRPr="009E734B" w:rsidRDefault="006D752A">
      <w:pPr>
        <w:ind w:firstLine="709"/>
        <w:jc w:val="center"/>
        <w:rPr>
          <w:bCs/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Наименование муниципальной услуги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2.1. Наименование муниципальной услуги «</w:t>
      </w:r>
      <w:r w:rsidR="009C50AF" w:rsidRPr="009E734B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bCs/>
          <w:color w:val="000000"/>
          <w:sz w:val="26"/>
          <w:szCs w:val="26"/>
        </w:rPr>
        <w:t>».</w:t>
      </w:r>
    </w:p>
    <w:p w:rsidR="006D752A" w:rsidRPr="009E734B" w:rsidRDefault="006D752A">
      <w:pPr>
        <w:ind w:firstLine="709"/>
        <w:jc w:val="both"/>
        <w:rPr>
          <w:bCs/>
          <w:color w:val="000000"/>
          <w:sz w:val="26"/>
          <w:szCs w:val="26"/>
        </w:rPr>
      </w:pPr>
    </w:p>
    <w:p w:rsidR="006D752A" w:rsidRPr="009E734B" w:rsidRDefault="009C50AF" w:rsidP="009C50AF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Наименование органа</w:t>
      </w:r>
      <w:r w:rsidR="009A07B4" w:rsidRPr="009E734B">
        <w:rPr>
          <w:b/>
          <w:bCs/>
          <w:color w:val="000000"/>
          <w:sz w:val="26"/>
          <w:szCs w:val="26"/>
        </w:rPr>
        <w:t>, предоставляющего муниципальную услугу</w:t>
      </w:r>
    </w:p>
    <w:p w:rsidR="009C50AF" w:rsidRPr="009E734B" w:rsidRDefault="009C50AF" w:rsidP="009C50AF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2.2.</w:t>
      </w:r>
      <w:r w:rsidRPr="009E734B">
        <w:rPr>
          <w:bCs/>
          <w:color w:val="000000"/>
          <w:sz w:val="26"/>
          <w:szCs w:val="26"/>
        </w:rPr>
        <w:tab/>
        <w:t xml:space="preserve">Муниципальная услуга предоставляется Администрацией </w:t>
      </w:r>
      <w:r w:rsidR="00643F54">
        <w:rPr>
          <w:bCs/>
          <w:color w:val="000000"/>
          <w:sz w:val="26"/>
          <w:szCs w:val="26"/>
        </w:rPr>
        <w:t>Макарьевского</w:t>
      </w:r>
      <w:r w:rsidRPr="009E734B">
        <w:rPr>
          <w:bCs/>
          <w:color w:val="000000"/>
          <w:sz w:val="26"/>
          <w:szCs w:val="26"/>
        </w:rPr>
        <w:t xml:space="preserve"> сельсовета Топчихинского района Алтайского края (далее – Уполномоченный орган).</w:t>
      </w:r>
    </w:p>
    <w:p w:rsidR="009C50AF" w:rsidRPr="009E734B" w:rsidRDefault="009C50AF" w:rsidP="009C50AF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2.3.</w:t>
      </w:r>
      <w:r w:rsidRPr="009E734B">
        <w:rPr>
          <w:bCs/>
          <w:color w:val="000000"/>
          <w:sz w:val="26"/>
          <w:szCs w:val="26"/>
        </w:rPr>
        <w:tab/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27.09.2011 № 797 (далее – Соглашение о взаимодействии). 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6D752A" w:rsidRPr="009E734B" w:rsidRDefault="009C50AF" w:rsidP="009C50AF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2.4. </w:t>
      </w:r>
      <w:r w:rsidR="009A07B4" w:rsidRPr="009E734B">
        <w:rPr>
          <w:rFonts w:eastAsia="Calibri"/>
          <w:color w:val="000000"/>
          <w:sz w:val="26"/>
          <w:szCs w:val="26"/>
        </w:rPr>
        <w:t>При предоставлении муниципальной услуги Уполномоченный орган взаимодействует с: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.3. Пенсионным Фондом Российской Федерации в части проверки соответствия фамильно-именной группы, даты рождения, СНИЛС.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6D752A" w:rsidRPr="009E734B" w:rsidRDefault="006D752A">
      <w:pPr>
        <w:ind w:firstLine="709"/>
        <w:jc w:val="both"/>
        <w:rPr>
          <w:bCs/>
          <w:color w:val="000000"/>
          <w:sz w:val="26"/>
          <w:szCs w:val="26"/>
        </w:rPr>
      </w:pPr>
    </w:p>
    <w:p w:rsidR="006D752A" w:rsidRPr="00CB31E9" w:rsidRDefault="009C50AF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Р</w:t>
      </w:r>
      <w:r w:rsidR="009A07B4" w:rsidRPr="009E734B">
        <w:rPr>
          <w:b/>
          <w:bCs/>
          <w:color w:val="000000"/>
          <w:sz w:val="26"/>
          <w:szCs w:val="26"/>
        </w:rPr>
        <w:t>езультат предоставления муниципальной услуги</w:t>
      </w:r>
    </w:p>
    <w:p w:rsidR="006D752A" w:rsidRPr="009E734B" w:rsidRDefault="009A07B4">
      <w:pPr>
        <w:ind w:firstLine="709"/>
        <w:jc w:val="both"/>
        <w:rPr>
          <w:bCs/>
          <w:i/>
          <w:i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 Результатом предоставления муниципальной услуги является: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2.5.1</w:t>
      </w:r>
      <w:r w:rsidRPr="009E734B">
        <w:rPr>
          <w:bCs/>
          <w:i/>
          <w:iCs/>
          <w:color w:val="000000"/>
          <w:sz w:val="26"/>
          <w:szCs w:val="26"/>
        </w:rPr>
        <w:t>.</w:t>
      </w:r>
      <w:r w:rsidR="005B7BB6" w:rsidRPr="009E734B">
        <w:rPr>
          <w:bCs/>
          <w:color w:val="000000"/>
          <w:sz w:val="26"/>
          <w:szCs w:val="26"/>
        </w:rPr>
        <w:t>Уведомление</w:t>
      </w:r>
      <w:r w:rsidRPr="009E734B">
        <w:rPr>
          <w:bCs/>
          <w:color w:val="000000"/>
          <w:sz w:val="26"/>
          <w:szCs w:val="26"/>
        </w:rPr>
        <w:t xml:space="preserve"> о предоставлении муниципальной услуги по форме, согласно Приложению № 1 к настоящему Административному регламенту.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</w:t>
      </w:r>
      <w:r w:rsidR="00073304" w:rsidRPr="009E734B">
        <w:rPr>
          <w:bCs/>
          <w:color w:val="000000"/>
          <w:sz w:val="26"/>
          <w:szCs w:val="26"/>
        </w:rPr>
        <w:t>2</w:t>
      </w:r>
      <w:r w:rsidRPr="009E734B">
        <w:rPr>
          <w:bCs/>
          <w:color w:val="000000"/>
          <w:sz w:val="26"/>
          <w:szCs w:val="26"/>
        </w:rPr>
        <w:t xml:space="preserve">. </w:t>
      </w:r>
      <w:r w:rsidR="00073304" w:rsidRPr="009E734B">
        <w:rPr>
          <w:bCs/>
          <w:color w:val="000000"/>
          <w:sz w:val="26"/>
          <w:szCs w:val="26"/>
        </w:rPr>
        <w:t>Уведомление</w:t>
      </w:r>
      <w:r w:rsidRPr="009E734B">
        <w:rPr>
          <w:bCs/>
          <w:color w:val="000000"/>
          <w:sz w:val="26"/>
          <w:szCs w:val="26"/>
        </w:rPr>
        <w:t xml:space="preserve"> об отказе в предоставлении муниципальной услуги по форме, согласно Приложению № 3 к настоящему Административному регламенту.</w:t>
      </w:r>
    </w:p>
    <w:p w:rsidR="006D752A" w:rsidRPr="009E734B" w:rsidRDefault="006D752A">
      <w:pPr>
        <w:jc w:val="both"/>
        <w:rPr>
          <w:bCs/>
          <w:color w:val="000000"/>
          <w:sz w:val="26"/>
          <w:szCs w:val="26"/>
        </w:rPr>
      </w:pPr>
    </w:p>
    <w:p w:rsidR="006D752A" w:rsidRPr="00CB31E9" w:rsidRDefault="009A07B4" w:rsidP="00CB31E9">
      <w:pPr>
        <w:ind w:firstLine="709"/>
        <w:jc w:val="center"/>
        <w:outlineLvl w:val="0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 xml:space="preserve">Срок предоставления </w:t>
      </w:r>
      <w:r w:rsidRPr="009E734B">
        <w:rPr>
          <w:b/>
          <w:color w:val="000000"/>
          <w:sz w:val="26"/>
          <w:szCs w:val="26"/>
        </w:rPr>
        <w:t>муниципальной</w:t>
      </w:r>
      <w:r w:rsidRPr="009E734B">
        <w:rPr>
          <w:b/>
          <w:bCs/>
          <w:color w:val="000000"/>
          <w:sz w:val="26"/>
          <w:szCs w:val="26"/>
        </w:rPr>
        <w:t xml:space="preserve"> услуги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2.6. Уполномоченный орган в течение 25 рабочих дней со дня регистрации заявления и документов, необходимых для предоставления муниципальной услуги в </w:t>
      </w:r>
      <w:r w:rsidRPr="009E734B">
        <w:rPr>
          <w:color w:val="000000"/>
          <w:sz w:val="26"/>
          <w:szCs w:val="26"/>
        </w:rPr>
        <w:lastRenderedPageBreak/>
        <w:t>Уполномоченном органе, направляет заявителю способом указанном в заявлении результата.</w:t>
      </w:r>
    </w:p>
    <w:p w:rsidR="006D752A" w:rsidRPr="009E734B" w:rsidRDefault="006D752A">
      <w:pPr>
        <w:ind w:firstLine="567"/>
        <w:jc w:val="both"/>
        <w:rPr>
          <w:color w:val="000000"/>
          <w:sz w:val="26"/>
          <w:szCs w:val="26"/>
        </w:rPr>
      </w:pPr>
    </w:p>
    <w:p w:rsidR="009C50AF" w:rsidRPr="009E734B" w:rsidRDefault="009C50AF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Правовые основания для предоставления муниципальной услуги</w:t>
      </w:r>
    </w:p>
    <w:p w:rsidR="009C50AF" w:rsidRPr="009E734B" w:rsidRDefault="009C50AF" w:rsidP="009C50A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</w:t>
      </w:r>
      <w:r w:rsidRPr="009E734B">
        <w:rPr>
          <w:bCs/>
          <w:color w:val="000000"/>
          <w:sz w:val="26"/>
          <w:szCs w:val="26"/>
        </w:rPr>
        <w:t>федеральной государственной информационной системе «</w:t>
      </w:r>
      <w:r w:rsidRPr="009E734B">
        <w:rPr>
          <w:color w:val="000000"/>
          <w:sz w:val="26"/>
          <w:szCs w:val="26"/>
        </w:rPr>
        <w:t>Федеральный реестр государственных и муниципальных услуг (функций)» и на ЕПГУ.</w:t>
      </w:r>
    </w:p>
    <w:p w:rsidR="006D752A" w:rsidRPr="009E734B" w:rsidRDefault="006D752A">
      <w:pPr>
        <w:widowControl w:val="0"/>
        <w:ind w:firstLine="567"/>
        <w:jc w:val="both"/>
        <w:rPr>
          <w:color w:val="000000"/>
          <w:sz w:val="26"/>
          <w:szCs w:val="26"/>
        </w:rPr>
      </w:pPr>
    </w:p>
    <w:p w:rsidR="006D752A" w:rsidRPr="00CB31E9" w:rsidRDefault="009A07B4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 xml:space="preserve">Исчерпывающий перечень документов необходимых для предоставления муниципальной услуги 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 Для получения муниципальной услуги заявитель представляет: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.1. 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2.8.1.1. </w:t>
      </w:r>
      <w:r w:rsidR="009A07B4" w:rsidRPr="009E734B">
        <w:rPr>
          <w:bCs/>
          <w:color w:val="000000"/>
          <w:sz w:val="26"/>
          <w:szCs w:val="26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2.8.1.2. </w:t>
      </w:r>
      <w:r w:rsidR="009A07B4" w:rsidRPr="009E734B">
        <w:rPr>
          <w:bCs/>
          <w:color w:val="000000"/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 xml:space="preserve">в форме электронного документа </w:t>
      </w:r>
      <w:r w:rsidR="009A07B4" w:rsidRPr="009E734B">
        <w:rPr>
          <w:bCs/>
          <w:color w:val="000000"/>
          <w:sz w:val="26"/>
          <w:szCs w:val="26"/>
        </w:rPr>
        <w:t>в личном кабинете на ЕПГУ;</w:t>
      </w:r>
    </w:p>
    <w:p w:rsidR="006D752A" w:rsidRPr="009E734B" w:rsidRDefault="004C5BB2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дополнительно на бумажном носителе</w:t>
      </w:r>
      <w:r w:rsidR="009A07B4" w:rsidRPr="009E734B">
        <w:rPr>
          <w:bCs/>
          <w:color w:val="000000"/>
          <w:sz w:val="26"/>
          <w:szCs w:val="26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="009A07B4" w:rsidRPr="009E734B">
        <w:rPr>
          <w:bCs/>
          <w:i/>
          <w:iCs/>
          <w:color w:val="000000"/>
          <w:sz w:val="26"/>
          <w:szCs w:val="26"/>
        </w:rPr>
        <w:t>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 xml:space="preserve">.2. </w:t>
      </w:r>
      <w:r w:rsidRPr="009E734B">
        <w:rPr>
          <w:color w:val="000000"/>
          <w:sz w:val="26"/>
          <w:szCs w:val="26"/>
        </w:rPr>
        <w:t xml:space="preserve">Документ, удостоверяющий личность заявителя, представителя. </w:t>
      </w:r>
    </w:p>
    <w:p w:rsidR="006D752A" w:rsidRPr="009E734B" w:rsidRDefault="004C5BB2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2.8.2.1. </w:t>
      </w:r>
      <w:r w:rsidR="009A07B4" w:rsidRPr="009E734B">
        <w:rPr>
          <w:color w:val="000000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2.8.2.2. </w:t>
      </w:r>
      <w:r w:rsidR="009A07B4" w:rsidRPr="009E734B">
        <w:rPr>
          <w:bCs/>
          <w:color w:val="000000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2.8.2.3.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2.8.2.4.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4C5BB2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2.8.2.5.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2.8.2.6. В случае отсутствия в паспорте гражданина Российской Федерации или ином документе, заменяющем паспорт гражданина Российской Федерации, сведений о месте жительства – документ, подтверждающий место жительства заявителя, а также членов его семьи.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lastRenderedPageBreak/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.3. Документы, удостоверяющие личность членов семьи, достигших 14 летнего возраста.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2.8</w:t>
      </w:r>
      <w:r w:rsidR="009A07B4" w:rsidRPr="009E734B">
        <w:rPr>
          <w:bCs/>
          <w:color w:val="000000"/>
          <w:sz w:val="26"/>
          <w:szCs w:val="26"/>
        </w:rPr>
        <w:t xml:space="preserve">.4.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 w:rsidR="009A07B4" w:rsidRPr="009E734B">
        <w:rPr>
          <w:bCs/>
          <w:color w:val="000000"/>
          <w:sz w:val="26"/>
          <w:szCs w:val="26"/>
        </w:rPr>
        <w:br/>
        <w:t>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 xml:space="preserve">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6D752A" w:rsidRPr="009E734B" w:rsidRDefault="009A07B4" w:rsidP="008574EE">
      <w:pPr>
        <w:ind w:firstLine="708"/>
        <w:jc w:val="both"/>
        <w:rPr>
          <w:b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9</w:t>
      </w:r>
      <w:r w:rsidRPr="009E734B">
        <w:rPr>
          <w:bCs/>
          <w:color w:val="000000"/>
          <w:sz w:val="26"/>
          <w:szCs w:val="26"/>
        </w:rPr>
        <w:t xml:space="preserve">. </w:t>
      </w:r>
      <w:r w:rsidRPr="009E734B">
        <w:rPr>
          <w:color w:val="000000"/>
          <w:sz w:val="26"/>
          <w:szCs w:val="26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6D752A" w:rsidRPr="009E734B" w:rsidRDefault="009A07B4">
      <w:pPr>
        <w:ind w:firstLine="708"/>
        <w:jc w:val="both"/>
        <w:rPr>
          <w:sz w:val="26"/>
          <w:szCs w:val="26"/>
        </w:rPr>
      </w:pPr>
      <w:r w:rsidRPr="009E734B">
        <w:rPr>
          <w:sz w:val="26"/>
          <w:szCs w:val="26"/>
        </w:rPr>
        <w:t>2.</w:t>
      </w:r>
      <w:r w:rsidR="008574EE" w:rsidRPr="009E734B">
        <w:rPr>
          <w:sz w:val="26"/>
          <w:szCs w:val="26"/>
        </w:rPr>
        <w:t>10</w:t>
      </w:r>
      <w:r w:rsidRPr="009E734B">
        <w:rPr>
          <w:sz w:val="26"/>
          <w:szCs w:val="26"/>
        </w:rPr>
        <w:t>.1. Сведения из Единого государственного реестра записей актов гражданского состояния о рождении, о заключении брака;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.2. Проверка соответствия фамильно-именной группы, даты рождения, пола и СНИЛС;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 xml:space="preserve">.3. Сведения, подтверждающие действительность паспорта гражданина Российской Федерации;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.5. Сведения из Единого государственного реестра индивидуальных предпринимателей.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>2.1</w:t>
      </w:r>
      <w:r w:rsidR="008574EE" w:rsidRPr="009E734B">
        <w:rPr>
          <w:color w:val="000000"/>
          <w:sz w:val="26"/>
          <w:szCs w:val="26"/>
        </w:rPr>
        <w:t>1</w:t>
      </w:r>
      <w:r w:rsidRPr="009E734B">
        <w:rPr>
          <w:color w:val="000000"/>
          <w:sz w:val="26"/>
          <w:szCs w:val="26"/>
        </w:rPr>
        <w:t>. При предоставлении муниципальной услуги запрещается требовать от заявителя: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11</w:t>
      </w:r>
      <w:r w:rsidRPr="009E734B">
        <w:rPr>
          <w:color w:val="000000"/>
          <w:sz w:val="26"/>
          <w:szCs w:val="26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11</w:t>
      </w:r>
      <w:r w:rsidRPr="009E734B">
        <w:rPr>
          <w:color w:val="000000"/>
          <w:sz w:val="26"/>
          <w:szCs w:val="26"/>
        </w:rPr>
        <w:t>.2. Представления документов и информации, которые в соответствии с нормативными правовыми актами Российской Федерации,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8574EE" w:rsidRPr="009E734B">
        <w:rPr>
          <w:color w:val="000000"/>
          <w:sz w:val="26"/>
          <w:szCs w:val="26"/>
        </w:rPr>
        <w:t>1</w:t>
      </w:r>
      <w:r w:rsidRPr="009E734B">
        <w:rPr>
          <w:color w:val="000000"/>
          <w:sz w:val="26"/>
          <w:szCs w:val="26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предоставлениимуниципальной услуги;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D752A" w:rsidRPr="009E734B" w:rsidRDefault="006D752A">
      <w:pPr>
        <w:jc w:val="both"/>
        <w:rPr>
          <w:color w:val="000000"/>
          <w:sz w:val="26"/>
          <w:szCs w:val="26"/>
        </w:rPr>
      </w:pPr>
    </w:p>
    <w:p w:rsidR="006C7829" w:rsidRPr="009E734B" w:rsidRDefault="006C7829" w:rsidP="006C782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  <w:u w:val="single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 xml:space="preserve">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.2. Неполное заполнение обязательных полей в форме запроса о предоставлении услуги (недостоверное, неправильное).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.3. Представление неполного комплекта документов.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.8. Заявление подано лицом, не имеющим полномочий представлять интересы заявителя.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6D752A" w:rsidRPr="009E734B" w:rsidRDefault="006C7829" w:rsidP="006C7829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6"/>
          <w:szCs w:val="26"/>
        </w:rPr>
      </w:pPr>
      <w:bookmarkStart w:id="1" w:name="bookmark150"/>
      <w:bookmarkStart w:id="2" w:name="bookmark151"/>
      <w:r w:rsidRPr="009E734B">
        <w:rPr>
          <w:b/>
          <w:sz w:val="26"/>
          <w:szCs w:val="26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"/>
      <w:bookmarkEnd w:id="2"/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 Основаниями для отказа в предоставлении услуги являются: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.2. Представленными документами и сведениями не подтверждается право гражданина в предоставлении жилого помещения.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4.</w:t>
      </w:r>
      <w:r w:rsidRPr="009E734B">
        <w:rPr>
          <w:color w:val="000000"/>
          <w:sz w:val="26"/>
          <w:szCs w:val="26"/>
        </w:rPr>
        <w:t xml:space="preserve"> Оснований для приостановления предоставления </w:t>
      </w:r>
      <w:r w:rsidR="006C7829" w:rsidRPr="009E734B">
        <w:rPr>
          <w:color w:val="000000"/>
          <w:sz w:val="26"/>
          <w:szCs w:val="26"/>
        </w:rPr>
        <w:t>му</w:t>
      </w:r>
      <w:r w:rsidRPr="009E734B">
        <w:rPr>
          <w:color w:val="000000"/>
          <w:sz w:val="26"/>
          <w:szCs w:val="26"/>
        </w:rPr>
        <w:t>ниципальной услуги законодательством Российской Федерации не предусмотрено.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jc w:val="center"/>
        <w:rPr>
          <w:color w:val="000000"/>
          <w:sz w:val="26"/>
          <w:szCs w:val="26"/>
        </w:rPr>
      </w:pPr>
    </w:p>
    <w:p w:rsidR="006C7829" w:rsidRPr="009E734B" w:rsidRDefault="006C7829" w:rsidP="00CB31E9">
      <w:pPr>
        <w:widowControl w:val="0"/>
        <w:jc w:val="center"/>
        <w:outlineLvl w:val="2"/>
        <w:rPr>
          <w:rFonts w:eastAsia="Calibri"/>
          <w:b/>
          <w:color w:val="000000"/>
          <w:sz w:val="26"/>
          <w:szCs w:val="26"/>
        </w:rPr>
      </w:pPr>
      <w:r w:rsidRPr="009E734B">
        <w:rPr>
          <w:rFonts w:eastAsia="Calibri"/>
          <w:b/>
          <w:color w:val="000000"/>
          <w:sz w:val="26"/>
          <w:szCs w:val="26"/>
        </w:rPr>
        <w:t>Размер платы, взимаемой с заявителя при предоставлении муниципальной услуги, и способы ее взимания</w:t>
      </w:r>
    </w:p>
    <w:p w:rsidR="006C7829" w:rsidRPr="009E734B" w:rsidRDefault="006C7829" w:rsidP="006C782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2.15. Предоставление муниципальной услуги осуществляется бесплатно.</w:t>
      </w:r>
    </w:p>
    <w:p w:rsidR="006D752A" w:rsidRPr="009E734B" w:rsidRDefault="006D752A">
      <w:pPr>
        <w:widowControl w:val="0"/>
        <w:ind w:firstLine="709"/>
        <w:jc w:val="center"/>
        <w:outlineLvl w:val="2"/>
        <w:rPr>
          <w:color w:val="000000"/>
          <w:sz w:val="26"/>
          <w:szCs w:val="26"/>
        </w:rPr>
      </w:pPr>
    </w:p>
    <w:p w:rsidR="006D752A" w:rsidRPr="009E734B" w:rsidRDefault="006D752A">
      <w:pPr>
        <w:ind w:firstLine="709"/>
        <w:outlineLvl w:val="0"/>
        <w:rPr>
          <w:bCs/>
          <w:color w:val="000000"/>
          <w:sz w:val="26"/>
          <w:szCs w:val="26"/>
        </w:rPr>
      </w:pPr>
    </w:p>
    <w:p w:rsidR="006C7829" w:rsidRPr="009E734B" w:rsidRDefault="006C7829" w:rsidP="00CB31E9">
      <w:pPr>
        <w:jc w:val="center"/>
        <w:outlineLvl w:val="0"/>
        <w:rPr>
          <w:b/>
          <w:bCs/>
          <w:color w:val="000000"/>
          <w:sz w:val="26"/>
          <w:szCs w:val="26"/>
        </w:rPr>
      </w:pPr>
      <w:r w:rsidRPr="009E734B">
        <w:rPr>
          <w:b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C7829" w:rsidRPr="009E734B" w:rsidRDefault="006C7829" w:rsidP="006C7829">
      <w:pPr>
        <w:ind w:firstLine="709"/>
        <w:jc w:val="both"/>
        <w:rPr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2.16. </w:t>
      </w:r>
      <w:r w:rsidRPr="009E734B">
        <w:rPr>
          <w:sz w:val="26"/>
          <w:szCs w:val="26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D752A" w:rsidRPr="009E734B" w:rsidRDefault="006D752A">
      <w:pPr>
        <w:ind w:firstLine="709"/>
        <w:jc w:val="both"/>
        <w:rPr>
          <w:color w:val="000000"/>
          <w:sz w:val="26"/>
          <w:szCs w:val="26"/>
        </w:rPr>
      </w:pPr>
    </w:p>
    <w:p w:rsidR="006D752A" w:rsidRPr="009E734B" w:rsidRDefault="006C7829" w:rsidP="00CB31E9">
      <w:pPr>
        <w:widowControl w:val="0"/>
        <w:jc w:val="center"/>
        <w:rPr>
          <w:rFonts w:eastAsia="Calibri"/>
          <w:color w:val="000000"/>
          <w:sz w:val="26"/>
          <w:szCs w:val="26"/>
        </w:rPr>
      </w:pPr>
      <w:bookmarkStart w:id="3" w:name="bookmark154"/>
      <w:bookmarkStart w:id="4" w:name="bookmark155"/>
      <w:r w:rsidRPr="009E734B">
        <w:rPr>
          <w:b/>
          <w:sz w:val="26"/>
          <w:szCs w:val="26"/>
        </w:rPr>
        <w:t>Срок регистрации заявления о предоставлении муниципальной услуги</w:t>
      </w:r>
      <w:bookmarkEnd w:id="3"/>
      <w:bookmarkEnd w:id="4"/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6C7829" w:rsidRPr="009E734B">
        <w:rPr>
          <w:color w:val="000000"/>
          <w:sz w:val="26"/>
          <w:szCs w:val="26"/>
        </w:rPr>
        <w:t>17</w:t>
      </w:r>
      <w:r w:rsidRPr="009E734B">
        <w:rPr>
          <w:color w:val="000000"/>
          <w:sz w:val="26"/>
          <w:szCs w:val="26"/>
        </w:rPr>
        <w:t xml:space="preserve">. Срок регистрации заявления о </w:t>
      </w:r>
      <w:r w:rsidRPr="009E734B">
        <w:rPr>
          <w:rFonts w:eastAsia="Calibri"/>
          <w:color w:val="000000"/>
          <w:sz w:val="26"/>
          <w:szCs w:val="26"/>
        </w:rPr>
        <w:t>предоставлении муниципальной услуги</w:t>
      </w:r>
      <w:r w:rsidRPr="009E734B">
        <w:rPr>
          <w:color w:val="000000"/>
          <w:sz w:val="26"/>
          <w:szCs w:val="26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6D752A" w:rsidRPr="009E734B" w:rsidRDefault="006C7829">
      <w:pPr>
        <w:ind w:firstLine="709"/>
        <w:jc w:val="both"/>
        <w:rPr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 xml:space="preserve">2.18. </w:t>
      </w:r>
      <w:r w:rsidR="009A07B4" w:rsidRPr="009E734B">
        <w:rPr>
          <w:color w:val="000000"/>
          <w:sz w:val="26"/>
          <w:szCs w:val="26"/>
        </w:rPr>
        <w:t xml:space="preserve">В случае наличия оснований для отказа в приеме документов, необходимых для </w:t>
      </w:r>
      <w:r w:rsidR="009A07B4" w:rsidRPr="009E734B">
        <w:rPr>
          <w:sz w:val="26"/>
          <w:szCs w:val="26"/>
        </w:rPr>
        <w:t xml:space="preserve">предоставления муниципальной услуги, </w:t>
      </w:r>
      <w:r w:rsidR="009A07B4" w:rsidRPr="009E734B">
        <w:rPr>
          <w:color w:val="000000"/>
          <w:sz w:val="26"/>
          <w:szCs w:val="26"/>
        </w:rPr>
        <w:t>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</w:t>
      </w:r>
      <w:r w:rsidR="00073304" w:rsidRPr="009E734B">
        <w:rPr>
          <w:color w:val="000000"/>
          <w:sz w:val="26"/>
          <w:szCs w:val="26"/>
        </w:rPr>
        <w:t>явителю либо его представителю уведомление</w:t>
      </w:r>
      <w:r w:rsidR="009A07B4" w:rsidRPr="009E734B">
        <w:rPr>
          <w:color w:val="000000"/>
          <w:sz w:val="26"/>
          <w:szCs w:val="26"/>
        </w:rPr>
        <w:t xml:space="preserve"> об отказе в приеме </w:t>
      </w:r>
      <w:r w:rsidR="009A07B4" w:rsidRPr="009E734B">
        <w:rPr>
          <w:sz w:val="26"/>
          <w:szCs w:val="26"/>
        </w:rPr>
        <w:t xml:space="preserve">документов, необходимых для предоставления муниципальной услуги по форме, приведенной в Приложении № 2 к настоящему Административному регламенту. 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6C7829" w:rsidRPr="009E734B" w:rsidRDefault="006C7829" w:rsidP="006C7829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bookmarkStart w:id="5" w:name="bookmark156"/>
      <w:bookmarkStart w:id="6" w:name="bookmark157"/>
      <w:r w:rsidRPr="009E734B">
        <w:rPr>
          <w:rFonts w:ascii="Times New Roman" w:hAnsi="Times New Roman"/>
          <w:b/>
          <w:sz w:val="26"/>
          <w:szCs w:val="26"/>
        </w:rPr>
        <w:t>Требования к помещениям, в которых предоставляется муниципальная услуга</w:t>
      </w:r>
      <w:bookmarkEnd w:id="5"/>
      <w:bookmarkEnd w:id="6"/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443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E734B">
        <w:rPr>
          <w:rFonts w:eastAsia="Calibri"/>
          <w:sz w:val="26"/>
          <w:szCs w:val="26"/>
          <w:lang w:val="en-US" w:bidi="en-US"/>
        </w:rPr>
        <w:t>I</w:t>
      </w:r>
      <w:r w:rsidRPr="009E734B">
        <w:rPr>
          <w:rFonts w:eastAsia="Calibri"/>
          <w:sz w:val="26"/>
          <w:szCs w:val="26"/>
          <w:lang w:bidi="en-US"/>
        </w:rPr>
        <w:t xml:space="preserve">, </w:t>
      </w:r>
      <w:r w:rsidRPr="009E734B">
        <w:rPr>
          <w:rFonts w:eastAsia="Calibri"/>
          <w:sz w:val="26"/>
          <w:szCs w:val="26"/>
          <w:lang w:val="en-US" w:bidi="en-US"/>
        </w:rPr>
        <w:t>II</w:t>
      </w:r>
      <w:r w:rsidRPr="009E734B">
        <w:rPr>
          <w:rFonts w:eastAsia="Calibri"/>
          <w:sz w:val="26"/>
          <w:szCs w:val="26"/>
          <w:lang w:bidi="ru-RU"/>
        </w:rPr>
        <w:t xml:space="preserve">групп, а также инвалидами </w:t>
      </w:r>
      <w:r w:rsidRPr="009E734B">
        <w:rPr>
          <w:rFonts w:eastAsia="Calibri"/>
          <w:sz w:val="26"/>
          <w:szCs w:val="26"/>
          <w:lang w:val="en-US" w:bidi="en-US"/>
        </w:rPr>
        <w:t>III</w:t>
      </w:r>
      <w:r w:rsidRPr="009E734B">
        <w:rPr>
          <w:rFonts w:eastAsia="Calibri"/>
          <w:sz w:val="26"/>
          <w:szCs w:val="26"/>
          <w:lang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наименование;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местонахождение и юридический адрес;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режим работы;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график приема;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д) номера телефонов для справок.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2.19.7. Помещения, в которых предоставляется муниципальная услуга, оснащаются: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противопожарной системой и средствами пожаротушения;</w:t>
      </w:r>
    </w:p>
    <w:p w:rsidR="006C7829" w:rsidRPr="009E734B" w:rsidRDefault="006C7829" w:rsidP="006C7829">
      <w:pPr>
        <w:pStyle w:val="12"/>
        <w:shd w:val="clear" w:color="auto" w:fill="auto"/>
        <w:ind w:left="720" w:firstLine="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системой оповещения о возникновении чрезвычайной ситуации; средствами в) оказания первой медицинской помощи;</w:t>
      </w:r>
    </w:p>
    <w:p w:rsidR="006C7829" w:rsidRPr="009E734B" w:rsidRDefault="006C7829" w:rsidP="006C7829">
      <w:pPr>
        <w:pStyle w:val="12"/>
        <w:shd w:val="clear" w:color="auto" w:fill="auto"/>
        <w:ind w:left="720" w:firstLine="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lastRenderedPageBreak/>
        <w:t>г) туалетными комнатами для посетителей.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2.19.11. Места приема Заявителей оборудуются информационными табличками (вывесками) с указанием: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1) номера кабинета и наименования отдела;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2) фамилии, имени и отчества (последнее - при наличии), должности ответственного лица за прием документов;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3) графика приема Заявителей.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</w:t>
      </w:r>
      <w:r w:rsidRPr="009E734B">
        <w:rPr>
          <w:rFonts w:eastAsia="Calibri"/>
          <w:sz w:val="26"/>
          <w:szCs w:val="26"/>
          <w:lang w:bidi="ru-RU"/>
        </w:rPr>
        <w:br/>
        <w:t>и копирующим устройством.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2.19.14. При предоставлении муниципальной услуги инвалидам обеспечиваются: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возможность беспрепятственного доступа к объекту (зданию, помещению), </w:t>
      </w:r>
      <w:r w:rsidRPr="009E734B">
        <w:rPr>
          <w:rFonts w:eastAsia="Calibri"/>
          <w:sz w:val="26"/>
          <w:szCs w:val="26"/>
          <w:lang w:bidi="ru-RU"/>
        </w:rPr>
        <w:br/>
        <w:t>в котором предоставляется муниципальная услуга;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б)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</w:t>
      </w:r>
      <w:r w:rsidRPr="009E734B">
        <w:rPr>
          <w:rFonts w:eastAsia="Calibri"/>
          <w:sz w:val="26"/>
          <w:szCs w:val="26"/>
          <w:lang w:bidi="ru-RU"/>
        </w:rPr>
        <w:br/>
        <w:t xml:space="preserve">в транспортное средство и высадки из него, в том числе с использование </w:t>
      </w:r>
      <w:r w:rsidRPr="009E734B">
        <w:rPr>
          <w:rFonts w:eastAsia="Calibri"/>
          <w:sz w:val="26"/>
          <w:szCs w:val="26"/>
          <w:lang w:bidi="ru-RU"/>
        </w:rPr>
        <w:br/>
        <w:t>кресла- коляски;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в) сопровождение инвалидов, имеющих стойкие расстройства функции зрения </w:t>
      </w:r>
      <w:r w:rsidRPr="009E734B">
        <w:rPr>
          <w:rFonts w:eastAsia="Calibri"/>
          <w:sz w:val="26"/>
          <w:szCs w:val="26"/>
          <w:lang w:bidi="ru-RU"/>
        </w:rPr>
        <w:br/>
        <w:t>и самостоятельного передвижения;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г) 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Pr="009E734B">
        <w:rPr>
          <w:rFonts w:eastAsia="Calibri"/>
          <w:sz w:val="26"/>
          <w:szCs w:val="26"/>
          <w:lang w:bidi="ru-RU"/>
        </w:rPr>
        <w:br/>
        <w:t>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е) допуск </w:t>
      </w:r>
      <w:proofErr w:type="spellStart"/>
      <w:r w:rsidRPr="009E734B">
        <w:rPr>
          <w:rFonts w:eastAsia="Calibri"/>
          <w:sz w:val="26"/>
          <w:szCs w:val="26"/>
          <w:lang w:bidi="ru-RU"/>
        </w:rPr>
        <w:t>сурдопереводчика</w:t>
      </w:r>
      <w:proofErr w:type="spellEnd"/>
      <w:r w:rsidRPr="009E734B">
        <w:rPr>
          <w:rFonts w:eastAsia="Calibri"/>
          <w:sz w:val="26"/>
          <w:szCs w:val="26"/>
          <w:lang w:bidi="ru-RU"/>
        </w:rPr>
        <w:t xml:space="preserve"> и </w:t>
      </w:r>
      <w:proofErr w:type="spellStart"/>
      <w:r w:rsidRPr="009E734B">
        <w:rPr>
          <w:rFonts w:eastAsia="Calibri"/>
          <w:sz w:val="26"/>
          <w:szCs w:val="26"/>
          <w:lang w:bidi="ru-RU"/>
        </w:rPr>
        <w:t>тифлосурдопереводчика</w:t>
      </w:r>
      <w:proofErr w:type="spellEnd"/>
      <w:r w:rsidRPr="009E734B">
        <w:rPr>
          <w:rFonts w:eastAsia="Calibri"/>
          <w:sz w:val="26"/>
          <w:szCs w:val="26"/>
          <w:lang w:bidi="ru-RU"/>
        </w:rPr>
        <w:t>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ж) допуск собаки-проводника при наличии документа, подтверждающего </w:t>
      </w:r>
      <w:r w:rsidRPr="009E734B">
        <w:rPr>
          <w:rFonts w:eastAsia="Calibri"/>
          <w:sz w:val="26"/>
          <w:szCs w:val="26"/>
          <w:lang w:bidi="ru-RU"/>
        </w:rPr>
        <w:br/>
        <w:t>ее специальное обучение, на объекты (здания, помещения), в которых предоставляются муниципальная услуги;</w:t>
      </w:r>
    </w:p>
    <w:p w:rsidR="006C7829" w:rsidRPr="009E734B" w:rsidRDefault="006C7829" w:rsidP="006C7829">
      <w:pPr>
        <w:pStyle w:val="12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з)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C7829" w:rsidRPr="009E734B" w:rsidRDefault="006C7829" w:rsidP="006C782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lastRenderedPageBreak/>
        <w:t>Показатели доступности и качества муниципальной услуги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2.20. Основными показателями доступности предоставления муниципальной услуги являются: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2.20.1. 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средствах массовой информации;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2.20.2. доступность электронных форм документов, необходимых для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2.20.3. возможность подачи заявления на получение муниципальной услуги и документов в электронной форме;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2.20.4. предоставление муниципальной услуги в соответствии с вариантом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2.20.6. возможность получения Заявителем уведомлений о предоставлении муниципальной услуги с помощью ЕПГУ;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426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2.20.7.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2.21. Основными показателями качества предоставления муниципальной услуги являются: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2.21.1.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2.21.2. Минимально возможное количество взаимодействий гражданина </w:t>
      </w:r>
      <w:r w:rsidRPr="009E734B">
        <w:rPr>
          <w:rFonts w:eastAsia="Calibri"/>
          <w:sz w:val="26"/>
          <w:szCs w:val="26"/>
          <w:lang w:bidi="ru-RU"/>
        </w:rPr>
        <w:br/>
        <w:t>с должностными лицами, участвующими в предоставлении муниципальной услуги.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2.21.3Отсутствие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2.21.4. Отсутствие нарушений установленных сроков в процессе предоставления муниципальной услуги.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2.21.5. Отсутствие заявлений об оспаривании решений, действий (бездействия) Уполномоченного органа,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D752A" w:rsidRPr="009E734B" w:rsidRDefault="006D752A">
      <w:pPr>
        <w:widowControl w:val="0"/>
        <w:ind w:firstLine="709"/>
        <w:jc w:val="both"/>
        <w:rPr>
          <w:rFonts w:eastAsia="Calibri"/>
          <w:b/>
          <w:color w:val="000000"/>
          <w:sz w:val="26"/>
          <w:szCs w:val="26"/>
        </w:rPr>
      </w:pPr>
    </w:p>
    <w:p w:rsidR="006D752A" w:rsidRPr="009E734B" w:rsidRDefault="006C7829" w:rsidP="00CB31E9">
      <w:pPr>
        <w:widowControl w:val="0"/>
        <w:jc w:val="center"/>
        <w:rPr>
          <w:rFonts w:eastAsia="Calibri"/>
          <w:b/>
          <w:color w:val="000000"/>
          <w:sz w:val="26"/>
          <w:szCs w:val="26"/>
        </w:rPr>
      </w:pPr>
      <w:r w:rsidRPr="009E734B">
        <w:rPr>
          <w:rFonts w:eastAsia="Microsoft Sans Serif"/>
          <w:b/>
          <w:sz w:val="26"/>
          <w:szCs w:val="26"/>
          <w:lang w:bidi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6D752A" w:rsidRPr="009E734B" w:rsidRDefault="006C7829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2.22.1. </w:t>
      </w:r>
      <w:r w:rsidR="009A07B4" w:rsidRPr="009E734B">
        <w:rPr>
          <w:color w:val="000000"/>
          <w:sz w:val="26"/>
          <w:szCs w:val="26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6D752A" w:rsidRPr="009E734B" w:rsidRDefault="006C7829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 xml:space="preserve">2.22.2. </w:t>
      </w:r>
      <w:r w:rsidR="009A07B4" w:rsidRPr="009E734B">
        <w:rPr>
          <w:color w:val="000000"/>
          <w:sz w:val="26"/>
          <w:szCs w:val="26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</w:t>
      </w:r>
      <w:r w:rsidRPr="009E734B">
        <w:rPr>
          <w:color w:val="000000"/>
          <w:sz w:val="26"/>
          <w:szCs w:val="26"/>
        </w:rPr>
        <w:t xml:space="preserve">для предоставления </w:t>
      </w:r>
      <w:r w:rsidR="009A07B4" w:rsidRPr="009E734B">
        <w:rPr>
          <w:color w:val="000000"/>
          <w:sz w:val="26"/>
          <w:szCs w:val="26"/>
        </w:rPr>
        <w:t>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D752A" w:rsidRPr="009E734B" w:rsidRDefault="006C7829">
      <w:pPr>
        <w:pStyle w:val="-1"/>
        <w:ind w:left="0" w:firstLine="709"/>
        <w:jc w:val="both"/>
        <w:rPr>
          <w:bCs/>
          <w:color w:val="000000"/>
          <w:sz w:val="26"/>
          <w:szCs w:val="26"/>
          <w:lang w:val="ru-RU"/>
        </w:rPr>
      </w:pPr>
      <w:r w:rsidRPr="009E734B">
        <w:rPr>
          <w:color w:val="000000"/>
          <w:sz w:val="26"/>
          <w:szCs w:val="26"/>
          <w:lang w:val="ru-RU"/>
        </w:rPr>
        <w:t xml:space="preserve">2.22.3. </w:t>
      </w:r>
      <w:r w:rsidR="009A07B4" w:rsidRPr="009E734B">
        <w:rPr>
          <w:bCs/>
          <w:color w:val="000000"/>
          <w:sz w:val="26"/>
          <w:szCs w:val="26"/>
          <w:lang w:val="ru-RU"/>
        </w:rPr>
        <w:t xml:space="preserve">Результаты предоставления </w:t>
      </w:r>
      <w:r w:rsidR="009A07B4" w:rsidRPr="009E734B">
        <w:rPr>
          <w:color w:val="000000"/>
          <w:sz w:val="26"/>
          <w:szCs w:val="26"/>
          <w:lang w:val="ru-RU"/>
        </w:rPr>
        <w:t xml:space="preserve">муниципальной </w:t>
      </w:r>
      <w:r w:rsidR="009A07B4" w:rsidRPr="009E734B">
        <w:rPr>
          <w:bCs/>
          <w:color w:val="000000"/>
          <w:sz w:val="26"/>
          <w:szCs w:val="26"/>
          <w:lang w:val="ru-RU"/>
        </w:rPr>
        <w:t>услуги,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6D752A" w:rsidRPr="009E734B" w:rsidRDefault="006C7829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2.22.4. </w:t>
      </w:r>
      <w:r w:rsidR="009A07B4" w:rsidRPr="009E734B">
        <w:rPr>
          <w:bCs/>
          <w:color w:val="000000"/>
          <w:sz w:val="26"/>
          <w:szCs w:val="26"/>
        </w:rPr>
        <w:t xml:space="preserve">В случае направления заявления посредством ЕПГУ результат предоставления </w:t>
      </w:r>
      <w:r w:rsidR="009A07B4" w:rsidRPr="009E734B">
        <w:rPr>
          <w:color w:val="000000"/>
          <w:sz w:val="26"/>
          <w:szCs w:val="26"/>
        </w:rPr>
        <w:t xml:space="preserve">муниципальной </w:t>
      </w:r>
      <w:r w:rsidR="009A07B4" w:rsidRPr="009E734B">
        <w:rPr>
          <w:bCs/>
          <w:color w:val="000000"/>
          <w:sz w:val="26"/>
          <w:szCs w:val="26"/>
        </w:rPr>
        <w:t>услуги также может быть выдан заявителю на бумажном носителе в многофункциональном центре.</w:t>
      </w:r>
    </w:p>
    <w:p w:rsidR="006D752A" w:rsidRPr="009E734B" w:rsidRDefault="009A07B4">
      <w:pPr>
        <w:ind w:firstLine="567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 Электронные документы представляются в следующих форматах: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а) </w:t>
      </w:r>
      <w:proofErr w:type="spellStart"/>
      <w:r w:rsidRPr="009E734B">
        <w:rPr>
          <w:color w:val="000000"/>
          <w:sz w:val="26"/>
          <w:szCs w:val="26"/>
        </w:rPr>
        <w:t>xml</w:t>
      </w:r>
      <w:proofErr w:type="spellEnd"/>
      <w:r w:rsidRPr="009E734B">
        <w:rPr>
          <w:color w:val="000000"/>
          <w:sz w:val="26"/>
          <w:szCs w:val="26"/>
        </w:rPr>
        <w:t xml:space="preserve"> - для формализованных документов;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</w:t>
      </w:r>
      <w:proofErr w:type="spellStart"/>
      <w:r w:rsidRPr="009E734B">
        <w:rPr>
          <w:color w:val="000000"/>
          <w:sz w:val="26"/>
          <w:szCs w:val="26"/>
        </w:rPr>
        <w:t>doc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docx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odt</w:t>
      </w:r>
      <w:proofErr w:type="spellEnd"/>
      <w:r w:rsidRPr="009E734B">
        <w:rPr>
          <w:color w:val="000000"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в) </w:t>
      </w:r>
      <w:proofErr w:type="spellStart"/>
      <w:r w:rsidRPr="009E734B">
        <w:rPr>
          <w:color w:val="000000"/>
          <w:sz w:val="26"/>
          <w:szCs w:val="26"/>
        </w:rPr>
        <w:t>xls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xlsx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ods</w:t>
      </w:r>
      <w:proofErr w:type="spellEnd"/>
      <w:r w:rsidRPr="009E734B">
        <w:rPr>
          <w:color w:val="000000"/>
          <w:sz w:val="26"/>
          <w:szCs w:val="26"/>
        </w:rPr>
        <w:t xml:space="preserve"> - для документов, содержащих расчеты;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г) </w:t>
      </w:r>
      <w:proofErr w:type="spellStart"/>
      <w:r w:rsidRPr="009E734B">
        <w:rPr>
          <w:color w:val="000000"/>
          <w:sz w:val="26"/>
          <w:szCs w:val="26"/>
        </w:rPr>
        <w:t>pdf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jpg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jpeg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bCs/>
          <w:color w:val="000000"/>
          <w:sz w:val="26"/>
          <w:szCs w:val="26"/>
          <w:lang w:val="en-US"/>
        </w:rPr>
        <w:t>png</w:t>
      </w:r>
      <w:proofErr w:type="spellEnd"/>
      <w:r w:rsidRPr="009E734B">
        <w:rPr>
          <w:bCs/>
          <w:color w:val="000000"/>
          <w:sz w:val="26"/>
          <w:szCs w:val="26"/>
        </w:rPr>
        <w:t xml:space="preserve">, </w:t>
      </w:r>
      <w:r w:rsidRPr="009E734B">
        <w:rPr>
          <w:bCs/>
          <w:color w:val="000000"/>
          <w:sz w:val="26"/>
          <w:szCs w:val="26"/>
          <w:lang w:val="en-US"/>
        </w:rPr>
        <w:t>bmp</w:t>
      </w:r>
      <w:r w:rsidRPr="009E734B">
        <w:rPr>
          <w:bCs/>
          <w:color w:val="000000"/>
          <w:sz w:val="26"/>
          <w:szCs w:val="26"/>
        </w:rPr>
        <w:t xml:space="preserve">, </w:t>
      </w:r>
      <w:r w:rsidRPr="009E734B">
        <w:rPr>
          <w:bCs/>
          <w:color w:val="000000"/>
          <w:sz w:val="26"/>
          <w:szCs w:val="26"/>
          <w:lang w:val="en-US"/>
        </w:rPr>
        <w:t>tiff</w:t>
      </w:r>
      <w:r w:rsidRPr="009E734B">
        <w:rPr>
          <w:color w:val="000000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proofErr w:type="spellStart"/>
      <w:r w:rsidRPr="009E734B">
        <w:rPr>
          <w:bCs/>
          <w:color w:val="000000"/>
          <w:sz w:val="26"/>
          <w:szCs w:val="26"/>
        </w:rPr>
        <w:t>д</w:t>
      </w:r>
      <w:proofErr w:type="spellEnd"/>
      <w:r w:rsidRPr="009E734B">
        <w:rPr>
          <w:bCs/>
          <w:color w:val="000000"/>
          <w:sz w:val="26"/>
          <w:szCs w:val="26"/>
        </w:rPr>
        <w:t xml:space="preserve">) </w:t>
      </w:r>
      <w:r w:rsidRPr="009E734B">
        <w:rPr>
          <w:bCs/>
          <w:color w:val="000000"/>
          <w:sz w:val="26"/>
          <w:szCs w:val="26"/>
          <w:lang w:val="en-US"/>
        </w:rPr>
        <w:t>zip</w:t>
      </w:r>
      <w:r w:rsidRPr="009E734B">
        <w:rPr>
          <w:bCs/>
          <w:color w:val="000000"/>
          <w:sz w:val="26"/>
          <w:szCs w:val="26"/>
        </w:rPr>
        <w:t xml:space="preserve">, </w:t>
      </w:r>
      <w:proofErr w:type="spellStart"/>
      <w:r w:rsidRPr="009E734B">
        <w:rPr>
          <w:bCs/>
          <w:color w:val="000000"/>
          <w:sz w:val="26"/>
          <w:szCs w:val="26"/>
          <w:lang w:val="en-US"/>
        </w:rPr>
        <w:t>rar</w:t>
      </w:r>
      <w:proofErr w:type="spellEnd"/>
      <w:r w:rsidRPr="009E734B">
        <w:rPr>
          <w:bCs/>
          <w:color w:val="000000"/>
          <w:sz w:val="26"/>
          <w:szCs w:val="26"/>
        </w:rPr>
        <w:t xml:space="preserve"> – для сжатых документов в один файл;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е) </w:t>
      </w:r>
      <w:r w:rsidRPr="009E734B">
        <w:rPr>
          <w:bCs/>
          <w:color w:val="000000"/>
          <w:sz w:val="26"/>
          <w:szCs w:val="26"/>
          <w:lang w:val="en-US"/>
        </w:rPr>
        <w:t>sig</w:t>
      </w:r>
      <w:r w:rsidRPr="009E734B">
        <w:rPr>
          <w:bCs/>
          <w:color w:val="000000"/>
          <w:sz w:val="26"/>
          <w:szCs w:val="26"/>
        </w:rPr>
        <w:t xml:space="preserve"> – для открепленной усиленной квалифицированной электронной подписи.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2.24. </w:t>
      </w:r>
      <w:r w:rsidR="009A07B4" w:rsidRPr="009E734B">
        <w:rPr>
          <w:color w:val="000000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9A07B4" w:rsidRPr="009E734B">
        <w:rPr>
          <w:color w:val="000000"/>
          <w:sz w:val="26"/>
          <w:szCs w:val="26"/>
        </w:rPr>
        <w:t>dpi</w:t>
      </w:r>
      <w:proofErr w:type="spellEnd"/>
      <w:r w:rsidR="009A07B4" w:rsidRPr="009E734B">
        <w:rPr>
          <w:color w:val="000000"/>
          <w:sz w:val="26"/>
          <w:szCs w:val="26"/>
        </w:rPr>
        <w:t xml:space="preserve"> (масштаб 1:1) с использованием следующих режимов: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</w:t>
      </w:r>
      <w:r w:rsidR="009A07B4" w:rsidRPr="009E734B">
        <w:rPr>
          <w:color w:val="000000"/>
          <w:sz w:val="26"/>
          <w:szCs w:val="26"/>
        </w:rPr>
        <w:t xml:space="preserve"> «черно-белый» (при отсутствии в документе графических изображений и (или) цветного текста);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</w:t>
      </w:r>
      <w:r w:rsidR="009A07B4" w:rsidRPr="009E734B">
        <w:rPr>
          <w:color w:val="000000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в)</w:t>
      </w:r>
      <w:r w:rsidR="009A07B4" w:rsidRPr="009E734B">
        <w:rPr>
          <w:color w:val="000000"/>
          <w:sz w:val="26"/>
          <w:szCs w:val="26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г)</w:t>
      </w:r>
      <w:r w:rsidR="009A07B4" w:rsidRPr="009E734B">
        <w:rPr>
          <w:color w:val="000000"/>
          <w:sz w:val="26"/>
          <w:szCs w:val="26"/>
        </w:rPr>
        <w:t xml:space="preserve"> сохранением всех аутентичных признаков подлинности, а именно: графической подписи лица, печати, углового штампа бланка;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д)</w:t>
      </w:r>
      <w:r w:rsidR="009A07B4" w:rsidRPr="009E734B">
        <w:rPr>
          <w:color w:val="000000"/>
          <w:sz w:val="26"/>
          <w:szCs w:val="26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2.25. </w:t>
      </w:r>
      <w:r w:rsidR="009A07B4" w:rsidRPr="009E734B">
        <w:rPr>
          <w:color w:val="000000"/>
          <w:sz w:val="26"/>
          <w:szCs w:val="26"/>
        </w:rPr>
        <w:t>Электронные документы должны обеспечивать: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</w:t>
      </w:r>
      <w:r w:rsidR="009A07B4" w:rsidRPr="009E734B">
        <w:rPr>
          <w:color w:val="000000"/>
          <w:sz w:val="26"/>
          <w:szCs w:val="26"/>
        </w:rPr>
        <w:t xml:space="preserve"> возможность идентифицировать документ и количество листов в документе;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</w:t>
      </w:r>
      <w:r w:rsidR="009A07B4" w:rsidRPr="009E734B">
        <w:rPr>
          <w:color w:val="000000"/>
          <w:sz w:val="26"/>
          <w:szCs w:val="26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B31E9" w:rsidRDefault="00020113" w:rsidP="00643F5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2.26. </w:t>
      </w:r>
      <w:r w:rsidR="009A07B4" w:rsidRPr="009E734B">
        <w:rPr>
          <w:color w:val="000000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="009A07B4" w:rsidRPr="009E734B">
        <w:rPr>
          <w:color w:val="000000"/>
          <w:sz w:val="26"/>
          <w:szCs w:val="26"/>
        </w:rPr>
        <w:t>xls</w:t>
      </w:r>
      <w:proofErr w:type="spellEnd"/>
      <w:r w:rsidR="009A07B4" w:rsidRPr="009E734B">
        <w:rPr>
          <w:color w:val="000000"/>
          <w:sz w:val="26"/>
          <w:szCs w:val="26"/>
        </w:rPr>
        <w:t xml:space="preserve">, </w:t>
      </w:r>
      <w:proofErr w:type="spellStart"/>
      <w:r w:rsidR="009A07B4" w:rsidRPr="009E734B">
        <w:rPr>
          <w:color w:val="000000"/>
          <w:sz w:val="26"/>
          <w:szCs w:val="26"/>
        </w:rPr>
        <w:t>xlsx</w:t>
      </w:r>
      <w:proofErr w:type="spellEnd"/>
      <w:r w:rsidR="009A07B4" w:rsidRPr="009E734B">
        <w:rPr>
          <w:color w:val="000000"/>
          <w:sz w:val="26"/>
          <w:szCs w:val="26"/>
        </w:rPr>
        <w:t xml:space="preserve"> или </w:t>
      </w:r>
      <w:proofErr w:type="spellStart"/>
      <w:r w:rsidR="009A07B4" w:rsidRPr="009E734B">
        <w:rPr>
          <w:color w:val="000000"/>
          <w:sz w:val="26"/>
          <w:szCs w:val="26"/>
        </w:rPr>
        <w:t>ods</w:t>
      </w:r>
      <w:proofErr w:type="spellEnd"/>
      <w:r w:rsidR="009A07B4" w:rsidRPr="009E734B">
        <w:rPr>
          <w:color w:val="000000"/>
          <w:sz w:val="26"/>
          <w:szCs w:val="26"/>
        </w:rPr>
        <w:t>, формируются в виде от</w:t>
      </w:r>
      <w:r w:rsidR="00643F54">
        <w:rPr>
          <w:color w:val="000000"/>
          <w:sz w:val="26"/>
          <w:szCs w:val="26"/>
        </w:rPr>
        <w:t>дельного электронного документа</w:t>
      </w:r>
    </w:p>
    <w:p w:rsidR="00643F54" w:rsidRPr="00643F54" w:rsidRDefault="00643F54" w:rsidP="00643F54">
      <w:pPr>
        <w:ind w:firstLine="709"/>
        <w:jc w:val="both"/>
        <w:rPr>
          <w:color w:val="000000"/>
          <w:sz w:val="26"/>
          <w:szCs w:val="26"/>
        </w:rPr>
      </w:pPr>
    </w:p>
    <w:p w:rsidR="00CB31E9" w:rsidRDefault="00CB31E9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</w:p>
    <w:p w:rsidR="006D752A" w:rsidRPr="009E734B" w:rsidRDefault="00020113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III</w:t>
      </w:r>
      <w:r w:rsidRPr="009E734B">
        <w:rPr>
          <w:rFonts w:eastAsia="Calibri"/>
          <w:b/>
          <w:bCs/>
          <w:sz w:val="26"/>
          <w:szCs w:val="26"/>
          <w:lang w:bidi="ru-RU"/>
        </w:rPr>
        <w:t>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20113" w:rsidRPr="009E734B" w:rsidRDefault="00020113" w:rsidP="00020113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:rsidR="006D752A" w:rsidRPr="009E734B" w:rsidRDefault="009A07B4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Исчерпывающий перечень административных процедур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проверка документов и регистрация заявления;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рассмотрение документов и сведений;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>принятие решения;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5) </w:t>
      </w:r>
      <w:r w:rsidR="009A07B4" w:rsidRPr="009E734B">
        <w:rPr>
          <w:color w:val="000000"/>
          <w:sz w:val="26"/>
          <w:szCs w:val="26"/>
        </w:rPr>
        <w:t>выдача результата;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6) </w:t>
      </w:r>
      <w:r w:rsidR="009A07B4" w:rsidRPr="009E734B">
        <w:rPr>
          <w:color w:val="000000"/>
          <w:sz w:val="26"/>
          <w:szCs w:val="26"/>
        </w:rPr>
        <w:t xml:space="preserve">внесение результата муниципальной услуги в реестр юридически значимых записей. </w:t>
      </w:r>
    </w:p>
    <w:p w:rsidR="006D752A" w:rsidRPr="009E734B" w:rsidRDefault="006D752A">
      <w:pPr>
        <w:ind w:firstLine="709"/>
        <w:jc w:val="both"/>
        <w:rPr>
          <w:b/>
          <w:color w:val="000000"/>
          <w:sz w:val="26"/>
          <w:szCs w:val="26"/>
        </w:rPr>
      </w:pPr>
    </w:p>
    <w:p w:rsidR="006D752A" w:rsidRPr="009E734B" w:rsidRDefault="00020113" w:rsidP="00020113">
      <w:pPr>
        <w:jc w:val="center"/>
        <w:rPr>
          <w:color w:val="000000"/>
          <w:sz w:val="26"/>
          <w:szCs w:val="26"/>
        </w:rPr>
      </w:pPr>
      <w:r w:rsidRPr="009E734B">
        <w:rPr>
          <w:b/>
          <w:sz w:val="26"/>
          <w:szCs w:val="26"/>
        </w:rPr>
        <w:t>Перечень административных процедур (действий) при предоставлении</w:t>
      </w:r>
      <w:r w:rsidRPr="009E734B">
        <w:rPr>
          <w:b/>
          <w:sz w:val="26"/>
          <w:szCs w:val="26"/>
        </w:rPr>
        <w:br/>
        <w:t>муниципальной услуги в электронной форме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3.2. При предоставлении муниципальной услуги в электронной форме заявителю обеспечиваются: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формирование заявления;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 xml:space="preserve">получение результата предоставления муниципальной услуги; 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5) </w:t>
      </w:r>
      <w:r w:rsidR="009A07B4" w:rsidRPr="009E734B">
        <w:rPr>
          <w:color w:val="000000"/>
          <w:sz w:val="26"/>
          <w:szCs w:val="26"/>
        </w:rPr>
        <w:t>получение сведений о ходе рассмотрения заявления;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6) </w:t>
      </w:r>
      <w:r w:rsidR="009A07B4" w:rsidRPr="009E734B">
        <w:rPr>
          <w:color w:val="000000"/>
          <w:sz w:val="26"/>
          <w:szCs w:val="26"/>
        </w:rPr>
        <w:t xml:space="preserve">осуществление оценки качества предоставления </w:t>
      </w:r>
      <w:r w:rsidRPr="009E734B">
        <w:rPr>
          <w:color w:val="000000"/>
          <w:sz w:val="26"/>
          <w:szCs w:val="26"/>
        </w:rPr>
        <w:t>муниципальной</w:t>
      </w:r>
      <w:r w:rsidR="009A07B4" w:rsidRPr="009E734B">
        <w:rPr>
          <w:color w:val="000000"/>
          <w:sz w:val="26"/>
          <w:szCs w:val="26"/>
        </w:rPr>
        <w:t xml:space="preserve"> услуги;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7) </w:t>
      </w:r>
      <w:r w:rsidR="009A07B4" w:rsidRPr="009E734B">
        <w:rPr>
          <w:color w:val="000000"/>
          <w:sz w:val="26"/>
          <w:szCs w:val="26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 муниципальную услугу, либо </w:t>
      </w:r>
      <w:r w:rsidRPr="009E734B">
        <w:rPr>
          <w:color w:val="000000"/>
          <w:sz w:val="26"/>
          <w:szCs w:val="26"/>
        </w:rPr>
        <w:t>муниципального</w:t>
      </w:r>
      <w:r w:rsidR="009A07B4" w:rsidRPr="009E734B">
        <w:rPr>
          <w:color w:val="000000"/>
          <w:sz w:val="26"/>
          <w:szCs w:val="26"/>
        </w:rPr>
        <w:t xml:space="preserve"> служащего.</w:t>
      </w:r>
    </w:p>
    <w:p w:rsidR="006D752A" w:rsidRPr="009E734B" w:rsidRDefault="006D752A">
      <w:pPr>
        <w:jc w:val="center"/>
        <w:rPr>
          <w:b/>
          <w:sz w:val="26"/>
          <w:szCs w:val="26"/>
        </w:rPr>
      </w:pPr>
    </w:p>
    <w:p w:rsidR="006D752A" w:rsidRPr="009E734B" w:rsidRDefault="009A07B4">
      <w:pPr>
        <w:jc w:val="center"/>
        <w:rPr>
          <w:b/>
          <w:sz w:val="26"/>
          <w:szCs w:val="26"/>
        </w:rPr>
      </w:pPr>
      <w:r w:rsidRPr="009E734B">
        <w:rPr>
          <w:b/>
          <w:sz w:val="26"/>
          <w:szCs w:val="26"/>
        </w:rPr>
        <w:t>Порядок осуществления административных процедур (действий)в электронной форме</w:t>
      </w:r>
    </w:p>
    <w:p w:rsidR="006D752A" w:rsidRPr="009E734B" w:rsidRDefault="009A07B4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>3.3. Формирование заявления.</w:t>
      </w:r>
    </w:p>
    <w:p w:rsidR="006D752A" w:rsidRPr="009E734B" w:rsidRDefault="00020113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 xml:space="preserve">3.3.1. </w:t>
      </w:r>
      <w:r w:rsidR="009A07B4" w:rsidRPr="009E734B">
        <w:rPr>
          <w:sz w:val="26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6D752A" w:rsidRPr="009E734B" w:rsidRDefault="00020113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 xml:space="preserve">3.3.2. </w:t>
      </w:r>
      <w:r w:rsidR="009A07B4" w:rsidRPr="009E734B">
        <w:rPr>
          <w:sz w:val="26"/>
          <w:szCs w:val="26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</w:t>
      </w:r>
      <w:r w:rsidR="009A07B4" w:rsidRPr="009E734B">
        <w:rPr>
          <w:sz w:val="26"/>
          <w:szCs w:val="26"/>
        </w:rPr>
        <w:lastRenderedPageBreak/>
        <w:t>электронной форме заявления.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3.3.3. </w:t>
      </w:r>
      <w:r w:rsidR="009A07B4" w:rsidRPr="009E734B">
        <w:rPr>
          <w:color w:val="000000"/>
          <w:sz w:val="26"/>
          <w:szCs w:val="26"/>
        </w:rPr>
        <w:t>При формировании заявления заявителю обеспечивается: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3.3.4. </w:t>
      </w:r>
      <w:r w:rsidR="009A07B4" w:rsidRPr="009E734B">
        <w:rPr>
          <w:color w:val="000000"/>
          <w:sz w:val="26"/>
          <w:szCs w:val="26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3.5.1. </w:t>
      </w:r>
      <w:r w:rsidR="009A07B4" w:rsidRPr="009E734B">
        <w:rPr>
          <w:color w:val="000000"/>
          <w:sz w:val="26"/>
          <w:szCs w:val="26"/>
        </w:rPr>
        <w:t>Ответственное должностное лицо: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проверяет наличие электронных заявлений, поступивших с ЕПГУ, с периодом не реже 2 раз в день;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рассматривает поступившие заявления и приложенные образы документов (документы);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производит действия в соответствии с пунктом 3.4 настоящего Административного регламента.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6D752A" w:rsidRPr="009E734B" w:rsidRDefault="00F77DBD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3.6.1. </w:t>
      </w:r>
      <w:r w:rsidR="009A07B4" w:rsidRPr="009E734B">
        <w:rPr>
          <w:bCs/>
          <w:color w:val="000000"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6D752A" w:rsidRPr="009E734B" w:rsidRDefault="00F77DBD">
      <w:pPr>
        <w:widowControl w:val="0"/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3.6.2. </w:t>
      </w:r>
      <w:r w:rsidR="009A07B4" w:rsidRPr="009E734B">
        <w:rPr>
          <w:bCs/>
          <w:color w:val="000000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3.7.1. </w:t>
      </w:r>
      <w:r w:rsidR="009A07B4" w:rsidRPr="009E734B">
        <w:rPr>
          <w:color w:val="000000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3.8. Оценка качества предоставления муниципальной услуги.</w:t>
      </w:r>
    </w:p>
    <w:p w:rsidR="006D752A" w:rsidRPr="009E734B" w:rsidRDefault="00F77DBD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3.8.1. </w:t>
      </w:r>
      <w:r w:rsidR="009A07B4" w:rsidRPr="009E734B">
        <w:rPr>
          <w:color w:val="000000"/>
          <w:sz w:val="26"/>
          <w:szCs w:val="26"/>
        </w:rPr>
        <w:t xml:space="preserve">Оценка качества предоставления муниципальной услуги осуществляется в соответствии с </w:t>
      </w:r>
      <w:hyperlink r:id="rId5" w:history="1">
        <w:r w:rsidR="009A07B4" w:rsidRPr="009E734B">
          <w:rPr>
            <w:color w:val="000000"/>
            <w:sz w:val="26"/>
            <w:szCs w:val="26"/>
          </w:rPr>
          <w:t>Правилами</w:t>
        </w:r>
      </w:hyperlink>
      <w:r w:rsidR="009A07B4" w:rsidRPr="009E734B">
        <w:rPr>
          <w:color w:val="000000"/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6D752A" w:rsidRPr="009E734B" w:rsidRDefault="006D752A">
      <w:pPr>
        <w:widowControl w:val="0"/>
        <w:ind w:firstLine="709"/>
        <w:jc w:val="both"/>
        <w:rPr>
          <w:color w:val="000000"/>
          <w:sz w:val="26"/>
          <w:szCs w:val="26"/>
        </w:rPr>
      </w:pPr>
    </w:p>
    <w:p w:rsidR="00F77DBD" w:rsidRPr="009E734B" w:rsidRDefault="00F77DBD" w:rsidP="00CB31E9">
      <w:pPr>
        <w:jc w:val="center"/>
        <w:rPr>
          <w:b/>
          <w:sz w:val="26"/>
          <w:szCs w:val="26"/>
        </w:rPr>
      </w:pPr>
      <w:r w:rsidRPr="009E734B">
        <w:rPr>
          <w:rFonts w:eastAsiaTheme="minorHAnsi"/>
          <w:b/>
          <w:sz w:val="26"/>
          <w:szCs w:val="26"/>
        </w:rPr>
        <w:t xml:space="preserve">Перечень вариантов предоставления муниципальной услуги </w:t>
      </w:r>
    </w:p>
    <w:p w:rsidR="00F77DBD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Theme="minorHAnsi"/>
          <w:sz w:val="26"/>
          <w:szCs w:val="26"/>
        </w:rPr>
        <w:lastRenderedPageBreak/>
        <w:t xml:space="preserve">3.10. </w:t>
      </w:r>
      <w:r w:rsidR="00F77DBD" w:rsidRPr="009E734B">
        <w:rPr>
          <w:rFonts w:eastAsiaTheme="minorHAnsi"/>
          <w:sz w:val="26"/>
          <w:szCs w:val="26"/>
        </w:rPr>
        <w:t>Предоставление муниципальной услуги включает в себя следующие варианты:</w:t>
      </w:r>
    </w:p>
    <w:p w:rsidR="007744D8" w:rsidRPr="009E734B" w:rsidRDefault="007744D8" w:rsidP="007744D8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3.10.1</w:t>
      </w:r>
      <w:r w:rsidRPr="009E734B">
        <w:rPr>
          <w:bCs/>
          <w:i/>
          <w:iCs/>
          <w:color w:val="000000"/>
          <w:sz w:val="26"/>
          <w:szCs w:val="26"/>
        </w:rPr>
        <w:t>.</w:t>
      </w:r>
      <w:r w:rsidRPr="009E734B">
        <w:rPr>
          <w:bCs/>
          <w:color w:val="000000"/>
          <w:sz w:val="26"/>
          <w:szCs w:val="26"/>
        </w:rPr>
        <w:t xml:space="preserve"> предоставление жилого помещения;</w:t>
      </w:r>
    </w:p>
    <w:p w:rsidR="00F77DBD" w:rsidRPr="009E734B" w:rsidRDefault="007744D8" w:rsidP="007744D8">
      <w:pPr>
        <w:ind w:firstLine="708"/>
        <w:jc w:val="both"/>
        <w:rPr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3.10.2. </w:t>
      </w:r>
      <w:r w:rsidR="00F77DBD" w:rsidRPr="009E734B">
        <w:rPr>
          <w:rFonts w:eastAsiaTheme="minorHAnsi"/>
          <w:sz w:val="26"/>
          <w:szCs w:val="26"/>
        </w:rPr>
        <w:t>отказ в предоставлении услуги.</w:t>
      </w:r>
    </w:p>
    <w:p w:rsidR="00F77DBD" w:rsidRPr="009E734B" w:rsidRDefault="00F77DBD" w:rsidP="00F77DBD">
      <w:pPr>
        <w:ind w:firstLine="709"/>
        <w:jc w:val="both"/>
        <w:rPr>
          <w:sz w:val="26"/>
          <w:szCs w:val="26"/>
        </w:rPr>
      </w:pPr>
    </w:p>
    <w:p w:rsidR="00F77DBD" w:rsidRPr="00CB31E9" w:rsidRDefault="00F77DBD" w:rsidP="00CB31E9">
      <w:pPr>
        <w:jc w:val="center"/>
        <w:rPr>
          <w:b/>
          <w:sz w:val="26"/>
          <w:szCs w:val="26"/>
        </w:rPr>
      </w:pPr>
      <w:r w:rsidRPr="00CB31E9">
        <w:rPr>
          <w:rFonts w:eastAsiaTheme="minorHAnsi"/>
          <w:b/>
          <w:sz w:val="26"/>
          <w:szCs w:val="26"/>
        </w:rPr>
        <w:t>Профилирование заявителя</w:t>
      </w:r>
    </w:p>
    <w:p w:rsidR="00F77DBD" w:rsidRPr="00CB31E9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CB31E9">
        <w:rPr>
          <w:rFonts w:eastAsiaTheme="minorHAnsi"/>
          <w:sz w:val="26"/>
          <w:szCs w:val="26"/>
        </w:rPr>
        <w:t xml:space="preserve">3.11. </w:t>
      </w:r>
      <w:r w:rsidR="00F77DBD" w:rsidRPr="00CB31E9">
        <w:rPr>
          <w:rFonts w:eastAsiaTheme="minorHAnsi"/>
          <w:sz w:val="26"/>
          <w:szCs w:val="26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ЕПГУ.Перечень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</w:t>
      </w:r>
      <w:r w:rsidR="00F40EF5" w:rsidRPr="00CB31E9">
        <w:rPr>
          <w:rFonts w:eastAsiaTheme="minorHAnsi"/>
          <w:sz w:val="26"/>
          <w:szCs w:val="26"/>
        </w:rPr>
        <w:t>5</w:t>
      </w:r>
      <w:r w:rsidR="00F77DBD" w:rsidRPr="00CB31E9">
        <w:rPr>
          <w:rFonts w:eastAsiaTheme="minorHAnsi"/>
          <w:sz w:val="26"/>
          <w:szCs w:val="26"/>
        </w:rPr>
        <w:t xml:space="preserve"> к настоящему Административному регламенту.</w:t>
      </w:r>
    </w:p>
    <w:p w:rsidR="006D752A" w:rsidRPr="009E734B" w:rsidRDefault="006D752A">
      <w:pPr>
        <w:widowControl w:val="0"/>
        <w:ind w:firstLine="709"/>
        <w:jc w:val="both"/>
        <w:rPr>
          <w:b/>
          <w:color w:val="000000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исправления допущенных опечаток и ошибок в</w:t>
      </w:r>
      <w:r w:rsidRPr="009E734B">
        <w:rPr>
          <w:rFonts w:ascii="Times New Roman" w:hAnsi="Times New Roman"/>
          <w:b/>
          <w:sz w:val="26"/>
          <w:szCs w:val="26"/>
        </w:rPr>
        <w:br/>
        <w:t>выданных в результате предоставления муниципальной услуги документах</w:t>
      </w:r>
    </w:p>
    <w:p w:rsidR="007744D8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3.12.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документах.</w:t>
      </w:r>
    </w:p>
    <w:p w:rsidR="007744D8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1) 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орган;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2) Уполномоченный орган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 xml:space="preserve">3) Уполномоченный орган обеспечивает устранение опечаток и ошибок </w:t>
      </w:r>
      <w:r w:rsidRPr="009E734B">
        <w:rPr>
          <w:rFonts w:eastAsia="Calibri"/>
          <w:sz w:val="26"/>
          <w:szCs w:val="26"/>
        </w:rPr>
        <w:br/>
        <w:t>в документах, являющихся результатом предоставления муниципальной услуги.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3.14. Срок устранения опечаток и ошибок не должен превышать 3 (трех) рабочих дней с даты регистрации заявления.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618"/>
        </w:tabs>
        <w:ind w:left="720" w:firstLine="0"/>
        <w:jc w:val="both"/>
        <w:rPr>
          <w:sz w:val="26"/>
          <w:szCs w:val="26"/>
        </w:rPr>
      </w:pPr>
    </w:p>
    <w:p w:rsidR="007744D8" w:rsidRPr="009E734B" w:rsidRDefault="007744D8" w:rsidP="00CB31E9">
      <w:pPr>
        <w:pStyle w:val="12"/>
        <w:shd w:val="clear" w:color="auto" w:fill="auto"/>
        <w:spacing w:after="320"/>
        <w:ind w:firstLine="0"/>
        <w:jc w:val="center"/>
        <w:rPr>
          <w:sz w:val="26"/>
          <w:szCs w:val="26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IV</w:t>
      </w:r>
      <w:r w:rsidRPr="009E734B">
        <w:rPr>
          <w:rFonts w:eastAsia="Calibri"/>
          <w:b/>
          <w:bCs/>
          <w:sz w:val="26"/>
          <w:szCs w:val="26"/>
          <w:lang w:bidi="ru-RU"/>
        </w:rPr>
        <w:t xml:space="preserve">. Формы контроля за исполнением административного регламента 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4.1.1.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7744D8" w:rsidRPr="009E734B" w:rsidRDefault="007744D8" w:rsidP="007744D8">
      <w:pPr>
        <w:pStyle w:val="12"/>
        <w:shd w:val="clear" w:color="auto" w:fill="auto"/>
        <w:ind w:firstLine="50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lastRenderedPageBreak/>
        <w:t>4.1.2. Текущий контроль осуществляется путем проведения проверок: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решений о предоставлении (об отказе в предоставлении) муниципальной услуги;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выявления и устранения нарушений прав граждан;</w:t>
      </w:r>
    </w:p>
    <w:p w:rsidR="007744D8" w:rsidRPr="009E734B" w:rsidRDefault="007744D8" w:rsidP="007744D8">
      <w:pPr>
        <w:pStyle w:val="12"/>
        <w:shd w:val="clear" w:color="auto" w:fill="auto"/>
        <w:spacing w:after="320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и периодичность осуществления плановых и внеплановых</w:t>
      </w:r>
      <w:r w:rsidRPr="009E734B">
        <w:rPr>
          <w:rFonts w:ascii="Times New Roman" w:hAnsi="Times New Roman"/>
          <w:b/>
          <w:sz w:val="26"/>
          <w:szCs w:val="26"/>
        </w:rPr>
        <w:br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5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Плановые проверки осуществляются на основании годовых планов работы Уполномоченного органа, утверждаемых главой Администрации </w:t>
      </w:r>
      <w:r w:rsidR="00643F54">
        <w:rPr>
          <w:rFonts w:eastAsia="Calibri"/>
          <w:sz w:val="26"/>
          <w:szCs w:val="26"/>
          <w:lang w:bidi="ru-RU"/>
        </w:rPr>
        <w:t>Макарьевского</w:t>
      </w:r>
      <w:r w:rsidRPr="009E734B">
        <w:rPr>
          <w:rFonts w:eastAsia="Calibri"/>
          <w:sz w:val="26"/>
          <w:szCs w:val="26"/>
          <w:lang w:bidi="ru-RU"/>
        </w:rPr>
        <w:t xml:space="preserve"> сельсовета Топчихинского района Алтайского края (далее – глава Администрации сельсовета). При плановой проверке полноты и качества предоставления муниципальной услуги контролю подлежат:</w:t>
      </w:r>
    </w:p>
    <w:p w:rsidR="007744D8" w:rsidRPr="009E734B" w:rsidRDefault="007744D8" w:rsidP="007744D8">
      <w:pPr>
        <w:pStyle w:val="12"/>
        <w:shd w:val="clear" w:color="auto" w:fill="auto"/>
        <w:ind w:left="500" w:firstLine="6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а) соблюдение сроков предоставления муниципальной услуги; соблюдение </w:t>
      </w:r>
    </w:p>
    <w:p w:rsidR="007744D8" w:rsidRPr="009E734B" w:rsidRDefault="007744D8" w:rsidP="007744D8">
      <w:pPr>
        <w:pStyle w:val="12"/>
        <w:shd w:val="clear" w:color="auto" w:fill="auto"/>
        <w:ind w:left="500" w:firstLine="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положений настоящего Административного регламента;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правильность и обоснованность принятого решения об отказе в предоставлении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4.3.1. Основанием для проведения внеплановых проверок являются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ответственности в соответствии с законодательством Российской Федерации.Персональная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Требования к порядку и формам контроля за предоставлением</w:t>
      </w:r>
      <w:r w:rsidRPr="009E734B">
        <w:rPr>
          <w:rFonts w:ascii="Times New Roman" w:hAnsi="Times New Roman"/>
          <w:b/>
          <w:sz w:val="26"/>
          <w:szCs w:val="26"/>
        </w:rPr>
        <w:br/>
        <w:t>муниципальной услуги, в том числе со стороны граждан,</w:t>
      </w:r>
      <w:r w:rsidRPr="009E734B">
        <w:rPr>
          <w:rFonts w:ascii="Times New Roman" w:hAnsi="Times New Roman"/>
          <w:b/>
          <w:sz w:val="26"/>
          <w:szCs w:val="26"/>
        </w:rPr>
        <w:br/>
        <w:t>их объединений и организаций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4.5.1. Граждане, их объединения и организации также имеют право: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направлять замечания и предложения по улучшению доступности и качества </w:t>
      </w:r>
      <w:r w:rsidRPr="009E734B">
        <w:rPr>
          <w:rFonts w:eastAsia="Calibri"/>
          <w:sz w:val="26"/>
          <w:szCs w:val="26"/>
          <w:lang w:bidi="ru-RU"/>
        </w:rPr>
        <w:lastRenderedPageBreak/>
        <w:t>предоставления муниципальной услуги;</w:t>
      </w:r>
    </w:p>
    <w:p w:rsidR="007744D8" w:rsidRPr="009E734B" w:rsidRDefault="007744D8" w:rsidP="007744D8">
      <w:pPr>
        <w:pStyle w:val="12"/>
        <w:shd w:val="clear" w:color="auto" w:fill="auto"/>
        <w:ind w:firstLine="561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вносить предложения о мерах по устранению нарушений настоящего Административного регламента.</w:t>
      </w:r>
    </w:p>
    <w:p w:rsidR="007744D8" w:rsidRPr="009E734B" w:rsidRDefault="007744D8" w:rsidP="007744D8">
      <w:pPr>
        <w:pStyle w:val="12"/>
        <w:numPr>
          <w:ilvl w:val="0"/>
          <w:numId w:val="5"/>
        </w:numPr>
        <w:shd w:val="clear" w:color="auto" w:fill="auto"/>
        <w:tabs>
          <w:tab w:val="left" w:pos="1224"/>
        </w:tabs>
        <w:ind w:firstLine="561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Должностные лица Уполномоченного органа принимают меры </w:t>
      </w:r>
      <w:r w:rsidRPr="009E734B">
        <w:rPr>
          <w:rFonts w:eastAsia="Calibri"/>
          <w:sz w:val="26"/>
          <w:szCs w:val="26"/>
          <w:lang w:bidi="ru-RU"/>
        </w:rPr>
        <w:br/>
        <w:t>к прекращению допущенных нарушений, устраняют причины и условия, способствующие совершению нарушений.</w:t>
      </w:r>
    </w:p>
    <w:p w:rsidR="007744D8" w:rsidRPr="009E734B" w:rsidRDefault="007744D8" w:rsidP="007744D8">
      <w:pPr>
        <w:pStyle w:val="12"/>
        <w:shd w:val="clear" w:color="auto" w:fill="auto"/>
        <w:spacing w:after="280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Информация о результатах рассмотрения замечаний и предложений граждан, </w:t>
      </w:r>
      <w:r w:rsidRPr="009E734B">
        <w:rPr>
          <w:rFonts w:eastAsia="Calibri"/>
          <w:sz w:val="26"/>
          <w:szCs w:val="26"/>
          <w:lang w:bidi="ru-RU"/>
        </w:rPr>
        <w:br/>
        <w:t>их объединений и организаций доводится до сведения лиц, направивших эти замечания и предложения.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426"/>
        </w:tabs>
        <w:spacing w:after="280"/>
        <w:ind w:firstLine="0"/>
        <w:jc w:val="center"/>
        <w:rPr>
          <w:b/>
          <w:sz w:val="26"/>
          <w:szCs w:val="26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V</w:t>
      </w:r>
      <w:r w:rsidRPr="009E734B">
        <w:rPr>
          <w:rFonts w:eastAsia="Calibri"/>
          <w:b/>
          <w:bCs/>
          <w:sz w:val="26"/>
          <w:szCs w:val="26"/>
          <w:lang w:bidi="ru-RU"/>
        </w:rPr>
        <w:t xml:space="preserve">. </w:t>
      </w:r>
      <w:r w:rsidRPr="009E734B">
        <w:rPr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210-ФЗ, а также их должностных лиц, муниципальных служащих, работников</w:t>
      </w:r>
    </w:p>
    <w:p w:rsidR="007744D8" w:rsidRPr="009E734B" w:rsidRDefault="007744D8" w:rsidP="007744D8">
      <w:pPr>
        <w:pStyle w:val="12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Органы местного самоуправления, организации и уполномоченные на</w:t>
      </w:r>
      <w:r w:rsidRPr="009E734B">
        <w:rPr>
          <w:rFonts w:ascii="Times New Roman" w:hAnsi="Times New Roman"/>
          <w:b/>
          <w:sz w:val="26"/>
          <w:szCs w:val="26"/>
        </w:rPr>
        <w:br/>
        <w:t>рассмотрение жалобы лица, которым может быть направлена жалоба</w:t>
      </w:r>
      <w:r w:rsidRPr="009E734B">
        <w:rPr>
          <w:rFonts w:ascii="Times New Roman" w:hAnsi="Times New Roman"/>
          <w:b/>
          <w:sz w:val="26"/>
          <w:szCs w:val="26"/>
        </w:rPr>
        <w:br/>
        <w:t>заявителя в досудебном (внесудебном) порядке</w:t>
      </w:r>
    </w:p>
    <w:p w:rsidR="007744D8" w:rsidRPr="009E734B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44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а) к главе Топчихинского района - на решение и (или) действия (бездействие) главы Администрации сельсовета;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к главе Администрации сельсовета - на решение и (или) действия (бездействие) должностного лица Уполномоченного органа;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Способы информирования заявителей о порядке подачи и рассмотрения</w:t>
      </w:r>
      <w:r w:rsidRPr="009E734B">
        <w:rPr>
          <w:rFonts w:ascii="Times New Roman" w:hAnsi="Times New Roman"/>
          <w:b/>
          <w:sz w:val="26"/>
          <w:szCs w:val="26"/>
        </w:rPr>
        <w:br/>
        <w:t xml:space="preserve">жалобы, в том числе с использованием Единого портала государственных </w:t>
      </w:r>
      <w:r w:rsidRPr="009E734B">
        <w:rPr>
          <w:rFonts w:ascii="Times New Roman" w:hAnsi="Times New Roman"/>
          <w:b/>
          <w:sz w:val="26"/>
          <w:szCs w:val="26"/>
        </w:rPr>
        <w:br/>
        <w:t>и муниципальных услуг (функций)</w:t>
      </w:r>
    </w:p>
    <w:p w:rsidR="007744D8" w:rsidRPr="00CB31E9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spacing w:after="30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31E9" w:rsidRPr="009E734B" w:rsidRDefault="00CB31E9" w:rsidP="00CB31E9">
      <w:pPr>
        <w:pStyle w:val="12"/>
        <w:shd w:val="clear" w:color="auto" w:fill="auto"/>
        <w:tabs>
          <w:tab w:val="left" w:pos="1273"/>
        </w:tabs>
        <w:spacing w:after="300"/>
        <w:ind w:firstLine="0"/>
        <w:jc w:val="both"/>
        <w:rPr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lastRenderedPageBreak/>
        <w:t>Перечень нормативных правовых актов, регулирующих порядок досудебного</w:t>
      </w:r>
      <w:r w:rsidRPr="009E734B">
        <w:rPr>
          <w:rFonts w:ascii="Times New Roman" w:hAnsi="Times New Roman"/>
          <w:b/>
          <w:sz w:val="26"/>
          <w:szCs w:val="26"/>
        </w:rPr>
        <w:br/>
        <w:t>(внесудебного) обжалования действий (бездействия) и (или) решений,</w:t>
      </w:r>
      <w:r w:rsidRPr="009E734B">
        <w:rPr>
          <w:rFonts w:ascii="Times New Roman" w:hAnsi="Times New Roman"/>
          <w:b/>
          <w:sz w:val="26"/>
          <w:szCs w:val="26"/>
        </w:rPr>
        <w:br/>
        <w:t>принятых (осуществленных) в ходе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Порядок досудебного (внесудебного) обжалования решений и действий (бездействия) Уполномоченного </w:t>
      </w:r>
      <w:proofErr w:type="gramStart"/>
      <w:r w:rsidRPr="009E734B">
        <w:rPr>
          <w:rFonts w:eastAsia="Calibri"/>
          <w:sz w:val="26"/>
          <w:szCs w:val="26"/>
          <w:lang w:bidi="ru-RU"/>
        </w:rPr>
        <w:t>органа</w:t>
      </w:r>
      <w:proofErr w:type="gramEnd"/>
      <w:r w:rsidRPr="009E734B">
        <w:rPr>
          <w:rFonts w:eastAsia="Calibri"/>
          <w:sz w:val="26"/>
          <w:szCs w:val="26"/>
          <w:lang w:bidi="ru-RU"/>
        </w:rPr>
        <w:t xml:space="preserve"> а также его должностных лиц регулируется: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Федеральным законом </w:t>
      </w:r>
      <w:r w:rsidRPr="009E734B">
        <w:rPr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r w:rsidRPr="009E734B">
        <w:rPr>
          <w:rFonts w:eastAsia="Calibri"/>
          <w:sz w:val="26"/>
          <w:szCs w:val="26"/>
          <w:lang w:bidi="ru-RU"/>
        </w:rPr>
        <w:t>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б) постановлением Правительства Российской Федерации от 20.11.2012  </w:t>
      </w:r>
      <w:r w:rsidRPr="009E734B">
        <w:rPr>
          <w:rFonts w:eastAsia="Calibri"/>
          <w:sz w:val="26"/>
          <w:szCs w:val="26"/>
          <w:lang w:bidi="ru-RU"/>
        </w:rPr>
        <w:br/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744D8" w:rsidRPr="009E734B" w:rsidRDefault="007744D8" w:rsidP="007744D8">
      <w:pPr>
        <w:ind w:firstLine="709"/>
        <w:jc w:val="both"/>
        <w:rPr>
          <w:color w:val="000000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9E734B">
        <w:rPr>
          <w:rFonts w:ascii="Times New Roman" w:eastAsia="Calibri" w:hAnsi="Times New Roman"/>
          <w:b/>
          <w:bCs/>
          <w:sz w:val="26"/>
          <w:szCs w:val="26"/>
        </w:rPr>
        <w:t xml:space="preserve">Раздел </w:t>
      </w:r>
      <w:r w:rsidRPr="009E734B">
        <w:rPr>
          <w:rFonts w:ascii="Times New Roman" w:eastAsia="Calibri" w:hAnsi="Times New Roman"/>
          <w:b/>
          <w:bCs/>
          <w:sz w:val="26"/>
          <w:szCs w:val="26"/>
          <w:lang w:val="en-US"/>
        </w:rPr>
        <w:t>VI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t xml:space="preserve">. Особенности выполнения административных процедур (действий) 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br/>
        <w:t xml:space="preserve">в многофункциональных центрах предоставления государственных 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br/>
        <w:t>и муниципальных услуг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12"/>
        <w:shd w:val="clear" w:color="auto" w:fill="auto"/>
        <w:ind w:firstLine="0"/>
        <w:jc w:val="center"/>
        <w:rPr>
          <w:b/>
          <w:bCs/>
          <w:sz w:val="26"/>
          <w:szCs w:val="26"/>
          <w:lang w:bidi="ru-RU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>Исчерпывающий перечень административных процедур (действий) при</w:t>
      </w:r>
      <w:r w:rsidRPr="009E734B">
        <w:rPr>
          <w:rFonts w:eastAsia="Calibri"/>
          <w:b/>
          <w:bCs/>
          <w:sz w:val="26"/>
          <w:szCs w:val="26"/>
          <w:lang w:bidi="ru-RU"/>
        </w:rPr>
        <w:br/>
        <w:t>предоставлении муниципальной услуги, выполняемых МФЦ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6.1 МФЦ осуществляет: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в) иные процедуры и действия, предусмотренные Федеральным законом </w:t>
      </w:r>
      <w:r w:rsidRPr="009E734B">
        <w:rPr>
          <w:rFonts w:eastAsia="Calibri"/>
          <w:sz w:val="26"/>
          <w:szCs w:val="26"/>
          <w:lang w:bidi="ru-RU"/>
        </w:rPr>
        <w:br/>
        <w:t>№ 210-ФЗ.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9E734B">
        <w:rPr>
          <w:rFonts w:ascii="Times New Roman" w:hAnsi="Times New Roman"/>
          <w:sz w:val="26"/>
          <w:szCs w:val="26"/>
        </w:rPr>
        <w:t>6.1.1. 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bookmarkStart w:id="7" w:name="bookmark166"/>
      <w:bookmarkStart w:id="8" w:name="bookmark167"/>
      <w:r w:rsidRPr="009E734B">
        <w:rPr>
          <w:rFonts w:ascii="Times New Roman" w:hAnsi="Times New Roman"/>
          <w:b/>
          <w:sz w:val="26"/>
          <w:szCs w:val="26"/>
        </w:rPr>
        <w:t>Информирование заявителей</w:t>
      </w:r>
      <w:bookmarkEnd w:id="7"/>
      <w:bookmarkEnd w:id="8"/>
    </w:p>
    <w:p w:rsidR="007744D8" w:rsidRPr="009E734B" w:rsidRDefault="007744D8" w:rsidP="007744D8">
      <w:pPr>
        <w:pStyle w:val="12"/>
        <w:numPr>
          <w:ilvl w:val="0"/>
          <w:numId w:val="7"/>
        </w:numPr>
        <w:shd w:val="clear" w:color="auto" w:fill="auto"/>
        <w:tabs>
          <w:tab w:val="left" w:pos="1517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Информирование заявителя МФЦ осуществляется следующими способами: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6.2.1.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lastRenderedPageBreak/>
        <w:t xml:space="preserve">6.2.2. Ответ на телефонный звонок должен начинаться с информации </w:t>
      </w:r>
      <w:r w:rsidRPr="009E734B">
        <w:rPr>
          <w:rFonts w:eastAsia="Calibri"/>
          <w:sz w:val="26"/>
          <w:szCs w:val="26"/>
          <w:lang w:bidi="ru-RU"/>
        </w:rPr>
        <w:br/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6.2.3.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изложить обращение в письменной форме (ответ направляется Заявителю </w:t>
      </w:r>
      <w:r w:rsidRPr="009E734B">
        <w:rPr>
          <w:rFonts w:eastAsia="Calibri"/>
          <w:sz w:val="26"/>
          <w:szCs w:val="26"/>
          <w:lang w:bidi="ru-RU"/>
        </w:rPr>
        <w:br/>
        <w:t>в соответствии со способом, указанным в обращении);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назначить другое время для консультаций.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9E734B">
        <w:rPr>
          <w:rFonts w:ascii="Times New Roman" w:hAnsi="Times New Roman"/>
          <w:sz w:val="26"/>
          <w:szCs w:val="26"/>
        </w:rPr>
        <w:t xml:space="preserve">6.2.4.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</w:t>
      </w:r>
      <w:r w:rsidRPr="009E734B">
        <w:rPr>
          <w:rFonts w:ascii="Times New Roman" w:hAnsi="Times New Roman"/>
          <w:sz w:val="26"/>
          <w:szCs w:val="26"/>
        </w:rPr>
        <w:br/>
        <w:t>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7744D8" w:rsidRPr="009E734B" w:rsidRDefault="007744D8" w:rsidP="007744D8">
      <w:pPr>
        <w:pStyle w:val="aff3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Выдача заявителю результата предоставления муниципальной услуги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351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</w:t>
      </w:r>
      <w:r w:rsidRPr="009E734B">
        <w:rPr>
          <w:sz w:val="26"/>
          <w:szCs w:val="26"/>
        </w:rPr>
        <w:t xml:space="preserve">. </w:t>
      </w:r>
      <w:r w:rsidRPr="009E734B">
        <w:rPr>
          <w:rFonts w:eastAsia="Calibri"/>
          <w:sz w:val="26"/>
          <w:szCs w:val="26"/>
          <w:lang w:bidi="ru-RU"/>
        </w:rPr>
        <w:t xml:space="preserve">Порядок и сроки </w:t>
      </w:r>
      <w:r w:rsidRPr="009E734B">
        <w:rPr>
          <w:sz w:val="26"/>
          <w:szCs w:val="26"/>
        </w:rPr>
        <w:t>передачи Уполномоченным органом таких документов в МФЦ определяются Соглашением о взаимодействии.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351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6.4.1. Работник МФЦ осуществляет следующие действия: 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проверяет полномочия представителя заявителя (в случае обращения представителя заявителя);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определяет статус исполнения заявления заявителя в ГИС;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д) заверяет экземпляр электронного документа на бумажном носителе </w:t>
      </w:r>
      <w:r w:rsidRPr="009E734B">
        <w:rPr>
          <w:rFonts w:eastAsia="Calibri"/>
          <w:sz w:val="26"/>
          <w:szCs w:val="26"/>
          <w:lang w:bidi="ru-RU"/>
        </w:rPr>
        <w:br/>
        <w:t>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е) выдает документы заявителю, при необходимости запрашивает у заявителя подписи за каждый выданный документ;</w:t>
      </w:r>
    </w:p>
    <w:p w:rsidR="007744D8" w:rsidRPr="009E734B" w:rsidRDefault="007744D8" w:rsidP="007744D8">
      <w:pPr>
        <w:ind w:firstLine="709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lastRenderedPageBreak/>
        <w:t xml:space="preserve">ж) запрашивает согласие заявителя на участие в смс-опросе для оценки качества предоставленных услуг МФЦ. </w:t>
      </w:r>
    </w:p>
    <w:p w:rsidR="007744D8" w:rsidRDefault="007744D8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7744D8" w:rsidRDefault="007744D8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6D752A" w:rsidRPr="00F40EF5" w:rsidRDefault="009A07B4" w:rsidP="00F40EF5">
      <w:pPr>
        <w:ind w:left="4536"/>
        <w:jc w:val="both"/>
        <w:rPr>
          <w:color w:val="000000"/>
          <w:sz w:val="26"/>
          <w:szCs w:val="26"/>
        </w:rPr>
      </w:pPr>
      <w:r w:rsidRPr="00F40EF5">
        <w:rPr>
          <w:bCs/>
          <w:color w:val="000000"/>
          <w:sz w:val="26"/>
          <w:szCs w:val="26"/>
        </w:rPr>
        <w:t>Приложение № 1</w:t>
      </w:r>
      <w:r w:rsidR="008A42C0">
        <w:rPr>
          <w:bCs/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 w:rsidR="00643F54"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>по предоставлению муниципальной</w:t>
      </w:r>
      <w:r w:rsidR="00643F54"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>услуги</w:t>
      </w:r>
      <w:r w:rsidR="00643F54">
        <w:rPr>
          <w:color w:val="000000"/>
          <w:sz w:val="26"/>
          <w:szCs w:val="26"/>
        </w:rPr>
        <w:t xml:space="preserve"> </w:t>
      </w:r>
      <w:r w:rsidR="00F40EF5" w:rsidRPr="00F40EF5">
        <w:rPr>
          <w:sz w:val="26"/>
          <w:szCs w:val="26"/>
        </w:rPr>
        <w:t>«</w:t>
      </w:r>
      <w:r w:rsidR="00F40EF5"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="00F40EF5" w:rsidRPr="00F40EF5">
        <w:rPr>
          <w:sz w:val="26"/>
          <w:szCs w:val="26"/>
        </w:rPr>
        <w:t>»</w:t>
      </w:r>
    </w:p>
    <w:p w:rsidR="006D752A" w:rsidRDefault="006D752A">
      <w:pPr>
        <w:tabs>
          <w:tab w:val="left" w:pos="7920"/>
        </w:tabs>
        <w:rPr>
          <w:color w:val="000000"/>
          <w:sz w:val="28"/>
          <w:szCs w:val="28"/>
        </w:rPr>
      </w:pPr>
    </w:p>
    <w:p w:rsidR="006D752A" w:rsidRDefault="009A07B4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6"/>
          <w:szCs w:val="26"/>
        </w:rPr>
      </w:pPr>
      <w:r w:rsidRPr="00F40EF5">
        <w:rPr>
          <w:b/>
          <w:bCs/>
          <w:color w:val="000000"/>
          <w:sz w:val="26"/>
          <w:szCs w:val="26"/>
        </w:rPr>
        <w:t xml:space="preserve">Форма </w:t>
      </w:r>
      <w:r w:rsidR="008B2675">
        <w:rPr>
          <w:b/>
          <w:bCs/>
          <w:color w:val="000000"/>
          <w:sz w:val="26"/>
          <w:szCs w:val="26"/>
        </w:rPr>
        <w:t>уведомления</w:t>
      </w:r>
      <w:r w:rsidRPr="00F40EF5">
        <w:rPr>
          <w:b/>
          <w:bCs/>
          <w:color w:val="000000"/>
          <w:sz w:val="26"/>
          <w:szCs w:val="26"/>
        </w:rPr>
        <w:t xml:space="preserve"> о предоставлении муниципальной услуги</w:t>
      </w:r>
    </w:p>
    <w:p w:rsidR="008B2675" w:rsidRPr="00F40EF5" w:rsidRDefault="008B2675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6"/>
          <w:szCs w:val="26"/>
        </w:rPr>
      </w:pP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rPr>
          <w:bCs/>
          <w:color w:val="000000"/>
        </w:rPr>
      </w:pPr>
    </w:p>
    <w:p w:rsidR="006D752A" w:rsidRPr="008B2675" w:rsidRDefault="008B2675">
      <w:pPr>
        <w:jc w:val="center"/>
        <w:rPr>
          <w:b/>
          <w:bCs/>
          <w:color w:val="000000"/>
          <w:sz w:val="26"/>
          <w:szCs w:val="26"/>
        </w:rPr>
      </w:pPr>
      <w:bookmarkStart w:id="9" w:name="_Hlk76508777"/>
      <w:r w:rsidRPr="008B2675">
        <w:rPr>
          <w:b/>
          <w:bCs/>
          <w:color w:val="000000"/>
          <w:sz w:val="26"/>
          <w:szCs w:val="26"/>
        </w:rPr>
        <w:t>УВЕДОМЛЕНИЕ</w:t>
      </w:r>
    </w:p>
    <w:p w:rsidR="006D752A" w:rsidRPr="008B2675" w:rsidRDefault="009A07B4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 xml:space="preserve">о предоставлении жилого помещения  </w:t>
      </w:r>
    </w:p>
    <w:p w:rsidR="006D752A" w:rsidRPr="008B2675" w:rsidRDefault="006D752A">
      <w:pPr>
        <w:rPr>
          <w:bCs/>
          <w:color w:val="000000"/>
          <w:sz w:val="26"/>
          <w:szCs w:val="26"/>
        </w:rPr>
      </w:pPr>
    </w:p>
    <w:tbl>
      <w:tblPr>
        <w:tblW w:w="9639" w:type="dxa"/>
        <w:tblLook w:val="04A0"/>
      </w:tblPr>
      <w:tblGrid>
        <w:gridCol w:w="4601"/>
        <w:gridCol w:w="5038"/>
      </w:tblGrid>
      <w:tr w:rsidR="006D752A" w:rsidRPr="008B2675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Дата ___________</w:t>
            </w:r>
          </w:p>
          <w:p w:rsidR="006D752A" w:rsidRPr="008B2675" w:rsidRDefault="006D752A">
            <w:pPr>
              <w:rPr>
                <w:rFonts w:eastAsia="Calibri"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№ ________</w:t>
            </w:r>
          </w:p>
        </w:tc>
      </w:tr>
    </w:tbl>
    <w:bookmarkEnd w:id="9"/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По результатам рассмотрения заявления от __________ № __________ </w:t>
      </w:r>
      <w:r w:rsidRPr="008B2675">
        <w:rPr>
          <w:rFonts w:ascii="Times New Roman" w:hAnsi="Times New Roman"/>
          <w:bCs/>
          <w:color w:val="000000"/>
          <w:sz w:val="26"/>
          <w:szCs w:val="26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6D752A" w:rsidRDefault="008B2675" w:rsidP="008B2675">
      <w:pPr>
        <w:pStyle w:val="ConsPlusNonforma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</w:t>
      </w:r>
      <w:r w:rsidR="009A07B4"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                                                                                                          </w:t>
      </w:r>
      <w:r w:rsidR="009A07B4">
        <w:rPr>
          <w:rFonts w:ascii="Times New Roman" w:hAnsi="Times New Roman"/>
          <w:bCs/>
          <w:i/>
          <w:color w:val="000000"/>
          <w:sz w:val="18"/>
          <w:szCs w:val="18"/>
        </w:rPr>
        <w:t>ФИО заявителя</w:t>
      </w:r>
    </w:p>
    <w:p w:rsidR="006D752A" w:rsidRPr="008B2675" w:rsidRDefault="009A07B4">
      <w:pPr>
        <w:pStyle w:val="ConsPlusNonformat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>и совместно проживающим с ним членам семьи: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1.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2.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3.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0"/>
        <w:gridCol w:w="6350"/>
      </w:tblGrid>
      <w:tr w:rsidR="006D752A">
        <w:trPr>
          <w:trHeight w:val="435"/>
        </w:trPr>
        <w:tc>
          <w:tcPr>
            <w:tcW w:w="9200" w:type="dxa"/>
            <w:gridSpan w:val="2"/>
          </w:tcPr>
          <w:p w:rsidR="006D752A" w:rsidRDefault="009A07B4">
            <w:pPr>
              <w:pStyle w:val="ConsPlusNonformat"/>
              <w:ind w:left="-14" w:firstLine="56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6D752A">
        <w:trPr>
          <w:trHeight w:val="720"/>
        </w:trPr>
        <w:tc>
          <w:tcPr>
            <w:tcW w:w="2850" w:type="dxa"/>
          </w:tcPr>
          <w:p w:rsidR="006D752A" w:rsidRDefault="009A07B4">
            <w:pPr>
              <w:pStyle w:val="ConsPlusNonforma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  <w:p w:rsidR="006D752A" w:rsidRDefault="006D752A">
            <w:pPr>
              <w:pStyle w:val="ConsPlusNonformat"/>
              <w:ind w:left="-14"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6D752A" w:rsidRDefault="006D752A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ind w:left="-14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6D752A" w:rsidRDefault="009A07B4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______________________________             ___________            ________________________</w:t>
      </w:r>
    </w:p>
    <w:p w:rsidR="006D752A" w:rsidRDefault="009A07B4" w:rsidP="008B2675">
      <w:pPr>
        <w:spacing w:line="276" w:lineRule="auto"/>
        <w:jc w:val="both"/>
        <w:rPr>
          <w:rFonts w:eastAsia="Calibri"/>
          <w:bCs/>
          <w:color w:val="000000"/>
        </w:rPr>
      </w:pPr>
      <w:proofErr w:type="gramStart"/>
      <w:r>
        <w:rPr>
          <w:rFonts w:eastAsia="Calibri"/>
          <w:bCs/>
          <w:color w:val="000000"/>
        </w:rPr>
        <w:t xml:space="preserve">(должность                                            </w:t>
      </w:r>
      <w:r w:rsidR="008B2675">
        <w:rPr>
          <w:rFonts w:eastAsia="Calibri"/>
          <w:bCs/>
          <w:color w:val="000000"/>
        </w:rPr>
        <w:t xml:space="preserve">   (подпись)             </w:t>
      </w:r>
      <w:r>
        <w:rPr>
          <w:rFonts w:eastAsia="Calibri"/>
          <w:bCs/>
          <w:color w:val="000000"/>
        </w:rPr>
        <w:t xml:space="preserve">   (расшифровка подписи)</w:t>
      </w:r>
      <w:proofErr w:type="gramEnd"/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сотрудника органа власти, 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proofErr w:type="gramStart"/>
      <w:r>
        <w:rPr>
          <w:rFonts w:eastAsia="Calibri"/>
          <w:bCs/>
          <w:color w:val="000000"/>
        </w:rPr>
        <w:t>принявшего</w:t>
      </w:r>
      <w:proofErr w:type="gramEnd"/>
      <w:r>
        <w:rPr>
          <w:rFonts w:eastAsia="Calibri"/>
          <w:bCs/>
          <w:color w:val="000000"/>
        </w:rPr>
        <w:t xml:space="preserve"> решение)</w:t>
      </w:r>
    </w:p>
    <w:p w:rsidR="006D752A" w:rsidRDefault="009A07B4" w:rsidP="00643F54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«__»  _______________ 20__ г.</w:t>
      </w:r>
    </w:p>
    <w:p w:rsidR="006D752A" w:rsidRDefault="006D752A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6D752A" w:rsidRDefault="00F40EF5" w:rsidP="008B2675">
      <w:pPr>
        <w:tabs>
          <w:tab w:val="left" w:pos="7920"/>
        </w:tabs>
        <w:ind w:left="4536"/>
        <w:jc w:val="both"/>
        <w:rPr>
          <w:color w:val="000000"/>
          <w:sz w:val="28"/>
          <w:szCs w:val="28"/>
        </w:rPr>
      </w:pPr>
      <w:bookmarkStart w:id="10" w:name="_Hlk76509030"/>
      <w:r w:rsidRPr="00F40EF5">
        <w:rPr>
          <w:bCs/>
          <w:color w:val="000000"/>
          <w:sz w:val="26"/>
          <w:szCs w:val="26"/>
        </w:rPr>
        <w:t xml:space="preserve">Приложение № </w:t>
      </w:r>
      <w:r>
        <w:rPr>
          <w:bCs/>
          <w:color w:val="000000"/>
          <w:sz w:val="26"/>
          <w:szCs w:val="26"/>
        </w:rPr>
        <w:t xml:space="preserve">2 </w:t>
      </w:r>
      <w:r w:rsidRPr="00F40EF5">
        <w:rPr>
          <w:color w:val="000000"/>
          <w:sz w:val="26"/>
          <w:szCs w:val="26"/>
        </w:rPr>
        <w:t xml:space="preserve">к Административному регламентупо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6D752A" w:rsidRDefault="006D752A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8B2675" w:rsidRDefault="009A07B4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 xml:space="preserve">Форма </w:t>
      </w:r>
      <w:r w:rsidR="008B2675">
        <w:rPr>
          <w:b/>
          <w:bCs/>
          <w:color w:val="000000"/>
          <w:sz w:val="26"/>
          <w:szCs w:val="26"/>
        </w:rPr>
        <w:t>уведомления</w:t>
      </w:r>
      <w:r w:rsidRPr="008B2675">
        <w:rPr>
          <w:b/>
          <w:bCs/>
          <w:color w:val="000000"/>
          <w:sz w:val="26"/>
          <w:szCs w:val="26"/>
        </w:rPr>
        <w:t xml:space="preserve"> об отказе в приеме документов, необходимых для</w:t>
      </w:r>
      <w:r w:rsidRPr="008B2675">
        <w:rPr>
          <w:b/>
          <w:bCs/>
          <w:color w:val="000000"/>
          <w:sz w:val="26"/>
          <w:szCs w:val="26"/>
        </w:rPr>
        <w:br/>
        <w:t>предоставления услуги/об отказе в предоставлении услуги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________________________________________________________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ind w:left="7088" w:hanging="38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6D752A" w:rsidRPr="008B2675" w:rsidRDefault="008B2675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>УВЕДОМЛЕНИЕ</w:t>
      </w:r>
    </w:p>
    <w:p w:rsidR="006D752A" w:rsidRPr="008B2675" w:rsidRDefault="009A07B4">
      <w:pPr>
        <w:jc w:val="center"/>
        <w:rPr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8B2675">
        <w:rPr>
          <w:b/>
          <w:bCs/>
          <w:color w:val="000000"/>
          <w:sz w:val="26"/>
          <w:szCs w:val="26"/>
        </w:rPr>
        <w:br/>
      </w:r>
    </w:p>
    <w:tbl>
      <w:tblPr>
        <w:tblW w:w="0" w:type="auto"/>
        <w:tblLook w:val="04A0"/>
      </w:tblPr>
      <w:tblGrid>
        <w:gridCol w:w="4601"/>
        <w:gridCol w:w="4601"/>
      </w:tblGrid>
      <w:tr w:rsidR="006D752A" w:rsidRPr="008B2675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2675" w:rsidRDefault="009A07B4">
            <w:pPr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Дата ____________</w:t>
            </w:r>
          </w:p>
          <w:p w:rsidR="006D752A" w:rsidRPr="008B2675" w:rsidRDefault="006D752A">
            <w:pP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 № _____________</w:t>
            </w:r>
          </w:p>
        </w:tc>
      </w:tr>
    </w:tbl>
    <w:p w:rsidR="006D752A" w:rsidRPr="008B2675" w:rsidRDefault="009A07B4">
      <w:pPr>
        <w:ind w:firstLine="709"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 xml:space="preserve">По результатам рассмотрения заявления от _________ № _______________ </w:t>
      </w:r>
    </w:p>
    <w:p w:rsidR="006D752A" w:rsidRPr="008B2675" w:rsidRDefault="009A07B4">
      <w:pPr>
        <w:jc w:val="both"/>
        <w:rPr>
          <w:strike/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D752A" w:rsidRDefault="006D752A">
      <w:pPr>
        <w:widowControl w:val="0"/>
        <w:tabs>
          <w:tab w:val="left" w:pos="567"/>
        </w:tabs>
        <w:rPr>
          <w:bCs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7"/>
        <w:gridCol w:w="3932"/>
        <w:gridCol w:w="3443"/>
      </w:tblGrid>
      <w:tr w:rsidR="006D752A" w:rsidTr="008B2675">
        <w:trPr>
          <w:trHeight w:val="881"/>
        </w:trPr>
        <w:tc>
          <w:tcPr>
            <w:tcW w:w="1717" w:type="dxa"/>
          </w:tcPr>
          <w:p w:rsidR="006D752A" w:rsidRDefault="009A07B4" w:rsidP="008B2675">
            <w:pPr>
              <w:widowControl w:val="0"/>
              <w:tabs>
                <w:tab w:val="left" w:pos="567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4559" w:type="dxa"/>
          </w:tcPr>
          <w:p w:rsidR="006D752A" w:rsidRDefault="009A07B4" w:rsidP="008B2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</w:tcPr>
          <w:p w:rsidR="006D752A" w:rsidRDefault="009A07B4" w:rsidP="008B2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D752A" w:rsidTr="008B2675">
        <w:trPr>
          <w:trHeight w:val="974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D752A" w:rsidTr="008B2675">
        <w:trPr>
          <w:trHeight w:val="974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Представление неполного комплекта документов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D752A" w:rsidTr="008B2675">
        <w:trPr>
          <w:trHeight w:val="963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</w:tcPr>
          <w:p w:rsidR="006D752A" w:rsidRDefault="006D752A">
            <w:pPr>
              <w:rPr>
                <w:bCs/>
                <w:color w:val="000000"/>
              </w:rPr>
            </w:pPr>
          </w:p>
        </w:tc>
      </w:tr>
    </w:tbl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8B2675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8B2675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  <w:sz w:val="28"/>
          <w:szCs w:val="28"/>
        </w:rPr>
        <w:t>___________</w:t>
      </w:r>
      <w:r w:rsidR="008B2675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_____________________   ___________     </w:t>
      </w:r>
      <w:r>
        <w:rPr>
          <w:color w:val="000000"/>
        </w:rPr>
        <w:t>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proofErr w:type="gramStart"/>
      <w:r>
        <w:rPr>
          <w:color w:val="000000"/>
        </w:rPr>
        <w:t>(должность                                                                  (подпись)                 (расшифровка подписи)</w:t>
      </w:r>
      <w:proofErr w:type="gramEnd"/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принявшего решение)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«__»  _______________ 20__ г.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6D752A" w:rsidRDefault="00F40EF5" w:rsidP="008B2675">
      <w:pPr>
        <w:widowControl w:val="0"/>
        <w:tabs>
          <w:tab w:val="left" w:pos="4536"/>
        </w:tabs>
        <w:ind w:left="4536" w:right="-1"/>
        <w:contextualSpacing/>
        <w:jc w:val="both"/>
        <w:rPr>
          <w:color w:val="000000"/>
          <w:sz w:val="28"/>
          <w:szCs w:val="28"/>
        </w:rPr>
      </w:pPr>
      <w:r w:rsidRPr="00F40EF5">
        <w:rPr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bCs/>
          <w:color w:val="000000"/>
          <w:sz w:val="26"/>
          <w:szCs w:val="26"/>
        </w:rPr>
        <w:t xml:space="preserve">3 </w:t>
      </w:r>
      <w:r w:rsidRPr="00F40EF5">
        <w:rPr>
          <w:color w:val="000000"/>
          <w:sz w:val="26"/>
          <w:szCs w:val="26"/>
        </w:rPr>
        <w:t xml:space="preserve">к Административному регламентупо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8B2675" w:rsidRDefault="009A07B4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  <w:r w:rsidRPr="008B2675">
        <w:rPr>
          <w:b/>
          <w:color w:val="000000"/>
          <w:sz w:val="26"/>
          <w:szCs w:val="26"/>
        </w:rPr>
        <w:t xml:space="preserve">Форма </w:t>
      </w:r>
      <w:r w:rsidR="008B2675">
        <w:rPr>
          <w:b/>
          <w:color w:val="000000"/>
          <w:sz w:val="26"/>
          <w:szCs w:val="26"/>
        </w:rPr>
        <w:t>уведомления</w:t>
      </w:r>
      <w:r w:rsidRPr="008B2675">
        <w:rPr>
          <w:b/>
          <w:color w:val="000000"/>
          <w:sz w:val="26"/>
          <w:szCs w:val="26"/>
        </w:rPr>
        <w:t xml:space="preserve"> об отказе в предоставлении муниципальной услуги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D752A" w:rsidRPr="005B7BB6" w:rsidRDefault="008B2675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УВЕДОМЛЕНИЕ</w:t>
      </w:r>
    </w:p>
    <w:p w:rsidR="006D752A" w:rsidRPr="005B7BB6" w:rsidRDefault="009A07B4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об отказе в предоставлении услуги</w:t>
      </w:r>
    </w:p>
    <w:p w:rsidR="006D752A" w:rsidRPr="005B7BB6" w:rsidRDefault="009A07B4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«Предоставление жилого помещения по договору социального найма»</w:t>
      </w:r>
    </w:p>
    <w:p w:rsidR="006D752A" w:rsidRPr="005B7BB6" w:rsidRDefault="006D752A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 w:rsidP="005B7BB6">
      <w:pPr>
        <w:widowControl w:val="0"/>
        <w:tabs>
          <w:tab w:val="left" w:pos="0"/>
          <w:tab w:val="left" w:pos="3885"/>
        </w:tabs>
        <w:ind w:right="-1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Дата _______________</w:t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  <w:t xml:space="preserve">  № _____________ </w:t>
      </w:r>
    </w:p>
    <w:p w:rsidR="006D752A" w:rsidRPr="005B7BB6" w:rsidRDefault="006D752A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 xml:space="preserve">По результатам рассмотрения заявления от _________ № _______________ </w:t>
      </w:r>
      <w:r w:rsidRPr="005B7BB6">
        <w:rPr>
          <w:color w:val="000000"/>
          <w:sz w:val="26"/>
          <w:szCs w:val="26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D752A" w:rsidRPr="005B7BB6" w:rsidRDefault="006D752A" w:rsidP="005B7BB6">
      <w:pPr>
        <w:widowControl w:val="0"/>
        <w:tabs>
          <w:tab w:val="left" w:pos="0"/>
          <w:tab w:val="left" w:pos="1665"/>
        </w:tabs>
        <w:ind w:right="-1"/>
        <w:contextualSpacing/>
        <w:jc w:val="both"/>
        <w:rPr>
          <w:color w:val="000000"/>
          <w:sz w:val="26"/>
          <w:szCs w:val="26"/>
        </w:rPr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3"/>
        <w:gridCol w:w="3898"/>
        <w:gridCol w:w="3646"/>
      </w:tblGrid>
      <w:tr w:rsidR="006D752A" w:rsidTr="005B7BB6">
        <w:trPr>
          <w:trHeight w:val="902"/>
        </w:trPr>
        <w:tc>
          <w:tcPr>
            <w:tcW w:w="1200" w:type="dxa"/>
          </w:tcPr>
          <w:p w:rsidR="006D752A" w:rsidRDefault="009A07B4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  <w:r>
              <w:rPr>
                <w:color w:val="000000"/>
              </w:rPr>
              <w:t>№ пункта административного регламента</w:t>
            </w: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Разъяснение причин отказа в предоставлении услуги</w:t>
            </w:r>
          </w:p>
        </w:tc>
      </w:tr>
      <w:tr w:rsidR="006D752A" w:rsidTr="005B7BB6">
        <w:trPr>
          <w:trHeight w:val="1695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Tr="005B7BB6">
        <w:trPr>
          <w:trHeight w:val="840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Tr="005B7BB6">
        <w:trPr>
          <w:trHeight w:val="1405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>
        <w:trPr>
          <w:trHeight w:val="2100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</w:tbl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Разъяснение причин отказа: ________________________________________</w:t>
      </w:r>
    </w:p>
    <w:p w:rsidR="006D752A" w:rsidRPr="005B7BB6" w:rsidRDefault="006D752A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Дополнительно информируем: _____________________________________</w:t>
      </w:r>
    </w:p>
    <w:p w:rsidR="006D752A" w:rsidRPr="005B7BB6" w:rsidRDefault="006D752A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____________________________________  ___________            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(должность                                                         (подпись)                    (расшифровка подписи)</w:t>
      </w:r>
      <w:proofErr w:type="gramEnd"/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принявшего решение)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«__»  _______________ 20__ г.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F40EF5" w:rsidP="005B7BB6">
      <w:pPr>
        <w:widowControl w:val="0"/>
        <w:tabs>
          <w:tab w:val="left" w:pos="4536"/>
        </w:tabs>
        <w:ind w:left="4536" w:right="-1"/>
        <w:contextualSpacing/>
        <w:jc w:val="both"/>
        <w:rPr>
          <w:color w:val="000000"/>
          <w:sz w:val="28"/>
          <w:szCs w:val="28"/>
        </w:rPr>
      </w:pPr>
      <w:r w:rsidRPr="00F40EF5">
        <w:rPr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bCs/>
          <w:color w:val="000000"/>
          <w:sz w:val="26"/>
          <w:szCs w:val="26"/>
        </w:rPr>
        <w:t xml:space="preserve">4 </w:t>
      </w:r>
      <w:r w:rsidRPr="00F40EF5">
        <w:rPr>
          <w:color w:val="000000"/>
          <w:sz w:val="26"/>
          <w:szCs w:val="26"/>
        </w:rPr>
        <w:t xml:space="preserve">к Административному регламентупо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F40EF5" w:rsidRDefault="00F40EF5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Форма заявления о предоставлении муниципальной услуги</w:t>
      </w:r>
    </w:p>
    <w:p w:rsidR="005B7BB6" w:rsidRPr="005B7BB6" w:rsidRDefault="005B7BB6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Заявление о предоставлении жилого помещения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договору социального найма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Заявитель ______________________________________________________________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Телефон (мобильный):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электронной почты: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заявителя: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Pr="005B7BB6" w:rsidRDefault="009A07B4" w:rsidP="00F542BA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5B7BB6">
        <w:rPr>
          <w:color w:val="000000"/>
        </w:rPr>
        <w:t>Представитель заявителя:    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подтверждающий полномочия представителя заявителя: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3. Проживаю один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Проживаю совместно с членами семьи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4. Состою в браке 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Супруг: __________</w:t>
      </w:r>
      <w:r w:rsidR="005B7BB6">
        <w:rPr>
          <w:color w:val="000000"/>
        </w:rPr>
        <w:t>______________</w:t>
      </w:r>
      <w:r>
        <w:rPr>
          <w:color w:val="000000"/>
        </w:rPr>
        <w:t>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супруга: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5. Проживаю с родителями (родителями супруга)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родителя___________________________________________________________________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6. Имеются дети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ребенка (до 14 лет)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 дата____________________________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ребенка (старше 14 лет)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                          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рождении___________________ дата_____________________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7. Имеются иные родственники, проживающие совместно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родственника (до 14 лет)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i/>
          <w:color w:val="000000"/>
        </w:rPr>
      </w:pPr>
      <w:r>
        <w:rPr>
          <w:i/>
          <w:color w:val="000000"/>
        </w:rPr>
        <w:t xml:space="preserve">(фамилия, имя, отчество (при наличии), дата рождения, СНИЛС) 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Номер актовой записи о </w:t>
      </w:r>
      <w:proofErr w:type="spellStart"/>
      <w:r>
        <w:rPr>
          <w:color w:val="000000"/>
        </w:rPr>
        <w:t>рождении___________________дата</w:t>
      </w:r>
      <w:proofErr w:type="spellEnd"/>
      <w:r>
        <w:rPr>
          <w:color w:val="000000"/>
        </w:rPr>
        <w:t>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 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родственника (старше 14 лет) 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номер______________________________ дата выдачи: 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Полноту и достоверность представленных в запросе сведений подтверждаю.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Даю  свое  согласие  на  получение,  обработку и передачу моих персональных данных  согласно Федеральному закону от 27.07.2006 № 1</w:t>
      </w:r>
      <w:r w:rsidR="005B7BB6">
        <w:rPr>
          <w:color w:val="000000"/>
        </w:rPr>
        <w:t>52-ФЗ «О персональных данных».</w:t>
      </w:r>
    </w:p>
    <w:bookmarkEnd w:id="10"/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            ________________________</w:t>
      </w:r>
    </w:p>
    <w:p w:rsidR="005B7BB6" w:rsidRP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0"/>
          <w:szCs w:val="20"/>
        </w:rPr>
      </w:pPr>
      <w:r w:rsidRPr="005B7BB6">
        <w:rPr>
          <w:color w:val="000000"/>
          <w:sz w:val="20"/>
          <w:szCs w:val="20"/>
        </w:rPr>
        <w:t>(подпись)            (ФИО)</w:t>
      </w:r>
    </w:p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«____»  ______________ 20__ г.</w:t>
      </w:r>
    </w:p>
    <w:p w:rsidR="00073304" w:rsidRDefault="00073304" w:rsidP="00073304">
      <w:pPr>
        <w:spacing w:after="160" w:line="259" w:lineRule="auto"/>
        <w:ind w:left="4536"/>
        <w:jc w:val="both"/>
        <w:rPr>
          <w:sz w:val="26"/>
          <w:szCs w:val="26"/>
        </w:rPr>
      </w:pPr>
      <w:r w:rsidRPr="00251D17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5</w:t>
      </w:r>
      <w:r w:rsidR="00643F54">
        <w:rPr>
          <w:bCs/>
          <w:sz w:val="26"/>
          <w:szCs w:val="26"/>
        </w:rPr>
        <w:t xml:space="preserve"> </w:t>
      </w:r>
      <w:r w:rsidRPr="00251D17">
        <w:rPr>
          <w:sz w:val="26"/>
          <w:szCs w:val="26"/>
        </w:rPr>
        <w:t xml:space="preserve">к Административному регламенту 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073304" w:rsidRDefault="00073304" w:rsidP="00073304">
      <w:pPr>
        <w:spacing w:after="160" w:line="259" w:lineRule="auto"/>
        <w:jc w:val="center"/>
        <w:rPr>
          <w:rFonts w:eastAsia="Calibri"/>
          <w:b/>
          <w:bCs/>
          <w:iCs/>
          <w:sz w:val="26"/>
          <w:szCs w:val="26"/>
        </w:rPr>
      </w:pPr>
    </w:p>
    <w:p w:rsidR="00073304" w:rsidRPr="00443684" w:rsidRDefault="00073304" w:rsidP="00073304">
      <w:pPr>
        <w:spacing w:after="160" w:line="259" w:lineRule="auto"/>
        <w:jc w:val="center"/>
        <w:rPr>
          <w:b/>
          <w:bCs/>
          <w:iCs/>
          <w:sz w:val="26"/>
          <w:szCs w:val="26"/>
        </w:rPr>
      </w:pPr>
      <w:r w:rsidRPr="00443684">
        <w:rPr>
          <w:rFonts w:eastAsia="Calibri"/>
          <w:b/>
          <w:bCs/>
          <w:iCs/>
          <w:sz w:val="26"/>
          <w:szCs w:val="26"/>
        </w:rPr>
        <w:t>Признаки, определяющие вариант предоставления муниципальной услуги</w:t>
      </w:r>
    </w:p>
    <w:tbl>
      <w:tblPr>
        <w:tblStyle w:val="af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267"/>
        <w:gridCol w:w="5794"/>
      </w:tblGrid>
      <w:tr w:rsidR="00073304" w:rsidRPr="00443684" w:rsidTr="00DA30F4">
        <w:tc>
          <w:tcPr>
            <w:tcW w:w="567" w:type="dxa"/>
          </w:tcPr>
          <w:p w:rsidR="00073304" w:rsidRPr="00443684" w:rsidRDefault="00073304" w:rsidP="00DA30F4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№ п/п</w:t>
            </w:r>
          </w:p>
        </w:tc>
        <w:tc>
          <w:tcPr>
            <w:tcW w:w="3267" w:type="dxa"/>
          </w:tcPr>
          <w:p w:rsidR="00073304" w:rsidRPr="00443684" w:rsidRDefault="00073304" w:rsidP="00DA30F4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Наименование признака</w:t>
            </w:r>
          </w:p>
        </w:tc>
        <w:tc>
          <w:tcPr>
            <w:tcW w:w="5794" w:type="dxa"/>
          </w:tcPr>
          <w:p w:rsidR="00073304" w:rsidRPr="00443684" w:rsidRDefault="00073304" w:rsidP="00DA30F4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Значения признака</w:t>
            </w:r>
          </w:p>
        </w:tc>
      </w:tr>
      <w:tr w:rsidR="00073304" w:rsidRPr="00443684" w:rsidTr="00DA30F4">
        <w:tc>
          <w:tcPr>
            <w:tcW w:w="567" w:type="dxa"/>
          </w:tcPr>
          <w:p w:rsidR="00073304" w:rsidRPr="00443684" w:rsidRDefault="00073304" w:rsidP="00DA30F4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1</w:t>
            </w:r>
          </w:p>
        </w:tc>
        <w:tc>
          <w:tcPr>
            <w:tcW w:w="3267" w:type="dxa"/>
          </w:tcPr>
          <w:p w:rsidR="00073304" w:rsidRPr="00443684" w:rsidRDefault="00073304" w:rsidP="00DA30F4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2</w:t>
            </w:r>
          </w:p>
        </w:tc>
        <w:tc>
          <w:tcPr>
            <w:tcW w:w="5794" w:type="dxa"/>
          </w:tcPr>
          <w:p w:rsidR="00073304" w:rsidRPr="00443684" w:rsidRDefault="00073304" w:rsidP="00DA30F4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3</w:t>
            </w:r>
          </w:p>
        </w:tc>
      </w:tr>
      <w:tr w:rsidR="00073304" w:rsidRPr="00443684" w:rsidTr="00DA30F4">
        <w:tc>
          <w:tcPr>
            <w:tcW w:w="567" w:type="dxa"/>
          </w:tcPr>
          <w:p w:rsidR="00073304" w:rsidRPr="00443684" w:rsidRDefault="00073304" w:rsidP="00DA30F4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DA30F4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Цель обращения</w:t>
            </w:r>
          </w:p>
        </w:tc>
        <w:tc>
          <w:tcPr>
            <w:tcW w:w="5794" w:type="dxa"/>
          </w:tcPr>
          <w:p w:rsidR="00073304" w:rsidRPr="00443684" w:rsidRDefault="00073304" w:rsidP="00DA30F4">
            <w:pPr>
              <w:rPr>
                <w:sz w:val="26"/>
                <w:szCs w:val="26"/>
              </w:rPr>
            </w:pPr>
            <w:r w:rsidRPr="00F40EF5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</w:p>
        </w:tc>
      </w:tr>
      <w:tr w:rsidR="00073304" w:rsidRPr="00443684" w:rsidTr="00DA30F4">
        <w:tc>
          <w:tcPr>
            <w:tcW w:w="9628" w:type="dxa"/>
            <w:gridSpan w:val="3"/>
            <w:vAlign w:val="center"/>
          </w:tcPr>
          <w:p w:rsidR="00073304" w:rsidRPr="00443684" w:rsidRDefault="00073304" w:rsidP="00DA30F4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Критерии для формирования вариантов предоставления услуги «</w:t>
            </w:r>
            <w:r w:rsidRPr="00F40EF5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443684">
              <w:rPr>
                <w:sz w:val="26"/>
                <w:szCs w:val="26"/>
              </w:rPr>
              <w:t>»</w:t>
            </w:r>
          </w:p>
        </w:tc>
      </w:tr>
      <w:tr w:rsidR="00073304" w:rsidRPr="00443684" w:rsidTr="00DA30F4">
        <w:tc>
          <w:tcPr>
            <w:tcW w:w="567" w:type="dxa"/>
          </w:tcPr>
          <w:p w:rsidR="00073304" w:rsidRPr="00443684" w:rsidRDefault="00073304" w:rsidP="00DA30F4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DA30F4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Кто обращается за услугой?</w:t>
            </w:r>
          </w:p>
        </w:tc>
        <w:tc>
          <w:tcPr>
            <w:tcW w:w="5794" w:type="dxa"/>
          </w:tcPr>
          <w:p w:rsidR="00073304" w:rsidRPr="00443684" w:rsidRDefault="00073304" w:rsidP="00DA30F4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Заявитель</w:t>
            </w:r>
          </w:p>
          <w:p w:rsidR="00073304" w:rsidRDefault="00073304" w:rsidP="00DA30F4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Представитель</w:t>
            </w:r>
          </w:p>
          <w:p w:rsidR="00073304" w:rsidRPr="00443684" w:rsidRDefault="00073304" w:rsidP="00DA30F4">
            <w:pPr>
              <w:rPr>
                <w:sz w:val="26"/>
                <w:szCs w:val="26"/>
              </w:rPr>
            </w:pPr>
          </w:p>
        </w:tc>
      </w:tr>
      <w:tr w:rsidR="00073304" w:rsidRPr="00443684" w:rsidTr="00DA30F4">
        <w:tc>
          <w:tcPr>
            <w:tcW w:w="567" w:type="dxa"/>
          </w:tcPr>
          <w:p w:rsidR="00073304" w:rsidRPr="00443684" w:rsidRDefault="00073304" w:rsidP="00DA30F4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DA30F4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794" w:type="dxa"/>
          </w:tcPr>
          <w:p w:rsidR="00073304" w:rsidRDefault="00073304" w:rsidP="00DA30F4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Физическое лицо</w:t>
            </w:r>
          </w:p>
          <w:p w:rsidR="00073304" w:rsidRPr="00443684" w:rsidRDefault="00073304" w:rsidP="00DA30F4">
            <w:pPr>
              <w:rPr>
                <w:sz w:val="26"/>
                <w:szCs w:val="26"/>
              </w:rPr>
            </w:pPr>
          </w:p>
          <w:p w:rsidR="00073304" w:rsidRPr="00443684" w:rsidRDefault="00073304" w:rsidP="00DA30F4">
            <w:pPr>
              <w:rPr>
                <w:sz w:val="26"/>
                <w:szCs w:val="26"/>
              </w:rPr>
            </w:pPr>
          </w:p>
        </w:tc>
      </w:tr>
    </w:tbl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sectPr w:rsidR="006D752A" w:rsidSect="009A07B4"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2905"/>
    <w:multiLevelType w:val="hybridMultilevel"/>
    <w:tmpl w:val="52804F94"/>
    <w:lvl w:ilvl="0" w:tplc="61BE4C3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F8DE1936">
      <w:numFmt w:val="decimal"/>
      <w:lvlText w:val=""/>
      <w:lvlJc w:val="left"/>
    </w:lvl>
    <w:lvl w:ilvl="2" w:tplc="B28C2E52">
      <w:numFmt w:val="decimal"/>
      <w:lvlText w:val=""/>
      <w:lvlJc w:val="left"/>
    </w:lvl>
    <w:lvl w:ilvl="3" w:tplc="83F23FF6">
      <w:numFmt w:val="decimal"/>
      <w:lvlText w:val=""/>
      <w:lvlJc w:val="left"/>
    </w:lvl>
    <w:lvl w:ilvl="4" w:tplc="14345D02">
      <w:numFmt w:val="decimal"/>
      <w:lvlText w:val=""/>
      <w:lvlJc w:val="left"/>
    </w:lvl>
    <w:lvl w:ilvl="5" w:tplc="93825E94">
      <w:numFmt w:val="decimal"/>
      <w:lvlText w:val=""/>
      <w:lvlJc w:val="left"/>
    </w:lvl>
    <w:lvl w:ilvl="6" w:tplc="C55AB6DA">
      <w:numFmt w:val="decimal"/>
      <w:lvlText w:val=""/>
      <w:lvlJc w:val="left"/>
    </w:lvl>
    <w:lvl w:ilvl="7" w:tplc="3C62E214">
      <w:numFmt w:val="decimal"/>
      <w:lvlText w:val=""/>
      <w:lvlJc w:val="left"/>
    </w:lvl>
    <w:lvl w:ilvl="8" w:tplc="ACBE79B4">
      <w:numFmt w:val="decimal"/>
      <w:lvlText w:val=""/>
      <w:lvlJc w:val="left"/>
    </w:lvl>
  </w:abstractNum>
  <w:abstractNum w:abstractNumId="1">
    <w:nsid w:val="1C7A39DB"/>
    <w:multiLevelType w:val="multilevel"/>
    <w:tmpl w:val="ADCE6D7E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2">
    <w:nsid w:val="27CE34E9"/>
    <w:multiLevelType w:val="hybridMultilevel"/>
    <w:tmpl w:val="9A36B1B0"/>
    <w:lvl w:ilvl="0" w:tplc="4678D3F8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E6C46FE6">
      <w:numFmt w:val="decimal"/>
      <w:lvlText w:val=""/>
      <w:lvlJc w:val="left"/>
    </w:lvl>
    <w:lvl w:ilvl="2" w:tplc="6592F312">
      <w:numFmt w:val="decimal"/>
      <w:lvlText w:val=""/>
      <w:lvlJc w:val="left"/>
    </w:lvl>
    <w:lvl w:ilvl="3" w:tplc="79B6CF5E">
      <w:numFmt w:val="decimal"/>
      <w:lvlText w:val=""/>
      <w:lvlJc w:val="left"/>
    </w:lvl>
    <w:lvl w:ilvl="4" w:tplc="D260317A">
      <w:numFmt w:val="decimal"/>
      <w:lvlText w:val=""/>
      <w:lvlJc w:val="left"/>
    </w:lvl>
    <w:lvl w:ilvl="5" w:tplc="A23E9C82">
      <w:numFmt w:val="decimal"/>
      <w:lvlText w:val=""/>
      <w:lvlJc w:val="left"/>
    </w:lvl>
    <w:lvl w:ilvl="6" w:tplc="9862549E">
      <w:numFmt w:val="decimal"/>
      <w:lvlText w:val=""/>
      <w:lvlJc w:val="left"/>
    </w:lvl>
    <w:lvl w:ilvl="7" w:tplc="B0AC5B7E">
      <w:numFmt w:val="decimal"/>
      <w:lvlText w:val=""/>
      <w:lvlJc w:val="left"/>
    </w:lvl>
    <w:lvl w:ilvl="8" w:tplc="52AAAB96">
      <w:numFmt w:val="decimal"/>
      <w:lvlText w:val=""/>
      <w:lvlJc w:val="left"/>
    </w:lvl>
  </w:abstractNum>
  <w:abstractNum w:abstractNumId="3">
    <w:nsid w:val="282C6A6E"/>
    <w:multiLevelType w:val="hybridMultilevel"/>
    <w:tmpl w:val="8D22C0EE"/>
    <w:lvl w:ilvl="0" w:tplc="11E0146A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0A817BC">
      <w:numFmt w:val="decimal"/>
      <w:lvlText w:val=""/>
      <w:lvlJc w:val="left"/>
    </w:lvl>
    <w:lvl w:ilvl="2" w:tplc="F342F59E">
      <w:numFmt w:val="decimal"/>
      <w:lvlText w:val=""/>
      <w:lvlJc w:val="left"/>
    </w:lvl>
    <w:lvl w:ilvl="3" w:tplc="4EB8753A">
      <w:numFmt w:val="decimal"/>
      <w:lvlText w:val=""/>
      <w:lvlJc w:val="left"/>
    </w:lvl>
    <w:lvl w:ilvl="4" w:tplc="A4C257E8">
      <w:numFmt w:val="decimal"/>
      <w:lvlText w:val=""/>
      <w:lvlJc w:val="left"/>
    </w:lvl>
    <w:lvl w:ilvl="5" w:tplc="C4EE5FD4">
      <w:numFmt w:val="decimal"/>
      <w:lvlText w:val=""/>
      <w:lvlJc w:val="left"/>
    </w:lvl>
    <w:lvl w:ilvl="6" w:tplc="D55A6CE8">
      <w:numFmt w:val="decimal"/>
      <w:lvlText w:val=""/>
      <w:lvlJc w:val="left"/>
    </w:lvl>
    <w:lvl w:ilvl="7" w:tplc="5E3ECE06">
      <w:numFmt w:val="decimal"/>
      <w:lvlText w:val=""/>
      <w:lvlJc w:val="left"/>
    </w:lvl>
    <w:lvl w:ilvl="8" w:tplc="31747838">
      <w:numFmt w:val="decimal"/>
      <w:lvlText w:val=""/>
      <w:lvlJc w:val="left"/>
    </w:lvl>
  </w:abstractNum>
  <w:abstractNum w:abstractNumId="4">
    <w:nsid w:val="329A0D58"/>
    <w:multiLevelType w:val="hybridMultilevel"/>
    <w:tmpl w:val="ACFCBF18"/>
    <w:lvl w:ilvl="0" w:tplc="9CD07712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53EE52C">
      <w:numFmt w:val="decimal"/>
      <w:lvlText w:val=""/>
      <w:lvlJc w:val="left"/>
    </w:lvl>
    <w:lvl w:ilvl="2" w:tplc="5692B45A">
      <w:numFmt w:val="decimal"/>
      <w:lvlText w:val=""/>
      <w:lvlJc w:val="left"/>
    </w:lvl>
    <w:lvl w:ilvl="3" w:tplc="524E0276">
      <w:numFmt w:val="decimal"/>
      <w:lvlText w:val=""/>
      <w:lvlJc w:val="left"/>
    </w:lvl>
    <w:lvl w:ilvl="4" w:tplc="EAA2C6BE">
      <w:numFmt w:val="decimal"/>
      <w:lvlText w:val=""/>
      <w:lvlJc w:val="left"/>
    </w:lvl>
    <w:lvl w:ilvl="5" w:tplc="18805336">
      <w:numFmt w:val="decimal"/>
      <w:lvlText w:val=""/>
      <w:lvlJc w:val="left"/>
    </w:lvl>
    <w:lvl w:ilvl="6" w:tplc="ABAA4558">
      <w:numFmt w:val="decimal"/>
      <w:lvlText w:val=""/>
      <w:lvlJc w:val="left"/>
    </w:lvl>
    <w:lvl w:ilvl="7" w:tplc="C5804482">
      <w:numFmt w:val="decimal"/>
      <w:lvlText w:val=""/>
      <w:lvlJc w:val="left"/>
    </w:lvl>
    <w:lvl w:ilvl="8" w:tplc="7DF0D9E8">
      <w:numFmt w:val="decimal"/>
      <w:lvlText w:val=""/>
      <w:lvlJc w:val="left"/>
    </w:lvl>
  </w:abstractNum>
  <w:abstractNum w:abstractNumId="5">
    <w:nsid w:val="35A82598"/>
    <w:multiLevelType w:val="multilevel"/>
    <w:tmpl w:val="89C034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684C7088"/>
    <w:multiLevelType w:val="multilevel"/>
    <w:tmpl w:val="3B966E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</w:abstractNum>
  <w:abstractNum w:abstractNumId="7">
    <w:nsid w:val="79BA32B9"/>
    <w:multiLevelType w:val="multilevel"/>
    <w:tmpl w:val="D6EA7C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spaceForUL/>
  </w:compat>
  <w:rsids>
    <w:rsidRoot w:val="006D752A"/>
    <w:rsid w:val="00020113"/>
    <w:rsid w:val="00073304"/>
    <w:rsid w:val="00244DB0"/>
    <w:rsid w:val="0036148C"/>
    <w:rsid w:val="004C5BB2"/>
    <w:rsid w:val="005B7BB6"/>
    <w:rsid w:val="005F433B"/>
    <w:rsid w:val="006071A5"/>
    <w:rsid w:val="00643F54"/>
    <w:rsid w:val="006C7829"/>
    <w:rsid w:val="006D752A"/>
    <w:rsid w:val="007744D8"/>
    <w:rsid w:val="007A2643"/>
    <w:rsid w:val="008574EE"/>
    <w:rsid w:val="008A42C0"/>
    <w:rsid w:val="008B2675"/>
    <w:rsid w:val="00991E2E"/>
    <w:rsid w:val="009A07B4"/>
    <w:rsid w:val="009A094C"/>
    <w:rsid w:val="009C50AF"/>
    <w:rsid w:val="009E734B"/>
    <w:rsid w:val="00C334E0"/>
    <w:rsid w:val="00C90BF6"/>
    <w:rsid w:val="00CA4E02"/>
    <w:rsid w:val="00CB31E9"/>
    <w:rsid w:val="00CF7001"/>
    <w:rsid w:val="00DE4066"/>
    <w:rsid w:val="00F07E96"/>
    <w:rsid w:val="00F40EF5"/>
    <w:rsid w:val="00F77DBD"/>
    <w:rsid w:val="00F91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0BF6"/>
    <w:rPr>
      <w:sz w:val="24"/>
      <w:szCs w:val="24"/>
    </w:rPr>
  </w:style>
  <w:style w:type="paragraph" w:styleId="1">
    <w:name w:val="heading 1"/>
    <w:basedOn w:val="a"/>
    <w:link w:val="10"/>
    <w:rsid w:val="00C90BF6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90BF6"/>
    <w:rPr>
      <w:sz w:val="20"/>
      <w:szCs w:val="20"/>
    </w:rPr>
  </w:style>
  <w:style w:type="character" w:customStyle="1" w:styleId="a4">
    <w:name w:val="Текст сноски Знак"/>
    <w:link w:val="a3"/>
    <w:locked/>
    <w:rsid w:val="00C90BF6"/>
  </w:style>
  <w:style w:type="character" w:styleId="a5">
    <w:name w:val="footnote reference"/>
    <w:semiHidden/>
    <w:rsid w:val="00C90BF6"/>
    <w:rPr>
      <w:vertAlign w:val="superscript"/>
    </w:rPr>
  </w:style>
  <w:style w:type="paragraph" w:styleId="a6">
    <w:name w:val="header"/>
    <w:basedOn w:val="a"/>
    <w:link w:val="a7"/>
    <w:rsid w:val="00C90BF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sid w:val="00C90BF6"/>
    <w:rPr>
      <w:sz w:val="24"/>
      <w:szCs w:val="24"/>
    </w:rPr>
  </w:style>
  <w:style w:type="character" w:styleId="a8">
    <w:name w:val="page number"/>
    <w:basedOn w:val="a0"/>
    <w:rsid w:val="00C90BF6"/>
  </w:style>
  <w:style w:type="character" w:styleId="a9">
    <w:name w:val="Hyperlink"/>
    <w:rsid w:val="00C90BF6"/>
    <w:rPr>
      <w:color w:val="0000FF"/>
      <w:u w:val="single"/>
    </w:rPr>
  </w:style>
  <w:style w:type="paragraph" w:styleId="aa">
    <w:name w:val="Balloon Text"/>
    <w:basedOn w:val="a"/>
    <w:link w:val="ab"/>
    <w:semiHidden/>
    <w:rsid w:val="00C90BF6"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sid w:val="00C90BF6"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C90BF6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C90BF6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rsid w:val="00C90B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sid w:val="00C90BF6"/>
    <w:rPr>
      <w:sz w:val="18"/>
      <w:szCs w:val="18"/>
    </w:rPr>
  </w:style>
  <w:style w:type="paragraph" w:styleId="ad">
    <w:name w:val="annotation text"/>
    <w:basedOn w:val="a"/>
    <w:link w:val="ae"/>
    <w:rsid w:val="00C90BF6"/>
    <w:rPr>
      <w:lang w:val="en-US" w:eastAsia="en-US"/>
    </w:rPr>
  </w:style>
  <w:style w:type="character" w:customStyle="1" w:styleId="ae">
    <w:name w:val="Текст примечания Знак"/>
    <w:link w:val="ad"/>
    <w:rsid w:val="00C90BF6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C90BF6"/>
    <w:rPr>
      <w:b/>
      <w:bCs/>
    </w:rPr>
  </w:style>
  <w:style w:type="character" w:customStyle="1" w:styleId="af0">
    <w:name w:val="Тема примечания Знак"/>
    <w:link w:val="af"/>
    <w:rsid w:val="00C90BF6"/>
    <w:rPr>
      <w:b/>
      <w:bCs/>
      <w:sz w:val="24"/>
      <w:szCs w:val="24"/>
    </w:rPr>
  </w:style>
  <w:style w:type="character" w:styleId="af1">
    <w:name w:val="FollowedHyperlink"/>
    <w:rsid w:val="00C90BF6"/>
    <w:rPr>
      <w:color w:val="800080"/>
      <w:u w:val="single"/>
    </w:rPr>
  </w:style>
  <w:style w:type="paragraph" w:customStyle="1" w:styleId="af2">
    <w:name w:val="Знак Знак Знак Знак"/>
    <w:basedOn w:val="a"/>
    <w:rsid w:val="00C90B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C90BF6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sid w:val="00C90BF6"/>
    <w:rPr>
      <w:sz w:val="28"/>
    </w:rPr>
  </w:style>
  <w:style w:type="paragraph" w:styleId="af5">
    <w:name w:val="List Paragraph"/>
    <w:basedOn w:val="a"/>
    <w:rsid w:val="00C90BF6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sid w:val="00C90BF6"/>
    <w:rPr>
      <w:sz w:val="24"/>
      <w:szCs w:val="24"/>
    </w:rPr>
  </w:style>
  <w:style w:type="character" w:customStyle="1" w:styleId="11">
    <w:name w:val="Тема примечания Знак1"/>
    <w:locked/>
    <w:rsid w:val="00C90BF6"/>
    <w:rPr>
      <w:b/>
      <w:bCs/>
      <w:sz w:val="24"/>
      <w:szCs w:val="24"/>
    </w:rPr>
  </w:style>
  <w:style w:type="paragraph" w:customStyle="1" w:styleId="af6">
    <w:name w:val="÷¬__ ÷¬__ ÷¬__ ÷¬__"/>
    <w:basedOn w:val="a"/>
    <w:rsid w:val="00C90B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C90BF6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link w:val="2"/>
    <w:rsid w:val="00C90BF6"/>
    <w:rPr>
      <w:sz w:val="24"/>
      <w:szCs w:val="24"/>
    </w:rPr>
  </w:style>
  <w:style w:type="paragraph" w:customStyle="1" w:styleId="ConsPlusNormal">
    <w:name w:val="ConsPlusNormal"/>
    <w:link w:val="ConsPlusNormal0"/>
    <w:rsid w:val="00C90BF6"/>
    <w:rPr>
      <w:sz w:val="28"/>
      <w:szCs w:val="28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C90BF6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sid w:val="00C90BF6"/>
    <w:rPr>
      <w:sz w:val="28"/>
      <w:szCs w:val="28"/>
      <w:lang w:bidi="ar-SA"/>
    </w:rPr>
  </w:style>
  <w:style w:type="paragraph" w:customStyle="1" w:styleId="ConsPlusCell">
    <w:name w:val="ConsPlusCell"/>
    <w:rsid w:val="00C90BF6"/>
    <w:pPr>
      <w:widowControl w:val="0"/>
    </w:pPr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rsid w:val="00C90BF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8">
    <w:name w:val="Нижний колонтитул Знак"/>
    <w:link w:val="af7"/>
    <w:rsid w:val="00C90BF6"/>
    <w:rPr>
      <w:sz w:val="24"/>
      <w:szCs w:val="24"/>
    </w:rPr>
  </w:style>
  <w:style w:type="paragraph" w:styleId="af9">
    <w:name w:val="endnote text"/>
    <w:basedOn w:val="a"/>
    <w:link w:val="afa"/>
    <w:rsid w:val="00C90BF6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C90BF6"/>
  </w:style>
  <w:style w:type="character" w:styleId="afb">
    <w:name w:val="endnote reference"/>
    <w:rsid w:val="00C90BF6"/>
    <w:rPr>
      <w:vertAlign w:val="superscript"/>
    </w:rPr>
  </w:style>
  <w:style w:type="paragraph" w:customStyle="1" w:styleId="21">
    <w:name w:val="Средняя сетка 21"/>
    <w:rsid w:val="00C90BF6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C90BF6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rsid w:val="00C90BF6"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rsid w:val="00C90BF6"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rsid w:val="00C90BF6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rsid w:val="00C90BF6"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sid w:val="00C90BF6"/>
    <w:rPr>
      <w:sz w:val="24"/>
    </w:rPr>
  </w:style>
  <w:style w:type="character" w:customStyle="1" w:styleId="10">
    <w:name w:val="Заголовок 1 Знак"/>
    <w:link w:val="1"/>
    <w:rsid w:val="00C90BF6"/>
    <w:rPr>
      <w:b/>
      <w:bCs/>
      <w:sz w:val="48"/>
      <w:szCs w:val="48"/>
    </w:rPr>
  </w:style>
  <w:style w:type="paragraph" w:styleId="3">
    <w:name w:val="Body Text Indent 3"/>
    <w:basedOn w:val="a"/>
    <w:link w:val="30"/>
    <w:rsid w:val="00C90BF6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sid w:val="00C90BF6"/>
    <w:rPr>
      <w:sz w:val="16"/>
      <w:szCs w:val="16"/>
    </w:rPr>
  </w:style>
  <w:style w:type="paragraph" w:customStyle="1" w:styleId="formattext">
    <w:name w:val="formattext"/>
    <w:basedOn w:val="a"/>
    <w:rsid w:val="00C90BF6"/>
    <w:pPr>
      <w:spacing w:before="100" w:beforeAutospacing="1" w:after="100" w:afterAutospacing="1"/>
    </w:pPr>
  </w:style>
  <w:style w:type="paragraph" w:customStyle="1" w:styleId="Default">
    <w:name w:val="Default"/>
    <w:rsid w:val="00C90BF6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C90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sid w:val="00C90BF6"/>
    <w:rPr>
      <w:rFonts w:ascii="Courier New" w:hAnsi="Courier New"/>
    </w:rPr>
  </w:style>
  <w:style w:type="paragraph" w:customStyle="1" w:styleId="afc">
    <w:name w:val="МУ Обычный стиль"/>
    <w:basedOn w:val="a"/>
    <w:rsid w:val="00C90BF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C90BF6"/>
  </w:style>
  <w:style w:type="table" w:styleId="afd">
    <w:name w:val="Table Grid"/>
    <w:basedOn w:val="a1"/>
    <w:rsid w:val="00C90BF6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C90BF6"/>
    <w:rPr>
      <w:rFonts w:eastAsia="Calibri"/>
      <w:sz w:val="28"/>
      <w:szCs w:val="28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C90BF6"/>
    <w:rPr>
      <w:sz w:val="24"/>
      <w:szCs w:val="24"/>
    </w:rPr>
  </w:style>
  <w:style w:type="paragraph" w:customStyle="1" w:styleId="-12">
    <w:name w:val="Цветная заливка - Акцент 12"/>
    <w:hidden/>
    <w:semiHidden/>
    <w:rsid w:val="00C90BF6"/>
    <w:rPr>
      <w:sz w:val="24"/>
      <w:szCs w:val="24"/>
    </w:rPr>
  </w:style>
  <w:style w:type="paragraph" w:styleId="afe">
    <w:name w:val="Title"/>
    <w:basedOn w:val="a"/>
    <w:next w:val="a"/>
    <w:link w:val="aff"/>
    <w:rsid w:val="00C90BF6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">
    <w:name w:val="Название Знак"/>
    <w:link w:val="afe"/>
    <w:rsid w:val="00C90BF6"/>
    <w:rPr>
      <w:rFonts w:ascii="Calibri Light" w:hAnsi="Calibri Light"/>
      <w:b/>
      <w:bCs/>
      <w:sz w:val="32"/>
      <w:szCs w:val="32"/>
    </w:rPr>
  </w:style>
  <w:style w:type="character" w:styleId="aff0">
    <w:name w:val="Emphasis"/>
    <w:rsid w:val="00C90BF6"/>
    <w:rPr>
      <w:i/>
      <w:iCs/>
    </w:rPr>
  </w:style>
  <w:style w:type="character" w:customStyle="1" w:styleId="fontstyle01">
    <w:name w:val="fontstyle01"/>
    <w:rsid w:val="00C90BF6"/>
    <w:rPr>
      <w:rFonts w:ascii="timesnewromanpsmt" w:hAnsi="timesnewromanpsmt"/>
      <w:color w:val="000000"/>
      <w:sz w:val="28"/>
      <w:szCs w:val="28"/>
    </w:rPr>
  </w:style>
  <w:style w:type="paragraph" w:styleId="aff1">
    <w:name w:val="Body Text Indent"/>
    <w:basedOn w:val="a"/>
    <w:link w:val="aff2"/>
    <w:uiPriority w:val="99"/>
    <w:semiHidden/>
    <w:unhideWhenUsed/>
    <w:rsid w:val="009A07B4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9A07B4"/>
    <w:rPr>
      <w:sz w:val="24"/>
      <w:szCs w:val="24"/>
    </w:rPr>
  </w:style>
  <w:style w:type="paragraph" w:styleId="aff3">
    <w:name w:val="No Spacing"/>
    <w:uiPriority w:val="1"/>
    <w:qFormat/>
    <w:rsid w:val="009A07B4"/>
    <w:rPr>
      <w:rFonts w:ascii="Calibri" w:hAnsi="Calibri"/>
      <w:sz w:val="22"/>
      <w:szCs w:val="22"/>
    </w:rPr>
  </w:style>
  <w:style w:type="character" w:customStyle="1" w:styleId="aff4">
    <w:name w:val="Основной текст_"/>
    <w:link w:val="12"/>
    <w:rsid w:val="009A07B4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4"/>
    <w:rsid w:val="009A07B4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9529</Words>
  <Characters>54317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celixoz-priemnai</cp:lastModifiedBy>
  <cp:revision>20</cp:revision>
  <cp:lastPrinted>2023-03-22T09:23:00Z</cp:lastPrinted>
  <dcterms:created xsi:type="dcterms:W3CDTF">2023-03-21T08:29:00Z</dcterms:created>
  <dcterms:modified xsi:type="dcterms:W3CDTF">2023-03-22T09:25:00Z</dcterms:modified>
</cp:coreProperties>
</file>