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F1" w:rsidRPr="00BD4D51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D51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Топчихинский </w:t>
      </w:r>
      <w:proofErr w:type="gramStart"/>
      <w:r w:rsidRPr="00BD4D51">
        <w:rPr>
          <w:rFonts w:ascii="Times New Roman" w:hAnsi="Times New Roman" w:cs="Times New Roman"/>
          <w:sz w:val="28"/>
          <w:szCs w:val="28"/>
        </w:rPr>
        <w:t>сельсовет  Топчихинского</w:t>
      </w:r>
      <w:proofErr w:type="gramEnd"/>
      <w:r w:rsidRPr="00BD4D51">
        <w:rPr>
          <w:rFonts w:ascii="Times New Roman" w:hAnsi="Times New Roman" w:cs="Times New Roman"/>
          <w:sz w:val="28"/>
          <w:szCs w:val="28"/>
        </w:rPr>
        <w:t xml:space="preserve"> района Алтайского края на 01. 0</w:t>
      </w:r>
      <w:r w:rsidR="008C416B">
        <w:rPr>
          <w:rFonts w:ascii="Times New Roman" w:hAnsi="Times New Roman" w:cs="Times New Roman"/>
          <w:sz w:val="28"/>
          <w:szCs w:val="28"/>
        </w:rPr>
        <w:t>1</w:t>
      </w:r>
      <w:r w:rsidRPr="00BD4D51">
        <w:rPr>
          <w:rFonts w:ascii="Times New Roman" w:hAnsi="Times New Roman" w:cs="Times New Roman"/>
          <w:sz w:val="28"/>
          <w:szCs w:val="28"/>
        </w:rPr>
        <w:t>. 20</w:t>
      </w:r>
      <w:r w:rsidR="00004E13" w:rsidRPr="00BD4D51">
        <w:rPr>
          <w:rFonts w:ascii="Times New Roman" w:hAnsi="Times New Roman" w:cs="Times New Roman"/>
          <w:sz w:val="28"/>
          <w:szCs w:val="28"/>
        </w:rPr>
        <w:t>2</w:t>
      </w:r>
      <w:r w:rsidR="008C416B">
        <w:rPr>
          <w:rFonts w:ascii="Times New Roman" w:hAnsi="Times New Roman" w:cs="Times New Roman"/>
          <w:sz w:val="28"/>
          <w:szCs w:val="28"/>
        </w:rPr>
        <w:t>3</w:t>
      </w:r>
      <w:r w:rsidR="00004E13" w:rsidRPr="00BD4D51">
        <w:rPr>
          <w:rFonts w:ascii="Times New Roman" w:hAnsi="Times New Roman" w:cs="Times New Roman"/>
          <w:sz w:val="28"/>
          <w:szCs w:val="28"/>
        </w:rPr>
        <w:t xml:space="preserve"> </w:t>
      </w:r>
      <w:r w:rsidR="00FF31E9" w:rsidRPr="00BD4D51">
        <w:rPr>
          <w:rFonts w:ascii="Times New Roman" w:hAnsi="Times New Roman" w:cs="Times New Roman"/>
          <w:sz w:val="28"/>
          <w:szCs w:val="28"/>
        </w:rPr>
        <w:t>года Раздел</w:t>
      </w:r>
      <w:r w:rsidRPr="00BD4D51">
        <w:rPr>
          <w:rFonts w:ascii="Times New Roman" w:hAnsi="Times New Roman" w:cs="Times New Roman"/>
          <w:sz w:val="28"/>
          <w:szCs w:val="28"/>
        </w:rPr>
        <w:t xml:space="preserve"> 1. Сведения о муниципальном недвижимом имуществе.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070"/>
        <w:gridCol w:w="2608"/>
        <w:gridCol w:w="4754"/>
        <w:gridCol w:w="1625"/>
        <w:gridCol w:w="2234"/>
      </w:tblGrid>
      <w:tr w:rsidR="001B1D03" w:rsidRPr="00004E13" w:rsidTr="001B1D03">
        <w:tc>
          <w:tcPr>
            <w:tcW w:w="1276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Реестро</w:t>
            </w:r>
            <w:proofErr w:type="spellEnd"/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-вый номер объекта</w:t>
            </w:r>
          </w:p>
        </w:tc>
        <w:tc>
          <w:tcPr>
            <w:tcW w:w="2070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объекта</w:t>
            </w:r>
          </w:p>
        </w:tc>
        <w:tc>
          <w:tcPr>
            <w:tcW w:w="2608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Местонахождение объекта</w:t>
            </w:r>
          </w:p>
        </w:tc>
        <w:tc>
          <w:tcPr>
            <w:tcW w:w="4754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Характеристика объекта</w:t>
            </w:r>
          </w:p>
        </w:tc>
        <w:tc>
          <w:tcPr>
            <w:tcW w:w="1625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Целевое назначение</w:t>
            </w:r>
          </w:p>
        </w:tc>
        <w:tc>
          <w:tcPr>
            <w:tcW w:w="2234" w:type="dxa"/>
          </w:tcPr>
          <w:p w:rsidR="001B1D03" w:rsidRPr="00FF31E9" w:rsidRDefault="001B1D03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Вид ограничения (обременения) объекта</w:t>
            </w: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13-18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- 22:49:020105:4069; площадь - 57,1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Губина, 38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- 22:49:020105:1372; площадь - 47, 5кв.м.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Горького, 15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</w:t>
            </w:r>
            <w:r w:rsidR="00445A78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020105:1592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- 33, 2кв.м.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0078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11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- 22:49:020105:1648; площадь - 38, 3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27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35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3 - 4</w:t>
            </w:r>
          </w:p>
        </w:tc>
        <w:tc>
          <w:tcPr>
            <w:tcW w:w="4754" w:type="dxa"/>
          </w:tcPr>
          <w:p w:rsidR="001B1D03" w:rsidRPr="00BA672A" w:rsidRDefault="001B1D03" w:rsidP="00210C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- 22:49:020105:3755; площадь - </w:t>
            </w:r>
            <w:r w:rsidR="00210CFF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46, 7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210CFF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3 - 15</w:t>
            </w:r>
          </w:p>
        </w:tc>
        <w:tc>
          <w:tcPr>
            <w:tcW w:w="4754" w:type="dxa"/>
          </w:tcPr>
          <w:p w:rsidR="001B1D03" w:rsidRPr="00BA672A" w:rsidRDefault="001B1D03" w:rsidP="003B1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- 22:49:020105:3742; площадь - 5</w:t>
            </w:r>
            <w:r w:rsidR="003B10E8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10E8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3 - 9/2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- 22:49:020104:410; площадь - 16,2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39 - 1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</w:t>
            </w:r>
            <w:r w:rsidR="00944C29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тровый номер - 22:49:020105:3938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59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rPr>
          <w:trHeight w:val="528"/>
        </w:trPr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10-8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- 22:49:020105:3352; площадь – 31, 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М. Горького, 4А, кв. 2;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- 222:49:020104:423; площадь – 54, 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13-15/7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</w:t>
            </w:r>
            <w:r w:rsidR="00ED429D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22:49:020103:449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13,5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Мельничный, 16-1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- 22:49:020105:3112; площадь – 39,7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72-2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  <w:r w:rsidR="00944C29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22:49:020105:3244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51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М. Горького, 12 - 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6а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Кадастр</w:t>
            </w:r>
            <w:r w:rsidR="00ED429D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овый номер - 22: 49:020104:398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площадь – 10,5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226429"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Сизова, д. 76 - 1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 49: 000000:0000:01:249:003:000007875:0100:1006а; площадь – 10,5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6A0C65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78, 1</w:t>
            </w: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35FA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Мамонтова, д. 2-14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- 22:49:020108:282; площадь – 32,8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Мамонтова, д. 2-3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- 22:49:020108:302; площадь – 47,4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2235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4-1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hyperlink r:id="rId4" w:tgtFrame="_blank" w:history="1">
              <w:r w:rsidRPr="00FF31E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22:49:020104:303</w:t>
              </w:r>
            </w:hyperlink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4-2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hyperlink r:id="rId5" w:tgtFrame="_blank" w:history="1">
              <w:r w:rsidRPr="00FF31E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22:49:020104:303</w:t>
              </w:r>
            </w:hyperlink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Комарова, 52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М. Горького, 12-9</w:t>
            </w:r>
          </w:p>
        </w:tc>
        <w:tc>
          <w:tcPr>
            <w:tcW w:w="4754" w:type="dxa"/>
          </w:tcPr>
          <w:p w:rsidR="001B1D03" w:rsidRPr="00BA672A" w:rsidRDefault="001B1D03" w:rsidP="00445A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- 22:49:020104:4</w:t>
            </w:r>
            <w:r w:rsidR="00445A78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11,3 кв.м.</w:t>
            </w:r>
          </w:p>
        </w:tc>
        <w:tc>
          <w:tcPr>
            <w:tcW w:w="1625" w:type="dxa"/>
          </w:tcPr>
          <w:p w:rsidR="001B1D03" w:rsidRPr="00FF31E9" w:rsidRDefault="00653E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1B1D03"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кладовка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0B32E9">
        <w:trPr>
          <w:trHeight w:val="1063"/>
        </w:trPr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М. Горького, 12-18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r w:rsidR="001F7B5F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- 22:49:020104:399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31, 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02132D">
        <w:trPr>
          <w:trHeight w:val="1091"/>
        </w:trPr>
        <w:tc>
          <w:tcPr>
            <w:tcW w:w="1276" w:type="dxa"/>
          </w:tcPr>
          <w:p w:rsidR="001B1D03" w:rsidRPr="00FF31E9" w:rsidRDefault="002235FA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М. Горького, 12-21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</w:t>
            </w:r>
            <w:r w:rsidR="00533265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 - 22:49:020104:400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площадь – 11, 1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284F8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13-10/1</w:t>
            </w:r>
          </w:p>
        </w:tc>
        <w:tc>
          <w:tcPr>
            <w:tcW w:w="4754" w:type="dxa"/>
          </w:tcPr>
          <w:p w:rsidR="001B1D03" w:rsidRPr="00BA672A" w:rsidRDefault="001B1D03" w:rsidP="00A750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521743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13-21</w:t>
            </w:r>
          </w:p>
        </w:tc>
        <w:tc>
          <w:tcPr>
            <w:tcW w:w="4754" w:type="dxa"/>
          </w:tcPr>
          <w:p w:rsidR="001B1D03" w:rsidRPr="00BA672A" w:rsidRDefault="001B1D03" w:rsidP="00A750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5217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13-17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5217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13-19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5217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13-14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5217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13-12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Социалистическая, 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 13-2/6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13-11/6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653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Социалистическая, д. 13-3/6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35FA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Привокзальная, 42</w:t>
            </w:r>
          </w:p>
        </w:tc>
        <w:tc>
          <w:tcPr>
            <w:tcW w:w="4754" w:type="dxa"/>
          </w:tcPr>
          <w:p w:rsidR="001B1D03" w:rsidRPr="00BA672A" w:rsidRDefault="00A93C9C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– </w:t>
            </w:r>
            <w:r w:rsidR="001B1D03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22:49:020113:527; площадь – 837,8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2D40C6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Комарова, 48а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- 22:49:020105:2844; площадь – 104,1кв.м.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котельная,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4D7D03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Плотина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м. на запад от ориентира с. Топчиха, ул. Куйбышева, 18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- 22:49:010303:639; площадь – 13268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0B32E9">
        <w:trPr>
          <w:trHeight w:val="782"/>
        </w:trPr>
        <w:tc>
          <w:tcPr>
            <w:tcW w:w="1276" w:type="dxa"/>
          </w:tcPr>
          <w:p w:rsidR="001B1D03" w:rsidRPr="00FF31E9" w:rsidRDefault="002B14BE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М. Горького, 4А, пом.2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- 22:49:020104:422; площадь – 46,5 кв.м.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0B32E9">
        <w:trPr>
          <w:trHeight w:val="85"/>
        </w:trPr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автодорог "К-79" и Подъезд к с. Топчиха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ул. Правды-Северной до пересечения ул. Губина - объездная дорога "подъезд к с. Топчиха"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- 22:49:010001:919; площадь – 1605,0м.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1B1D03" w:rsidRPr="00FF31E9" w:rsidRDefault="006A0C65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Собственность </w:t>
            </w: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автодорог "К-79" и "Н--4902"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осей  автодорог "К-79" и "Н-4902" до пересечения улицы Ленина и улицы Куйбышева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- 22:49:010001:916; площадь – 3330, 0 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автодорог"К-94" и "К-79"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пересечение осей дорог Кирова - Сизова до пересечение осей дорог Кирова - Сизова до пересечения осей </w:t>
            </w:r>
            <w:proofErr w:type="spellStart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дорго</w:t>
            </w:r>
            <w:proofErr w:type="spellEnd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Губина - объездная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- 22:49;010001:920; площадь – 2160, 0 м.</w:t>
            </w:r>
          </w:p>
        </w:tc>
        <w:tc>
          <w:tcPr>
            <w:tcW w:w="1625" w:type="dxa"/>
          </w:tcPr>
          <w:p w:rsidR="001B1D03" w:rsidRPr="001E1DC1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Сеть электроснабжения лит.2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Комарова,40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- 22:49:020106:412; площадь – 65.0000 м.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- 22:49:020101:204; площадь – 34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автогараж</w:t>
            </w:r>
            <w:proofErr w:type="spellEnd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35FA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- 22:49:020101:199; площадь – 91,4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автогараж</w:t>
            </w:r>
            <w:proofErr w:type="spellEnd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- 22:49:020101:203; площадь – 87,4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- 22:49:020101:200; площадь – 31,4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виварий,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rPr>
          <w:trHeight w:val="445"/>
        </w:trPr>
        <w:tc>
          <w:tcPr>
            <w:tcW w:w="1276" w:type="dxa"/>
          </w:tcPr>
          <w:p w:rsidR="001B1D03" w:rsidRPr="00FF31E9" w:rsidRDefault="00457D44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 201; площадь – 85, 8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2235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 202; площадь – 62,2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13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 198; площадь – 23,4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склад, 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 № 1</w:t>
            </w:r>
          </w:p>
          <w:p w:rsidR="00F2645B" w:rsidRPr="00FF31E9" w:rsidRDefault="00F2645B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5B" w:rsidRPr="00FF31E9" w:rsidRDefault="00F2645B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</w:t>
            </w:r>
            <w:proofErr w:type="spellStart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Райтопа</w:t>
            </w:r>
            <w:proofErr w:type="spellEnd"/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 колонная</w:t>
            </w:r>
          </w:p>
          <w:p w:rsidR="00F2645B" w:rsidRPr="00FF31E9" w:rsidRDefault="00F2645B" w:rsidP="00F26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Садовый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</w:t>
            </w:r>
          </w:p>
          <w:p w:rsidR="00F2645B" w:rsidRPr="00FF31E9" w:rsidRDefault="00F2645B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Титова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322FB8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Бетонный декоративный забор "Камень"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BA672A" w:rsidTr="00500160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FF" w:themeFill="background1"/>
          </w:tcPr>
          <w:p w:rsidR="00AB0117" w:rsidRPr="00BA672A" w:rsidRDefault="00AB0117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 землякам, погибшим в годы Великой Отечественной войны 1941-1945 гг.</w:t>
            </w:r>
          </w:p>
          <w:p w:rsidR="001B1D03" w:rsidRPr="00BA672A" w:rsidRDefault="002235FA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(сооружение)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Ленина,9а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hyperlink r:id="rId6" w:tgtFrame="_blank" w:history="1">
              <w:r w:rsidRPr="00BA672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22:49:020104:46</w:t>
              </w:r>
              <w:r w:rsidR="0002132D" w:rsidRPr="00BA672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</w:t>
              </w:r>
            </w:hyperlink>
            <w:r w:rsidR="0002132D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457D44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для </w:t>
            </w:r>
            <w:proofErr w:type="spellStart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Пушкинская, 86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hyperlink r:id="rId7" w:tgtFrame="_blank" w:history="1">
              <w:r w:rsidRPr="00FF31E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22:49:020105:336</w:t>
              </w:r>
            </w:hyperlink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подогрева</w:t>
            </w:r>
            <w:r w:rsidR="00581200"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водяной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Ограждение </w:t>
            </w: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кладбища (44ОМ)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Топчиха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Ограждение территории с. Топчиха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Пролетарская, 44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hyperlink r:id="rId8" w:tgtFrame="_blank" w:history="1">
              <w:r w:rsidRPr="00FF31E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22:49:020116:357</w:t>
              </w:r>
            </w:hyperlink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</w:t>
            </w:r>
          </w:p>
        </w:tc>
        <w:tc>
          <w:tcPr>
            <w:tcW w:w="2608" w:type="dxa"/>
          </w:tcPr>
          <w:p w:rsidR="001B1D03" w:rsidRPr="00FF31E9" w:rsidRDefault="001B1D03" w:rsidP="00223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4</w:t>
            </w:r>
            <w:r w:rsidR="002235FA"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070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Скотомогильник</w:t>
            </w:r>
          </w:p>
        </w:tc>
        <w:tc>
          <w:tcPr>
            <w:tcW w:w="2608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1B1D03" w:rsidRPr="00FF31E9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- 22:49:020001:2443; площадь – 600+/- 214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B14BE" w:rsidP="00457D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(63/80)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ул.Яблочная,4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- 22:49:020105:2443; площадь – 791,2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1B1D03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Фонтан</w:t>
            </w:r>
          </w:p>
        </w:tc>
        <w:tc>
          <w:tcPr>
            <w:tcW w:w="2608" w:type="dxa"/>
          </w:tcPr>
          <w:p w:rsidR="001B1D03" w:rsidRPr="00BA672A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8</w:t>
            </w:r>
          </w:p>
        </w:tc>
        <w:tc>
          <w:tcPr>
            <w:tcW w:w="4754" w:type="dxa"/>
          </w:tcPr>
          <w:p w:rsidR="001B1D03" w:rsidRPr="00BA672A" w:rsidRDefault="001B1D03" w:rsidP="00021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- 22:49:020105:2443; площадь – 791,2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1D03" w:rsidRPr="00004E13" w:rsidTr="005E415A">
        <w:tc>
          <w:tcPr>
            <w:tcW w:w="1276" w:type="dxa"/>
          </w:tcPr>
          <w:p w:rsidR="001B1D03" w:rsidRPr="00FF31E9" w:rsidRDefault="00226429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1B1D03" w:rsidRPr="00BA672A" w:rsidRDefault="005E415A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 фильтрации сооружения канализации</w:t>
            </w:r>
          </w:p>
        </w:tc>
        <w:tc>
          <w:tcPr>
            <w:tcW w:w="2608" w:type="dxa"/>
            <w:shd w:val="clear" w:color="auto" w:fill="auto"/>
          </w:tcPr>
          <w:p w:rsidR="001B1D03" w:rsidRPr="00BA672A" w:rsidRDefault="005E415A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Алтайский край, Топчихинский район, с. Топчиха, примерно в 475 метрах по направлению на северо-восток</w:t>
            </w:r>
          </w:p>
        </w:tc>
        <w:tc>
          <w:tcPr>
            <w:tcW w:w="4754" w:type="dxa"/>
          </w:tcPr>
          <w:p w:rsidR="001B1D03" w:rsidRPr="00BA672A" w:rsidRDefault="001B1D03" w:rsidP="005E4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</w:t>
            </w:r>
            <w:r w:rsidR="005E415A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0001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</w:t>
            </w:r>
            <w:r w:rsidR="005E415A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площадь – </w:t>
            </w:r>
            <w:r w:rsidR="005E415A"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54 985,50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</w:t>
            </w:r>
          </w:p>
        </w:tc>
        <w:tc>
          <w:tcPr>
            <w:tcW w:w="1625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B1D03" w:rsidRPr="00FF31E9" w:rsidRDefault="001B1D03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32D" w:rsidRPr="00004E13" w:rsidTr="002235FA">
        <w:trPr>
          <w:trHeight w:val="132"/>
        </w:trPr>
        <w:tc>
          <w:tcPr>
            <w:tcW w:w="1276" w:type="dxa"/>
          </w:tcPr>
          <w:p w:rsidR="0002132D" w:rsidRPr="00FF31E9" w:rsidRDefault="00C63A4F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02132D" w:rsidRPr="00FF31E9" w:rsidRDefault="0002132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Сельский парк с. Топчиха</w:t>
            </w:r>
          </w:p>
        </w:tc>
        <w:tc>
          <w:tcPr>
            <w:tcW w:w="2608" w:type="dxa"/>
          </w:tcPr>
          <w:p w:rsidR="0002132D" w:rsidRPr="00FF31E9" w:rsidRDefault="0002132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Топчиха, ул. Куйбышева, 6 - 2</w:t>
            </w:r>
          </w:p>
        </w:tc>
        <w:tc>
          <w:tcPr>
            <w:tcW w:w="4754" w:type="dxa"/>
          </w:tcPr>
          <w:p w:rsidR="0002132D" w:rsidRPr="00FF31E9" w:rsidRDefault="0002132D" w:rsidP="0002132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Мун. Контракты № Ф.2019.460360 от 29.07.2019 г., № 140 от 16.10.2019 г., № 141 от 16.10.2019 г.,  кадастровый номер - </w:t>
            </w:r>
            <w:hyperlink r:id="rId9" w:tgtFrame="_blank" w:history="1">
              <w:r w:rsidRPr="00FF31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22:49:020107:399</w:t>
              </w:r>
            </w:hyperlink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02132D" w:rsidRPr="00FF31E9" w:rsidRDefault="0002132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02132D" w:rsidRPr="00FF31E9" w:rsidRDefault="0002132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769" w:rsidRPr="00004E13" w:rsidTr="002235FA">
        <w:trPr>
          <w:trHeight w:val="132"/>
        </w:trPr>
        <w:tc>
          <w:tcPr>
            <w:tcW w:w="1276" w:type="dxa"/>
          </w:tcPr>
          <w:p w:rsidR="00C20769" w:rsidRPr="00FF31E9" w:rsidRDefault="002B14B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070" w:type="dxa"/>
          </w:tcPr>
          <w:p w:rsidR="00C20769" w:rsidRPr="00FF31E9" w:rsidRDefault="00C20769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Пешеходный переход</w:t>
            </w:r>
          </w:p>
        </w:tc>
        <w:tc>
          <w:tcPr>
            <w:tcW w:w="2608" w:type="dxa"/>
          </w:tcPr>
          <w:p w:rsidR="00C20769" w:rsidRPr="00FF31E9" w:rsidRDefault="00C20769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Топчиха, ул. Ленина,64 </w:t>
            </w:r>
          </w:p>
        </w:tc>
        <w:tc>
          <w:tcPr>
            <w:tcW w:w="4754" w:type="dxa"/>
          </w:tcPr>
          <w:p w:rsidR="00C20769" w:rsidRPr="00FF31E9" w:rsidRDefault="00AB0117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М</w:t>
            </w:r>
            <w:r w:rsidR="00C20769"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униципальны</w:t>
            </w:r>
            <w:r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й</w:t>
            </w:r>
            <w:r w:rsidR="00C20769"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контракт № А – 2/19Д на выполнение работ по обустройству пешеходного перехода по новым национальным стандартам вблизи МКДОУ детский сад «Солнышко» с. Топчиха Топчихинского района Алтайского края ул. Ленина, 64</w:t>
            </w:r>
            <w:r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625" w:type="dxa"/>
          </w:tcPr>
          <w:p w:rsidR="00C20769" w:rsidRPr="00FF31E9" w:rsidRDefault="00C20769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C20769" w:rsidRPr="00FF31E9" w:rsidRDefault="00C20769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117" w:rsidRPr="00004E13" w:rsidTr="00F2645B">
        <w:trPr>
          <w:trHeight w:val="2397"/>
        </w:trPr>
        <w:tc>
          <w:tcPr>
            <w:tcW w:w="1276" w:type="dxa"/>
          </w:tcPr>
          <w:p w:rsidR="00AB0117" w:rsidRPr="00FF31E9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70" w:type="dxa"/>
          </w:tcPr>
          <w:p w:rsidR="00AB0117" w:rsidRPr="00FF31E9" w:rsidRDefault="00AB011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Пешеходный переход</w:t>
            </w:r>
          </w:p>
        </w:tc>
        <w:tc>
          <w:tcPr>
            <w:tcW w:w="2608" w:type="dxa"/>
          </w:tcPr>
          <w:p w:rsidR="00AB0117" w:rsidRPr="00FF31E9" w:rsidRDefault="00AB0117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Топчиха, ул. Яблочная, 20</w:t>
            </w:r>
          </w:p>
        </w:tc>
        <w:tc>
          <w:tcPr>
            <w:tcW w:w="4754" w:type="dxa"/>
          </w:tcPr>
          <w:p w:rsidR="00AB0117" w:rsidRPr="00FF31E9" w:rsidRDefault="00AB0117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Муниципальный контракт № 01/10-2019  на выполнение работ от 16.10.2019 года, муниципальным контрактом № А – 1/19Д на выполнение работ по обустройству пешеходного перехода по новым национальным стандартам вблизи МКДОУ детский сад «Солнышко» с. Топчиха Топчихинского района Алтайского края ул. Яблочная, 20.</w:t>
            </w:r>
          </w:p>
        </w:tc>
        <w:tc>
          <w:tcPr>
            <w:tcW w:w="1625" w:type="dxa"/>
          </w:tcPr>
          <w:p w:rsidR="00AB0117" w:rsidRPr="00FF31E9" w:rsidRDefault="00AB011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AB0117" w:rsidRPr="00FF31E9" w:rsidRDefault="00AB011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4681" w:rsidRPr="00004E13" w:rsidTr="00F2645B">
        <w:trPr>
          <w:trHeight w:val="274"/>
        </w:trPr>
        <w:tc>
          <w:tcPr>
            <w:tcW w:w="1276" w:type="dxa"/>
          </w:tcPr>
          <w:p w:rsidR="00874681" w:rsidRPr="00FF31E9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070" w:type="dxa"/>
          </w:tcPr>
          <w:p w:rsidR="00874681" w:rsidRPr="00FF31E9" w:rsidRDefault="00F2645B" w:rsidP="00F26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Мемориальный бюст с портретными характеристиками Героя России Григоревского Михаила Валерьевича</w:t>
            </w:r>
          </w:p>
        </w:tc>
        <w:tc>
          <w:tcPr>
            <w:tcW w:w="2608" w:type="dxa"/>
          </w:tcPr>
          <w:p w:rsidR="00874681" w:rsidRPr="00FF31E9" w:rsidRDefault="00F2645B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874681" w:rsidRPr="00FF31E9" w:rsidRDefault="00F2645B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625" w:type="dxa"/>
          </w:tcPr>
          <w:p w:rsidR="00874681" w:rsidRPr="00FF31E9" w:rsidRDefault="00F2645B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874681" w:rsidRPr="00FF31E9" w:rsidRDefault="00874681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06" w:rsidRPr="00004E13" w:rsidTr="00F2645B">
        <w:trPr>
          <w:trHeight w:val="274"/>
        </w:trPr>
        <w:tc>
          <w:tcPr>
            <w:tcW w:w="1276" w:type="dxa"/>
          </w:tcPr>
          <w:p w:rsidR="006A5A06" w:rsidRPr="00FF31E9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070" w:type="dxa"/>
          </w:tcPr>
          <w:p w:rsidR="006A5A06" w:rsidRPr="006A5A06" w:rsidRDefault="006A5A06" w:rsidP="006A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зона от ж</w:t>
            </w:r>
            <w:r w:rsidRPr="006A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путей до ул. Ленина в с. Топчиха</w:t>
            </w:r>
          </w:p>
        </w:tc>
        <w:tc>
          <w:tcPr>
            <w:tcW w:w="2608" w:type="dxa"/>
          </w:tcPr>
          <w:p w:rsidR="006A5A06" w:rsidRPr="00FF31E9" w:rsidRDefault="006A5A06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6A5A06" w:rsidRPr="00FF31E9" w:rsidRDefault="006A5A06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5" w:type="dxa"/>
          </w:tcPr>
          <w:p w:rsidR="006A5A06" w:rsidRPr="00FF31E9" w:rsidRDefault="006A5A06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6A5A06" w:rsidRPr="00FF31E9" w:rsidRDefault="006A5A06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06" w:rsidRPr="00004E13" w:rsidTr="00F2645B">
        <w:trPr>
          <w:trHeight w:val="274"/>
        </w:trPr>
        <w:tc>
          <w:tcPr>
            <w:tcW w:w="1276" w:type="dxa"/>
          </w:tcPr>
          <w:p w:rsidR="006A5A06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070" w:type="dxa"/>
          </w:tcPr>
          <w:p w:rsidR="006A5A06" w:rsidRDefault="006A5A06" w:rsidP="006A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зона ул. Куйбышева с. Топчиха</w:t>
            </w:r>
          </w:p>
        </w:tc>
        <w:tc>
          <w:tcPr>
            <w:tcW w:w="2608" w:type="dxa"/>
          </w:tcPr>
          <w:p w:rsidR="006A5A06" w:rsidRDefault="006A5A06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Топчиха </w:t>
            </w:r>
          </w:p>
        </w:tc>
        <w:tc>
          <w:tcPr>
            <w:tcW w:w="4754" w:type="dxa"/>
          </w:tcPr>
          <w:p w:rsidR="006A5A06" w:rsidRPr="00FF31E9" w:rsidRDefault="006A5A06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5" w:type="dxa"/>
          </w:tcPr>
          <w:p w:rsidR="006A5A06" w:rsidRPr="00FF31E9" w:rsidRDefault="006A5A06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6A5A06" w:rsidRPr="00FF31E9" w:rsidRDefault="006A5A06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F62" w:rsidRPr="00004E13" w:rsidTr="00F2645B">
        <w:trPr>
          <w:trHeight w:val="274"/>
        </w:trPr>
        <w:tc>
          <w:tcPr>
            <w:tcW w:w="1276" w:type="dxa"/>
          </w:tcPr>
          <w:p w:rsidR="00564F62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070" w:type="dxa"/>
          </w:tcPr>
          <w:p w:rsidR="00564F62" w:rsidRPr="00BA672A" w:rsidRDefault="00564F62" w:rsidP="006A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наружного освещения</w:t>
            </w:r>
          </w:p>
        </w:tc>
        <w:tc>
          <w:tcPr>
            <w:tcW w:w="2608" w:type="dxa"/>
          </w:tcPr>
          <w:p w:rsidR="00564F62" w:rsidRPr="00BA672A" w:rsidRDefault="00564F62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  <w:p w:rsidR="00564F62" w:rsidRPr="00BA672A" w:rsidRDefault="00564F62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КТП № 81-9-47 по переулку </w:t>
            </w:r>
            <w:proofErr w:type="spellStart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Заготзерновскому</w:t>
            </w:r>
            <w:proofErr w:type="spellEnd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ул.Юбилейной</w:t>
            </w:r>
            <w:proofErr w:type="spellEnd"/>
          </w:p>
        </w:tc>
        <w:tc>
          <w:tcPr>
            <w:tcW w:w="4754" w:type="dxa"/>
          </w:tcPr>
          <w:p w:rsidR="00564F62" w:rsidRPr="00BA672A" w:rsidRDefault="00564F62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BA672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Кадастровый номер 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-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BA672A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22:49:010303:600</w:t>
            </w:r>
          </w:p>
        </w:tc>
        <w:tc>
          <w:tcPr>
            <w:tcW w:w="1625" w:type="dxa"/>
          </w:tcPr>
          <w:p w:rsidR="00564F62" w:rsidRPr="00BA672A" w:rsidRDefault="00564F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564F62" w:rsidRPr="00FF31E9" w:rsidRDefault="00564F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F62" w:rsidRPr="00004E13" w:rsidTr="00F2645B">
        <w:trPr>
          <w:trHeight w:val="274"/>
        </w:trPr>
        <w:tc>
          <w:tcPr>
            <w:tcW w:w="1276" w:type="dxa"/>
          </w:tcPr>
          <w:p w:rsidR="00564F62" w:rsidRPr="0020540E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070" w:type="dxa"/>
          </w:tcPr>
          <w:p w:rsidR="00564F62" w:rsidRPr="00564F62" w:rsidRDefault="00564F62" w:rsidP="006A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 наружного освещения </w:t>
            </w:r>
          </w:p>
        </w:tc>
        <w:tc>
          <w:tcPr>
            <w:tcW w:w="2608" w:type="dxa"/>
          </w:tcPr>
          <w:p w:rsidR="00564F62" w:rsidRDefault="00564F62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  <w:p w:rsidR="00564F62" w:rsidRDefault="00564F62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КТП № 81-13-13 по ул. Ленина </w:t>
            </w:r>
          </w:p>
        </w:tc>
        <w:tc>
          <w:tcPr>
            <w:tcW w:w="4754" w:type="dxa"/>
          </w:tcPr>
          <w:p w:rsidR="00564F62" w:rsidRPr="00564F62" w:rsidRDefault="00564F62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Кадастровый номер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22:49:020105:1434</w:t>
            </w:r>
          </w:p>
        </w:tc>
        <w:tc>
          <w:tcPr>
            <w:tcW w:w="1625" w:type="dxa"/>
          </w:tcPr>
          <w:p w:rsidR="00564F62" w:rsidRPr="00FF31E9" w:rsidRDefault="00564F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564F62" w:rsidRPr="00FF31E9" w:rsidRDefault="00564F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79F0" w:rsidRPr="00004E13" w:rsidTr="00F2645B">
        <w:trPr>
          <w:trHeight w:val="274"/>
        </w:trPr>
        <w:tc>
          <w:tcPr>
            <w:tcW w:w="1276" w:type="dxa"/>
          </w:tcPr>
          <w:p w:rsidR="00F579F0" w:rsidRPr="00C63A4F" w:rsidRDefault="0020540E" w:rsidP="00C63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2070" w:type="dxa"/>
          </w:tcPr>
          <w:p w:rsidR="00F579F0" w:rsidRDefault="000F3C6F" w:rsidP="000F3C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Пешеходный переход ул. Куйбышева, 4 с. Топчиха</w:t>
            </w:r>
          </w:p>
        </w:tc>
        <w:tc>
          <w:tcPr>
            <w:tcW w:w="2608" w:type="dxa"/>
          </w:tcPr>
          <w:p w:rsidR="00F579F0" w:rsidRDefault="000F3C6F" w:rsidP="00AB0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Топчиха</w:t>
            </w:r>
          </w:p>
        </w:tc>
        <w:tc>
          <w:tcPr>
            <w:tcW w:w="4754" w:type="dxa"/>
          </w:tcPr>
          <w:p w:rsidR="00F579F0" w:rsidRDefault="00F579F0" w:rsidP="00AB011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5" w:type="dxa"/>
          </w:tcPr>
          <w:p w:rsidR="00F579F0" w:rsidRPr="00FF31E9" w:rsidRDefault="00F579F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79F0" w:rsidRPr="00FF31E9" w:rsidRDefault="00F579F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2712" w:rsidRPr="00004E13" w:rsidRDefault="00B92712" w:rsidP="00ED4872">
      <w:pPr>
        <w:jc w:val="center"/>
        <w:rPr>
          <w:color w:val="FF0000"/>
        </w:rPr>
      </w:pPr>
    </w:p>
    <w:sectPr w:rsidR="00B92712" w:rsidRPr="00004E13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004E13"/>
    <w:rsid w:val="000078FD"/>
    <w:rsid w:val="000140FF"/>
    <w:rsid w:val="0001750A"/>
    <w:rsid w:val="0002132D"/>
    <w:rsid w:val="00035AD6"/>
    <w:rsid w:val="000548E3"/>
    <w:rsid w:val="00085FC9"/>
    <w:rsid w:val="000B0253"/>
    <w:rsid w:val="000B32E9"/>
    <w:rsid w:val="000F3C6F"/>
    <w:rsid w:val="00143ED0"/>
    <w:rsid w:val="00150057"/>
    <w:rsid w:val="00153D22"/>
    <w:rsid w:val="001A3F4C"/>
    <w:rsid w:val="001B1D03"/>
    <w:rsid w:val="001D593F"/>
    <w:rsid w:val="001E1DC1"/>
    <w:rsid w:val="001F7B5F"/>
    <w:rsid w:val="0020540E"/>
    <w:rsid w:val="00210CFF"/>
    <w:rsid w:val="002235FA"/>
    <w:rsid w:val="00226429"/>
    <w:rsid w:val="00245590"/>
    <w:rsid w:val="00255628"/>
    <w:rsid w:val="00275B32"/>
    <w:rsid w:val="0027634C"/>
    <w:rsid w:val="00284F8E"/>
    <w:rsid w:val="0029358E"/>
    <w:rsid w:val="002B14BE"/>
    <w:rsid w:val="002B44FF"/>
    <w:rsid w:val="002D40C6"/>
    <w:rsid w:val="002E4ED4"/>
    <w:rsid w:val="002F1FF1"/>
    <w:rsid w:val="00317F6A"/>
    <w:rsid w:val="00322FB8"/>
    <w:rsid w:val="003B10E8"/>
    <w:rsid w:val="003D3797"/>
    <w:rsid w:val="00445727"/>
    <w:rsid w:val="00445A78"/>
    <w:rsid w:val="00457D44"/>
    <w:rsid w:val="00466B7E"/>
    <w:rsid w:val="004A4712"/>
    <w:rsid w:val="004D7D03"/>
    <w:rsid w:val="004F6BA7"/>
    <w:rsid w:val="004F7098"/>
    <w:rsid w:val="00500160"/>
    <w:rsid w:val="00521743"/>
    <w:rsid w:val="00533265"/>
    <w:rsid w:val="005629A1"/>
    <w:rsid w:val="00564639"/>
    <w:rsid w:val="00564F62"/>
    <w:rsid w:val="00581200"/>
    <w:rsid w:val="005E0C92"/>
    <w:rsid w:val="005E415A"/>
    <w:rsid w:val="00601F30"/>
    <w:rsid w:val="006337E9"/>
    <w:rsid w:val="00650B50"/>
    <w:rsid w:val="00653ED0"/>
    <w:rsid w:val="00691050"/>
    <w:rsid w:val="006A0C65"/>
    <w:rsid w:val="006A5A06"/>
    <w:rsid w:val="006F72CB"/>
    <w:rsid w:val="007716C2"/>
    <w:rsid w:val="007914E7"/>
    <w:rsid w:val="007E113D"/>
    <w:rsid w:val="008061A7"/>
    <w:rsid w:val="008442FA"/>
    <w:rsid w:val="00874681"/>
    <w:rsid w:val="00883B30"/>
    <w:rsid w:val="008C416B"/>
    <w:rsid w:val="00904FDB"/>
    <w:rsid w:val="00944C29"/>
    <w:rsid w:val="009A6804"/>
    <w:rsid w:val="009D058E"/>
    <w:rsid w:val="009D34BA"/>
    <w:rsid w:val="00A10E4E"/>
    <w:rsid w:val="00A2677D"/>
    <w:rsid w:val="00A7509B"/>
    <w:rsid w:val="00A93C9C"/>
    <w:rsid w:val="00AB0117"/>
    <w:rsid w:val="00B01143"/>
    <w:rsid w:val="00B256D5"/>
    <w:rsid w:val="00B92712"/>
    <w:rsid w:val="00BA672A"/>
    <w:rsid w:val="00BC35F3"/>
    <w:rsid w:val="00BD4D51"/>
    <w:rsid w:val="00C04E5B"/>
    <w:rsid w:val="00C20769"/>
    <w:rsid w:val="00C40944"/>
    <w:rsid w:val="00C622FE"/>
    <w:rsid w:val="00C63A4F"/>
    <w:rsid w:val="00D71A4C"/>
    <w:rsid w:val="00D74DB6"/>
    <w:rsid w:val="00E13BBC"/>
    <w:rsid w:val="00E9205E"/>
    <w:rsid w:val="00ED429D"/>
    <w:rsid w:val="00ED4872"/>
    <w:rsid w:val="00F041E0"/>
    <w:rsid w:val="00F2645B"/>
    <w:rsid w:val="00F579F0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A85D"/>
  <w15:docId w15:val="{4C46760F-D614-440C-B802-F23BE92F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85FC9"/>
    <w:rPr>
      <w:color w:val="0000FF"/>
      <w:u w:val="single"/>
    </w:rPr>
  </w:style>
  <w:style w:type="character" w:styleId="a5">
    <w:name w:val="Strong"/>
    <w:basedOn w:val="a0"/>
    <w:uiPriority w:val="22"/>
    <w:qFormat/>
    <w:rsid w:val="00085FC9"/>
    <w:rPr>
      <w:b/>
      <w:bCs/>
    </w:rPr>
  </w:style>
  <w:style w:type="paragraph" w:styleId="a6">
    <w:name w:val="No Spacing"/>
    <w:uiPriority w:val="1"/>
    <w:qFormat/>
    <w:rsid w:val="000213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2:49:020116:357&amp;ref=b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p365.ru/reestr?egrp=22:49:020105:336&amp;ref=b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22:49:020104:462&amp;ref=b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p365.ru/reestr?egrp=22:49:020104:303&amp;ref=b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rp365.ru/reestr?egrp=22:49:020104:303&amp;ref=bt" TargetMode="External"/><Relationship Id="rId9" Type="http://schemas.openxmlformats.org/officeDocument/2006/relationships/hyperlink" Target="https://egrp365.ru/reestr?egrp=22:49:020107:399&amp;ref=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54</cp:revision>
  <cp:lastPrinted>2022-04-22T09:35:00Z</cp:lastPrinted>
  <dcterms:created xsi:type="dcterms:W3CDTF">2019-04-25T05:34:00Z</dcterms:created>
  <dcterms:modified xsi:type="dcterms:W3CDTF">2023-02-10T08:40:00Z</dcterms:modified>
</cp:coreProperties>
</file>