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5547E5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5547E5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 xml:space="preserve">Развитие культуры на территории </w:t>
      </w:r>
      <w:r w:rsidR="005547E5">
        <w:rPr>
          <w:szCs w:val="28"/>
        </w:rPr>
        <w:t>Победимского</w:t>
      </w:r>
      <w:r w:rsidR="00753E0D" w:rsidRPr="00753E0D">
        <w:rPr>
          <w:szCs w:val="28"/>
        </w:rPr>
        <w:t xml:space="preserve"> сельсовета» </w:t>
      </w:r>
    </w:p>
    <w:p w:rsidR="00E7496A" w:rsidRPr="00753E0D" w:rsidRDefault="00753E0D" w:rsidP="00753E0D">
      <w:pPr>
        <w:pStyle w:val="5"/>
        <w:rPr>
          <w:szCs w:val="28"/>
        </w:rPr>
      </w:pPr>
      <w:r w:rsidRPr="00753E0D">
        <w:rPr>
          <w:szCs w:val="28"/>
        </w:rPr>
        <w:t>на 20</w:t>
      </w:r>
      <w:r w:rsidR="005547E5">
        <w:rPr>
          <w:szCs w:val="28"/>
        </w:rPr>
        <w:t>20</w:t>
      </w:r>
      <w:r w:rsidRPr="00753E0D">
        <w:rPr>
          <w:szCs w:val="28"/>
        </w:rPr>
        <w:t>-2022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5547E5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D6509D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753E0D" w:rsidP="00114A22">
      <w:pPr>
        <w:pStyle w:val="5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Pr="00D6509D">
        <w:rPr>
          <w:b w:val="0"/>
          <w:sz w:val="27"/>
          <w:szCs w:val="27"/>
        </w:rPr>
        <w:t xml:space="preserve"> г.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 w:rsidR="005547E5"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>муниципальной программы «</w:t>
      </w:r>
      <w:r w:rsidRPr="00D6509D">
        <w:rPr>
          <w:b w:val="0"/>
          <w:sz w:val="27"/>
          <w:szCs w:val="27"/>
        </w:rPr>
        <w:t xml:space="preserve">Развитие культуры на территории </w:t>
      </w:r>
      <w:r w:rsidR="005547E5">
        <w:rPr>
          <w:b w:val="0"/>
          <w:sz w:val="27"/>
          <w:szCs w:val="27"/>
        </w:rPr>
        <w:t>Победимского</w:t>
      </w:r>
      <w:r w:rsidRPr="00D6509D">
        <w:rPr>
          <w:b w:val="0"/>
          <w:sz w:val="27"/>
          <w:szCs w:val="27"/>
        </w:rPr>
        <w:t xml:space="preserve"> сельсовета» на 20</w:t>
      </w:r>
      <w:r w:rsidR="005547E5">
        <w:rPr>
          <w:b w:val="0"/>
          <w:sz w:val="27"/>
          <w:szCs w:val="27"/>
        </w:rPr>
        <w:t>20</w:t>
      </w:r>
      <w:r w:rsidRPr="00D6509D">
        <w:rPr>
          <w:b w:val="0"/>
          <w:sz w:val="27"/>
          <w:szCs w:val="27"/>
        </w:rPr>
        <w:t xml:space="preserve">-2022 годы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="00114A22" w:rsidRPr="00D6509D">
        <w:rPr>
          <w:b w:val="0"/>
          <w:sz w:val="27"/>
          <w:szCs w:val="27"/>
        </w:rPr>
        <w:t>сельсовета</w:t>
      </w:r>
      <w:r w:rsidR="005547E5"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 xml:space="preserve">израсходовано </w:t>
      </w:r>
      <w:r w:rsidR="005547E5">
        <w:rPr>
          <w:b w:val="0"/>
          <w:sz w:val="27"/>
          <w:szCs w:val="27"/>
        </w:rPr>
        <w:t>6,0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="00114A22" w:rsidRPr="00D6509D">
        <w:rPr>
          <w:b w:val="0"/>
          <w:sz w:val="27"/>
          <w:szCs w:val="27"/>
        </w:rPr>
        <w:t xml:space="preserve">финансирования по программе </w:t>
      </w:r>
      <w:r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 w:rsidR="000C5DBC">
        <w:rPr>
          <w:b w:val="0"/>
          <w:sz w:val="27"/>
          <w:szCs w:val="27"/>
        </w:rPr>
        <w:t>6</w:t>
      </w:r>
      <w:r w:rsidR="005547E5">
        <w:rPr>
          <w:b w:val="0"/>
          <w:sz w:val="27"/>
          <w:szCs w:val="27"/>
        </w:rPr>
        <w:t>,0</w:t>
      </w:r>
      <w:r w:rsidR="00114A22" w:rsidRPr="00D6509D">
        <w:rPr>
          <w:b w:val="0"/>
          <w:sz w:val="27"/>
          <w:szCs w:val="27"/>
        </w:rPr>
        <w:t xml:space="preserve"> тыс.руб.</w:t>
      </w:r>
    </w:p>
    <w:p w:rsidR="003109B6" w:rsidRPr="00D6509D" w:rsidRDefault="003A5C79" w:rsidP="00D6509D">
      <w:pPr>
        <w:pStyle w:val="5"/>
        <w:ind w:firstLine="708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 xml:space="preserve">В связи с </w:t>
      </w:r>
      <w:r w:rsidR="00C6117D">
        <w:rPr>
          <w:b w:val="0"/>
          <w:sz w:val="27"/>
          <w:szCs w:val="27"/>
        </w:rPr>
        <w:t>ковидными ограничениями</w:t>
      </w:r>
      <w:r w:rsidR="000C5DBC">
        <w:rPr>
          <w:b w:val="0"/>
          <w:sz w:val="27"/>
          <w:szCs w:val="27"/>
        </w:rPr>
        <w:t xml:space="preserve"> </w:t>
      </w:r>
      <w:r w:rsidR="00D6509D" w:rsidRPr="00D6509D">
        <w:rPr>
          <w:b w:val="0"/>
          <w:sz w:val="27"/>
          <w:szCs w:val="27"/>
        </w:rPr>
        <w:t xml:space="preserve">часть </w:t>
      </w:r>
      <w:r w:rsidRPr="00D6509D">
        <w:rPr>
          <w:b w:val="0"/>
          <w:sz w:val="27"/>
          <w:szCs w:val="27"/>
        </w:rPr>
        <w:t>культурно-массовы</w:t>
      </w:r>
      <w:r w:rsidR="00D6509D" w:rsidRPr="00D6509D">
        <w:rPr>
          <w:b w:val="0"/>
          <w:sz w:val="27"/>
          <w:szCs w:val="27"/>
        </w:rPr>
        <w:t>х</w:t>
      </w:r>
      <w:r w:rsidRPr="00D6509D">
        <w:rPr>
          <w:b w:val="0"/>
          <w:sz w:val="27"/>
          <w:szCs w:val="27"/>
        </w:rPr>
        <w:t xml:space="preserve"> мероприяти</w:t>
      </w:r>
      <w:r w:rsidR="00D6509D" w:rsidRPr="00D6509D">
        <w:rPr>
          <w:b w:val="0"/>
          <w:sz w:val="27"/>
          <w:szCs w:val="27"/>
        </w:rPr>
        <w:t>й</w:t>
      </w:r>
      <w:r w:rsidRPr="00D6509D">
        <w:rPr>
          <w:b w:val="0"/>
          <w:sz w:val="27"/>
          <w:szCs w:val="27"/>
        </w:rPr>
        <w:t xml:space="preserve"> был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переведен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в онлайн-режим и регулярно обновлял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>сь в социальных сетях.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5547E5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развитие культурно-досуговой деятельности и народного художественного творчества;</w:t>
      </w:r>
    </w:p>
    <w:p w:rsidR="001309C9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CB5E4C" w:rsidRPr="00D6509D">
        <w:rPr>
          <w:rFonts w:ascii="Times New Roman" w:hAnsi="Times New Roman"/>
          <w:sz w:val="27"/>
          <w:szCs w:val="27"/>
        </w:rPr>
        <w:t>;</w:t>
      </w:r>
    </w:p>
    <w:p w:rsidR="00CB5E4C" w:rsidRPr="00D6509D" w:rsidRDefault="00CB5E4C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повышение доступности и качества услуг в сфере библиотечного обслуживания.</w:t>
      </w:r>
    </w:p>
    <w:p w:rsidR="001309C9" w:rsidRPr="00D6509D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D6509D">
        <w:rPr>
          <w:rFonts w:ascii="Times New Roman" w:hAnsi="Times New Roman"/>
          <w:sz w:val="27"/>
          <w:szCs w:val="27"/>
        </w:rPr>
        <w:t>ялись</w:t>
      </w:r>
      <w:r w:rsidRPr="00D6509D">
        <w:rPr>
          <w:rFonts w:ascii="Times New Roman" w:hAnsi="Times New Roman"/>
          <w:sz w:val="27"/>
          <w:szCs w:val="27"/>
        </w:rPr>
        <w:t xml:space="preserve"> на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культуры, проведение социально значимых мероприятий</w:t>
      </w:r>
      <w:r w:rsidR="00CB5E4C" w:rsidRPr="00D6509D">
        <w:rPr>
          <w:rFonts w:ascii="Times New Roman" w:hAnsi="Times New Roman"/>
          <w:sz w:val="27"/>
          <w:szCs w:val="27"/>
        </w:rPr>
        <w:t>, обеспечение доступности и качества услуг библиотечного обслуживания</w:t>
      </w:r>
      <w:r w:rsidR="001309C9" w:rsidRPr="00D6509D">
        <w:rPr>
          <w:rFonts w:ascii="Times New Roman" w:hAnsi="Times New Roman"/>
          <w:sz w:val="27"/>
          <w:szCs w:val="27"/>
        </w:rPr>
        <w:t>.</w:t>
      </w:r>
    </w:p>
    <w:p w:rsidR="001309C9" w:rsidRPr="00D6509D" w:rsidRDefault="00F3425A" w:rsidP="00AB35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5547E5">
        <w:rPr>
          <w:rFonts w:ascii="Times New Roman" w:hAnsi="Times New Roman"/>
          <w:color w:val="000000"/>
          <w:sz w:val="27"/>
          <w:szCs w:val="27"/>
        </w:rPr>
        <w:t>2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8245B5" w:rsidRPr="00D6509D">
        <w:rPr>
          <w:rFonts w:ascii="Times New Roman" w:hAnsi="Times New Roman"/>
          <w:sz w:val="27"/>
          <w:szCs w:val="27"/>
        </w:rPr>
        <w:t>, в том числе и в режиме онлайн</w:t>
      </w:r>
      <w:r w:rsidR="00BE5473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D6509D">
        <w:rPr>
          <w:rFonts w:ascii="Times New Roman" w:hAnsi="Times New Roman"/>
          <w:sz w:val="27"/>
          <w:szCs w:val="27"/>
        </w:rPr>
        <w:t>2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6140"/>
        <w:gridCol w:w="1437"/>
        <w:gridCol w:w="1483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D650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BA5486">
        <w:trPr>
          <w:trHeight w:val="235"/>
        </w:trPr>
        <w:tc>
          <w:tcPr>
            <w:tcW w:w="80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F7257F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/>
                <w:sz w:val="24"/>
                <w:szCs w:val="24"/>
              </w:rPr>
              <w:t>,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E7496A" w:rsidRDefault="005547E5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5547E5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4" w:type="dxa"/>
            <w:vAlign w:val="center"/>
          </w:tcPr>
          <w:p w:rsidR="00E7496A" w:rsidRDefault="005547E5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7496A" w:rsidRPr="00E7496A" w:rsidRDefault="00753E0D" w:rsidP="0055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r w:rsidR="005547E5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D6509D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4" w:type="dxa"/>
            <w:vAlign w:val="center"/>
          </w:tcPr>
          <w:p w:rsidR="00E7496A" w:rsidRDefault="00D6509D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5547E5" w:rsidRDefault="005547E5" w:rsidP="00E22B9C">
      <w:pPr>
        <w:pStyle w:val="ab"/>
        <w:jc w:val="center"/>
        <w:rPr>
          <w:b/>
          <w:sz w:val="28"/>
          <w:szCs w:val="28"/>
        </w:rPr>
      </w:pPr>
      <w:bookmarkStart w:id="0" w:name="_GoBack"/>
      <w:bookmarkEnd w:id="0"/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t xml:space="preserve">Развитие культуры на территории </w:t>
      </w:r>
      <w:r w:rsidR="005547E5">
        <w:rPr>
          <w:i/>
          <w:szCs w:val="28"/>
        </w:rPr>
        <w:t>Победимского</w:t>
      </w:r>
      <w:r w:rsidRPr="00625FD0">
        <w:rPr>
          <w:i/>
          <w:szCs w:val="28"/>
        </w:rPr>
        <w:t xml:space="preserve"> сельсовета» </w:t>
      </w:r>
    </w:p>
    <w:p w:rsidR="00E7496A" w:rsidRPr="00CB5E4C" w:rsidRDefault="00625FD0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CB5E4C">
        <w:rPr>
          <w:b/>
          <w:i/>
          <w:sz w:val="28"/>
          <w:szCs w:val="28"/>
        </w:rPr>
        <w:t>на 20</w:t>
      </w:r>
      <w:r w:rsidR="005547E5">
        <w:rPr>
          <w:b/>
          <w:i/>
          <w:sz w:val="28"/>
          <w:szCs w:val="28"/>
        </w:rPr>
        <w:t>20</w:t>
      </w:r>
      <w:r w:rsidRPr="00CB5E4C">
        <w:rPr>
          <w:b/>
          <w:i/>
          <w:sz w:val="28"/>
          <w:szCs w:val="28"/>
        </w:rPr>
        <w:t>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5547E5">
        <w:rPr>
          <w:rFonts w:ascii="Times New Roman" w:hAnsi="Times New Roman"/>
          <w:spacing w:val="-4"/>
          <w:sz w:val="27"/>
          <w:szCs w:val="27"/>
        </w:rPr>
        <w:t>8</w:t>
      </w:r>
      <w:r w:rsidRPr="00D6509D">
        <w:rPr>
          <w:rFonts w:ascii="Times New Roman" w:hAnsi="Times New Roman"/>
          <w:spacing w:val="-4"/>
          <w:sz w:val="27"/>
          <w:szCs w:val="27"/>
        </w:rPr>
        <w:t>/7,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5547E5"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BE235F">
        <w:rPr>
          <w:rFonts w:ascii="Times New Roman" w:hAnsi="Times New Roman"/>
          <w:spacing w:val="-4"/>
          <w:sz w:val="27"/>
          <w:szCs w:val="27"/>
        </w:rPr>
        <w:t>5</w:t>
      </w:r>
      <w:r w:rsidR="00E3286A"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/</w:t>
      </w:r>
      <w:r w:rsidR="00BE235F">
        <w:rPr>
          <w:rFonts w:ascii="Times New Roman" w:hAnsi="Times New Roman"/>
          <w:spacing w:val="-4"/>
          <w:sz w:val="27"/>
          <w:szCs w:val="27"/>
        </w:rPr>
        <w:t>5</w:t>
      </w:r>
      <w:r w:rsidR="00E3286A"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E3286A"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</w:t>
      </w:r>
      <w:r w:rsidR="00BE235F">
        <w:rPr>
          <w:rFonts w:ascii="Times New Roman" w:hAnsi="Times New Roman"/>
          <w:spacing w:val="-4"/>
          <w:sz w:val="27"/>
          <w:szCs w:val="27"/>
        </w:rPr>
        <w:t>Победимского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D6509D" w:rsidRPr="00396C9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S3 = 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90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90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*100%=100 % ;</w:t>
      </w:r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BE235F">
        <w:rPr>
          <w:rFonts w:ascii="Times New Roman" w:hAnsi="Times New Roman"/>
          <w:b/>
          <w:sz w:val="27"/>
          <w:szCs w:val="27"/>
        </w:rPr>
        <w:t>100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BE235F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43243E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6509D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BE235F">
        <w:rPr>
          <w:rFonts w:ascii="Times New Roman" w:hAnsi="Times New Roman"/>
          <w:b/>
          <w:sz w:val="28"/>
          <w:szCs w:val="28"/>
        </w:rPr>
        <w:t>6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0C5DBC">
        <w:rPr>
          <w:rFonts w:ascii="Times New Roman" w:hAnsi="Times New Roman"/>
          <w:b/>
          <w:sz w:val="28"/>
          <w:szCs w:val="28"/>
        </w:rPr>
        <w:t>6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E3286A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Pr="005226AD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BE235F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6509D" w:rsidRDefault="00BE235F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BE235F" w:rsidRPr="00BE235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3286A"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BE235F" w:rsidRPr="00BE235F">
        <w:rPr>
          <w:rFonts w:ascii="Times New Roman" w:hAnsi="Times New Roman"/>
          <w:b/>
          <w:sz w:val="28"/>
          <w:szCs w:val="28"/>
          <w:lang w:val="en-US"/>
        </w:rPr>
        <w:t>90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BE235F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3286A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BE235F">
        <w:rPr>
          <w:rFonts w:ascii="Times New Roman" w:hAnsi="Times New Roman"/>
          <w:b/>
          <w:sz w:val="27"/>
          <w:szCs w:val="27"/>
        </w:rPr>
        <w:t>90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C6117D">
        <w:rPr>
          <w:rFonts w:ascii="Times New Roman" w:hAnsi="Times New Roman"/>
          <w:b/>
          <w:sz w:val="27"/>
          <w:szCs w:val="27"/>
        </w:rPr>
        <w:t>9</w:t>
      </w:r>
      <w:r w:rsidR="00BE235F">
        <w:rPr>
          <w:rFonts w:ascii="Times New Roman" w:hAnsi="Times New Roman"/>
          <w:b/>
          <w:sz w:val="27"/>
          <w:szCs w:val="27"/>
        </w:rPr>
        <w:t>7</w:t>
      </w:r>
      <w:r w:rsidR="00C6117D">
        <w:rPr>
          <w:rFonts w:ascii="Times New Roman" w:hAnsi="Times New Roman"/>
          <w:b/>
          <w:sz w:val="27"/>
          <w:szCs w:val="27"/>
        </w:rPr>
        <w:t>,</w:t>
      </w:r>
      <w:r w:rsidR="00BE235F">
        <w:rPr>
          <w:rFonts w:ascii="Times New Roman" w:hAnsi="Times New Roman"/>
          <w:b/>
          <w:sz w:val="27"/>
          <w:szCs w:val="27"/>
        </w:rPr>
        <w:t>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509D" w:rsidRDefault="00D6509D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с </w:t>
      </w:r>
      <w:r w:rsidR="00C6117D"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C6117D">
        <w:rPr>
          <w:rFonts w:ascii="Times New Roman" w:hAnsi="Times New Roman"/>
          <w:b/>
          <w:i/>
          <w:sz w:val="27"/>
          <w:szCs w:val="27"/>
        </w:rPr>
        <w:t>9</w:t>
      </w:r>
      <w:r w:rsidR="00BE235F">
        <w:rPr>
          <w:rFonts w:ascii="Times New Roman" w:hAnsi="Times New Roman"/>
          <w:b/>
          <w:i/>
          <w:sz w:val="27"/>
          <w:szCs w:val="27"/>
        </w:rPr>
        <w:t>7</w:t>
      </w:r>
      <w:r w:rsidR="00C6117D">
        <w:rPr>
          <w:rFonts w:ascii="Times New Roman" w:hAnsi="Times New Roman"/>
          <w:b/>
          <w:i/>
          <w:sz w:val="27"/>
          <w:szCs w:val="27"/>
        </w:rPr>
        <w:t>,</w:t>
      </w:r>
      <w:r w:rsidR="00BE235F">
        <w:rPr>
          <w:rFonts w:ascii="Times New Roman" w:hAnsi="Times New Roman"/>
          <w:b/>
          <w:i/>
          <w:sz w:val="27"/>
          <w:szCs w:val="27"/>
        </w:rPr>
        <w:t>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6509D" w:rsidRDefault="00D6509D" w:rsidP="00D650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D6509D" w:rsidRDefault="00BE235F" w:rsidP="00BE23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Заместитель г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М.П. Дудченко</w:t>
      </w:r>
    </w:p>
    <w:p w:rsidR="00D6509D" w:rsidRPr="00D6509D" w:rsidRDefault="00D6509D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BE235F">
        <w:rPr>
          <w:rFonts w:ascii="Times New Roman" w:hAnsi="Times New Roman"/>
        </w:rPr>
        <w:t>Дудченко М.П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FE" w:rsidRDefault="005F37FE" w:rsidP="00092400">
      <w:pPr>
        <w:spacing w:after="0" w:line="240" w:lineRule="auto"/>
      </w:pPr>
      <w:r>
        <w:separator/>
      </w:r>
    </w:p>
  </w:endnote>
  <w:endnote w:type="continuationSeparator" w:id="1">
    <w:p w:rsidR="005F37FE" w:rsidRDefault="005F37F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FE" w:rsidRDefault="005F37FE" w:rsidP="00092400">
      <w:pPr>
        <w:spacing w:after="0" w:line="240" w:lineRule="auto"/>
      </w:pPr>
      <w:r>
        <w:separator/>
      </w:r>
    </w:p>
  </w:footnote>
  <w:footnote w:type="continuationSeparator" w:id="1">
    <w:p w:rsidR="005F37FE" w:rsidRDefault="005F37F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5DBC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7E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37FE"/>
    <w:rsid w:val="005F5DB0"/>
    <w:rsid w:val="006011B6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6930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235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2023-02-20T05:14:00Z</dcterms:created>
  <dcterms:modified xsi:type="dcterms:W3CDTF">2023-02-20T05:14:00Z</dcterms:modified>
</cp:coreProperties>
</file>