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097D7A" w:rsidRDefault="003840BA" w:rsidP="004525E0">
      <w:pPr>
        <w:rPr>
          <w:rFonts w:ascii="Times New Roman" w:hAnsi="Times New Roman"/>
          <w:b/>
          <w:sz w:val="27"/>
          <w:szCs w:val="27"/>
        </w:rPr>
      </w:pPr>
    </w:p>
    <w:p w:rsidR="003840BA" w:rsidRPr="00097D7A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7D7A">
        <w:rPr>
          <w:rFonts w:ascii="Times New Roman" w:hAnsi="Times New Roman"/>
          <w:b/>
          <w:sz w:val="28"/>
          <w:szCs w:val="28"/>
        </w:rPr>
        <w:t xml:space="preserve">Годовой отчет о ходе реализации и оценке эффективности муниципальной программы </w:t>
      </w:r>
      <w:r w:rsidR="005603A6" w:rsidRPr="00097D7A">
        <w:rPr>
          <w:rFonts w:ascii="Times New Roman" w:hAnsi="Times New Roman"/>
          <w:b/>
          <w:sz w:val="28"/>
          <w:szCs w:val="28"/>
        </w:rPr>
        <w:t xml:space="preserve">«Комплексное развитие сельских территорий </w:t>
      </w:r>
      <w:r w:rsidR="00B520C8" w:rsidRPr="00097D7A">
        <w:rPr>
          <w:rFonts w:ascii="Times New Roman" w:hAnsi="Times New Roman"/>
          <w:b/>
          <w:spacing w:val="-1"/>
          <w:sz w:val="28"/>
          <w:szCs w:val="28"/>
        </w:rPr>
        <w:t xml:space="preserve">Топчихинского </w:t>
      </w:r>
      <w:r w:rsidR="005603A6" w:rsidRPr="00097D7A">
        <w:rPr>
          <w:rFonts w:ascii="Times New Roman" w:hAnsi="Times New Roman"/>
          <w:b/>
          <w:spacing w:val="-1"/>
          <w:sz w:val="28"/>
          <w:szCs w:val="28"/>
        </w:rPr>
        <w:t>района Алтайского края»</w:t>
      </w:r>
      <w:r w:rsidR="008537C0" w:rsidRPr="00097D7A">
        <w:rPr>
          <w:rFonts w:ascii="Times New Roman" w:hAnsi="Times New Roman"/>
          <w:b/>
          <w:spacing w:val="-1"/>
          <w:sz w:val="28"/>
          <w:szCs w:val="28"/>
        </w:rPr>
        <w:t xml:space="preserve"> по итог</w:t>
      </w:r>
      <w:r w:rsidR="00F877B3" w:rsidRPr="00097D7A">
        <w:rPr>
          <w:rFonts w:ascii="Times New Roman" w:hAnsi="Times New Roman"/>
          <w:b/>
          <w:spacing w:val="-1"/>
          <w:sz w:val="28"/>
          <w:szCs w:val="28"/>
        </w:rPr>
        <w:t>ам</w:t>
      </w:r>
      <w:r w:rsidR="008537C0" w:rsidRPr="00097D7A">
        <w:rPr>
          <w:rFonts w:ascii="Times New Roman" w:hAnsi="Times New Roman"/>
          <w:b/>
          <w:spacing w:val="-1"/>
          <w:sz w:val="28"/>
          <w:szCs w:val="28"/>
        </w:rPr>
        <w:t xml:space="preserve"> 202</w:t>
      </w:r>
      <w:r w:rsidR="00F877B3" w:rsidRPr="00097D7A">
        <w:rPr>
          <w:rFonts w:ascii="Times New Roman" w:hAnsi="Times New Roman"/>
          <w:b/>
          <w:spacing w:val="-1"/>
          <w:sz w:val="28"/>
          <w:szCs w:val="28"/>
        </w:rPr>
        <w:t>2</w:t>
      </w:r>
      <w:r w:rsidR="005603A6" w:rsidRPr="00097D7A">
        <w:rPr>
          <w:rFonts w:ascii="Times New Roman" w:hAnsi="Times New Roman"/>
          <w:b/>
          <w:spacing w:val="-1"/>
          <w:sz w:val="28"/>
          <w:szCs w:val="28"/>
        </w:rPr>
        <w:t xml:space="preserve"> года</w:t>
      </w:r>
    </w:p>
    <w:p w:rsidR="003840BA" w:rsidRPr="00097D7A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3F6A" w:rsidRDefault="005F3F6A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097D7A">
        <w:rPr>
          <w:rFonts w:ascii="Times New Roman" w:hAnsi="Times New Roman"/>
          <w:sz w:val="28"/>
          <w:szCs w:val="28"/>
        </w:rPr>
        <w:t xml:space="preserve">«Комплексное развитие сельских территорий </w:t>
      </w:r>
      <w:r w:rsidRPr="00097D7A">
        <w:rPr>
          <w:rFonts w:ascii="Times New Roman" w:hAnsi="Times New Roman"/>
          <w:spacing w:val="-1"/>
          <w:sz w:val="28"/>
          <w:szCs w:val="28"/>
        </w:rPr>
        <w:t>Топчихинского района Алтайского края»</w:t>
      </w:r>
      <w:r w:rsidRPr="00097D7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F3F6A">
        <w:rPr>
          <w:rFonts w:ascii="Times New Roman" w:hAnsi="Times New Roman"/>
          <w:spacing w:val="-1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>постановлением Администрации района от 02.03.2020 № 87 (далее – Программа). В целях актуализации программных мероприятий и приведения в соответствие с решением о бюджете муниципального образования в 2022 году в Программу трижды вносились изменения (постановления Администрации района от 09.03.2022 № 55, от 07.07.2022 №352, от 16.12.2022 № 633).</w:t>
      </w:r>
    </w:p>
    <w:p w:rsidR="007815E3" w:rsidRPr="00097D7A" w:rsidRDefault="005F3F6A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15E3" w:rsidRPr="00097D7A">
        <w:rPr>
          <w:rFonts w:ascii="Times New Roman" w:hAnsi="Times New Roman"/>
          <w:sz w:val="28"/>
          <w:szCs w:val="28"/>
        </w:rPr>
        <w:t>Цел</w:t>
      </w:r>
      <w:r w:rsidR="000C4BAB" w:rsidRPr="00097D7A">
        <w:rPr>
          <w:rFonts w:ascii="Times New Roman" w:hAnsi="Times New Roman"/>
          <w:sz w:val="28"/>
          <w:szCs w:val="28"/>
        </w:rPr>
        <w:t>ью</w:t>
      </w:r>
      <w:r w:rsidR="007815E3" w:rsidRPr="0009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7815E3" w:rsidRPr="00097D7A">
        <w:rPr>
          <w:rFonts w:ascii="Times New Roman" w:hAnsi="Times New Roman"/>
          <w:sz w:val="28"/>
          <w:szCs w:val="28"/>
        </w:rPr>
        <w:t>явля</w:t>
      </w:r>
      <w:r w:rsidR="005603A6" w:rsidRPr="00097D7A">
        <w:rPr>
          <w:rFonts w:ascii="Times New Roman" w:hAnsi="Times New Roman"/>
          <w:sz w:val="28"/>
          <w:szCs w:val="28"/>
        </w:rPr>
        <w:t>ются: повышение качества жизни сельского населения, создание благоприятных социально-экономических условий для комплексного и устойчивого развития сельских территорий</w:t>
      </w:r>
      <w:r w:rsidR="007815E3" w:rsidRPr="00097D7A">
        <w:rPr>
          <w:rFonts w:ascii="Times New Roman" w:hAnsi="Times New Roman"/>
          <w:sz w:val="28"/>
          <w:szCs w:val="28"/>
        </w:rPr>
        <w:t>.</w:t>
      </w:r>
    </w:p>
    <w:p w:rsidR="005603A6" w:rsidRPr="00097D7A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В</w:t>
      </w:r>
      <w:r w:rsidRPr="00097D7A">
        <w:rPr>
          <w:rFonts w:ascii="Times New Roman" w:hAnsi="Times New Roman"/>
          <w:sz w:val="28"/>
          <w:szCs w:val="28"/>
        </w:rPr>
        <w:tab/>
        <w:t xml:space="preserve"> соответствии с целями определены следующие задачи реализации Программы:</w:t>
      </w:r>
    </w:p>
    <w:p w:rsidR="005603A6" w:rsidRPr="00097D7A" w:rsidRDefault="00C1418E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- </w:t>
      </w:r>
      <w:r w:rsidR="005603A6" w:rsidRPr="00097D7A">
        <w:rPr>
          <w:rFonts w:ascii="Times New Roman" w:hAnsi="Times New Roman"/>
          <w:sz w:val="28"/>
          <w:szCs w:val="28"/>
        </w:rPr>
        <w:t>создание условий для обеспечения доступным и комфортным жильем сельского населения;</w:t>
      </w:r>
    </w:p>
    <w:p w:rsidR="005603A6" w:rsidRPr="00097D7A" w:rsidRDefault="00C1418E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- </w:t>
      </w:r>
      <w:r w:rsidR="005603A6" w:rsidRPr="00097D7A">
        <w:rPr>
          <w:rFonts w:ascii="Times New Roman" w:hAnsi="Times New Roman"/>
          <w:sz w:val="28"/>
          <w:szCs w:val="28"/>
        </w:rPr>
        <w:t>придание современного облика сельским территориям;</w:t>
      </w:r>
    </w:p>
    <w:p w:rsidR="005603A6" w:rsidRPr="00097D7A" w:rsidRDefault="00C1418E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- </w:t>
      </w:r>
      <w:r w:rsidR="005603A6" w:rsidRPr="00097D7A">
        <w:rPr>
          <w:rFonts w:ascii="Times New Roman" w:hAnsi="Times New Roman"/>
          <w:sz w:val="28"/>
          <w:szCs w:val="28"/>
        </w:rPr>
        <w:t>повышение уровня обустройства населенных пунктов, расположенных в сельской мес</w:t>
      </w:r>
      <w:r w:rsidR="00B520C8" w:rsidRPr="00097D7A">
        <w:rPr>
          <w:rFonts w:ascii="Times New Roman" w:hAnsi="Times New Roman"/>
          <w:sz w:val="28"/>
          <w:szCs w:val="28"/>
        </w:rPr>
        <w:t xml:space="preserve">тности, объектами социальной и </w:t>
      </w:r>
      <w:r w:rsidR="005603A6" w:rsidRPr="00097D7A">
        <w:rPr>
          <w:rFonts w:ascii="Times New Roman" w:hAnsi="Times New Roman"/>
          <w:sz w:val="28"/>
          <w:szCs w:val="28"/>
        </w:rPr>
        <w:t>инженерной инфраструктуры.</w:t>
      </w:r>
    </w:p>
    <w:p w:rsidR="00B520C8" w:rsidRPr="00097D7A" w:rsidRDefault="00B520C8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Всего на реализацию Программы за 202</w:t>
      </w:r>
      <w:r w:rsidR="009B6659" w:rsidRPr="00097D7A">
        <w:rPr>
          <w:rFonts w:ascii="Times New Roman" w:hAnsi="Times New Roman"/>
          <w:sz w:val="28"/>
          <w:szCs w:val="28"/>
        </w:rPr>
        <w:t>2</w:t>
      </w:r>
      <w:r w:rsidRPr="00097D7A">
        <w:rPr>
          <w:rFonts w:ascii="Times New Roman" w:hAnsi="Times New Roman"/>
          <w:sz w:val="28"/>
          <w:szCs w:val="28"/>
        </w:rPr>
        <w:t xml:space="preserve"> год израсходовано </w:t>
      </w:r>
      <w:r w:rsidR="009B6659" w:rsidRPr="00097D7A">
        <w:rPr>
          <w:rFonts w:ascii="Times New Roman" w:hAnsi="Times New Roman"/>
          <w:sz w:val="28"/>
          <w:szCs w:val="28"/>
        </w:rPr>
        <w:t>84</w:t>
      </w:r>
      <w:r w:rsidR="00F344CE" w:rsidRPr="00097D7A">
        <w:rPr>
          <w:rFonts w:ascii="Times New Roman" w:hAnsi="Times New Roman"/>
          <w:sz w:val="28"/>
          <w:szCs w:val="28"/>
        </w:rPr>
        <w:t> 728,4</w:t>
      </w:r>
      <w:r w:rsidR="00DF4F37" w:rsidRPr="00097D7A">
        <w:rPr>
          <w:rFonts w:ascii="Times New Roman" w:hAnsi="Times New Roman"/>
          <w:sz w:val="28"/>
          <w:szCs w:val="28"/>
        </w:rPr>
        <w:t xml:space="preserve"> тыс. руб. из них</w:t>
      </w:r>
      <w:r w:rsidRPr="00097D7A">
        <w:rPr>
          <w:rFonts w:ascii="Times New Roman" w:hAnsi="Times New Roman"/>
          <w:sz w:val="28"/>
          <w:szCs w:val="28"/>
        </w:rPr>
        <w:t xml:space="preserve"> средств</w:t>
      </w:r>
      <w:r w:rsidR="00DF4F37" w:rsidRPr="00097D7A">
        <w:rPr>
          <w:rFonts w:ascii="Times New Roman" w:hAnsi="Times New Roman"/>
          <w:sz w:val="28"/>
          <w:szCs w:val="28"/>
        </w:rPr>
        <w:t>а</w:t>
      </w:r>
      <w:r w:rsidRPr="00097D7A">
        <w:rPr>
          <w:rFonts w:ascii="Times New Roman" w:hAnsi="Times New Roman"/>
          <w:sz w:val="28"/>
          <w:szCs w:val="28"/>
        </w:rPr>
        <w:t xml:space="preserve"> </w:t>
      </w:r>
      <w:r w:rsidR="009B6659" w:rsidRPr="00097D7A">
        <w:rPr>
          <w:rFonts w:ascii="Times New Roman" w:hAnsi="Times New Roman"/>
          <w:sz w:val="28"/>
          <w:szCs w:val="28"/>
        </w:rPr>
        <w:t xml:space="preserve">ФБ - 57 477,4 </w:t>
      </w:r>
      <w:r w:rsidRPr="00097D7A">
        <w:rPr>
          <w:rFonts w:ascii="Times New Roman" w:hAnsi="Times New Roman"/>
          <w:sz w:val="28"/>
          <w:szCs w:val="28"/>
        </w:rPr>
        <w:t>тыс. руб.</w:t>
      </w:r>
      <w:r w:rsidR="008E3AAC" w:rsidRPr="00097D7A">
        <w:rPr>
          <w:rFonts w:ascii="Times New Roman" w:hAnsi="Times New Roman"/>
          <w:sz w:val="28"/>
          <w:szCs w:val="28"/>
        </w:rPr>
        <w:t>,</w:t>
      </w:r>
      <w:r w:rsidR="009B6659" w:rsidRPr="00097D7A">
        <w:rPr>
          <w:rFonts w:ascii="Times New Roman" w:hAnsi="Times New Roman"/>
          <w:sz w:val="28"/>
          <w:szCs w:val="28"/>
        </w:rPr>
        <w:t xml:space="preserve"> КБ - 14191,8 тыс. руб.,</w:t>
      </w:r>
      <w:r w:rsidR="008E3AAC" w:rsidRPr="00097D7A">
        <w:rPr>
          <w:rFonts w:ascii="Times New Roman" w:hAnsi="Times New Roman"/>
          <w:sz w:val="28"/>
          <w:szCs w:val="28"/>
        </w:rPr>
        <w:t xml:space="preserve"> РБ </w:t>
      </w:r>
      <w:r w:rsidR="009B6659" w:rsidRPr="00097D7A">
        <w:rPr>
          <w:rFonts w:ascii="Times New Roman" w:hAnsi="Times New Roman"/>
          <w:sz w:val="28"/>
          <w:szCs w:val="28"/>
        </w:rPr>
        <w:t>–</w:t>
      </w:r>
      <w:r w:rsidR="008E3AAC" w:rsidRPr="00097D7A">
        <w:rPr>
          <w:rFonts w:ascii="Times New Roman" w:hAnsi="Times New Roman"/>
          <w:sz w:val="28"/>
          <w:szCs w:val="28"/>
        </w:rPr>
        <w:t xml:space="preserve"> </w:t>
      </w:r>
      <w:r w:rsidR="009B6659" w:rsidRPr="00097D7A">
        <w:rPr>
          <w:rFonts w:ascii="Times New Roman" w:hAnsi="Times New Roman"/>
          <w:sz w:val="28"/>
          <w:szCs w:val="28"/>
        </w:rPr>
        <w:t xml:space="preserve">2236,345 </w:t>
      </w:r>
      <w:r w:rsidR="008E3AAC" w:rsidRPr="00097D7A">
        <w:rPr>
          <w:rFonts w:ascii="Times New Roman" w:hAnsi="Times New Roman"/>
          <w:sz w:val="28"/>
          <w:szCs w:val="28"/>
        </w:rPr>
        <w:t xml:space="preserve">тыс. руб., </w:t>
      </w:r>
      <w:r w:rsidRPr="00097D7A">
        <w:rPr>
          <w:rFonts w:ascii="Times New Roman" w:hAnsi="Times New Roman"/>
          <w:sz w:val="28"/>
          <w:szCs w:val="28"/>
        </w:rPr>
        <w:t xml:space="preserve">ВИ </w:t>
      </w:r>
      <w:r w:rsidR="00F344CE" w:rsidRPr="00097D7A">
        <w:rPr>
          <w:rFonts w:ascii="Times New Roman" w:hAnsi="Times New Roman"/>
          <w:sz w:val="28"/>
          <w:szCs w:val="28"/>
        </w:rPr>
        <w:t>-</w:t>
      </w:r>
      <w:r w:rsidR="009B6659" w:rsidRPr="00097D7A">
        <w:rPr>
          <w:rFonts w:ascii="Times New Roman" w:hAnsi="Times New Roman"/>
          <w:sz w:val="28"/>
          <w:szCs w:val="28"/>
        </w:rPr>
        <w:t xml:space="preserve"> 10822,855</w:t>
      </w:r>
      <w:r w:rsidRPr="00097D7A">
        <w:rPr>
          <w:rFonts w:ascii="Times New Roman" w:hAnsi="Times New Roman"/>
          <w:sz w:val="28"/>
          <w:szCs w:val="28"/>
        </w:rPr>
        <w:t xml:space="preserve"> тыс. руб.</w:t>
      </w:r>
    </w:p>
    <w:p w:rsidR="007815E3" w:rsidRPr="00097D7A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По итогу 20</w:t>
      </w:r>
      <w:r w:rsidR="00366234" w:rsidRPr="00097D7A">
        <w:rPr>
          <w:rFonts w:ascii="Times New Roman" w:hAnsi="Times New Roman"/>
          <w:sz w:val="28"/>
          <w:szCs w:val="28"/>
        </w:rPr>
        <w:t>2</w:t>
      </w:r>
      <w:r w:rsidR="009D3105" w:rsidRPr="00097D7A">
        <w:rPr>
          <w:rFonts w:ascii="Times New Roman" w:hAnsi="Times New Roman"/>
          <w:sz w:val="28"/>
          <w:szCs w:val="28"/>
        </w:rPr>
        <w:t>2</w:t>
      </w:r>
      <w:r w:rsidRPr="00097D7A">
        <w:rPr>
          <w:rFonts w:ascii="Times New Roman" w:hAnsi="Times New Roman"/>
          <w:sz w:val="28"/>
          <w:szCs w:val="28"/>
        </w:rPr>
        <w:t xml:space="preserve"> года в рамках реализации Программы реализовано </w:t>
      </w:r>
      <w:r w:rsidR="00203DAB" w:rsidRPr="00097D7A">
        <w:rPr>
          <w:rFonts w:ascii="Times New Roman" w:hAnsi="Times New Roman"/>
          <w:sz w:val="28"/>
          <w:szCs w:val="28"/>
        </w:rPr>
        <w:t>7</w:t>
      </w:r>
      <w:r w:rsidR="00AE17C3" w:rsidRPr="00097D7A">
        <w:rPr>
          <w:rFonts w:ascii="Times New Roman" w:hAnsi="Times New Roman"/>
          <w:sz w:val="28"/>
          <w:szCs w:val="28"/>
        </w:rPr>
        <w:t xml:space="preserve"> </w:t>
      </w:r>
      <w:r w:rsidRPr="00097D7A">
        <w:rPr>
          <w:rFonts w:ascii="Times New Roman" w:hAnsi="Times New Roman"/>
          <w:sz w:val="28"/>
          <w:szCs w:val="28"/>
        </w:rPr>
        <w:t>мероприяти</w:t>
      </w:r>
      <w:r w:rsidR="00203DAB" w:rsidRPr="00097D7A">
        <w:rPr>
          <w:rFonts w:ascii="Times New Roman" w:hAnsi="Times New Roman"/>
          <w:sz w:val="28"/>
          <w:szCs w:val="28"/>
        </w:rPr>
        <w:t>й</w:t>
      </w:r>
      <w:r w:rsidR="00692C66" w:rsidRPr="00097D7A">
        <w:rPr>
          <w:rFonts w:ascii="Times New Roman" w:hAnsi="Times New Roman"/>
          <w:sz w:val="28"/>
          <w:szCs w:val="28"/>
        </w:rPr>
        <w:t xml:space="preserve"> (проект</w:t>
      </w:r>
      <w:r w:rsidR="00203DAB" w:rsidRPr="00097D7A">
        <w:rPr>
          <w:rFonts w:ascii="Times New Roman" w:hAnsi="Times New Roman"/>
          <w:sz w:val="28"/>
          <w:szCs w:val="28"/>
        </w:rPr>
        <w:t>ов</w:t>
      </w:r>
      <w:r w:rsidR="00692C66" w:rsidRPr="00097D7A">
        <w:rPr>
          <w:rFonts w:ascii="Times New Roman" w:hAnsi="Times New Roman"/>
          <w:sz w:val="28"/>
          <w:szCs w:val="28"/>
        </w:rPr>
        <w:t>)</w:t>
      </w:r>
      <w:r w:rsidRPr="00097D7A">
        <w:rPr>
          <w:rFonts w:ascii="Times New Roman" w:hAnsi="Times New Roman"/>
          <w:sz w:val="28"/>
          <w:szCs w:val="28"/>
        </w:rPr>
        <w:t>:</w:t>
      </w:r>
    </w:p>
    <w:p w:rsidR="00692C66" w:rsidRPr="00097D7A" w:rsidRDefault="00AE17C3" w:rsidP="00F04E6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7A">
        <w:rPr>
          <w:rFonts w:ascii="Times New Roman" w:hAnsi="Times New Roman" w:cs="Times New Roman"/>
          <w:bCs/>
          <w:sz w:val="28"/>
          <w:szCs w:val="28"/>
        </w:rPr>
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</w:r>
      <w:r w:rsidR="00692C66" w:rsidRPr="00097D7A">
        <w:rPr>
          <w:rFonts w:ascii="Times New Roman" w:hAnsi="Times New Roman" w:cs="Times New Roman"/>
          <w:bCs/>
          <w:sz w:val="28"/>
          <w:szCs w:val="28"/>
        </w:rPr>
        <w:t>;</w:t>
      </w:r>
    </w:p>
    <w:p w:rsidR="007076E0" w:rsidRPr="00097D7A" w:rsidRDefault="00AE17C3" w:rsidP="00F04E6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 xml:space="preserve">Благоустройство кладбища в с. </w:t>
      </w:r>
      <w:r w:rsidR="00AF300B" w:rsidRPr="00097D7A">
        <w:rPr>
          <w:rFonts w:ascii="Times New Roman" w:hAnsi="Times New Roman"/>
          <w:bCs/>
          <w:sz w:val="28"/>
          <w:szCs w:val="28"/>
        </w:rPr>
        <w:t>Макарьевка Макарьевского сельсовета</w:t>
      </w:r>
      <w:r w:rsidRPr="00097D7A">
        <w:rPr>
          <w:rFonts w:ascii="Times New Roman" w:hAnsi="Times New Roman"/>
          <w:bCs/>
          <w:sz w:val="28"/>
          <w:szCs w:val="28"/>
        </w:rPr>
        <w:t xml:space="preserve"> Топчихинского района;</w:t>
      </w:r>
    </w:p>
    <w:p w:rsidR="00AE17C3" w:rsidRPr="00097D7A" w:rsidRDefault="00AE17C3" w:rsidP="00F04E6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Благоустройство кладбища в </w:t>
      </w:r>
      <w:r w:rsidR="00AF300B" w:rsidRPr="00097D7A">
        <w:rPr>
          <w:rFonts w:ascii="Times New Roman" w:hAnsi="Times New Roman"/>
          <w:sz w:val="28"/>
          <w:szCs w:val="28"/>
        </w:rPr>
        <w:t>по</w:t>
      </w:r>
      <w:r w:rsidRPr="00097D7A">
        <w:rPr>
          <w:rFonts w:ascii="Times New Roman" w:hAnsi="Times New Roman"/>
          <w:sz w:val="28"/>
          <w:szCs w:val="28"/>
        </w:rPr>
        <w:t xml:space="preserve">с. </w:t>
      </w:r>
      <w:r w:rsidR="00AF300B" w:rsidRPr="00097D7A">
        <w:rPr>
          <w:rFonts w:ascii="Times New Roman" w:hAnsi="Times New Roman"/>
          <w:sz w:val="28"/>
          <w:szCs w:val="28"/>
        </w:rPr>
        <w:t>Ульяновский Пар</w:t>
      </w:r>
      <w:r w:rsidR="00F04E69" w:rsidRPr="00097D7A">
        <w:rPr>
          <w:rFonts w:ascii="Times New Roman" w:hAnsi="Times New Roman"/>
          <w:sz w:val="28"/>
          <w:szCs w:val="28"/>
        </w:rPr>
        <w:t>фёновского</w:t>
      </w:r>
      <w:r w:rsidR="00B520C8" w:rsidRPr="00097D7A">
        <w:rPr>
          <w:rFonts w:ascii="Times New Roman" w:hAnsi="Times New Roman"/>
          <w:sz w:val="28"/>
          <w:szCs w:val="28"/>
        </w:rPr>
        <w:t xml:space="preserve"> сельсовета </w:t>
      </w:r>
      <w:r w:rsidR="00203DAB" w:rsidRPr="00097D7A">
        <w:rPr>
          <w:rFonts w:ascii="Times New Roman" w:hAnsi="Times New Roman"/>
          <w:sz w:val="28"/>
          <w:szCs w:val="28"/>
        </w:rPr>
        <w:t>Топчихинского района;</w:t>
      </w:r>
    </w:p>
    <w:p w:rsidR="00F04E69" w:rsidRPr="00097D7A" w:rsidRDefault="00F04E69" w:rsidP="00F04E6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Благоустройство кладбища в с. Покровка Покровского </w:t>
      </w:r>
      <w:r w:rsidR="00203DAB" w:rsidRPr="00097D7A">
        <w:rPr>
          <w:rFonts w:ascii="Times New Roman" w:hAnsi="Times New Roman"/>
          <w:sz w:val="28"/>
          <w:szCs w:val="28"/>
        </w:rPr>
        <w:t>сельсовета Топчихинского района;</w:t>
      </w:r>
    </w:p>
    <w:p w:rsidR="00F04E69" w:rsidRPr="00097D7A" w:rsidRDefault="00F04E69" w:rsidP="00F04E6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Реконструкция водопроводных сетей и сооружений с. Парфёново по улицам Садовая, Тихая Поляна, Советская, Короленко, Школьная, Майская, Францева, Комсомольская, Садовая, 40 лет Октября, Партизанская, Б</w:t>
      </w:r>
      <w:r w:rsidR="00203DAB" w:rsidRPr="00097D7A">
        <w:rPr>
          <w:rFonts w:ascii="Times New Roman" w:hAnsi="Times New Roman"/>
          <w:sz w:val="28"/>
          <w:szCs w:val="28"/>
        </w:rPr>
        <w:t>ереговая;</w:t>
      </w:r>
    </w:p>
    <w:p w:rsidR="00F04E69" w:rsidRPr="00097D7A" w:rsidRDefault="00F04E69" w:rsidP="00F04E6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Капитальный ремонт Парфёновского сельского Дома культуры структурного подразделения МБУК «Топчихинский ЦДК»</w:t>
      </w:r>
      <w:r w:rsidR="00203DAB" w:rsidRPr="00097D7A">
        <w:rPr>
          <w:rFonts w:ascii="Times New Roman" w:hAnsi="Times New Roman"/>
          <w:sz w:val="28"/>
          <w:szCs w:val="28"/>
        </w:rPr>
        <w:t>, расположенного по адресу: с. Парфёново, ул. Кирова, д.6;</w:t>
      </w:r>
    </w:p>
    <w:p w:rsidR="00203DAB" w:rsidRPr="00097D7A" w:rsidRDefault="00203DAB" w:rsidP="00F04E6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Проектные и изыскательские работы по реконструкции водопроводных сетей и сооружений в с. Топчиха, 33</w:t>
      </w:r>
      <w:r w:rsidR="003A4A99" w:rsidRPr="00097D7A">
        <w:rPr>
          <w:rFonts w:ascii="Times New Roman" w:hAnsi="Times New Roman"/>
          <w:sz w:val="28"/>
          <w:szCs w:val="28"/>
        </w:rPr>
        <w:t xml:space="preserve"> </w:t>
      </w:r>
      <w:r w:rsidRPr="00097D7A">
        <w:rPr>
          <w:rFonts w:ascii="Times New Roman" w:hAnsi="Times New Roman"/>
          <w:sz w:val="28"/>
          <w:szCs w:val="28"/>
        </w:rPr>
        <w:t>км.</w:t>
      </w:r>
    </w:p>
    <w:p w:rsidR="00203DAB" w:rsidRPr="00097D7A" w:rsidRDefault="00203DAB" w:rsidP="00203DAB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272FC" w:rsidRPr="00097D7A" w:rsidRDefault="006272FC" w:rsidP="008947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lastRenderedPageBreak/>
        <w:t>Для решения задачи Программы «Создание условий для обеспечения доступным и комфортным жильем сельского населения» в отчётном периоде реализован</w:t>
      </w:r>
      <w:r w:rsidR="00CF570B" w:rsidRPr="00097D7A">
        <w:rPr>
          <w:rFonts w:ascii="Times New Roman" w:hAnsi="Times New Roman"/>
          <w:bCs/>
          <w:sz w:val="28"/>
          <w:szCs w:val="28"/>
        </w:rPr>
        <w:t>о</w:t>
      </w:r>
      <w:r w:rsidRPr="00097D7A">
        <w:rPr>
          <w:rFonts w:ascii="Times New Roman" w:hAnsi="Times New Roman"/>
          <w:bCs/>
          <w:sz w:val="28"/>
          <w:szCs w:val="28"/>
        </w:rPr>
        <w:t xml:space="preserve"> за счет средств районного бюджет</w:t>
      </w:r>
      <w:r w:rsidR="00CF570B" w:rsidRPr="00097D7A">
        <w:rPr>
          <w:rFonts w:ascii="Times New Roman" w:hAnsi="Times New Roman"/>
          <w:bCs/>
          <w:sz w:val="28"/>
          <w:szCs w:val="28"/>
        </w:rPr>
        <w:t>а</w:t>
      </w:r>
      <w:r w:rsidRPr="00097D7A">
        <w:rPr>
          <w:rFonts w:ascii="Times New Roman" w:hAnsi="Times New Roman"/>
          <w:bCs/>
          <w:sz w:val="28"/>
          <w:szCs w:val="28"/>
        </w:rPr>
        <w:t>, внебюджетных источников социально-значим</w:t>
      </w:r>
      <w:r w:rsidR="00CF570B" w:rsidRPr="00097D7A">
        <w:rPr>
          <w:rFonts w:ascii="Times New Roman" w:hAnsi="Times New Roman"/>
          <w:bCs/>
          <w:sz w:val="28"/>
          <w:szCs w:val="28"/>
        </w:rPr>
        <w:t xml:space="preserve">ое </w:t>
      </w:r>
      <w:r w:rsidRPr="00097D7A">
        <w:rPr>
          <w:rFonts w:ascii="Times New Roman" w:hAnsi="Times New Roman"/>
          <w:bCs/>
          <w:sz w:val="28"/>
          <w:szCs w:val="28"/>
        </w:rPr>
        <w:t xml:space="preserve">для района </w:t>
      </w:r>
      <w:r w:rsidR="00CF570B" w:rsidRPr="00097D7A">
        <w:rPr>
          <w:rFonts w:ascii="Times New Roman" w:hAnsi="Times New Roman"/>
          <w:bCs/>
          <w:sz w:val="28"/>
          <w:szCs w:val="28"/>
        </w:rPr>
        <w:t>мероприятие (</w:t>
      </w:r>
      <w:r w:rsidRPr="00097D7A">
        <w:rPr>
          <w:rFonts w:ascii="Times New Roman" w:hAnsi="Times New Roman"/>
          <w:bCs/>
          <w:sz w:val="28"/>
          <w:szCs w:val="28"/>
        </w:rPr>
        <w:t>проект</w:t>
      </w:r>
      <w:r w:rsidR="00CF570B" w:rsidRPr="00097D7A">
        <w:rPr>
          <w:rFonts w:ascii="Times New Roman" w:hAnsi="Times New Roman"/>
          <w:bCs/>
          <w:sz w:val="28"/>
          <w:szCs w:val="28"/>
        </w:rPr>
        <w:t>)</w:t>
      </w:r>
      <w:r w:rsidRPr="00097D7A">
        <w:rPr>
          <w:rFonts w:ascii="Times New Roman" w:hAnsi="Times New Roman"/>
          <w:bCs/>
          <w:sz w:val="28"/>
          <w:szCs w:val="28"/>
        </w:rPr>
        <w:t xml:space="preserve"> «Улучшение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</w:r>
      <w:r w:rsidR="00CF570B" w:rsidRPr="00097D7A">
        <w:rPr>
          <w:rFonts w:ascii="Times New Roman" w:hAnsi="Times New Roman"/>
          <w:bCs/>
          <w:sz w:val="28"/>
          <w:szCs w:val="28"/>
        </w:rPr>
        <w:t xml:space="preserve">. В рамках мероприятия </w:t>
      </w:r>
      <w:r w:rsidR="00612DC6" w:rsidRPr="00097D7A">
        <w:rPr>
          <w:rFonts w:ascii="Times New Roman" w:hAnsi="Times New Roman"/>
          <w:bCs/>
          <w:sz w:val="28"/>
          <w:szCs w:val="28"/>
        </w:rPr>
        <w:t xml:space="preserve">1 семья получила социальную выплату, </w:t>
      </w:r>
      <w:r w:rsidR="00CF570B" w:rsidRPr="00097D7A">
        <w:rPr>
          <w:rFonts w:ascii="Times New Roman" w:hAnsi="Times New Roman"/>
          <w:bCs/>
          <w:sz w:val="28"/>
          <w:szCs w:val="28"/>
        </w:rPr>
        <w:t>о</w:t>
      </w:r>
      <w:r w:rsidRPr="00097D7A">
        <w:rPr>
          <w:rFonts w:ascii="Times New Roman" w:hAnsi="Times New Roman"/>
          <w:bCs/>
          <w:sz w:val="28"/>
          <w:szCs w:val="28"/>
        </w:rPr>
        <w:t>своено всего 1</w:t>
      </w:r>
      <w:r w:rsidR="00CF570B" w:rsidRPr="00097D7A">
        <w:rPr>
          <w:rFonts w:ascii="Times New Roman" w:hAnsi="Times New Roman"/>
          <w:bCs/>
          <w:sz w:val="28"/>
          <w:szCs w:val="28"/>
        </w:rPr>
        <w:t>690,0</w:t>
      </w:r>
      <w:r w:rsidRPr="00097D7A">
        <w:rPr>
          <w:rFonts w:ascii="Times New Roman" w:hAnsi="Times New Roman"/>
          <w:bCs/>
          <w:sz w:val="28"/>
          <w:szCs w:val="28"/>
        </w:rPr>
        <w:t xml:space="preserve"> тыс. руб., в том числе средства краевого бюджета </w:t>
      </w:r>
      <w:r w:rsidR="00CF570B" w:rsidRPr="00097D7A">
        <w:rPr>
          <w:rFonts w:ascii="Times New Roman" w:hAnsi="Times New Roman"/>
          <w:bCs/>
          <w:sz w:val="28"/>
          <w:szCs w:val="28"/>
        </w:rPr>
        <w:t>-</w:t>
      </w:r>
      <w:r w:rsidRPr="00097D7A">
        <w:rPr>
          <w:rFonts w:ascii="Times New Roman" w:hAnsi="Times New Roman"/>
          <w:bCs/>
          <w:sz w:val="28"/>
          <w:szCs w:val="28"/>
        </w:rPr>
        <w:t xml:space="preserve"> 1</w:t>
      </w:r>
      <w:r w:rsidR="00CF570B" w:rsidRPr="00097D7A">
        <w:rPr>
          <w:rFonts w:ascii="Times New Roman" w:hAnsi="Times New Roman"/>
          <w:bCs/>
          <w:sz w:val="28"/>
          <w:szCs w:val="28"/>
        </w:rPr>
        <w:t>300</w:t>
      </w:r>
      <w:r w:rsidRPr="00097D7A">
        <w:rPr>
          <w:rFonts w:ascii="Times New Roman" w:hAnsi="Times New Roman"/>
          <w:bCs/>
          <w:sz w:val="28"/>
          <w:szCs w:val="28"/>
        </w:rPr>
        <w:t xml:space="preserve">,0 тыс. руб., средства внебюджетных источников </w:t>
      </w:r>
      <w:r w:rsidR="00CF570B" w:rsidRPr="00097D7A">
        <w:rPr>
          <w:rFonts w:ascii="Times New Roman" w:hAnsi="Times New Roman"/>
          <w:bCs/>
          <w:sz w:val="28"/>
          <w:szCs w:val="28"/>
        </w:rPr>
        <w:t>- 390</w:t>
      </w:r>
      <w:r w:rsidRPr="00097D7A">
        <w:rPr>
          <w:rFonts w:ascii="Times New Roman" w:hAnsi="Times New Roman"/>
          <w:bCs/>
          <w:sz w:val="28"/>
          <w:szCs w:val="28"/>
        </w:rPr>
        <w:t>,</w:t>
      </w:r>
      <w:r w:rsidR="00CF570B" w:rsidRPr="00097D7A">
        <w:rPr>
          <w:rFonts w:ascii="Times New Roman" w:hAnsi="Times New Roman"/>
          <w:bCs/>
          <w:sz w:val="28"/>
          <w:szCs w:val="28"/>
        </w:rPr>
        <w:t>0</w:t>
      </w:r>
      <w:r w:rsidRPr="00097D7A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8947F5" w:rsidRPr="00097D7A" w:rsidRDefault="00692C66" w:rsidP="008947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>Для решения задачи Программы «</w:t>
      </w:r>
      <w:r w:rsidRPr="00097D7A">
        <w:rPr>
          <w:rFonts w:ascii="Times New Roman" w:hAnsi="Times New Roman"/>
          <w:sz w:val="28"/>
          <w:szCs w:val="28"/>
        </w:rPr>
        <w:t>Придание современного облика сельским территориям</w:t>
      </w:r>
      <w:r w:rsidRPr="00097D7A">
        <w:rPr>
          <w:rFonts w:ascii="Times New Roman" w:hAnsi="Times New Roman"/>
          <w:bCs/>
          <w:sz w:val="28"/>
          <w:szCs w:val="28"/>
        </w:rPr>
        <w:t>» в отчётном периоде реализованы за счет средств федерального, краевого, районного бюджетов, внебюджетных источников социально-значимые для района</w:t>
      </w:r>
      <w:r w:rsidR="00CF570B" w:rsidRPr="00097D7A">
        <w:rPr>
          <w:rFonts w:ascii="Times New Roman" w:hAnsi="Times New Roman"/>
          <w:bCs/>
          <w:sz w:val="28"/>
          <w:szCs w:val="28"/>
        </w:rPr>
        <w:t xml:space="preserve"> мероприятия:</w:t>
      </w:r>
    </w:p>
    <w:p w:rsidR="005603A6" w:rsidRPr="00097D7A" w:rsidRDefault="00CF570B" w:rsidP="00C139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 xml:space="preserve">- </w:t>
      </w:r>
      <w:r w:rsidR="00C1418E" w:rsidRPr="00097D7A">
        <w:rPr>
          <w:rFonts w:ascii="Times New Roman" w:hAnsi="Times New Roman"/>
          <w:bCs/>
          <w:sz w:val="28"/>
          <w:szCs w:val="28"/>
        </w:rPr>
        <w:t>«</w:t>
      </w:r>
      <w:r w:rsidRPr="00097D7A">
        <w:rPr>
          <w:rFonts w:ascii="Times New Roman" w:hAnsi="Times New Roman"/>
          <w:bCs/>
          <w:sz w:val="28"/>
          <w:szCs w:val="28"/>
        </w:rPr>
        <w:t>Благоустройство кладбища в с. Макарьевка Макарьевского сельсовета Топчихинского района»</w:t>
      </w:r>
      <w:r w:rsidR="008E3478" w:rsidRPr="00097D7A">
        <w:rPr>
          <w:rFonts w:ascii="Times New Roman" w:hAnsi="Times New Roman"/>
          <w:bCs/>
          <w:sz w:val="28"/>
          <w:szCs w:val="28"/>
        </w:rPr>
        <w:t>,</w:t>
      </w:r>
      <w:r w:rsidR="00AD70A3" w:rsidRPr="00097D7A">
        <w:rPr>
          <w:rFonts w:ascii="Times New Roman" w:hAnsi="Times New Roman"/>
          <w:bCs/>
          <w:sz w:val="28"/>
          <w:szCs w:val="28"/>
        </w:rPr>
        <w:t xml:space="preserve"> освоено всего </w:t>
      </w:r>
      <w:r w:rsidR="008947F5" w:rsidRPr="00097D7A">
        <w:rPr>
          <w:rFonts w:ascii="Times New Roman" w:hAnsi="Times New Roman"/>
          <w:bCs/>
          <w:sz w:val="28"/>
          <w:szCs w:val="28"/>
        </w:rPr>
        <w:t>1</w:t>
      </w:r>
      <w:r w:rsidRPr="00097D7A">
        <w:rPr>
          <w:rFonts w:ascii="Times New Roman" w:hAnsi="Times New Roman"/>
          <w:bCs/>
          <w:sz w:val="28"/>
          <w:szCs w:val="28"/>
        </w:rPr>
        <w:t>984,283</w:t>
      </w:r>
      <w:r w:rsidR="00AD70A3" w:rsidRPr="00097D7A">
        <w:rPr>
          <w:rFonts w:ascii="Times New Roman" w:hAnsi="Times New Roman"/>
          <w:bCs/>
          <w:sz w:val="28"/>
          <w:szCs w:val="28"/>
        </w:rPr>
        <w:t xml:space="preserve"> тыс. руб., в том числе средства краевого бюджета</w:t>
      </w:r>
      <w:r w:rsidR="002E0BBD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Pr="00097D7A">
        <w:rPr>
          <w:rFonts w:ascii="Times New Roman" w:hAnsi="Times New Roman"/>
          <w:bCs/>
          <w:sz w:val="28"/>
          <w:szCs w:val="28"/>
        </w:rPr>
        <w:t>-</w:t>
      </w:r>
      <w:r w:rsidR="002E0BBD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Pr="00097D7A">
        <w:rPr>
          <w:rFonts w:ascii="Times New Roman" w:hAnsi="Times New Roman"/>
          <w:bCs/>
          <w:sz w:val="28"/>
          <w:szCs w:val="28"/>
        </w:rPr>
        <w:t>1254,705</w:t>
      </w:r>
      <w:r w:rsidR="008D1BF2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="00AD70A3" w:rsidRPr="00097D7A">
        <w:rPr>
          <w:rFonts w:ascii="Times New Roman" w:hAnsi="Times New Roman"/>
          <w:bCs/>
          <w:sz w:val="28"/>
          <w:szCs w:val="28"/>
        </w:rPr>
        <w:t xml:space="preserve">тыс. руб., средства районного бюджета </w:t>
      </w:r>
      <w:r w:rsidRPr="00097D7A">
        <w:rPr>
          <w:rFonts w:ascii="Times New Roman" w:hAnsi="Times New Roman"/>
          <w:bCs/>
          <w:sz w:val="28"/>
          <w:szCs w:val="28"/>
        </w:rPr>
        <w:t>-</w:t>
      </w:r>
      <w:r w:rsidR="008D1BF2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Pr="00097D7A">
        <w:rPr>
          <w:rFonts w:ascii="Times New Roman" w:hAnsi="Times New Roman"/>
          <w:bCs/>
          <w:sz w:val="28"/>
          <w:szCs w:val="28"/>
        </w:rPr>
        <w:t>610,578</w:t>
      </w:r>
      <w:r w:rsidR="00AD70A3" w:rsidRPr="00097D7A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8947F5" w:rsidRPr="00097D7A">
        <w:rPr>
          <w:rFonts w:ascii="Times New Roman" w:hAnsi="Times New Roman"/>
          <w:bCs/>
          <w:sz w:val="28"/>
          <w:szCs w:val="28"/>
        </w:rPr>
        <w:t xml:space="preserve">., средства внебюджетных источников </w:t>
      </w:r>
      <w:r w:rsidRPr="00097D7A">
        <w:rPr>
          <w:rFonts w:ascii="Times New Roman" w:hAnsi="Times New Roman"/>
          <w:bCs/>
          <w:sz w:val="28"/>
          <w:szCs w:val="28"/>
        </w:rPr>
        <w:t>- 119,0</w:t>
      </w:r>
      <w:r w:rsidR="008947F5" w:rsidRPr="00097D7A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AD70A3" w:rsidRPr="00097D7A">
        <w:rPr>
          <w:rFonts w:ascii="Times New Roman" w:hAnsi="Times New Roman"/>
          <w:bCs/>
          <w:sz w:val="28"/>
          <w:szCs w:val="28"/>
        </w:rPr>
        <w:t>.</w:t>
      </w:r>
      <w:r w:rsidR="00C1418E" w:rsidRPr="00097D7A">
        <w:rPr>
          <w:rFonts w:ascii="Times New Roman" w:hAnsi="Times New Roman"/>
          <w:bCs/>
          <w:sz w:val="28"/>
          <w:szCs w:val="28"/>
        </w:rPr>
        <w:t>;</w:t>
      </w:r>
    </w:p>
    <w:p w:rsidR="008947F5" w:rsidRPr="00097D7A" w:rsidRDefault="00CF570B" w:rsidP="00C13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-</w:t>
      </w:r>
      <w:r w:rsidR="008947F5" w:rsidRPr="00097D7A">
        <w:rPr>
          <w:rFonts w:ascii="Times New Roman" w:hAnsi="Times New Roman"/>
          <w:sz w:val="28"/>
          <w:szCs w:val="28"/>
        </w:rPr>
        <w:t xml:space="preserve"> </w:t>
      </w:r>
      <w:r w:rsidR="008E3478" w:rsidRPr="00097D7A">
        <w:rPr>
          <w:rFonts w:ascii="Times New Roman" w:hAnsi="Times New Roman"/>
          <w:sz w:val="28"/>
          <w:szCs w:val="28"/>
        </w:rPr>
        <w:t>«Благоустройство кладбища в пос. Ульяновский Парфёновского сельсовета Топчихинского района»,</w:t>
      </w:r>
      <w:r w:rsidR="008947F5" w:rsidRPr="00097D7A">
        <w:rPr>
          <w:rFonts w:ascii="Times New Roman" w:hAnsi="Times New Roman"/>
          <w:sz w:val="28"/>
          <w:szCs w:val="28"/>
        </w:rPr>
        <w:t xml:space="preserve"> освоено всего </w:t>
      </w:r>
      <w:r w:rsidR="008E3478" w:rsidRPr="00097D7A">
        <w:rPr>
          <w:rFonts w:ascii="Times New Roman" w:hAnsi="Times New Roman"/>
          <w:sz w:val="28"/>
          <w:szCs w:val="28"/>
        </w:rPr>
        <w:t>1897,105</w:t>
      </w:r>
      <w:r w:rsidR="008947F5" w:rsidRPr="00097D7A">
        <w:rPr>
          <w:rFonts w:ascii="Times New Roman" w:hAnsi="Times New Roman"/>
          <w:sz w:val="28"/>
          <w:szCs w:val="28"/>
        </w:rPr>
        <w:t xml:space="preserve"> тыс. руб., в том числе средства краевого бюджета </w:t>
      </w:r>
      <w:r w:rsidR="008E3478" w:rsidRPr="00097D7A">
        <w:rPr>
          <w:rFonts w:ascii="Times New Roman" w:hAnsi="Times New Roman"/>
          <w:sz w:val="28"/>
          <w:szCs w:val="28"/>
        </w:rPr>
        <w:t>-</w:t>
      </w:r>
      <w:r w:rsidR="008947F5" w:rsidRPr="00097D7A">
        <w:rPr>
          <w:rFonts w:ascii="Times New Roman" w:hAnsi="Times New Roman"/>
          <w:sz w:val="28"/>
          <w:szCs w:val="28"/>
        </w:rPr>
        <w:t xml:space="preserve"> </w:t>
      </w:r>
      <w:r w:rsidR="008E3478" w:rsidRPr="00097D7A">
        <w:rPr>
          <w:rFonts w:ascii="Times New Roman" w:hAnsi="Times New Roman"/>
          <w:sz w:val="28"/>
          <w:szCs w:val="28"/>
        </w:rPr>
        <w:t>1300</w:t>
      </w:r>
      <w:r w:rsidR="008947F5" w:rsidRPr="00097D7A">
        <w:rPr>
          <w:rFonts w:ascii="Times New Roman" w:hAnsi="Times New Roman"/>
          <w:sz w:val="28"/>
          <w:szCs w:val="28"/>
        </w:rPr>
        <w:t>,</w:t>
      </w:r>
      <w:r w:rsidR="008E3478" w:rsidRPr="00097D7A">
        <w:rPr>
          <w:rFonts w:ascii="Times New Roman" w:hAnsi="Times New Roman"/>
          <w:sz w:val="28"/>
          <w:szCs w:val="28"/>
        </w:rPr>
        <w:t>0</w:t>
      </w:r>
      <w:r w:rsidR="008947F5" w:rsidRPr="00097D7A">
        <w:rPr>
          <w:rFonts w:ascii="Times New Roman" w:hAnsi="Times New Roman"/>
          <w:sz w:val="28"/>
          <w:szCs w:val="28"/>
        </w:rPr>
        <w:t xml:space="preserve"> тыс. руб., средства районного бюджета </w:t>
      </w:r>
      <w:r w:rsidR="00C1418E" w:rsidRPr="00097D7A">
        <w:rPr>
          <w:rFonts w:ascii="Times New Roman" w:hAnsi="Times New Roman"/>
          <w:sz w:val="28"/>
          <w:szCs w:val="28"/>
        </w:rPr>
        <w:t>-</w:t>
      </w:r>
      <w:r w:rsidR="008947F5" w:rsidRPr="00097D7A">
        <w:rPr>
          <w:rFonts w:ascii="Times New Roman" w:hAnsi="Times New Roman"/>
          <w:sz w:val="28"/>
          <w:szCs w:val="28"/>
        </w:rPr>
        <w:t xml:space="preserve"> </w:t>
      </w:r>
      <w:r w:rsidR="00C1418E" w:rsidRPr="00097D7A">
        <w:rPr>
          <w:rFonts w:ascii="Times New Roman" w:hAnsi="Times New Roman"/>
          <w:sz w:val="28"/>
          <w:szCs w:val="28"/>
        </w:rPr>
        <w:t>482,25</w:t>
      </w:r>
      <w:r w:rsidR="008947F5" w:rsidRPr="00097D7A">
        <w:rPr>
          <w:rFonts w:ascii="Times New Roman" w:hAnsi="Times New Roman"/>
          <w:sz w:val="28"/>
          <w:szCs w:val="28"/>
        </w:rPr>
        <w:t xml:space="preserve"> тыс. руб., средства внебюджетных источников </w:t>
      </w:r>
      <w:r w:rsidR="00C1418E" w:rsidRPr="00097D7A">
        <w:rPr>
          <w:rFonts w:ascii="Times New Roman" w:hAnsi="Times New Roman"/>
          <w:sz w:val="28"/>
          <w:szCs w:val="28"/>
        </w:rPr>
        <w:t>- 114,855</w:t>
      </w:r>
      <w:r w:rsidR="008947F5" w:rsidRPr="00097D7A">
        <w:rPr>
          <w:rFonts w:ascii="Times New Roman" w:hAnsi="Times New Roman"/>
          <w:sz w:val="28"/>
          <w:szCs w:val="28"/>
        </w:rPr>
        <w:t xml:space="preserve"> тыс. руб.</w:t>
      </w:r>
      <w:r w:rsidR="00C1418E" w:rsidRPr="00097D7A">
        <w:rPr>
          <w:rFonts w:ascii="Times New Roman" w:hAnsi="Times New Roman"/>
          <w:sz w:val="28"/>
          <w:szCs w:val="28"/>
        </w:rPr>
        <w:t>;</w:t>
      </w:r>
    </w:p>
    <w:p w:rsidR="00C1418E" w:rsidRPr="00097D7A" w:rsidRDefault="00C1418E" w:rsidP="00C14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- «Благоустройство кладбища в с. Покровка Покровского сельсовета Топчихинского района», освоено всего 1670,021 тыс. руб., в том числе средства краевого бюджета - 1240,329 тыс. руб., средства районного бюджета - 280,692 тыс. руб., средства внебюджетных источников - 149 тыс. руб.</w:t>
      </w:r>
    </w:p>
    <w:p w:rsidR="00C1418E" w:rsidRPr="00097D7A" w:rsidRDefault="00C1418E" w:rsidP="00C14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 xml:space="preserve">Для решения задачи Программы «Повышение уровня обустройства населенных пунктов, расположенных в сельской местности объектами социальной и инженерной инфраструктуры» в отчётном периоде реализованы за счет средств федерального, краевого, районного бюджетов, внебюджетных источников социально-значимые проекты: </w:t>
      </w:r>
    </w:p>
    <w:p w:rsidR="00C1418E" w:rsidRPr="00097D7A" w:rsidRDefault="00C1418E" w:rsidP="00C14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>- «</w:t>
      </w:r>
      <w:r w:rsidRPr="00097D7A">
        <w:rPr>
          <w:rFonts w:ascii="Times New Roman" w:hAnsi="Times New Roman"/>
          <w:sz w:val="28"/>
          <w:szCs w:val="28"/>
        </w:rPr>
        <w:t>Реконструкция водопроводных сетей и сооружений с. Парфёново по улицам Садовая, Тихая Поляна, Советская, Короленко, Школьная, Майская, Францева, Комсомольская, Садовая, 40 лет Октября, Партизанская, Береговая», освоено всего</w:t>
      </w:r>
      <w:r w:rsidR="005B2D6F" w:rsidRPr="00097D7A">
        <w:rPr>
          <w:rFonts w:ascii="Times New Roman" w:hAnsi="Times New Roman"/>
          <w:sz w:val="28"/>
          <w:szCs w:val="28"/>
        </w:rPr>
        <w:t xml:space="preserve"> 30566,26 </w:t>
      </w:r>
      <w:r w:rsidRPr="00097D7A">
        <w:rPr>
          <w:rFonts w:ascii="Times New Roman" w:hAnsi="Times New Roman"/>
          <w:sz w:val="28"/>
          <w:szCs w:val="28"/>
        </w:rPr>
        <w:t>тыс. руб.</w:t>
      </w:r>
      <w:r w:rsidR="00D37F04" w:rsidRPr="00097D7A">
        <w:rPr>
          <w:rFonts w:ascii="Times New Roman" w:hAnsi="Times New Roman"/>
          <w:sz w:val="28"/>
          <w:szCs w:val="28"/>
        </w:rPr>
        <w:t>, в том числе средства</w:t>
      </w:r>
      <w:r w:rsidR="005B2D6F" w:rsidRPr="00097D7A">
        <w:rPr>
          <w:rFonts w:ascii="Times New Roman" w:hAnsi="Times New Roman"/>
          <w:sz w:val="28"/>
          <w:szCs w:val="28"/>
        </w:rPr>
        <w:t xml:space="preserve"> федерального бюджета </w:t>
      </w:r>
      <w:r w:rsidR="00D6301B" w:rsidRPr="00097D7A">
        <w:rPr>
          <w:rFonts w:ascii="Times New Roman" w:hAnsi="Times New Roman"/>
          <w:sz w:val="28"/>
          <w:szCs w:val="28"/>
        </w:rPr>
        <w:t>-</w:t>
      </w:r>
      <w:r w:rsidR="005B2D6F" w:rsidRPr="00097D7A">
        <w:rPr>
          <w:rFonts w:ascii="Times New Roman" w:hAnsi="Times New Roman"/>
          <w:sz w:val="28"/>
          <w:szCs w:val="28"/>
        </w:rPr>
        <w:t xml:space="preserve"> 20338,0</w:t>
      </w:r>
      <w:r w:rsidR="00D6301B" w:rsidRPr="00097D7A">
        <w:rPr>
          <w:rFonts w:ascii="Times New Roman" w:hAnsi="Times New Roman"/>
          <w:sz w:val="28"/>
          <w:szCs w:val="28"/>
        </w:rPr>
        <w:t xml:space="preserve"> тыс. руб., </w:t>
      </w:r>
      <w:r w:rsidR="00D37F04" w:rsidRPr="00097D7A">
        <w:rPr>
          <w:rFonts w:ascii="Times New Roman" w:hAnsi="Times New Roman"/>
          <w:sz w:val="28"/>
          <w:szCs w:val="28"/>
        </w:rPr>
        <w:t>краевого бюджета -</w:t>
      </w:r>
      <w:r w:rsidR="005B2D6F" w:rsidRPr="00097D7A">
        <w:rPr>
          <w:rFonts w:ascii="Times New Roman" w:hAnsi="Times New Roman"/>
          <w:sz w:val="28"/>
          <w:szCs w:val="28"/>
        </w:rPr>
        <w:t>205,434</w:t>
      </w:r>
      <w:r w:rsidR="00D37F04" w:rsidRPr="00097D7A">
        <w:rPr>
          <w:rFonts w:ascii="Times New Roman" w:hAnsi="Times New Roman"/>
          <w:sz w:val="28"/>
          <w:szCs w:val="28"/>
        </w:rPr>
        <w:t xml:space="preserve"> тыс. руб., средства районного бюджета </w:t>
      </w:r>
      <w:r w:rsidR="005B2D6F" w:rsidRPr="00097D7A">
        <w:rPr>
          <w:rFonts w:ascii="Times New Roman" w:hAnsi="Times New Roman"/>
          <w:sz w:val="28"/>
          <w:szCs w:val="28"/>
        </w:rPr>
        <w:t>-</w:t>
      </w:r>
      <w:r w:rsidR="00D37F04" w:rsidRPr="00097D7A">
        <w:rPr>
          <w:rFonts w:ascii="Times New Roman" w:hAnsi="Times New Roman"/>
          <w:sz w:val="28"/>
          <w:szCs w:val="28"/>
        </w:rPr>
        <w:t xml:space="preserve"> </w:t>
      </w:r>
      <w:r w:rsidR="005B2D6F" w:rsidRPr="00097D7A">
        <w:rPr>
          <w:rFonts w:ascii="Times New Roman" w:hAnsi="Times New Roman"/>
          <w:sz w:val="28"/>
          <w:szCs w:val="28"/>
        </w:rPr>
        <w:t>22,826</w:t>
      </w:r>
      <w:r w:rsidR="00D37F04" w:rsidRPr="00097D7A">
        <w:rPr>
          <w:rFonts w:ascii="Times New Roman" w:hAnsi="Times New Roman"/>
          <w:sz w:val="28"/>
          <w:szCs w:val="28"/>
        </w:rPr>
        <w:t xml:space="preserve"> тыс. руб., средства внебюджетных источников -</w:t>
      </w:r>
      <w:r w:rsidR="005B2D6F" w:rsidRPr="00097D7A">
        <w:rPr>
          <w:rFonts w:ascii="Times New Roman" w:hAnsi="Times New Roman"/>
          <w:sz w:val="28"/>
          <w:szCs w:val="28"/>
        </w:rPr>
        <w:t>10000,0</w:t>
      </w:r>
      <w:r w:rsidR="00D37F04" w:rsidRPr="00097D7A">
        <w:rPr>
          <w:rFonts w:ascii="Times New Roman" w:hAnsi="Times New Roman"/>
          <w:sz w:val="28"/>
          <w:szCs w:val="28"/>
        </w:rPr>
        <w:t xml:space="preserve"> тыс. руб.;</w:t>
      </w:r>
    </w:p>
    <w:p w:rsidR="00D37F04" w:rsidRPr="00097D7A" w:rsidRDefault="00D37F04" w:rsidP="00D37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- «Капитальный ремонт Парфёновского сельского Дома культуры структурного подразделения МБУК «Топчихинский ЦДК», расположенного по адресу: с. Парфёново, ул. Кирова, д.6», освоено всего </w:t>
      </w:r>
      <w:r w:rsidR="005B2D6F" w:rsidRPr="00097D7A">
        <w:rPr>
          <w:rFonts w:ascii="Times New Roman" w:hAnsi="Times New Roman"/>
          <w:sz w:val="28"/>
          <w:szCs w:val="28"/>
        </w:rPr>
        <w:t>37606,2</w:t>
      </w:r>
      <w:r w:rsidRPr="00097D7A">
        <w:rPr>
          <w:rFonts w:ascii="Times New Roman" w:hAnsi="Times New Roman"/>
          <w:sz w:val="28"/>
          <w:szCs w:val="28"/>
        </w:rPr>
        <w:t xml:space="preserve"> тыс. руб., в том числе</w:t>
      </w:r>
      <w:r w:rsidR="00D6301B" w:rsidRPr="00097D7A">
        <w:rPr>
          <w:rFonts w:ascii="Times New Roman" w:hAnsi="Times New Roman"/>
          <w:sz w:val="28"/>
          <w:szCs w:val="28"/>
        </w:rPr>
        <w:t xml:space="preserve"> средства федерального бюджета - 37139,4 тыс. руб.,</w:t>
      </w:r>
      <w:r w:rsidRPr="00097D7A">
        <w:rPr>
          <w:rFonts w:ascii="Times New Roman" w:hAnsi="Times New Roman"/>
          <w:sz w:val="28"/>
          <w:szCs w:val="28"/>
        </w:rPr>
        <w:t xml:space="preserve"> средства краевого бюджета </w:t>
      </w:r>
      <w:r w:rsidR="005B2D6F" w:rsidRPr="00097D7A">
        <w:rPr>
          <w:rFonts w:ascii="Times New Roman" w:hAnsi="Times New Roman"/>
          <w:sz w:val="28"/>
          <w:szCs w:val="28"/>
        </w:rPr>
        <w:t>-</w:t>
      </w:r>
      <w:r w:rsidRPr="00097D7A">
        <w:rPr>
          <w:rFonts w:ascii="Times New Roman" w:hAnsi="Times New Roman"/>
          <w:sz w:val="28"/>
          <w:szCs w:val="28"/>
        </w:rPr>
        <w:t xml:space="preserve"> </w:t>
      </w:r>
      <w:r w:rsidR="005B2D6F" w:rsidRPr="00097D7A">
        <w:rPr>
          <w:rFonts w:ascii="Times New Roman" w:hAnsi="Times New Roman"/>
          <w:sz w:val="28"/>
          <w:szCs w:val="28"/>
        </w:rPr>
        <w:t xml:space="preserve">375,1 </w:t>
      </w:r>
      <w:r w:rsidRPr="00097D7A">
        <w:rPr>
          <w:rFonts w:ascii="Times New Roman" w:hAnsi="Times New Roman"/>
          <w:sz w:val="28"/>
          <w:szCs w:val="28"/>
        </w:rPr>
        <w:t xml:space="preserve">тыс. руб., средства районного бюджета </w:t>
      </w:r>
      <w:r w:rsidR="005B2D6F" w:rsidRPr="00097D7A">
        <w:rPr>
          <w:rFonts w:ascii="Times New Roman" w:hAnsi="Times New Roman"/>
          <w:sz w:val="28"/>
          <w:szCs w:val="28"/>
        </w:rPr>
        <w:t>-</w:t>
      </w:r>
      <w:r w:rsidRPr="00097D7A">
        <w:rPr>
          <w:rFonts w:ascii="Times New Roman" w:hAnsi="Times New Roman"/>
          <w:sz w:val="28"/>
          <w:szCs w:val="28"/>
        </w:rPr>
        <w:t xml:space="preserve"> </w:t>
      </w:r>
      <w:r w:rsidR="005B2D6F" w:rsidRPr="00097D7A">
        <w:rPr>
          <w:rFonts w:ascii="Times New Roman" w:hAnsi="Times New Roman"/>
          <w:sz w:val="28"/>
          <w:szCs w:val="28"/>
        </w:rPr>
        <w:t>41,7</w:t>
      </w:r>
      <w:r w:rsidRPr="00097D7A">
        <w:rPr>
          <w:rFonts w:ascii="Times New Roman" w:hAnsi="Times New Roman"/>
          <w:sz w:val="28"/>
          <w:szCs w:val="28"/>
        </w:rPr>
        <w:t xml:space="preserve"> тыс. руб., средства внебюджетных источников </w:t>
      </w:r>
      <w:r w:rsidR="005B2D6F" w:rsidRPr="00097D7A">
        <w:rPr>
          <w:rFonts w:ascii="Times New Roman" w:hAnsi="Times New Roman"/>
          <w:sz w:val="28"/>
          <w:szCs w:val="28"/>
        </w:rPr>
        <w:t>-</w:t>
      </w:r>
      <w:r w:rsidR="00E0351B" w:rsidRPr="00097D7A">
        <w:rPr>
          <w:rFonts w:ascii="Times New Roman" w:hAnsi="Times New Roman"/>
          <w:sz w:val="28"/>
          <w:szCs w:val="28"/>
        </w:rPr>
        <w:t xml:space="preserve"> </w:t>
      </w:r>
      <w:r w:rsidR="005B2D6F" w:rsidRPr="00097D7A">
        <w:rPr>
          <w:rFonts w:ascii="Times New Roman" w:hAnsi="Times New Roman"/>
          <w:sz w:val="28"/>
          <w:szCs w:val="28"/>
        </w:rPr>
        <w:t>50,0</w:t>
      </w:r>
      <w:r w:rsidRPr="00097D7A">
        <w:rPr>
          <w:rFonts w:ascii="Times New Roman" w:hAnsi="Times New Roman"/>
          <w:sz w:val="28"/>
          <w:szCs w:val="28"/>
        </w:rPr>
        <w:t xml:space="preserve"> тыс. руб.;</w:t>
      </w:r>
    </w:p>
    <w:p w:rsidR="00D37F04" w:rsidRPr="00097D7A" w:rsidRDefault="00D37F04" w:rsidP="00D37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Pr="00097D7A">
        <w:rPr>
          <w:rFonts w:ascii="Times New Roman" w:hAnsi="Times New Roman"/>
          <w:sz w:val="28"/>
          <w:szCs w:val="28"/>
        </w:rPr>
        <w:t>«Проектные и изыскательские работы по реконструкции водопроводных сетей и сооружений в с. Топчиха, 33</w:t>
      </w:r>
      <w:r w:rsidR="00612DC6" w:rsidRPr="00097D7A">
        <w:rPr>
          <w:rFonts w:ascii="Times New Roman" w:hAnsi="Times New Roman"/>
          <w:sz w:val="28"/>
          <w:szCs w:val="28"/>
        </w:rPr>
        <w:t xml:space="preserve"> </w:t>
      </w:r>
      <w:r w:rsidRPr="00097D7A">
        <w:rPr>
          <w:rFonts w:ascii="Times New Roman" w:hAnsi="Times New Roman"/>
          <w:sz w:val="28"/>
          <w:szCs w:val="28"/>
        </w:rPr>
        <w:t xml:space="preserve">км», освоено всего </w:t>
      </w:r>
      <w:r w:rsidR="00D6301B" w:rsidRPr="00097D7A">
        <w:rPr>
          <w:rFonts w:ascii="Times New Roman" w:hAnsi="Times New Roman"/>
          <w:sz w:val="28"/>
          <w:szCs w:val="28"/>
        </w:rPr>
        <w:t>9314,5</w:t>
      </w:r>
      <w:r w:rsidRPr="00097D7A">
        <w:rPr>
          <w:rFonts w:ascii="Times New Roman" w:hAnsi="Times New Roman"/>
          <w:sz w:val="28"/>
          <w:szCs w:val="28"/>
        </w:rPr>
        <w:t xml:space="preserve"> тыс. руб., в том числе средства краевого бюджета </w:t>
      </w:r>
      <w:r w:rsidR="00612DC6" w:rsidRPr="00097D7A">
        <w:rPr>
          <w:rFonts w:ascii="Times New Roman" w:hAnsi="Times New Roman"/>
          <w:sz w:val="28"/>
          <w:szCs w:val="28"/>
        </w:rPr>
        <w:t>-</w:t>
      </w:r>
      <w:r w:rsidRPr="00097D7A">
        <w:rPr>
          <w:rFonts w:ascii="Times New Roman" w:hAnsi="Times New Roman"/>
          <w:sz w:val="28"/>
          <w:szCs w:val="28"/>
        </w:rPr>
        <w:t xml:space="preserve"> </w:t>
      </w:r>
      <w:r w:rsidR="00D6301B" w:rsidRPr="00097D7A">
        <w:rPr>
          <w:rFonts w:ascii="Times New Roman" w:hAnsi="Times New Roman"/>
          <w:sz w:val="28"/>
          <w:szCs w:val="28"/>
        </w:rPr>
        <w:t>8516,22</w:t>
      </w:r>
      <w:r w:rsidRPr="00097D7A">
        <w:rPr>
          <w:rFonts w:ascii="Times New Roman" w:hAnsi="Times New Roman"/>
          <w:sz w:val="28"/>
          <w:szCs w:val="28"/>
        </w:rPr>
        <w:t xml:space="preserve"> тыс. руб., средства районного бюджета</w:t>
      </w:r>
      <w:r w:rsidR="00612DC6" w:rsidRPr="00097D7A">
        <w:rPr>
          <w:rFonts w:ascii="Times New Roman" w:hAnsi="Times New Roman"/>
          <w:sz w:val="28"/>
          <w:szCs w:val="28"/>
        </w:rPr>
        <w:t xml:space="preserve"> - </w:t>
      </w:r>
      <w:r w:rsidR="00D6301B" w:rsidRPr="00097D7A">
        <w:rPr>
          <w:rFonts w:ascii="Times New Roman" w:hAnsi="Times New Roman"/>
          <w:sz w:val="28"/>
          <w:szCs w:val="28"/>
        </w:rPr>
        <w:t>798,3</w:t>
      </w:r>
      <w:r w:rsidR="00612DC6" w:rsidRPr="00097D7A">
        <w:rPr>
          <w:rFonts w:ascii="Times New Roman" w:hAnsi="Times New Roman"/>
          <w:sz w:val="28"/>
          <w:szCs w:val="28"/>
        </w:rPr>
        <w:t xml:space="preserve"> </w:t>
      </w:r>
      <w:r w:rsidRPr="00097D7A">
        <w:rPr>
          <w:rFonts w:ascii="Times New Roman" w:hAnsi="Times New Roman"/>
          <w:sz w:val="28"/>
          <w:szCs w:val="28"/>
        </w:rPr>
        <w:t xml:space="preserve">тыс. руб., средства внебюджетных источников - </w:t>
      </w:r>
      <w:r w:rsidR="00612DC6" w:rsidRPr="00097D7A">
        <w:rPr>
          <w:rFonts w:ascii="Times New Roman" w:hAnsi="Times New Roman"/>
          <w:sz w:val="28"/>
          <w:szCs w:val="28"/>
        </w:rPr>
        <w:t>0</w:t>
      </w:r>
      <w:r w:rsidRPr="00097D7A">
        <w:rPr>
          <w:rFonts w:ascii="Times New Roman" w:hAnsi="Times New Roman"/>
          <w:sz w:val="28"/>
          <w:szCs w:val="28"/>
        </w:rPr>
        <w:t xml:space="preserve"> тыс. руб.</w:t>
      </w:r>
    </w:p>
    <w:p w:rsidR="00AD2B21" w:rsidRPr="00097D7A" w:rsidRDefault="00AD2B21" w:rsidP="00B52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0C8" w:rsidRPr="004525E0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134"/>
        <w:gridCol w:w="992"/>
      </w:tblGrid>
      <w:tr w:rsidR="004525E0" w:rsidRPr="004525E0" w:rsidTr="00E71F75">
        <w:trPr>
          <w:trHeight w:val="3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4525E0" w:rsidRDefault="00E1148C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7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Выполнение индикаторов Программы по итогу 20</w:t>
            </w:r>
            <w:r w:rsidR="005F053D" w:rsidRPr="00E71F7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="00AD2B21" w:rsidRPr="00E71F7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Pr="00E71F7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года</w:t>
            </w:r>
          </w:p>
        </w:tc>
      </w:tr>
      <w:tr w:rsidR="004525E0" w:rsidRPr="004525E0" w:rsidTr="00612DC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D9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D905B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D905B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D905B8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905B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D905B8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D905B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D905B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905B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D905B8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D905B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D905B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905B8">
              <w:rPr>
                <w:rFonts w:ascii="Times New Roman" w:hAnsi="Times New Roman"/>
                <w:sz w:val="24"/>
                <w:szCs w:val="24"/>
              </w:rPr>
              <w:t>)</w:t>
            </w:r>
            <w:r w:rsidR="005B2D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05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4525E0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4525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5E0">
              <w:rPr>
                <w:rFonts w:ascii="Times New Roman" w:hAnsi="Times New Roman"/>
                <w:b/>
                <w:sz w:val="24"/>
                <w:szCs w:val="24"/>
              </w:rPr>
              <w:t xml:space="preserve">«Комплексное развитие сельских территорий </w:t>
            </w:r>
            <w:r w:rsidRPr="004525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Топчихинского  района Алтайского края»</w:t>
            </w:r>
          </w:p>
        </w:tc>
      </w:tr>
      <w:tr w:rsidR="004525E0" w:rsidRPr="004525E0" w:rsidTr="00612DC6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F3F6A" w:rsidRDefault="009647EF" w:rsidP="00C54D1E">
            <w:pPr>
              <w:pStyle w:val="ConsPlusNonformat"/>
              <w:widowControl/>
              <w:jc w:val="both"/>
            </w:pPr>
            <w:r w:rsidRPr="005F3F6A">
              <w:rPr>
                <w:rFonts w:ascii="Times New Roman" w:eastAsia="Lucida Sans Unicode" w:hAnsi="Times New Roman" w:cs="Times New Roman"/>
              </w:rPr>
              <w:t>Количество семей, улучшивших жилищные условия (построили или приобрели жилье с использованием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AD2B2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CC138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AD2B2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25E0" w:rsidRPr="004525E0" w:rsidTr="00612DC6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F3F6A" w:rsidRDefault="009647EF" w:rsidP="00C54D1E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5F3F6A">
              <w:rPr>
                <w:rFonts w:ascii="Times New Roman" w:eastAsia="Lucida Sans Unicode" w:hAnsi="Times New Roman" w:cs="Times New Roman"/>
              </w:rPr>
              <w:t>Количество проектов по благоустройству, реализованных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AD2B2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AD2B2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AD2B2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1</w:t>
            </w:r>
            <w:r w:rsidR="009647EF" w:rsidRPr="005B2D6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525E0" w:rsidRPr="004525E0" w:rsidTr="00612DC6">
        <w:trPr>
          <w:trHeight w:val="2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F3F6A" w:rsidRDefault="009647EF" w:rsidP="00C54D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F3F6A">
              <w:rPr>
                <w:rFonts w:ascii="Times New Roman" w:eastAsia="Lucida Sans Unicode" w:hAnsi="Times New Roman"/>
                <w:sz w:val="20"/>
                <w:szCs w:val="20"/>
              </w:rPr>
              <w:t>Протяженность введенных в действие локальных водопроводов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25E0" w:rsidRPr="004525E0" w:rsidTr="005F3F6A">
        <w:trPr>
          <w:trHeight w:val="1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F3F6A" w:rsidRDefault="009647EF" w:rsidP="00C54D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F3F6A">
              <w:rPr>
                <w:rFonts w:ascii="Times New Roman" w:eastAsia="Lucida Sans Unicode" w:hAnsi="Times New Roman"/>
                <w:sz w:val="20"/>
                <w:szCs w:val="20"/>
              </w:rPr>
              <w:t>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CC138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CC138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41BF" w:rsidRPr="004525E0" w:rsidRDefault="006141BF" w:rsidP="00A25A4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D6022A" w:rsidRPr="00C02687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6"/>
          <w:szCs w:val="26"/>
        </w:rPr>
      </w:pPr>
      <w:r w:rsidRPr="00C02687">
        <w:rPr>
          <w:rFonts w:ascii="Times New Roman" w:hAnsi="Times New Roman"/>
          <w:b/>
          <w:sz w:val="26"/>
          <w:szCs w:val="26"/>
        </w:rPr>
        <w:t xml:space="preserve">Оценка эффективности муниципальной программы муниципальной программы </w:t>
      </w:r>
      <w:r w:rsidR="007076E0" w:rsidRPr="00C02687">
        <w:rPr>
          <w:rFonts w:ascii="Times New Roman" w:hAnsi="Times New Roman"/>
          <w:b/>
          <w:sz w:val="26"/>
          <w:szCs w:val="26"/>
        </w:rPr>
        <w:t xml:space="preserve">«Комплексное развитие сельских территорий </w:t>
      </w:r>
      <w:r w:rsidR="00B520C8" w:rsidRPr="00C02687">
        <w:rPr>
          <w:rFonts w:ascii="Times New Roman" w:hAnsi="Times New Roman"/>
          <w:b/>
          <w:spacing w:val="-1"/>
          <w:sz w:val="26"/>
          <w:szCs w:val="26"/>
        </w:rPr>
        <w:t xml:space="preserve">Топчихинского </w:t>
      </w:r>
      <w:r w:rsidR="007076E0" w:rsidRPr="00C02687">
        <w:rPr>
          <w:rFonts w:ascii="Times New Roman" w:hAnsi="Times New Roman"/>
          <w:b/>
          <w:spacing w:val="-1"/>
          <w:sz w:val="26"/>
          <w:szCs w:val="26"/>
        </w:rPr>
        <w:t>района Алтайского края»</w:t>
      </w:r>
      <w:r w:rsidR="005F053D" w:rsidRPr="00C02687">
        <w:rPr>
          <w:rFonts w:ascii="Times New Roman" w:hAnsi="Times New Roman"/>
          <w:b/>
          <w:spacing w:val="-1"/>
          <w:sz w:val="26"/>
          <w:szCs w:val="26"/>
        </w:rPr>
        <w:t xml:space="preserve"> по итог</w:t>
      </w:r>
      <w:r w:rsidR="00D4541B" w:rsidRPr="00C02687">
        <w:rPr>
          <w:rFonts w:ascii="Times New Roman" w:hAnsi="Times New Roman"/>
          <w:b/>
          <w:spacing w:val="-1"/>
          <w:sz w:val="26"/>
          <w:szCs w:val="26"/>
        </w:rPr>
        <w:t>ам</w:t>
      </w:r>
      <w:r w:rsidR="005F053D" w:rsidRPr="00C02687">
        <w:rPr>
          <w:rFonts w:ascii="Times New Roman" w:hAnsi="Times New Roman"/>
          <w:b/>
          <w:spacing w:val="-1"/>
          <w:sz w:val="26"/>
          <w:szCs w:val="26"/>
        </w:rPr>
        <w:t xml:space="preserve"> 202</w:t>
      </w:r>
      <w:r w:rsidR="00AD2B21" w:rsidRPr="00C02687">
        <w:rPr>
          <w:rFonts w:ascii="Times New Roman" w:hAnsi="Times New Roman"/>
          <w:b/>
          <w:spacing w:val="-1"/>
          <w:sz w:val="26"/>
          <w:szCs w:val="26"/>
        </w:rPr>
        <w:t>2</w:t>
      </w:r>
      <w:r w:rsidR="007076E0" w:rsidRPr="00C02687">
        <w:rPr>
          <w:rFonts w:ascii="Times New Roman" w:hAnsi="Times New Roman"/>
          <w:b/>
          <w:spacing w:val="-1"/>
          <w:sz w:val="26"/>
          <w:szCs w:val="26"/>
        </w:rPr>
        <w:t xml:space="preserve"> года</w:t>
      </w:r>
    </w:p>
    <w:p w:rsidR="005266E0" w:rsidRPr="00C02687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6022A" w:rsidRPr="003A4A99" w:rsidRDefault="00D6022A" w:rsidP="00F51F17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F51F17" w:rsidRPr="00C02687" w:rsidRDefault="00F51F17" w:rsidP="00D454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51F17" w:rsidRPr="00F51F17" w:rsidRDefault="00F51F17" w:rsidP="00F51F17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F51F17" w:rsidRPr="00F51F17" w:rsidRDefault="00C02687" w:rsidP="00C02687">
      <w:pPr>
        <w:spacing w:line="192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51F17" w:rsidRPr="00F51F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51F17" w:rsidRPr="00F51F17">
        <w:rPr>
          <w:rFonts w:ascii="Times New Roman" w:hAnsi="Times New Roman"/>
          <w:sz w:val="24"/>
          <w:szCs w:val="24"/>
          <w:lang w:val="en-US"/>
        </w:rPr>
        <w:t>m</w:t>
      </w:r>
    </w:p>
    <w:p w:rsidR="00F51F17" w:rsidRPr="003A4A99" w:rsidRDefault="00F51F17" w:rsidP="00C02687">
      <w:pPr>
        <w:spacing w:line="192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51F17">
        <w:rPr>
          <w:rFonts w:ascii="Times New Roman" w:hAnsi="Times New Roman"/>
          <w:sz w:val="24"/>
          <w:szCs w:val="24"/>
          <w:lang w:val="en-US"/>
        </w:rPr>
        <w:t>Cel</w:t>
      </w:r>
      <w:r w:rsidRPr="003A4A99">
        <w:rPr>
          <w:rFonts w:ascii="Times New Roman" w:hAnsi="Times New Roman"/>
          <w:sz w:val="24"/>
          <w:szCs w:val="24"/>
          <w:lang w:val="en-US"/>
        </w:rPr>
        <w:t xml:space="preserve"> = (1/</w:t>
      </w:r>
      <w:r w:rsidRPr="00F51F17">
        <w:rPr>
          <w:rFonts w:ascii="Times New Roman" w:hAnsi="Times New Roman"/>
          <w:sz w:val="24"/>
          <w:szCs w:val="24"/>
          <w:lang w:val="en-US"/>
        </w:rPr>
        <w:t>m</w:t>
      </w:r>
      <w:r w:rsidRPr="003A4A99">
        <w:rPr>
          <w:rFonts w:ascii="Times New Roman" w:hAnsi="Times New Roman"/>
          <w:sz w:val="24"/>
          <w:szCs w:val="24"/>
          <w:lang w:val="en-US"/>
        </w:rPr>
        <w:t xml:space="preserve">) *  </w:t>
      </w:r>
      <w:r w:rsidRPr="00F51F17">
        <w:rPr>
          <w:rFonts w:ascii="Times New Roman" w:hAnsi="Times New Roman"/>
          <w:sz w:val="24"/>
          <w:szCs w:val="24"/>
        </w:rPr>
        <w:sym w:font="Symbol" w:char="F0E5"/>
      </w:r>
      <w:r w:rsidRPr="003A4A99">
        <w:rPr>
          <w:rFonts w:ascii="Times New Roman" w:hAnsi="Times New Roman"/>
          <w:sz w:val="24"/>
          <w:szCs w:val="24"/>
          <w:lang w:val="en-US"/>
        </w:rPr>
        <w:t>(</w:t>
      </w:r>
      <w:r w:rsidRPr="00F51F17">
        <w:rPr>
          <w:rFonts w:ascii="Times New Roman" w:hAnsi="Times New Roman"/>
          <w:sz w:val="24"/>
          <w:szCs w:val="24"/>
          <w:lang w:val="en-US"/>
        </w:rPr>
        <w:t>S</w:t>
      </w:r>
      <w:r w:rsidRPr="00F51F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A4A99">
        <w:rPr>
          <w:rFonts w:ascii="Times New Roman" w:hAnsi="Times New Roman"/>
          <w:sz w:val="24"/>
          <w:szCs w:val="24"/>
          <w:lang w:val="en-US"/>
        </w:rPr>
        <w:t>),</w:t>
      </w:r>
    </w:p>
    <w:p w:rsidR="00F51F17" w:rsidRPr="00F51F17" w:rsidRDefault="00C02687" w:rsidP="00C02687">
      <w:pPr>
        <w:spacing w:line="192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A4A99"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r w:rsidR="00F51F17" w:rsidRPr="00F51F17">
        <w:rPr>
          <w:rFonts w:ascii="Times New Roman" w:hAnsi="Times New Roman"/>
          <w:sz w:val="24"/>
          <w:szCs w:val="24"/>
          <w:lang w:val="en-US"/>
        </w:rPr>
        <w:t>i=1</w:t>
      </w:r>
    </w:p>
    <w:p w:rsidR="00C02687" w:rsidRPr="003A4A99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1F17">
        <w:rPr>
          <w:rFonts w:ascii="Times New Roman" w:hAnsi="Times New Roman"/>
          <w:sz w:val="24"/>
          <w:szCs w:val="24"/>
        </w:rPr>
        <w:t>где</w:t>
      </w:r>
      <w:r w:rsidRPr="003A4A99">
        <w:rPr>
          <w:rFonts w:ascii="Times New Roman" w:hAnsi="Times New Roman"/>
          <w:sz w:val="24"/>
          <w:szCs w:val="24"/>
          <w:lang w:val="en-US"/>
        </w:rPr>
        <w:t>:</w:t>
      </w:r>
      <w:r w:rsidR="00612DC6" w:rsidRPr="003A4A9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1F17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  <w:lang w:val="en-US"/>
        </w:rPr>
        <w:t>Cel</w:t>
      </w:r>
      <w:r w:rsidRPr="00F51F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</w:t>
      </w:r>
      <w:r>
        <w:rPr>
          <w:rFonts w:ascii="Times New Roman" w:hAnsi="Times New Roman"/>
          <w:sz w:val="24"/>
          <w:szCs w:val="24"/>
        </w:rPr>
        <w:t>граммы</w:t>
      </w:r>
      <w:r w:rsidRPr="00F51F17">
        <w:rPr>
          <w:rFonts w:ascii="Times New Roman" w:hAnsi="Times New Roman"/>
          <w:sz w:val="24"/>
          <w:szCs w:val="24"/>
        </w:rPr>
        <w:t>;</w:t>
      </w:r>
    </w:p>
    <w:p w:rsidR="00F51F17" w:rsidRPr="00F51F17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  <w:lang w:val="en-US"/>
        </w:rPr>
        <w:t>S</w:t>
      </w:r>
      <w:r w:rsidRPr="00F51F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F51F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51F17">
        <w:rPr>
          <w:rFonts w:ascii="Times New Roman" w:hAnsi="Times New Roman"/>
          <w:sz w:val="24"/>
          <w:szCs w:val="24"/>
        </w:rPr>
        <w:t>– оценка значения i-го индикатора (показателя) вып</w:t>
      </w:r>
      <w:r w:rsidR="00C02687">
        <w:rPr>
          <w:rFonts w:ascii="Times New Roman" w:hAnsi="Times New Roman"/>
          <w:sz w:val="24"/>
          <w:szCs w:val="24"/>
        </w:rPr>
        <w:t>олнения муниципальной программы</w:t>
      </w:r>
      <w:r w:rsidRPr="00F51F17">
        <w:rPr>
          <w:rFonts w:ascii="Times New Roman" w:hAnsi="Times New Roman"/>
          <w:sz w:val="24"/>
          <w:szCs w:val="24"/>
        </w:rPr>
        <w:t>, отражающего степень достижения цели, решения соответствующей задачи;</w:t>
      </w:r>
    </w:p>
    <w:p w:rsidR="00F51F17" w:rsidRPr="00F51F17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  <w:lang w:val="en-US"/>
        </w:rPr>
        <w:t>m</w:t>
      </w:r>
      <w:r w:rsidRPr="00F51F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F51F17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sym w:font="Symbol" w:char="F0E5"/>
      </w:r>
      <w:r w:rsidRPr="00F51F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C54D1E" w:rsidRDefault="00C54D1E" w:rsidP="00D905B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F17" w:rsidRPr="00D905B8" w:rsidRDefault="00F51F17" w:rsidP="00D905B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 производится по формуле:</w:t>
      </w:r>
    </w:p>
    <w:p w:rsidR="00F51F17" w:rsidRPr="00D905B8" w:rsidRDefault="00F51F17" w:rsidP="00F51F17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5B8" w:rsidRPr="00D905B8" w:rsidRDefault="00D905B8" w:rsidP="00C026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)*100%,</w:t>
      </w:r>
    </w:p>
    <w:p w:rsidR="00D905B8" w:rsidRPr="00D905B8" w:rsidRDefault="00D905B8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lastRenderedPageBreak/>
        <w:t>где:</w:t>
      </w:r>
    </w:p>
    <w:p w:rsidR="00D905B8" w:rsidRPr="00D905B8" w:rsidRDefault="00D905B8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905B8" w:rsidRPr="00D905B8" w:rsidRDefault="00D905B8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F51F17" w:rsidRPr="00D905B8" w:rsidRDefault="00F51F17" w:rsidP="00F51F17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4A99" w:rsidRDefault="00D6022A" w:rsidP="00A93B4D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4E01CD">
        <w:rPr>
          <w:rFonts w:ascii="Times New Roman" w:hAnsi="Times New Roman"/>
          <w:sz w:val="24"/>
          <w:szCs w:val="24"/>
          <w:lang w:val="en-US"/>
        </w:rPr>
        <w:t>S</w:t>
      </w:r>
      <w:r w:rsidRPr="004E01CD">
        <w:rPr>
          <w:rFonts w:ascii="Times New Roman" w:hAnsi="Times New Roman"/>
          <w:sz w:val="24"/>
          <w:szCs w:val="24"/>
          <w:vertAlign w:val="subscript"/>
        </w:rPr>
        <w:t>1</w:t>
      </w:r>
      <w:r w:rsidRPr="004E01CD">
        <w:rPr>
          <w:rFonts w:ascii="Times New Roman" w:hAnsi="Times New Roman"/>
          <w:sz w:val="24"/>
          <w:szCs w:val="24"/>
        </w:rPr>
        <w:t>)</w:t>
      </w:r>
      <w:r w:rsidR="00A93B4D" w:rsidRPr="004E01CD">
        <w:rPr>
          <w:rFonts w:ascii="Times New Roman" w:eastAsia="Lucida Sans Unicode" w:hAnsi="Times New Roman"/>
          <w:sz w:val="24"/>
          <w:szCs w:val="24"/>
        </w:rPr>
        <w:t xml:space="preserve"> Количество семей, улучшивших жилищные условия (построили или приобрели жилье с использованием социальных выплат) (ед.): </w:t>
      </w:r>
    </w:p>
    <w:p w:rsidR="00A93B4D" w:rsidRPr="003A4A99" w:rsidRDefault="00D4541B" w:rsidP="00A93B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4A99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A93B4D" w:rsidRPr="003A4A99">
        <w:rPr>
          <w:rFonts w:ascii="Times New Roman" w:hAnsi="Times New Roman"/>
          <w:b/>
          <w:sz w:val="24"/>
          <w:szCs w:val="24"/>
          <w:lang w:val="en-US"/>
        </w:rPr>
        <w:t>S</w:t>
      </w:r>
      <w:r w:rsidR="00A93B4D" w:rsidRPr="003A4A99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A93B4D" w:rsidRPr="003A4A99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3A4A99">
        <w:rPr>
          <w:rFonts w:ascii="Times New Roman" w:hAnsi="Times New Roman"/>
          <w:b/>
          <w:sz w:val="24"/>
          <w:szCs w:val="24"/>
        </w:rPr>
        <w:t xml:space="preserve"> (1/</w:t>
      </w:r>
      <w:r w:rsidR="005B6771" w:rsidRPr="003A4A99">
        <w:rPr>
          <w:rFonts w:ascii="Times New Roman" w:hAnsi="Times New Roman"/>
          <w:b/>
          <w:sz w:val="24"/>
          <w:szCs w:val="24"/>
        </w:rPr>
        <w:t>1</w:t>
      </w:r>
      <w:r w:rsidR="00A25A42" w:rsidRPr="003A4A99">
        <w:rPr>
          <w:rFonts w:ascii="Times New Roman" w:hAnsi="Times New Roman"/>
          <w:b/>
          <w:sz w:val="24"/>
          <w:szCs w:val="24"/>
        </w:rPr>
        <w:t>)*100=</w:t>
      </w:r>
      <w:r w:rsidR="005B6771" w:rsidRPr="003A4A99">
        <w:rPr>
          <w:rFonts w:ascii="Times New Roman" w:hAnsi="Times New Roman"/>
          <w:b/>
          <w:sz w:val="24"/>
          <w:szCs w:val="24"/>
        </w:rPr>
        <w:t>10</w:t>
      </w:r>
      <w:r w:rsidR="00A25A42" w:rsidRPr="003A4A99">
        <w:rPr>
          <w:rFonts w:ascii="Times New Roman" w:hAnsi="Times New Roman"/>
          <w:b/>
          <w:sz w:val="24"/>
          <w:szCs w:val="24"/>
        </w:rPr>
        <w:t>0</w:t>
      </w:r>
      <w:r w:rsidR="00A93B4D" w:rsidRPr="003A4A99">
        <w:rPr>
          <w:rFonts w:ascii="Times New Roman" w:hAnsi="Times New Roman"/>
          <w:b/>
          <w:sz w:val="24"/>
          <w:szCs w:val="24"/>
        </w:rPr>
        <w:t>%;</w:t>
      </w:r>
    </w:p>
    <w:p w:rsidR="003A4A99" w:rsidRDefault="00A93B4D" w:rsidP="00D4541B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E01CD">
        <w:rPr>
          <w:rFonts w:ascii="Times New Roman" w:hAnsi="Times New Roman"/>
          <w:sz w:val="24"/>
          <w:szCs w:val="24"/>
          <w:lang w:val="en-US"/>
        </w:rPr>
        <w:t>S</w:t>
      </w:r>
      <w:r w:rsidRPr="004E01CD">
        <w:rPr>
          <w:rFonts w:ascii="Times New Roman" w:hAnsi="Times New Roman"/>
          <w:sz w:val="24"/>
          <w:szCs w:val="24"/>
          <w:vertAlign w:val="subscript"/>
        </w:rPr>
        <w:t>2</w:t>
      </w:r>
      <w:r w:rsidRPr="004E01CD">
        <w:rPr>
          <w:rFonts w:ascii="Times New Roman" w:hAnsi="Times New Roman"/>
          <w:sz w:val="24"/>
          <w:szCs w:val="24"/>
        </w:rPr>
        <w:t>)</w:t>
      </w:r>
      <w:r w:rsidRPr="004E01CD">
        <w:rPr>
          <w:rFonts w:ascii="Times New Roman" w:eastAsia="Lucida Sans Unicode" w:hAnsi="Times New Roman" w:cs="Times New Roman"/>
          <w:sz w:val="24"/>
          <w:szCs w:val="24"/>
        </w:rPr>
        <w:t xml:space="preserve"> Количество проектов по благоустройству, реализованных на сельских территориях</w:t>
      </w:r>
      <w:r w:rsidR="00D6022A" w:rsidRPr="004E01CD">
        <w:rPr>
          <w:rFonts w:ascii="Times New Roman" w:hAnsi="Times New Roman"/>
          <w:sz w:val="24"/>
          <w:szCs w:val="24"/>
        </w:rPr>
        <w:t>:</w:t>
      </w:r>
    </w:p>
    <w:p w:rsidR="00CC138E" w:rsidRPr="003A4A99" w:rsidRDefault="00D6022A" w:rsidP="00D4541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4A99">
        <w:rPr>
          <w:rFonts w:ascii="Times New Roman" w:hAnsi="Times New Roman"/>
          <w:b/>
          <w:sz w:val="24"/>
          <w:szCs w:val="24"/>
          <w:lang w:val="en-US"/>
        </w:rPr>
        <w:t>S</w:t>
      </w:r>
      <w:r w:rsidR="00A93B4D" w:rsidRPr="003A4A9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3A4A99">
        <w:rPr>
          <w:rFonts w:ascii="Times New Roman" w:hAnsi="Times New Roman"/>
          <w:b/>
          <w:sz w:val="24"/>
          <w:szCs w:val="24"/>
        </w:rPr>
        <w:t xml:space="preserve"> = (</w:t>
      </w:r>
      <w:r w:rsidR="005B6771" w:rsidRPr="003A4A99">
        <w:rPr>
          <w:rFonts w:ascii="Times New Roman" w:hAnsi="Times New Roman"/>
          <w:b/>
          <w:sz w:val="24"/>
          <w:szCs w:val="24"/>
        </w:rPr>
        <w:t>3</w:t>
      </w:r>
      <w:r w:rsidRPr="003A4A99">
        <w:rPr>
          <w:rFonts w:ascii="Times New Roman" w:hAnsi="Times New Roman"/>
          <w:b/>
          <w:sz w:val="24"/>
          <w:szCs w:val="24"/>
        </w:rPr>
        <w:t>/</w:t>
      </w:r>
      <w:r w:rsidR="005B6771" w:rsidRPr="003A4A99">
        <w:rPr>
          <w:rFonts w:ascii="Times New Roman" w:hAnsi="Times New Roman"/>
          <w:b/>
          <w:sz w:val="24"/>
          <w:szCs w:val="24"/>
        </w:rPr>
        <w:t>3</w:t>
      </w:r>
      <w:r w:rsidRPr="003A4A99">
        <w:rPr>
          <w:rFonts w:ascii="Times New Roman" w:hAnsi="Times New Roman"/>
          <w:b/>
          <w:sz w:val="24"/>
          <w:szCs w:val="24"/>
        </w:rPr>
        <w:t>)*100% =</w:t>
      </w:r>
      <w:r w:rsidR="005B6771" w:rsidRPr="003A4A99">
        <w:rPr>
          <w:rFonts w:ascii="Times New Roman" w:hAnsi="Times New Roman"/>
          <w:b/>
          <w:sz w:val="24"/>
          <w:szCs w:val="24"/>
        </w:rPr>
        <w:t>1</w:t>
      </w:r>
      <w:r w:rsidR="00BE425F" w:rsidRPr="003A4A99">
        <w:rPr>
          <w:rFonts w:ascii="Times New Roman" w:hAnsi="Times New Roman"/>
          <w:b/>
          <w:sz w:val="24"/>
          <w:szCs w:val="24"/>
        </w:rPr>
        <w:t>0</w:t>
      </w:r>
      <w:r w:rsidRPr="003A4A99">
        <w:rPr>
          <w:rFonts w:ascii="Times New Roman" w:hAnsi="Times New Roman"/>
          <w:b/>
          <w:sz w:val="24"/>
          <w:szCs w:val="24"/>
        </w:rPr>
        <w:t>0%;</w:t>
      </w:r>
    </w:p>
    <w:p w:rsidR="00CC138E" w:rsidRPr="004E01CD" w:rsidRDefault="00CC138E" w:rsidP="00C54D1E">
      <w:pPr>
        <w:pStyle w:val="ConsPlusNonformat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E01CD">
        <w:rPr>
          <w:rFonts w:ascii="Times New Roman" w:hAnsi="Times New Roman"/>
          <w:sz w:val="24"/>
          <w:szCs w:val="24"/>
          <w:lang w:val="en-US"/>
        </w:rPr>
        <w:t>S</w:t>
      </w:r>
      <w:r w:rsidRPr="004E01CD">
        <w:rPr>
          <w:rFonts w:ascii="Times New Roman" w:hAnsi="Times New Roman"/>
          <w:sz w:val="24"/>
          <w:szCs w:val="24"/>
          <w:vertAlign w:val="subscript"/>
        </w:rPr>
        <w:t>3</w:t>
      </w:r>
      <w:r w:rsidRPr="004E01CD">
        <w:rPr>
          <w:rFonts w:ascii="Times New Roman" w:hAnsi="Times New Roman"/>
          <w:sz w:val="24"/>
          <w:szCs w:val="24"/>
        </w:rPr>
        <w:t>) Протяженность введенных в действие локальных водопроводов(км) - на 202</w:t>
      </w:r>
      <w:r w:rsidR="005B6771" w:rsidRPr="004E01CD">
        <w:rPr>
          <w:rFonts w:ascii="Times New Roman" w:hAnsi="Times New Roman"/>
          <w:sz w:val="24"/>
          <w:szCs w:val="24"/>
        </w:rPr>
        <w:t>2</w:t>
      </w:r>
      <w:r w:rsidRPr="004E01CD">
        <w:rPr>
          <w:rFonts w:ascii="Times New Roman" w:hAnsi="Times New Roman"/>
          <w:sz w:val="24"/>
          <w:szCs w:val="24"/>
        </w:rPr>
        <w:t xml:space="preserve"> год мероприятие не планировалось, в расчет не включается;</w:t>
      </w:r>
    </w:p>
    <w:p w:rsidR="00A25A42" w:rsidRPr="004E01CD" w:rsidRDefault="00A93B4D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4E01CD">
        <w:rPr>
          <w:rFonts w:ascii="Times New Roman" w:hAnsi="Times New Roman"/>
          <w:sz w:val="24"/>
          <w:szCs w:val="24"/>
          <w:lang w:val="en-US"/>
        </w:rPr>
        <w:t>S</w:t>
      </w:r>
      <w:r w:rsidR="00CC138E" w:rsidRPr="004E01CD">
        <w:rPr>
          <w:rFonts w:ascii="Times New Roman" w:hAnsi="Times New Roman"/>
          <w:sz w:val="24"/>
          <w:szCs w:val="24"/>
          <w:vertAlign w:val="subscript"/>
        </w:rPr>
        <w:t>4</w:t>
      </w:r>
      <w:r w:rsidRPr="004E01CD">
        <w:rPr>
          <w:rFonts w:ascii="Times New Roman" w:hAnsi="Times New Roman"/>
          <w:sz w:val="24"/>
          <w:szCs w:val="24"/>
        </w:rPr>
        <w:t>)</w:t>
      </w:r>
      <w:r w:rsidRPr="004E01CD">
        <w:rPr>
          <w:rFonts w:ascii="Times New Roman" w:eastAsia="Lucida Sans Unicode" w:hAnsi="Times New Roman"/>
          <w:sz w:val="24"/>
          <w:szCs w:val="24"/>
        </w:rPr>
        <w:t xml:space="preserve">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A25A42" w:rsidRPr="004E01CD">
        <w:rPr>
          <w:sz w:val="24"/>
          <w:szCs w:val="24"/>
        </w:rPr>
        <w:t xml:space="preserve"> </w:t>
      </w:r>
      <w:r w:rsidR="00A25A42" w:rsidRPr="004E01CD">
        <w:rPr>
          <w:rFonts w:ascii="Times New Roman" w:eastAsia="Lucida Sans Unicode" w:hAnsi="Times New Roman"/>
          <w:sz w:val="24"/>
          <w:szCs w:val="24"/>
        </w:rPr>
        <w:t>на 202</w:t>
      </w:r>
      <w:r w:rsidR="005B6771" w:rsidRPr="004E01CD">
        <w:rPr>
          <w:rFonts w:ascii="Times New Roman" w:eastAsia="Lucida Sans Unicode" w:hAnsi="Times New Roman"/>
          <w:sz w:val="24"/>
          <w:szCs w:val="24"/>
        </w:rPr>
        <w:t>2</w:t>
      </w:r>
      <w:r w:rsidR="00A25A42" w:rsidRPr="004E01CD">
        <w:rPr>
          <w:rFonts w:ascii="Times New Roman" w:eastAsia="Lucida Sans Unicode" w:hAnsi="Times New Roman"/>
          <w:sz w:val="24"/>
          <w:szCs w:val="24"/>
        </w:rPr>
        <w:t xml:space="preserve"> год мероприятие не планировалось, в расчет не включается.</w:t>
      </w:r>
    </w:p>
    <w:p w:rsidR="00612DC6" w:rsidRPr="003A4A99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A4A99">
        <w:rPr>
          <w:rFonts w:ascii="Times New Roman" w:hAnsi="Times New Roman"/>
          <w:b/>
          <w:sz w:val="24"/>
          <w:szCs w:val="24"/>
        </w:rPr>
        <w:t xml:space="preserve">     </w:t>
      </w:r>
      <w:r w:rsidR="00C02687" w:rsidRPr="003A4A99">
        <w:rPr>
          <w:rFonts w:ascii="Times New Roman" w:hAnsi="Times New Roman"/>
          <w:b/>
          <w:sz w:val="24"/>
          <w:szCs w:val="24"/>
        </w:rPr>
        <w:t xml:space="preserve">    </w:t>
      </w:r>
      <w:r w:rsidR="00C54D1E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3A4A99">
        <w:rPr>
          <w:rFonts w:ascii="Times New Roman" w:hAnsi="Times New Roman"/>
          <w:b/>
          <w:sz w:val="24"/>
          <w:szCs w:val="24"/>
        </w:rPr>
        <w:t xml:space="preserve"> </w:t>
      </w:r>
      <w:r w:rsidRPr="003A4A99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3A4A99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A4A99">
        <w:rPr>
          <w:rFonts w:ascii="Times New Roman" w:hAnsi="Times New Roman"/>
          <w:b/>
          <w:sz w:val="24"/>
          <w:szCs w:val="24"/>
        </w:rPr>
        <w:t xml:space="preserve"> </w:t>
      </w:r>
      <w:r w:rsidRPr="003A4A99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3A4A99">
        <w:rPr>
          <w:rFonts w:ascii="Times New Roman" w:hAnsi="Times New Roman"/>
          <w:b/>
          <w:sz w:val="24"/>
          <w:szCs w:val="24"/>
        </w:rPr>
        <w:t xml:space="preserve"> = (1/</w:t>
      </w:r>
      <w:r w:rsidRPr="003A4A99">
        <w:rPr>
          <w:rFonts w:ascii="Times New Roman" w:hAnsi="Times New Roman"/>
          <w:b/>
          <w:sz w:val="24"/>
          <w:szCs w:val="24"/>
          <w:lang w:val="en-US"/>
        </w:rPr>
        <w:t>m</w:t>
      </w:r>
      <w:r w:rsidRPr="003A4A99">
        <w:rPr>
          <w:rFonts w:ascii="Times New Roman" w:hAnsi="Times New Roman"/>
          <w:b/>
          <w:sz w:val="24"/>
          <w:szCs w:val="24"/>
        </w:rPr>
        <w:t>)*</w:t>
      </w:r>
      <w:r w:rsidRPr="003A4A99">
        <w:rPr>
          <w:rFonts w:ascii="Times New Roman" w:hAnsi="Times New Roman"/>
          <w:b/>
          <w:sz w:val="24"/>
          <w:szCs w:val="24"/>
        </w:rPr>
        <w:sym w:font="Symbol" w:char="F0E5"/>
      </w:r>
      <w:r w:rsidRPr="003A4A99">
        <w:rPr>
          <w:rFonts w:ascii="Times New Roman" w:hAnsi="Times New Roman"/>
          <w:b/>
          <w:sz w:val="24"/>
          <w:szCs w:val="24"/>
        </w:rPr>
        <w:t>(</w:t>
      </w:r>
      <w:r w:rsidRPr="003A4A99">
        <w:rPr>
          <w:rFonts w:ascii="Times New Roman" w:hAnsi="Times New Roman"/>
          <w:b/>
          <w:sz w:val="24"/>
          <w:szCs w:val="24"/>
          <w:lang w:val="en-US"/>
        </w:rPr>
        <w:t>S</w:t>
      </w:r>
      <w:r w:rsidRPr="003A4A99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3A4A99">
        <w:rPr>
          <w:rFonts w:ascii="Times New Roman" w:hAnsi="Times New Roman"/>
          <w:b/>
          <w:sz w:val="24"/>
          <w:szCs w:val="24"/>
        </w:rPr>
        <w:t xml:space="preserve">) = (1/2)* (100+100) = 100% </w:t>
      </w:r>
    </w:p>
    <w:p w:rsidR="00612DC6" w:rsidRPr="003A4A99" w:rsidRDefault="00612DC6" w:rsidP="00C02687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 w:rsidRPr="003A4A9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02687" w:rsidRPr="003A4A99">
        <w:rPr>
          <w:rFonts w:ascii="Times New Roman" w:hAnsi="Times New Roman"/>
          <w:b/>
          <w:sz w:val="24"/>
          <w:szCs w:val="24"/>
        </w:rPr>
        <w:t xml:space="preserve"> </w:t>
      </w:r>
      <w:r w:rsidR="00C54D1E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3A4A99">
        <w:rPr>
          <w:rFonts w:ascii="Times New Roman" w:hAnsi="Times New Roman"/>
          <w:b/>
          <w:sz w:val="24"/>
          <w:szCs w:val="24"/>
        </w:rPr>
        <w:t xml:space="preserve"> </w:t>
      </w:r>
      <w:r w:rsidRPr="003A4A99">
        <w:rPr>
          <w:rFonts w:ascii="Times New Roman" w:hAnsi="Times New Roman"/>
          <w:b/>
          <w:sz w:val="24"/>
          <w:szCs w:val="24"/>
        </w:rPr>
        <w:t xml:space="preserve"> </w:t>
      </w:r>
      <w:r w:rsidRPr="003A4A9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A4A99">
        <w:rPr>
          <w:rFonts w:ascii="Times New Roman" w:hAnsi="Times New Roman"/>
          <w:b/>
          <w:sz w:val="24"/>
          <w:szCs w:val="24"/>
        </w:rPr>
        <w:t>=</w:t>
      </w:r>
      <w:r w:rsidR="00C87A27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F51F17" w:rsidRDefault="00F51F17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/>
          <w:sz w:val="28"/>
          <w:szCs w:val="28"/>
        </w:rPr>
      </w:pPr>
    </w:p>
    <w:p w:rsidR="00B544BE" w:rsidRPr="003A4A99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</w:t>
      </w:r>
      <w:r w:rsidR="005B6771" w:rsidRPr="003A4A99">
        <w:rPr>
          <w:rFonts w:ascii="Times New Roman" w:hAnsi="Times New Roman"/>
          <w:b/>
          <w:sz w:val="26"/>
          <w:szCs w:val="26"/>
          <w:u w:val="single"/>
        </w:rPr>
        <w:t>кассового исполнения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 муниципальной программы: </w:t>
      </w:r>
    </w:p>
    <w:p w:rsidR="00C02687" w:rsidRPr="004525E0" w:rsidRDefault="00C02687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D6022A" w:rsidRPr="00C02687" w:rsidRDefault="00D6022A" w:rsidP="00C54D1E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  <w:lang w:val="en-US"/>
        </w:rPr>
        <w:t>Fin</w:t>
      </w:r>
      <w:r w:rsidRPr="00C02687">
        <w:rPr>
          <w:rFonts w:ascii="Times New Roman" w:hAnsi="Times New Roman"/>
          <w:sz w:val="24"/>
          <w:szCs w:val="24"/>
        </w:rPr>
        <w:t xml:space="preserve"> = </w:t>
      </w:r>
      <w:r w:rsidR="00F51F17" w:rsidRPr="00C02687">
        <w:rPr>
          <w:rFonts w:ascii="Times New Roman" w:hAnsi="Times New Roman"/>
          <w:sz w:val="24"/>
          <w:szCs w:val="24"/>
        </w:rPr>
        <w:t>К</w:t>
      </w:r>
      <w:r w:rsidR="00B544BE" w:rsidRPr="00C02687">
        <w:rPr>
          <w:rFonts w:ascii="Times New Roman" w:hAnsi="Times New Roman"/>
          <w:sz w:val="24"/>
          <w:szCs w:val="24"/>
        </w:rPr>
        <w:t xml:space="preserve"> </w:t>
      </w:r>
      <w:r w:rsidR="001E17A3" w:rsidRPr="00C02687">
        <w:rPr>
          <w:rFonts w:ascii="Times New Roman" w:hAnsi="Times New Roman"/>
          <w:sz w:val="24"/>
          <w:szCs w:val="24"/>
        </w:rPr>
        <w:t xml:space="preserve">/ </w:t>
      </w:r>
      <w:r w:rsidR="00F51F17" w:rsidRPr="00C02687">
        <w:rPr>
          <w:rFonts w:ascii="Times New Roman" w:hAnsi="Times New Roman"/>
          <w:sz w:val="24"/>
          <w:szCs w:val="24"/>
          <w:lang w:val="en-US"/>
        </w:rPr>
        <w:t>L</w:t>
      </w:r>
      <w:r w:rsidR="001E17A3" w:rsidRPr="00C02687">
        <w:rPr>
          <w:rFonts w:ascii="Times New Roman" w:hAnsi="Times New Roman"/>
          <w:sz w:val="24"/>
          <w:szCs w:val="24"/>
        </w:rPr>
        <w:t xml:space="preserve"> </w:t>
      </w:r>
      <w:r w:rsidR="00B544BE" w:rsidRPr="00C02687">
        <w:rPr>
          <w:rFonts w:ascii="Times New Roman" w:hAnsi="Times New Roman"/>
          <w:sz w:val="24"/>
          <w:szCs w:val="24"/>
        </w:rPr>
        <w:t>*100%</w:t>
      </w:r>
      <w:r w:rsidR="00F51F17" w:rsidRPr="00C02687">
        <w:rPr>
          <w:rFonts w:ascii="Times New Roman" w:hAnsi="Times New Roman"/>
          <w:sz w:val="24"/>
          <w:szCs w:val="24"/>
        </w:rPr>
        <w:t>, где</w:t>
      </w:r>
    </w:p>
    <w:p w:rsidR="00C02687" w:rsidRDefault="00C02687" w:rsidP="00C026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где:</w:t>
      </w:r>
    </w:p>
    <w:p w:rsidR="00C02687" w:rsidRPr="00C02687" w:rsidRDefault="00C02687" w:rsidP="00C026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программы;</w:t>
      </w:r>
    </w:p>
    <w:p w:rsidR="00C02687" w:rsidRPr="00C02687" w:rsidRDefault="00C0268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C02687" w:rsidRPr="00C02687" w:rsidRDefault="00C0268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51F17" w:rsidRPr="00C02687" w:rsidRDefault="00F51F17" w:rsidP="00C026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22A" w:rsidRPr="003A4A99" w:rsidRDefault="00B544BE" w:rsidP="009225EF">
      <w:pPr>
        <w:pStyle w:val="a5"/>
        <w:spacing w:after="0"/>
        <w:ind w:left="360" w:firstLine="34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A4A99">
        <w:rPr>
          <w:rFonts w:ascii="Times New Roman" w:hAnsi="Times New Roman"/>
          <w:b/>
          <w:sz w:val="24"/>
          <w:szCs w:val="24"/>
          <w:lang w:val="en-US"/>
        </w:rPr>
        <w:t xml:space="preserve">Fin = </w:t>
      </w:r>
      <w:r w:rsidR="00C02687" w:rsidRPr="003A4A99">
        <w:rPr>
          <w:rFonts w:ascii="Times New Roman" w:hAnsi="Times New Roman"/>
          <w:b/>
          <w:sz w:val="24"/>
          <w:szCs w:val="24"/>
        </w:rPr>
        <w:t>84338,4</w:t>
      </w:r>
      <w:r w:rsidR="00640F9B" w:rsidRPr="003A4A99">
        <w:rPr>
          <w:rFonts w:ascii="Times New Roman" w:hAnsi="Times New Roman"/>
          <w:b/>
          <w:sz w:val="24"/>
          <w:szCs w:val="24"/>
          <w:lang w:val="en-US"/>
        </w:rPr>
        <w:t>/</w:t>
      </w:r>
      <w:r w:rsidR="009225EF" w:rsidRPr="003A4A99">
        <w:rPr>
          <w:rFonts w:ascii="Times New Roman" w:hAnsi="Times New Roman"/>
          <w:b/>
          <w:sz w:val="24"/>
          <w:szCs w:val="24"/>
        </w:rPr>
        <w:t>84541,0</w:t>
      </w:r>
      <w:r w:rsidR="00640F9B" w:rsidRPr="003A4A99">
        <w:rPr>
          <w:rFonts w:ascii="Times New Roman" w:hAnsi="Times New Roman"/>
          <w:b/>
          <w:sz w:val="24"/>
          <w:szCs w:val="24"/>
          <w:lang w:val="en-US"/>
        </w:rPr>
        <w:t>*100% =</w:t>
      </w:r>
      <w:r w:rsidR="009225EF" w:rsidRPr="003A4A99">
        <w:rPr>
          <w:rFonts w:ascii="Times New Roman" w:hAnsi="Times New Roman"/>
          <w:b/>
          <w:sz w:val="24"/>
          <w:szCs w:val="24"/>
        </w:rPr>
        <w:t>99,76</w:t>
      </w:r>
      <w:r w:rsidR="00640F9B" w:rsidRPr="003A4A99">
        <w:rPr>
          <w:rFonts w:ascii="Times New Roman" w:hAnsi="Times New Roman"/>
          <w:b/>
          <w:sz w:val="24"/>
          <w:szCs w:val="24"/>
          <w:lang w:val="en-US"/>
        </w:rPr>
        <w:t>%</w:t>
      </w:r>
    </w:p>
    <w:p w:rsidR="003A4A99" w:rsidRPr="00B520C8" w:rsidRDefault="003A4A99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022A" w:rsidRPr="003A4A99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</w:t>
      </w:r>
      <w:r w:rsidR="009225EF" w:rsidRPr="003A4A99">
        <w:rPr>
          <w:rFonts w:ascii="Times New Roman" w:hAnsi="Times New Roman"/>
          <w:b/>
          <w:sz w:val="26"/>
          <w:szCs w:val="26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9225EF" w:rsidRPr="009225EF" w:rsidRDefault="009225EF" w:rsidP="00922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25EF" w:rsidRPr="009225EF" w:rsidRDefault="009225EF" w:rsidP="00472DB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9225EF">
        <w:rPr>
          <w:rFonts w:ascii="Times New Roman" w:hAnsi="Times New Roman"/>
          <w:sz w:val="24"/>
          <w:szCs w:val="24"/>
          <w:lang w:val="en-US"/>
        </w:rPr>
        <w:t>Mer = Mf / Mp x kl x 100%,</w:t>
      </w:r>
    </w:p>
    <w:p w:rsidR="009225EF" w:rsidRPr="009225EF" w:rsidRDefault="009225EF" w:rsidP="009225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225EF" w:rsidRPr="009225EF" w:rsidRDefault="009225EF" w:rsidP="009225E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>где: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из федерального, краевого и районного бюджетов на отчетный год приведен в соответствие с </w:t>
      </w:r>
      <w:r w:rsidRPr="009225EF">
        <w:rPr>
          <w:rFonts w:ascii="Times New Roman" w:hAnsi="Times New Roman"/>
          <w:sz w:val="24"/>
          <w:szCs w:val="24"/>
        </w:rPr>
        <w:lastRenderedPageBreak/>
        <w:t xml:space="preserve">решением о бюджете муниципального образования в установленные </w:t>
      </w:r>
      <w:hyperlink r:id="rId7" w:history="1">
        <w:r w:rsidRPr="009225EF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9225E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9225EF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9225E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3A4A99" w:rsidRPr="003A4A99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6"/>
          <w:szCs w:val="26"/>
        </w:rPr>
      </w:pPr>
      <w:r w:rsidRPr="003A4A99">
        <w:rPr>
          <w:rFonts w:ascii="Times New Roman" w:hAnsi="Times New Roman"/>
          <w:b/>
          <w:sz w:val="26"/>
          <w:szCs w:val="26"/>
        </w:rPr>
        <w:t>Перечень мероприятий, запланированных к финансированию на 2022 год:</w:t>
      </w:r>
    </w:p>
    <w:p w:rsidR="003A4A99" w:rsidRPr="003A4A99" w:rsidRDefault="003A4A99" w:rsidP="00D6022A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762"/>
        <w:gridCol w:w="1701"/>
        <w:gridCol w:w="1701"/>
      </w:tblGrid>
      <w:tr w:rsidR="003A4A99" w:rsidRPr="004525E0" w:rsidTr="003A4A99">
        <w:tc>
          <w:tcPr>
            <w:tcW w:w="583" w:type="dxa"/>
          </w:tcPr>
          <w:p w:rsidR="003A4A99" w:rsidRPr="004525E0" w:rsidRDefault="003A4A99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762" w:type="dxa"/>
          </w:tcPr>
          <w:p w:rsidR="003A4A99" w:rsidRPr="004525E0" w:rsidRDefault="003A4A99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3A4A99" w:rsidRPr="003A4A99" w:rsidRDefault="003A4A99" w:rsidP="00C87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Запланировано к финансированию на 202</w:t>
            </w:r>
            <w:r w:rsidR="00C87A27" w:rsidRPr="00C87A2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(да/нет)</w:t>
            </w:r>
          </w:p>
        </w:tc>
        <w:tc>
          <w:tcPr>
            <w:tcW w:w="1701" w:type="dxa"/>
          </w:tcPr>
          <w:p w:rsidR="003A4A99" w:rsidRDefault="003A4A99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об осуществлении финансирования в 2022 году (да/нет)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62" w:type="dxa"/>
          </w:tcPr>
          <w:p w:rsidR="003A4A99" w:rsidRPr="004525E0" w:rsidRDefault="003A4A99" w:rsidP="003A4A99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</w:tc>
        <w:tc>
          <w:tcPr>
            <w:tcW w:w="1701" w:type="dxa"/>
          </w:tcPr>
          <w:p w:rsidR="003A4A99" w:rsidRPr="004525E0" w:rsidRDefault="003A4A99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Pr="004525E0" w:rsidRDefault="003A4A99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3A4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62" w:type="dxa"/>
          </w:tcPr>
          <w:p w:rsidR="003A4A99" w:rsidRPr="003A4A99" w:rsidRDefault="003A4A99" w:rsidP="003A4A99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3A4A99">
              <w:rPr>
                <w:rFonts w:ascii="Times New Roman" w:hAnsi="Times New Roman"/>
                <w:bCs/>
              </w:rPr>
              <w:t>Благоустройство кладбища в с. Макарьевка Макарьевского сельсовета Топчихинского района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3A4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62" w:type="dxa"/>
          </w:tcPr>
          <w:p w:rsidR="003A4A99" w:rsidRPr="003A4A99" w:rsidRDefault="003A4A99" w:rsidP="003A4A99">
            <w:pPr>
              <w:spacing w:after="0" w:line="192" w:lineRule="auto"/>
              <w:rPr>
                <w:rFonts w:ascii="Times New Roman" w:hAnsi="Times New Roman"/>
              </w:rPr>
            </w:pPr>
            <w:r w:rsidRPr="003A4A99">
              <w:rPr>
                <w:rFonts w:ascii="Times New Roman" w:hAnsi="Times New Roman"/>
              </w:rPr>
              <w:t>Благоустройство кладбища в пос. Ульяновский Парфёновского сельсовета Топчихинского района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3A4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62" w:type="dxa"/>
          </w:tcPr>
          <w:p w:rsidR="003A4A99" w:rsidRPr="003A4A99" w:rsidRDefault="003A4A99" w:rsidP="003A4A99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3A4A99">
              <w:rPr>
                <w:rFonts w:ascii="Times New Roman" w:hAnsi="Times New Roman"/>
              </w:rPr>
              <w:t>Благоустройство кладбища в с. Покровка Покровского сельсовета Топчихинского района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3A4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62" w:type="dxa"/>
          </w:tcPr>
          <w:p w:rsidR="003A4A99" w:rsidRPr="003A4A99" w:rsidRDefault="003A4A99" w:rsidP="003A4A99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3A4A99">
              <w:rPr>
                <w:rFonts w:ascii="Times New Roman" w:hAnsi="Times New Roman"/>
              </w:rPr>
              <w:t>Реконструкция водопроводных сетей и сооружений с. Парфёново по улицам Садовая, Тихая Поляна, Советская, Короленко, Школьная, Майская, Францева, Комсомольская, Садовая, 40 лет Октября, Партизанская, Береговая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3A4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762" w:type="dxa"/>
          </w:tcPr>
          <w:p w:rsidR="003A4A99" w:rsidRPr="003A4A99" w:rsidRDefault="003A4A99" w:rsidP="003A4A99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3A4A99">
              <w:rPr>
                <w:rFonts w:ascii="Times New Roman" w:hAnsi="Times New Roman"/>
              </w:rPr>
              <w:t>Капитальный ремонт Парфёновского сельского Дома культуры структурного подразделения МБУК «Топчихинский ЦДК», расположенного по адресу: с. Парфёново, ул. Кирова, д.6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Default="003A4A99" w:rsidP="003A4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762" w:type="dxa"/>
          </w:tcPr>
          <w:p w:rsidR="003A4A99" w:rsidRPr="003A4A99" w:rsidRDefault="003A4A99" w:rsidP="003A4A99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3A4A99">
              <w:rPr>
                <w:rFonts w:ascii="Times New Roman" w:hAnsi="Times New Roman"/>
              </w:rPr>
              <w:t>Проектные и изыскательские работы по реконструкции водопроводных сетей и сооружений в с. Топчиха, 33км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973D94" w:rsidRPr="00176102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973D94" w:rsidRPr="00176102" w:rsidRDefault="00176102" w:rsidP="00176102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76102">
        <w:rPr>
          <w:rFonts w:ascii="Times New Roman" w:hAnsi="Times New Roman"/>
          <w:b/>
          <w:sz w:val="24"/>
          <w:szCs w:val="24"/>
        </w:rPr>
        <w:t>Mer = 7/7*1*100% = 100 %</w:t>
      </w:r>
    </w:p>
    <w:p w:rsidR="00176102" w:rsidRPr="00176102" w:rsidRDefault="00176102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49323B" w:rsidRDefault="00D6022A" w:rsidP="00176102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76102">
        <w:rPr>
          <w:rFonts w:ascii="Times New Roman" w:hAnsi="Times New Roman"/>
          <w:b/>
          <w:sz w:val="26"/>
          <w:szCs w:val="26"/>
          <w:u w:val="single"/>
        </w:rPr>
        <w:t>Комплексная оценка эффективности реализации муниципальной программы:</w:t>
      </w:r>
    </w:p>
    <w:p w:rsidR="00176102" w:rsidRPr="00E71F75" w:rsidRDefault="00176102" w:rsidP="00176102">
      <w:pPr>
        <w:spacing w:before="12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71F75">
        <w:rPr>
          <w:rFonts w:ascii="Times New Roman" w:hAnsi="Times New Roman"/>
          <w:sz w:val="24"/>
          <w:szCs w:val="24"/>
          <w:lang w:val="en-US"/>
        </w:rPr>
        <w:t xml:space="preserve">O = Cel </w:t>
      </w:r>
      <w:r w:rsidR="007A737C">
        <w:rPr>
          <w:rFonts w:ascii="Times New Roman" w:hAnsi="Times New Roman"/>
          <w:sz w:val="24"/>
          <w:szCs w:val="24"/>
        </w:rPr>
        <w:t>х</w:t>
      </w:r>
      <w:r w:rsidRPr="00E71F75">
        <w:rPr>
          <w:rFonts w:ascii="Times New Roman" w:hAnsi="Times New Roman"/>
          <w:sz w:val="24"/>
          <w:szCs w:val="24"/>
          <w:lang w:val="en-US"/>
        </w:rPr>
        <w:t xml:space="preserve"> 0,5 + Fin x 0,25 + Mer x 0,25,</w:t>
      </w:r>
    </w:p>
    <w:p w:rsidR="00D6022A" w:rsidRPr="00E71F75" w:rsidRDefault="00D6022A" w:rsidP="001761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1F75">
        <w:rPr>
          <w:rFonts w:ascii="Times New Roman" w:hAnsi="Times New Roman"/>
          <w:b/>
          <w:sz w:val="26"/>
          <w:szCs w:val="26"/>
          <w:lang w:val="en-US"/>
        </w:rPr>
        <w:t>O</w:t>
      </w:r>
      <w:r w:rsidRPr="00E71F75">
        <w:rPr>
          <w:rFonts w:ascii="Times New Roman" w:hAnsi="Times New Roman"/>
          <w:b/>
          <w:sz w:val="26"/>
          <w:szCs w:val="26"/>
        </w:rPr>
        <w:t xml:space="preserve"> = </w:t>
      </w:r>
      <w:r w:rsidR="00FE0081" w:rsidRPr="00E71F75">
        <w:rPr>
          <w:rFonts w:ascii="Times New Roman" w:hAnsi="Times New Roman"/>
          <w:b/>
          <w:sz w:val="26"/>
          <w:szCs w:val="26"/>
        </w:rPr>
        <w:t>(</w:t>
      </w:r>
      <w:r w:rsidR="00176102" w:rsidRPr="00E71F75">
        <w:rPr>
          <w:rFonts w:ascii="Times New Roman" w:hAnsi="Times New Roman"/>
          <w:b/>
          <w:sz w:val="26"/>
          <w:szCs w:val="26"/>
        </w:rPr>
        <w:t>100</w:t>
      </w:r>
      <w:r w:rsidR="007A737C">
        <w:rPr>
          <w:rFonts w:ascii="Times New Roman" w:hAnsi="Times New Roman"/>
          <w:b/>
          <w:sz w:val="26"/>
          <w:szCs w:val="26"/>
        </w:rPr>
        <w:t xml:space="preserve"> х 0,5 </w:t>
      </w:r>
      <w:r w:rsidR="00FE0081" w:rsidRPr="00E71F75">
        <w:rPr>
          <w:rFonts w:ascii="Times New Roman" w:hAnsi="Times New Roman"/>
          <w:b/>
          <w:sz w:val="26"/>
          <w:szCs w:val="26"/>
        </w:rPr>
        <w:t>+</w:t>
      </w:r>
      <w:r w:rsidR="007A737C">
        <w:rPr>
          <w:rFonts w:ascii="Times New Roman" w:hAnsi="Times New Roman"/>
          <w:b/>
          <w:sz w:val="26"/>
          <w:szCs w:val="26"/>
        </w:rPr>
        <w:t xml:space="preserve"> 99,76 х 0,25 + </w:t>
      </w:r>
      <w:r w:rsidR="009C7A1B" w:rsidRPr="00E71F75">
        <w:rPr>
          <w:rFonts w:ascii="Times New Roman" w:hAnsi="Times New Roman"/>
          <w:b/>
          <w:sz w:val="26"/>
          <w:szCs w:val="26"/>
        </w:rPr>
        <w:t>100</w:t>
      </w:r>
      <w:r w:rsidR="007A737C">
        <w:rPr>
          <w:rFonts w:ascii="Times New Roman" w:hAnsi="Times New Roman"/>
          <w:b/>
          <w:sz w:val="26"/>
          <w:szCs w:val="26"/>
        </w:rPr>
        <w:t xml:space="preserve"> х 0,25</w:t>
      </w:r>
      <w:r w:rsidR="00FE0081" w:rsidRPr="00E71F75">
        <w:rPr>
          <w:rFonts w:ascii="Times New Roman" w:hAnsi="Times New Roman"/>
          <w:b/>
          <w:sz w:val="26"/>
          <w:szCs w:val="26"/>
        </w:rPr>
        <w:t>)</w:t>
      </w:r>
      <w:r w:rsidRPr="00E71F75">
        <w:rPr>
          <w:rFonts w:ascii="Times New Roman" w:hAnsi="Times New Roman"/>
          <w:b/>
          <w:sz w:val="26"/>
          <w:szCs w:val="26"/>
        </w:rPr>
        <w:t xml:space="preserve"> = </w:t>
      </w:r>
      <w:r w:rsidR="007A737C">
        <w:rPr>
          <w:rFonts w:ascii="Times New Roman" w:hAnsi="Times New Roman"/>
          <w:b/>
          <w:sz w:val="26"/>
          <w:szCs w:val="26"/>
        </w:rPr>
        <w:t>50+24,94+25 =</w:t>
      </w:r>
      <w:r w:rsidR="00B16A06" w:rsidRPr="00E71F75">
        <w:rPr>
          <w:rFonts w:ascii="Times New Roman" w:hAnsi="Times New Roman"/>
          <w:b/>
          <w:sz w:val="26"/>
          <w:szCs w:val="26"/>
        </w:rPr>
        <w:t xml:space="preserve"> </w:t>
      </w:r>
      <w:r w:rsidR="007A737C">
        <w:rPr>
          <w:rFonts w:ascii="Times New Roman" w:hAnsi="Times New Roman"/>
          <w:b/>
          <w:sz w:val="26"/>
          <w:szCs w:val="26"/>
        </w:rPr>
        <w:t>99,94</w:t>
      </w:r>
      <w:r w:rsidRPr="00E71F75">
        <w:rPr>
          <w:rFonts w:ascii="Times New Roman" w:hAnsi="Times New Roman"/>
          <w:b/>
          <w:sz w:val="26"/>
          <w:szCs w:val="26"/>
        </w:rPr>
        <w:t xml:space="preserve">% </w:t>
      </w:r>
      <w:r w:rsidRPr="00E71F75">
        <w:rPr>
          <w:rFonts w:ascii="Times New Roman" w:hAnsi="Times New Roman"/>
          <w:sz w:val="26"/>
          <w:szCs w:val="26"/>
        </w:rPr>
        <w:t>(</w:t>
      </w:r>
      <w:r w:rsidR="003D26A5" w:rsidRPr="00E71F75">
        <w:rPr>
          <w:rFonts w:ascii="Times New Roman" w:hAnsi="Times New Roman"/>
          <w:sz w:val="26"/>
          <w:szCs w:val="26"/>
        </w:rPr>
        <w:t>высокий уровень эффективности</w:t>
      </w:r>
      <w:r w:rsidR="00E71F75">
        <w:rPr>
          <w:rFonts w:ascii="Times New Roman" w:hAnsi="Times New Roman"/>
          <w:sz w:val="26"/>
          <w:szCs w:val="26"/>
        </w:rPr>
        <w:t xml:space="preserve">: </w:t>
      </w:r>
      <w:r w:rsidR="00E71F75" w:rsidRPr="00E71F75">
        <w:rPr>
          <w:rFonts w:ascii="Times New Roman" w:hAnsi="Times New Roman"/>
          <w:sz w:val="26"/>
          <w:szCs w:val="26"/>
        </w:rPr>
        <w:t>от 90 %</w:t>
      </w:r>
      <w:r w:rsidR="00E71F75">
        <w:rPr>
          <w:rFonts w:ascii="Times New Roman" w:hAnsi="Times New Roman"/>
          <w:sz w:val="26"/>
          <w:szCs w:val="26"/>
        </w:rPr>
        <w:t>).</w:t>
      </w:r>
      <w:r w:rsidRPr="00E71F75">
        <w:rPr>
          <w:rFonts w:ascii="Times New Roman" w:hAnsi="Times New Roman"/>
          <w:sz w:val="26"/>
          <w:szCs w:val="26"/>
        </w:rPr>
        <w:t xml:space="preserve"> </w:t>
      </w:r>
    </w:p>
    <w:p w:rsidR="00D6022A" w:rsidRPr="004525E0" w:rsidRDefault="00D6022A" w:rsidP="00D6022A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8B6802" w:rsidRPr="00E71F75" w:rsidRDefault="003D26A5" w:rsidP="00FF2C38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E71F75">
        <w:rPr>
          <w:rFonts w:ascii="Times New Roman" w:hAnsi="Times New Roman"/>
          <w:b/>
          <w:i/>
          <w:sz w:val="26"/>
          <w:szCs w:val="26"/>
          <w:u w:val="single"/>
        </w:rPr>
        <w:t>ВЫВОД</w:t>
      </w:r>
      <w:r w:rsidRPr="00E71F75">
        <w:rPr>
          <w:rFonts w:ascii="Times New Roman" w:hAnsi="Times New Roman"/>
          <w:b/>
          <w:i/>
          <w:sz w:val="26"/>
          <w:szCs w:val="26"/>
        </w:rPr>
        <w:t>:</w:t>
      </w:r>
      <w:r w:rsidR="00B520C8" w:rsidRPr="00E71F7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F2C38" w:rsidRPr="00E71F75">
        <w:rPr>
          <w:rFonts w:ascii="Times New Roman" w:hAnsi="Times New Roman"/>
          <w:b/>
          <w:i/>
          <w:sz w:val="26"/>
          <w:szCs w:val="26"/>
        </w:rPr>
        <w:t>в</w:t>
      </w:r>
      <w:r w:rsidRPr="00E71F75">
        <w:rPr>
          <w:rFonts w:ascii="Times New Roman" w:hAnsi="Times New Roman"/>
          <w:b/>
          <w:i/>
          <w:sz w:val="26"/>
          <w:szCs w:val="26"/>
        </w:rPr>
        <w:t xml:space="preserve"> 20</w:t>
      </w:r>
      <w:r w:rsidR="005F053D" w:rsidRPr="00E71F75">
        <w:rPr>
          <w:rFonts w:ascii="Times New Roman" w:hAnsi="Times New Roman"/>
          <w:b/>
          <w:i/>
          <w:sz w:val="26"/>
          <w:szCs w:val="26"/>
        </w:rPr>
        <w:t>2</w:t>
      </w:r>
      <w:r w:rsidR="00E71F75" w:rsidRPr="00E71F75">
        <w:rPr>
          <w:rFonts w:ascii="Times New Roman" w:hAnsi="Times New Roman"/>
          <w:b/>
          <w:i/>
          <w:sz w:val="26"/>
          <w:szCs w:val="26"/>
        </w:rPr>
        <w:t>2</w:t>
      </w:r>
      <w:r w:rsidRPr="00E71F7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9323B" w:rsidRPr="00E71F75">
        <w:rPr>
          <w:rFonts w:ascii="Times New Roman" w:hAnsi="Times New Roman"/>
          <w:b/>
          <w:i/>
          <w:sz w:val="26"/>
          <w:szCs w:val="26"/>
        </w:rPr>
        <w:t>году</w:t>
      </w:r>
      <w:r w:rsidR="000F50AD" w:rsidRPr="00E71F7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9323B" w:rsidRPr="00E71F75">
        <w:rPr>
          <w:rFonts w:ascii="Times New Roman" w:hAnsi="Times New Roman"/>
          <w:b/>
          <w:i/>
          <w:sz w:val="26"/>
          <w:szCs w:val="26"/>
        </w:rPr>
        <w:t xml:space="preserve">муниципальная программа </w:t>
      </w:r>
      <w:r w:rsidR="00FF2C38" w:rsidRPr="00E71F75">
        <w:rPr>
          <w:rFonts w:ascii="Times New Roman" w:hAnsi="Times New Roman"/>
          <w:b/>
          <w:i/>
          <w:sz w:val="26"/>
          <w:szCs w:val="26"/>
        </w:rPr>
        <w:t xml:space="preserve">«Комплексное развитие сельских территорий </w:t>
      </w:r>
      <w:r w:rsidR="00FF2C38" w:rsidRPr="00E71F75">
        <w:rPr>
          <w:rFonts w:ascii="Times New Roman" w:hAnsi="Times New Roman"/>
          <w:b/>
          <w:i/>
          <w:spacing w:val="-1"/>
          <w:sz w:val="26"/>
          <w:szCs w:val="26"/>
        </w:rPr>
        <w:t xml:space="preserve">Топчихинского  района Алтайского края» </w:t>
      </w:r>
      <w:r w:rsidR="0049323B" w:rsidRPr="00E71F75">
        <w:rPr>
          <w:rFonts w:ascii="Times New Roman" w:hAnsi="Times New Roman"/>
          <w:b/>
          <w:i/>
          <w:sz w:val="26"/>
          <w:szCs w:val="26"/>
        </w:rPr>
        <w:t>реализована с высоким уровнем эффективности</w:t>
      </w:r>
      <w:r w:rsidRPr="00E71F75">
        <w:rPr>
          <w:rFonts w:ascii="Times New Roman" w:hAnsi="Times New Roman"/>
          <w:b/>
          <w:i/>
          <w:sz w:val="26"/>
          <w:szCs w:val="26"/>
        </w:rPr>
        <w:t>.</w:t>
      </w:r>
    </w:p>
    <w:p w:rsidR="00472DBF" w:rsidRPr="00097D7A" w:rsidRDefault="00472DBF" w:rsidP="00472D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Подготовила:   </w:t>
      </w:r>
    </w:p>
    <w:p w:rsidR="00472DBF" w:rsidRPr="00097D7A" w:rsidRDefault="00472DBF" w:rsidP="00472D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DBF" w:rsidRPr="00097D7A" w:rsidRDefault="00472DBF" w:rsidP="00472D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Председатель комитета по экономике </w:t>
      </w:r>
    </w:p>
    <w:p w:rsidR="00E71F75" w:rsidRDefault="00472DBF" w:rsidP="00472DB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7D7A">
        <w:rPr>
          <w:rFonts w:ascii="Times New Roman" w:hAnsi="Times New Roman"/>
          <w:sz w:val="28"/>
          <w:szCs w:val="28"/>
        </w:rPr>
        <w:t>и инвестиционной политике Администрации района</w:t>
      </w:r>
      <w:r w:rsidR="00E71F75" w:rsidRPr="00097D7A">
        <w:rPr>
          <w:rFonts w:ascii="Times New Roman" w:hAnsi="Times New Roman"/>
          <w:sz w:val="28"/>
          <w:szCs w:val="28"/>
        </w:rPr>
        <w:t xml:space="preserve">                     </w:t>
      </w:r>
      <w:r w:rsidR="000F50AD" w:rsidRPr="00097D7A">
        <w:rPr>
          <w:rFonts w:ascii="Times New Roman" w:hAnsi="Times New Roman"/>
          <w:sz w:val="28"/>
          <w:szCs w:val="28"/>
        </w:rPr>
        <w:t xml:space="preserve">  </w:t>
      </w:r>
      <w:r w:rsidR="003D26A5" w:rsidRPr="00097D7A">
        <w:rPr>
          <w:rFonts w:ascii="Times New Roman" w:hAnsi="Times New Roman"/>
          <w:sz w:val="28"/>
          <w:szCs w:val="28"/>
        </w:rPr>
        <w:t xml:space="preserve">  Фатеева Л</w:t>
      </w:r>
      <w:r w:rsidR="00E71F75" w:rsidRPr="00097D7A">
        <w:rPr>
          <w:rFonts w:ascii="Times New Roman" w:hAnsi="Times New Roman"/>
          <w:sz w:val="28"/>
          <w:szCs w:val="28"/>
        </w:rPr>
        <w:t>.А</w:t>
      </w:r>
      <w:r w:rsidR="00E71F75">
        <w:rPr>
          <w:rFonts w:ascii="Times New Roman" w:hAnsi="Times New Roman"/>
          <w:sz w:val="26"/>
          <w:szCs w:val="26"/>
        </w:rPr>
        <w:t>.</w:t>
      </w:r>
    </w:p>
    <w:p w:rsidR="00472DBF" w:rsidRDefault="00472DBF" w:rsidP="00472D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26A5" w:rsidRPr="00E71F75" w:rsidRDefault="00472DBF" w:rsidP="00FE5EF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ДАТА: 25.01.2023</w:t>
      </w:r>
      <w:r w:rsidR="00E71F75"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</w:p>
    <w:sectPr w:rsidR="003D26A5" w:rsidRPr="00E71F75" w:rsidSect="000A76B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20" w:rsidRDefault="00A00020" w:rsidP="007C77C9">
      <w:pPr>
        <w:spacing w:after="0" w:line="240" w:lineRule="auto"/>
      </w:pPr>
      <w:r>
        <w:separator/>
      </w:r>
    </w:p>
  </w:endnote>
  <w:endnote w:type="continuationSeparator" w:id="0">
    <w:p w:rsidR="00A00020" w:rsidRDefault="00A00020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20" w:rsidRDefault="00A00020" w:rsidP="007C77C9">
      <w:pPr>
        <w:spacing w:after="0" w:line="240" w:lineRule="auto"/>
      </w:pPr>
      <w:r>
        <w:separator/>
      </w:r>
    </w:p>
  </w:footnote>
  <w:footnote w:type="continuationSeparator" w:id="0">
    <w:p w:rsidR="00A00020" w:rsidRDefault="00A00020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4926B6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FE5EF1">
      <w:rPr>
        <w:rFonts w:ascii="Times New Roman" w:hAnsi="Times New Roman"/>
        <w:noProof/>
        <w:sz w:val="28"/>
        <w:szCs w:val="28"/>
      </w:rPr>
      <w:t>5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A000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55F53"/>
    <w:rsid w:val="00073A3D"/>
    <w:rsid w:val="00097D7A"/>
    <w:rsid w:val="000B1A74"/>
    <w:rsid w:val="000C4BAB"/>
    <w:rsid w:val="000F50AD"/>
    <w:rsid w:val="00112755"/>
    <w:rsid w:val="001206EC"/>
    <w:rsid w:val="00176102"/>
    <w:rsid w:val="00190F82"/>
    <w:rsid w:val="00190FD7"/>
    <w:rsid w:val="001958EA"/>
    <w:rsid w:val="001B4740"/>
    <w:rsid w:val="001E13F4"/>
    <w:rsid w:val="001E17A3"/>
    <w:rsid w:val="001E432A"/>
    <w:rsid w:val="00201361"/>
    <w:rsid w:val="00203DAB"/>
    <w:rsid w:val="002434BD"/>
    <w:rsid w:val="00293D40"/>
    <w:rsid w:val="002A76DB"/>
    <w:rsid w:val="002B2443"/>
    <w:rsid w:val="002E0BBD"/>
    <w:rsid w:val="002F2483"/>
    <w:rsid w:val="003460FC"/>
    <w:rsid w:val="00366234"/>
    <w:rsid w:val="003840BA"/>
    <w:rsid w:val="003A4A99"/>
    <w:rsid w:val="003C5A20"/>
    <w:rsid w:val="003D26A5"/>
    <w:rsid w:val="00436D7E"/>
    <w:rsid w:val="00440426"/>
    <w:rsid w:val="004525E0"/>
    <w:rsid w:val="00472DBF"/>
    <w:rsid w:val="004926B6"/>
    <w:rsid w:val="0049323B"/>
    <w:rsid w:val="004E01CD"/>
    <w:rsid w:val="004F0FB0"/>
    <w:rsid w:val="005266E0"/>
    <w:rsid w:val="0054296F"/>
    <w:rsid w:val="005603A6"/>
    <w:rsid w:val="00565630"/>
    <w:rsid w:val="00566991"/>
    <w:rsid w:val="005B2D6F"/>
    <w:rsid w:val="005B6771"/>
    <w:rsid w:val="005D5D37"/>
    <w:rsid w:val="005F053D"/>
    <w:rsid w:val="005F3F6A"/>
    <w:rsid w:val="006068D8"/>
    <w:rsid w:val="00612DC6"/>
    <w:rsid w:val="006141BF"/>
    <w:rsid w:val="006272FC"/>
    <w:rsid w:val="00640F9B"/>
    <w:rsid w:val="00692C66"/>
    <w:rsid w:val="006B6E6C"/>
    <w:rsid w:val="006F5C52"/>
    <w:rsid w:val="00706188"/>
    <w:rsid w:val="007076E0"/>
    <w:rsid w:val="007815E3"/>
    <w:rsid w:val="007A737C"/>
    <w:rsid w:val="007C77C9"/>
    <w:rsid w:val="00820ED5"/>
    <w:rsid w:val="0082213C"/>
    <w:rsid w:val="008369AB"/>
    <w:rsid w:val="008537C0"/>
    <w:rsid w:val="008947F5"/>
    <w:rsid w:val="008B6802"/>
    <w:rsid w:val="008D1BF2"/>
    <w:rsid w:val="008E3478"/>
    <w:rsid w:val="008E3AAC"/>
    <w:rsid w:val="008E4EC2"/>
    <w:rsid w:val="00900E3C"/>
    <w:rsid w:val="009225EF"/>
    <w:rsid w:val="00956390"/>
    <w:rsid w:val="009647EF"/>
    <w:rsid w:val="00973D94"/>
    <w:rsid w:val="009B3FBF"/>
    <w:rsid w:val="009B6659"/>
    <w:rsid w:val="009C7A1B"/>
    <w:rsid w:val="009D3105"/>
    <w:rsid w:val="009F6CC5"/>
    <w:rsid w:val="00A00020"/>
    <w:rsid w:val="00A20220"/>
    <w:rsid w:val="00A2546D"/>
    <w:rsid w:val="00A25A42"/>
    <w:rsid w:val="00A855AD"/>
    <w:rsid w:val="00A93B4D"/>
    <w:rsid w:val="00AA0BF6"/>
    <w:rsid w:val="00AD2B21"/>
    <w:rsid w:val="00AD70A3"/>
    <w:rsid w:val="00AE17C3"/>
    <w:rsid w:val="00AF1841"/>
    <w:rsid w:val="00AF300B"/>
    <w:rsid w:val="00B036CE"/>
    <w:rsid w:val="00B16A06"/>
    <w:rsid w:val="00B27105"/>
    <w:rsid w:val="00B45952"/>
    <w:rsid w:val="00B520C8"/>
    <w:rsid w:val="00B544BE"/>
    <w:rsid w:val="00BD4D64"/>
    <w:rsid w:val="00BE425F"/>
    <w:rsid w:val="00BF5008"/>
    <w:rsid w:val="00C02687"/>
    <w:rsid w:val="00C13989"/>
    <w:rsid w:val="00C1418E"/>
    <w:rsid w:val="00C3308C"/>
    <w:rsid w:val="00C3483C"/>
    <w:rsid w:val="00C52BB7"/>
    <w:rsid w:val="00C54D1E"/>
    <w:rsid w:val="00C87A27"/>
    <w:rsid w:val="00C96016"/>
    <w:rsid w:val="00CC138E"/>
    <w:rsid w:val="00CF570B"/>
    <w:rsid w:val="00D22F11"/>
    <w:rsid w:val="00D37F04"/>
    <w:rsid w:val="00D4541B"/>
    <w:rsid w:val="00D6022A"/>
    <w:rsid w:val="00D6277E"/>
    <w:rsid w:val="00D6301B"/>
    <w:rsid w:val="00D905B8"/>
    <w:rsid w:val="00DD651F"/>
    <w:rsid w:val="00DF2D6D"/>
    <w:rsid w:val="00DF4F37"/>
    <w:rsid w:val="00E0351B"/>
    <w:rsid w:val="00E1148C"/>
    <w:rsid w:val="00E71F75"/>
    <w:rsid w:val="00E82191"/>
    <w:rsid w:val="00EA0B26"/>
    <w:rsid w:val="00EA18A8"/>
    <w:rsid w:val="00EC084C"/>
    <w:rsid w:val="00EE6438"/>
    <w:rsid w:val="00F01B52"/>
    <w:rsid w:val="00F04E69"/>
    <w:rsid w:val="00F344CE"/>
    <w:rsid w:val="00F51F17"/>
    <w:rsid w:val="00F877B3"/>
    <w:rsid w:val="00FA5F3D"/>
    <w:rsid w:val="00FE0081"/>
    <w:rsid w:val="00FE5EF1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7B82"/>
  <w15:docId w15:val="{0A4480DE-8280-4766-83A3-C60BFC3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23</cp:revision>
  <cp:lastPrinted>2023-02-15T01:29:00Z</cp:lastPrinted>
  <dcterms:created xsi:type="dcterms:W3CDTF">2022-05-17T02:55:00Z</dcterms:created>
  <dcterms:modified xsi:type="dcterms:W3CDTF">2023-02-15T01:32:00Z</dcterms:modified>
</cp:coreProperties>
</file>