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</w:t>
      </w:r>
      <w:r w:rsidR="000A7A86">
        <w:rPr>
          <w:szCs w:val="28"/>
        </w:rPr>
        <w:t>пальной программы «Р</w:t>
      </w:r>
      <w:r w:rsidR="00D7283C">
        <w:rPr>
          <w:szCs w:val="28"/>
        </w:rPr>
        <w:t xml:space="preserve">азвитие культуры </w:t>
      </w:r>
      <w:r w:rsidR="000A7A86">
        <w:rPr>
          <w:szCs w:val="28"/>
        </w:rPr>
        <w:t>на территории</w:t>
      </w:r>
      <w:r w:rsidR="00FC5527">
        <w:rPr>
          <w:szCs w:val="28"/>
        </w:rPr>
        <w:t xml:space="preserve"> Парфёновского</w:t>
      </w:r>
      <w:r w:rsidR="00316E31">
        <w:rPr>
          <w:szCs w:val="28"/>
        </w:rPr>
        <w:t xml:space="preserve"> сельсовета на</w:t>
      </w:r>
      <w:r w:rsidR="00D7283C">
        <w:rPr>
          <w:szCs w:val="28"/>
        </w:rPr>
        <w:t xml:space="preserve"> 2018</w:t>
      </w:r>
      <w:r w:rsidR="00316E31">
        <w:rPr>
          <w:szCs w:val="28"/>
        </w:rPr>
        <w:t>-2022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6F6E65">
        <w:rPr>
          <w:szCs w:val="28"/>
        </w:rPr>
        <w:t xml:space="preserve"> за 2022</w:t>
      </w:r>
      <w:r w:rsidR="00316E31"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6F6E65">
        <w:rPr>
          <w:szCs w:val="28"/>
          <w:u w:val="single"/>
        </w:rPr>
        <w:t>2022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17435F" w:rsidP="0017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 w:rsidR="0006494D">
        <w:rPr>
          <w:rFonts w:ascii="Times New Roman" w:hAnsi="Times New Roman"/>
          <w:sz w:val="28"/>
          <w:szCs w:val="28"/>
        </w:rPr>
        <w:t xml:space="preserve"> направлено </w:t>
      </w:r>
      <w:r w:rsidR="006F6E65">
        <w:rPr>
          <w:rFonts w:ascii="Times New Roman" w:hAnsi="Times New Roman"/>
          <w:sz w:val="28"/>
          <w:szCs w:val="28"/>
        </w:rPr>
        <w:t>13 355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 w:rsidR="006F6E65">
        <w:rPr>
          <w:rFonts w:ascii="Times New Roman" w:hAnsi="Times New Roman"/>
          <w:sz w:val="28"/>
          <w:szCs w:val="28"/>
        </w:rPr>
        <w:t xml:space="preserve"> В рамках программы на 2022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FC5527">
        <w:rPr>
          <w:rFonts w:ascii="Times New Roman" w:hAnsi="Times New Roman"/>
          <w:sz w:val="28"/>
          <w:szCs w:val="28"/>
        </w:rPr>
        <w:t xml:space="preserve">ию мероприятий было заложено </w:t>
      </w:r>
      <w:r>
        <w:rPr>
          <w:rFonts w:ascii="Times New Roman" w:hAnsi="Times New Roman"/>
          <w:sz w:val="28"/>
          <w:szCs w:val="28"/>
        </w:rPr>
        <w:t>26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Default="00AB3523" w:rsidP="00316E31">
      <w:pPr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Главной целью  программы является</w:t>
      </w:r>
      <w:r w:rsidR="00316E31">
        <w:rPr>
          <w:rFonts w:ascii="Times New Roman" w:hAnsi="Times New Roman"/>
          <w:sz w:val="28"/>
          <w:szCs w:val="28"/>
        </w:rPr>
        <w:t xml:space="preserve"> с</w:t>
      </w:r>
      <w:r w:rsidR="00316E31" w:rsidRPr="00316E31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</w:p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является:</w:t>
      </w:r>
      <w:r w:rsidRPr="00316E31">
        <w:t xml:space="preserve"> </w:t>
      </w:r>
      <w:r w:rsidRPr="00316E31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316E31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316E31">
        <w:rPr>
          <w:rFonts w:ascii="Times New Roman" w:hAnsi="Times New Roman"/>
          <w:sz w:val="28"/>
          <w:szCs w:val="28"/>
        </w:rPr>
        <w:t xml:space="preserve"> деятельности и народ</w:t>
      </w:r>
      <w:r>
        <w:rPr>
          <w:rFonts w:ascii="Times New Roman" w:hAnsi="Times New Roman"/>
          <w:sz w:val="28"/>
          <w:szCs w:val="28"/>
        </w:rPr>
        <w:t>ного художественного творчества,</w:t>
      </w:r>
      <w:r w:rsidRPr="00316E31">
        <w:rPr>
          <w:rFonts w:ascii="Times New Roman" w:hAnsi="Times New Roman"/>
          <w:sz w:val="28"/>
          <w:szCs w:val="28"/>
        </w:rPr>
        <w:t xml:space="preserve">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</w:p>
    <w:p w:rsidR="00316E31" w:rsidRPr="00122F95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06494D">
        <w:rPr>
          <w:rFonts w:ascii="Times New Roman" w:hAnsi="Times New Roman"/>
          <w:b/>
          <w:sz w:val="24"/>
          <w:szCs w:val="24"/>
        </w:rPr>
        <w:t>ы</w:t>
      </w:r>
      <w:r w:rsidR="006F6E65">
        <w:rPr>
          <w:rFonts w:ascii="Times New Roman" w:hAnsi="Times New Roman"/>
          <w:b/>
          <w:sz w:val="24"/>
          <w:szCs w:val="24"/>
        </w:rPr>
        <w:t xml:space="preserve"> муниципальной программы за 2022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316E31" w:rsidRPr="00152268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2F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06494D">
              <w:rPr>
                <w:rFonts w:ascii="Times New Roman" w:hAnsi="Times New Roman"/>
                <w:sz w:val="24"/>
                <w:szCs w:val="24"/>
              </w:rPr>
              <w:t>2</w:t>
            </w:r>
            <w:r w:rsidR="006F6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152268" w:rsidRDefault="00316E31" w:rsidP="0084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06494D">
              <w:rPr>
                <w:rFonts w:ascii="Times New Roman" w:hAnsi="Times New Roman"/>
                <w:sz w:val="24"/>
                <w:szCs w:val="24"/>
              </w:rPr>
              <w:t>2</w:t>
            </w:r>
            <w:r w:rsidR="006F6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 xml:space="preserve">Увеличение численности участников </w:t>
            </w:r>
            <w:proofErr w:type="spellStart"/>
            <w:r w:rsidRPr="00842347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842347">
              <w:rPr>
                <w:rFonts w:ascii="Times New Roman" w:hAnsi="Times New Roman"/>
              </w:rPr>
              <w:t xml:space="preserve"> мероприятий (по сравнению с предыдущим годом)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E73650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E73650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 xml:space="preserve">Доля детей, принимающих участие в </w:t>
            </w:r>
            <w:proofErr w:type="spellStart"/>
            <w:r w:rsidRPr="00842347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842347">
              <w:rPr>
                <w:rFonts w:ascii="Times New Roman" w:hAnsi="Times New Roman"/>
              </w:rPr>
              <w:t xml:space="preserve"> мероприятий, от общей численности детей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E73650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E73650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F44CC8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F44CC8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доли участников творческих коллективов в учреждениях культуры от общего числа жителей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F44CC8" w:rsidP="00D73A58">
            <w:pPr>
              <w:widowControl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2320D0" w:rsidRPr="00842347" w:rsidRDefault="00E73650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E73650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F44CC8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Уровень удов</w:t>
            </w:r>
            <w:r w:rsidR="00FC5527">
              <w:rPr>
                <w:rFonts w:ascii="Times New Roman" w:hAnsi="Times New Roman"/>
              </w:rPr>
              <w:t>летворенности жителей Парфёновского</w:t>
            </w:r>
            <w:r w:rsidRPr="00842347">
              <w:rPr>
                <w:rFonts w:ascii="Times New Roman" w:hAnsi="Times New Roman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E73650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7435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E73650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</w:tbl>
    <w:p w:rsidR="00266E57" w:rsidRPr="00106B1E" w:rsidRDefault="00266E57" w:rsidP="0017435F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E22B9C" w:rsidRPr="0017435F" w:rsidRDefault="00914D59" w:rsidP="0017435F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</w:t>
      </w:r>
      <w:r w:rsidR="00B14305">
        <w:rPr>
          <w:szCs w:val="28"/>
        </w:rPr>
        <w:t>Развитие к</w:t>
      </w:r>
      <w:r w:rsidR="00FC5527">
        <w:rPr>
          <w:szCs w:val="28"/>
        </w:rPr>
        <w:t>ультуры на территории Парфёновского</w:t>
      </w:r>
      <w:r w:rsidR="00B14305">
        <w:rPr>
          <w:szCs w:val="28"/>
        </w:rPr>
        <w:t xml:space="preserve"> сель</w:t>
      </w:r>
      <w:r w:rsidR="0006494D">
        <w:rPr>
          <w:szCs w:val="28"/>
        </w:rPr>
        <w:t xml:space="preserve">совета на </w:t>
      </w:r>
      <w:r w:rsidR="006F6E65">
        <w:rPr>
          <w:szCs w:val="28"/>
        </w:rPr>
        <w:t>2018-2022 годы» за 2022</w:t>
      </w:r>
      <w:r w:rsidR="00B14305">
        <w:rPr>
          <w:szCs w:val="28"/>
        </w:rPr>
        <w:t xml:space="preserve"> год</w:t>
      </w:r>
    </w:p>
    <w:p w:rsidR="006F6E65" w:rsidRDefault="006F6E65" w:rsidP="006F6E65">
      <w:pPr>
        <w:ind w:firstLine="709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E51D4C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1. Оценка степени достижения целей и решения задач муниципальной программы:</w:t>
      </w:r>
    </w:p>
    <w:p w:rsidR="006F6E65" w:rsidRPr="00F51F17" w:rsidRDefault="006F6E65" w:rsidP="006F6E65">
      <w:pPr>
        <w:tabs>
          <w:tab w:val="left" w:pos="709"/>
        </w:tabs>
        <w:spacing w:line="245" w:lineRule="auto"/>
        <w:ind w:firstLine="709"/>
        <w:rPr>
          <w:rFonts w:ascii="Times New Roman" w:hAnsi="Times New Roman"/>
          <w:sz w:val="24"/>
          <w:szCs w:val="24"/>
        </w:rPr>
      </w:pPr>
      <w:r w:rsidRPr="00F51F17">
        <w:rPr>
          <w:rFonts w:ascii="Times New Roman" w:hAnsi="Times New Roman"/>
          <w:sz w:val="24"/>
          <w:szCs w:val="24"/>
        </w:rPr>
        <w:t>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6F6E65" w:rsidRDefault="006F6E65" w:rsidP="006F6E65">
      <w:pPr>
        <w:spacing w:line="19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51F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6F6E65" w:rsidRPr="00EC0D3C" w:rsidRDefault="006F6E65" w:rsidP="006F6E65">
      <w:pPr>
        <w:spacing w:line="192" w:lineRule="auto"/>
        <w:rPr>
          <w:rFonts w:ascii="Times New Roman" w:hAnsi="Times New Roman"/>
          <w:sz w:val="24"/>
          <w:szCs w:val="24"/>
        </w:rPr>
      </w:pPr>
    </w:p>
    <w:p w:rsidR="006F6E65" w:rsidRDefault="006F6E65" w:rsidP="006F6E65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  <w:szCs w:val="24"/>
        </w:rPr>
      </w:pPr>
      <w:r w:rsidRPr="00EC0D3C">
        <w:rPr>
          <w:rFonts w:ascii="Times New Roman" w:hAnsi="Times New Roman"/>
          <w:sz w:val="24"/>
          <w:szCs w:val="24"/>
        </w:rPr>
        <w:lastRenderedPageBreak/>
        <w:t xml:space="preserve">      </w:t>
      </w:r>
    </w:p>
    <w:p w:rsidR="006F6E65" w:rsidRPr="006501EE" w:rsidRDefault="006F6E65" w:rsidP="006F6E65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EC0D3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6501EE">
        <w:rPr>
          <w:rFonts w:ascii="Times New Roman" w:hAnsi="Times New Roman"/>
          <w:sz w:val="24"/>
          <w:szCs w:val="24"/>
          <w:lang w:val="en-US"/>
        </w:rPr>
        <w:t>m</w:t>
      </w:r>
      <w:proofErr w:type="gramEnd"/>
    </w:p>
    <w:p w:rsidR="006F6E65" w:rsidRPr="006501EE" w:rsidRDefault="006F6E65" w:rsidP="006F6E65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501EE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6501EE">
        <w:rPr>
          <w:rFonts w:ascii="Times New Roman" w:hAnsi="Times New Roman"/>
          <w:sz w:val="24"/>
          <w:szCs w:val="24"/>
          <w:lang w:val="en-US"/>
        </w:rPr>
        <w:t xml:space="preserve"> = (1/m) </w:t>
      </w:r>
      <w:proofErr w:type="gramStart"/>
      <w:r w:rsidRPr="006501EE">
        <w:rPr>
          <w:rFonts w:ascii="Times New Roman" w:hAnsi="Times New Roman"/>
          <w:sz w:val="24"/>
          <w:szCs w:val="24"/>
          <w:lang w:val="en-US"/>
        </w:rPr>
        <w:t xml:space="preserve">*  </w:t>
      </w:r>
      <w:proofErr w:type="gramEnd"/>
      <w:r w:rsidRPr="006501EE">
        <w:rPr>
          <w:rFonts w:ascii="Times New Roman" w:hAnsi="Times New Roman"/>
          <w:sz w:val="24"/>
          <w:szCs w:val="24"/>
        </w:rPr>
        <w:sym w:font="Symbol" w:char="F0E5"/>
      </w:r>
      <w:r w:rsidRPr="006501EE">
        <w:rPr>
          <w:rFonts w:ascii="Times New Roman" w:hAnsi="Times New Roman"/>
          <w:sz w:val="24"/>
          <w:szCs w:val="24"/>
          <w:lang w:val="en-US"/>
        </w:rPr>
        <w:t>(S</w:t>
      </w:r>
      <w:r w:rsidRPr="006501E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6501EE">
        <w:rPr>
          <w:rFonts w:ascii="Times New Roman" w:hAnsi="Times New Roman"/>
          <w:sz w:val="24"/>
          <w:szCs w:val="24"/>
          <w:lang w:val="en-US"/>
        </w:rPr>
        <w:t>),</w:t>
      </w:r>
    </w:p>
    <w:p w:rsidR="006F6E65" w:rsidRPr="006501EE" w:rsidRDefault="006F6E65" w:rsidP="006F6E65">
      <w:pPr>
        <w:widowControl w:val="0"/>
        <w:autoSpaceDE w:val="0"/>
        <w:autoSpaceDN w:val="0"/>
        <w:adjustRightInd w:val="0"/>
        <w:spacing w:line="192" w:lineRule="auto"/>
        <w:ind w:left="5245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501EE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6501EE">
        <w:rPr>
          <w:rFonts w:ascii="Times New Roman" w:hAnsi="Times New Roman"/>
          <w:sz w:val="24"/>
          <w:szCs w:val="24"/>
          <w:lang w:val="en-US"/>
        </w:rPr>
        <w:t>=1</w:t>
      </w:r>
    </w:p>
    <w:p w:rsidR="006F6E65" w:rsidRPr="006501EE" w:rsidRDefault="006F6E65" w:rsidP="006F6E65">
      <w:pPr>
        <w:widowControl w:val="0"/>
        <w:autoSpaceDE w:val="0"/>
        <w:autoSpaceDN w:val="0"/>
        <w:adjustRightInd w:val="0"/>
        <w:spacing w:line="244" w:lineRule="auto"/>
        <w:rPr>
          <w:rFonts w:ascii="Times New Roman" w:hAnsi="Times New Roman"/>
          <w:sz w:val="24"/>
          <w:szCs w:val="24"/>
          <w:lang w:val="en-US"/>
        </w:rPr>
      </w:pPr>
      <w:r w:rsidRPr="006501EE">
        <w:rPr>
          <w:rFonts w:ascii="Times New Roman" w:hAnsi="Times New Roman"/>
          <w:sz w:val="24"/>
          <w:szCs w:val="24"/>
        </w:rPr>
        <w:t>где</w:t>
      </w:r>
      <w:r w:rsidRPr="006501EE">
        <w:rPr>
          <w:rFonts w:ascii="Times New Roman" w:hAnsi="Times New Roman"/>
          <w:sz w:val="24"/>
          <w:szCs w:val="24"/>
          <w:lang w:val="en-US"/>
        </w:rPr>
        <w:t>:</w:t>
      </w:r>
    </w:p>
    <w:p w:rsidR="006F6E65" w:rsidRPr="006501EE" w:rsidRDefault="006F6E65" w:rsidP="006F6E6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6501EE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6501EE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программы;</w:t>
      </w:r>
    </w:p>
    <w:p w:rsidR="006F6E65" w:rsidRPr="006501EE" w:rsidRDefault="006F6E65" w:rsidP="006F6E6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S</w:t>
      </w:r>
      <w:r w:rsidRPr="006501EE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6501E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501EE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6F6E65" w:rsidRPr="006501EE" w:rsidRDefault="006F6E65" w:rsidP="006F6E6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  <w:lang w:val="en-US"/>
        </w:rPr>
        <w:t>m</w:t>
      </w:r>
      <w:r w:rsidRPr="006501E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6501EE">
        <w:rPr>
          <w:rFonts w:ascii="Times New Roman" w:hAnsi="Times New Roman"/>
          <w:sz w:val="24"/>
          <w:szCs w:val="24"/>
        </w:rPr>
        <w:t>число</w:t>
      </w:r>
      <w:proofErr w:type="gramEnd"/>
      <w:r w:rsidRPr="006501EE">
        <w:rPr>
          <w:rFonts w:ascii="Times New Roman" w:hAnsi="Times New Roman"/>
          <w:sz w:val="24"/>
          <w:szCs w:val="24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6F6E65" w:rsidRPr="006501EE" w:rsidRDefault="006F6E65" w:rsidP="006F6E6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</w:rPr>
        <w:sym w:font="Symbol" w:char="F0E5"/>
      </w:r>
      <w:r w:rsidRPr="006501EE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6F6E65" w:rsidRPr="006501EE" w:rsidRDefault="006F6E65" w:rsidP="006F6E65">
      <w:pPr>
        <w:widowControl w:val="0"/>
        <w:autoSpaceDE w:val="0"/>
        <w:autoSpaceDN w:val="0"/>
        <w:adjustRightInd w:val="0"/>
        <w:spacing w:line="245" w:lineRule="auto"/>
        <w:ind w:firstLine="709"/>
        <w:rPr>
          <w:rFonts w:ascii="Times New Roman" w:hAnsi="Times New Roman"/>
          <w:sz w:val="24"/>
          <w:szCs w:val="24"/>
        </w:rPr>
      </w:pPr>
      <w:r w:rsidRPr="006501EE">
        <w:rPr>
          <w:rFonts w:ascii="Times New Roman" w:hAnsi="Times New Roman"/>
          <w:sz w:val="24"/>
          <w:szCs w:val="24"/>
        </w:rPr>
        <w:t>Оценка значения i-го индикатора (показателя) муниципальной программы производится по формуле:</w:t>
      </w:r>
    </w:p>
    <w:p w:rsidR="006F6E65" w:rsidRPr="00D905B8" w:rsidRDefault="006F6E65" w:rsidP="006F6E65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S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= (</w:t>
      </w:r>
      <w:proofErr w:type="spellStart"/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D905B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905B8">
        <w:rPr>
          <w:rFonts w:ascii="Times New Roman" w:hAnsi="Times New Roman"/>
          <w:sz w:val="24"/>
          <w:szCs w:val="24"/>
        </w:rPr>
        <w:t>/</w:t>
      </w: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>) *100%,</w:t>
      </w:r>
    </w:p>
    <w:p w:rsidR="006F6E65" w:rsidRPr="00D905B8" w:rsidRDefault="006F6E65" w:rsidP="006F6E6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</w:rPr>
        <w:t>где:</w:t>
      </w:r>
    </w:p>
    <w:p w:rsidR="006F6E65" w:rsidRPr="00D905B8" w:rsidRDefault="006F6E65" w:rsidP="006F6E6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D905B8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6F6E65" w:rsidRPr="00C04F2A" w:rsidRDefault="006F6E65" w:rsidP="006F6E6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D905B8">
        <w:rPr>
          <w:rFonts w:ascii="Times New Roman" w:hAnsi="Times New Roman"/>
          <w:sz w:val="24"/>
          <w:szCs w:val="24"/>
          <w:lang w:val="en-US"/>
        </w:rPr>
        <w:t>S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= (</w:t>
      </w:r>
      <w:r w:rsidRPr="00D905B8">
        <w:rPr>
          <w:rFonts w:ascii="Times New Roman" w:hAnsi="Times New Roman"/>
          <w:sz w:val="24"/>
          <w:szCs w:val="24"/>
          <w:lang w:val="en-US"/>
        </w:rPr>
        <w:t>P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905B8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D905B8">
        <w:rPr>
          <w:rFonts w:ascii="Times New Roman" w:hAnsi="Times New Roman"/>
          <w:sz w:val="24"/>
          <w:szCs w:val="24"/>
          <w:lang w:val="en-US"/>
        </w:rPr>
        <w:t>F</w:t>
      </w:r>
      <w:r w:rsidRPr="00D905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D905B8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6F6E65" w:rsidRPr="0079629D" w:rsidRDefault="006F6E65" w:rsidP="006F6E65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79629D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E73650" w:rsidRPr="00842347">
        <w:rPr>
          <w:rFonts w:ascii="Times New Roman" w:hAnsi="Times New Roman"/>
        </w:rPr>
        <w:t xml:space="preserve">Увеличение численности участников </w:t>
      </w:r>
      <w:proofErr w:type="spellStart"/>
      <w:r w:rsidR="00E73650" w:rsidRPr="00842347">
        <w:rPr>
          <w:rFonts w:ascii="Times New Roman" w:hAnsi="Times New Roman"/>
        </w:rPr>
        <w:t>культурно-досуговых</w:t>
      </w:r>
      <w:proofErr w:type="spellEnd"/>
      <w:r w:rsidR="00E73650" w:rsidRPr="00842347">
        <w:rPr>
          <w:rFonts w:ascii="Times New Roman" w:hAnsi="Times New Roman"/>
        </w:rPr>
        <w:t xml:space="preserve"> мероприятий (по сравнению с предыдущим годом)</w:t>
      </w:r>
    </w:p>
    <w:p w:rsidR="006F6E65" w:rsidRPr="0010373E" w:rsidRDefault="006F6E65" w:rsidP="006F6E65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/>
          <w:sz w:val="24"/>
          <w:szCs w:val="24"/>
        </w:rPr>
      </w:pPr>
      <w:r w:rsidRPr="001037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373E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10373E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="00E73650">
        <w:rPr>
          <w:rFonts w:ascii="Times New Roman" w:hAnsi="Times New Roman"/>
          <w:color w:val="000000"/>
          <w:sz w:val="24"/>
          <w:szCs w:val="24"/>
        </w:rPr>
        <w:t>=8/10</w:t>
      </w:r>
      <w:r w:rsidRPr="0010373E">
        <w:rPr>
          <w:rFonts w:ascii="Times New Roman" w:hAnsi="Times New Roman"/>
          <w:color w:val="000000"/>
          <w:sz w:val="24"/>
          <w:szCs w:val="24"/>
        </w:rPr>
        <w:t xml:space="preserve">*100% </w:t>
      </w:r>
      <w:r w:rsidR="00096AF9">
        <w:rPr>
          <w:rFonts w:ascii="Times New Roman" w:hAnsi="Times New Roman"/>
          <w:color w:val="000000"/>
          <w:sz w:val="24"/>
          <w:szCs w:val="24"/>
        </w:rPr>
        <w:t>=80</w:t>
      </w:r>
      <w:r w:rsidRPr="0010373E">
        <w:rPr>
          <w:rFonts w:ascii="Times New Roman" w:hAnsi="Times New Roman"/>
          <w:color w:val="000000"/>
          <w:sz w:val="24"/>
          <w:szCs w:val="24"/>
        </w:rPr>
        <w:t>%</w:t>
      </w:r>
    </w:p>
    <w:p w:rsidR="00E73650" w:rsidRDefault="006F6E65" w:rsidP="006F6E65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10373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73650" w:rsidRPr="00842347">
        <w:rPr>
          <w:rFonts w:ascii="Times New Roman" w:hAnsi="Times New Roman"/>
        </w:rPr>
        <w:t xml:space="preserve">Доля детей, принимающих участие в </w:t>
      </w:r>
      <w:proofErr w:type="spellStart"/>
      <w:r w:rsidR="00E73650" w:rsidRPr="00842347">
        <w:rPr>
          <w:rFonts w:ascii="Times New Roman" w:hAnsi="Times New Roman"/>
        </w:rPr>
        <w:t>культурно-досуговых</w:t>
      </w:r>
      <w:proofErr w:type="spellEnd"/>
      <w:r w:rsidR="00E73650" w:rsidRPr="00842347">
        <w:rPr>
          <w:rFonts w:ascii="Times New Roman" w:hAnsi="Times New Roman"/>
        </w:rPr>
        <w:t xml:space="preserve"> мероприятий, от общей численности детей</w:t>
      </w:r>
      <w:r w:rsidR="00E73650" w:rsidRPr="00E736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F6E65" w:rsidRPr="0010373E" w:rsidRDefault="006F6E65" w:rsidP="006F6E65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/>
          <w:sz w:val="24"/>
          <w:szCs w:val="24"/>
        </w:rPr>
      </w:pPr>
      <w:r w:rsidRPr="0010373E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10373E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10373E">
        <w:rPr>
          <w:rFonts w:ascii="Times New Roman" w:hAnsi="Times New Roman"/>
          <w:color w:val="000000"/>
          <w:sz w:val="24"/>
          <w:szCs w:val="24"/>
        </w:rPr>
        <w:t>=</w:t>
      </w:r>
      <w:r w:rsidR="00E73650">
        <w:rPr>
          <w:rFonts w:ascii="Times New Roman" w:hAnsi="Times New Roman"/>
          <w:color w:val="000000"/>
          <w:sz w:val="24"/>
          <w:szCs w:val="24"/>
        </w:rPr>
        <w:t>4</w:t>
      </w:r>
      <w:r w:rsidRPr="0010373E">
        <w:rPr>
          <w:rFonts w:ascii="Times New Roman" w:hAnsi="Times New Roman"/>
          <w:color w:val="000000"/>
          <w:sz w:val="24"/>
          <w:szCs w:val="24"/>
        </w:rPr>
        <w:t>/</w:t>
      </w:r>
      <w:r w:rsidR="00E73650">
        <w:rPr>
          <w:rFonts w:ascii="Times New Roman" w:hAnsi="Times New Roman"/>
          <w:sz w:val="24"/>
          <w:szCs w:val="24"/>
        </w:rPr>
        <w:t>5</w:t>
      </w:r>
      <w:r w:rsidRPr="001037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*100% = </w:t>
      </w:r>
      <w:r w:rsidR="00096AF9">
        <w:rPr>
          <w:rFonts w:ascii="Times New Roman" w:hAnsi="Times New Roman"/>
          <w:color w:val="000000"/>
          <w:sz w:val="24"/>
          <w:szCs w:val="24"/>
        </w:rPr>
        <w:t>80</w:t>
      </w:r>
      <w:r>
        <w:rPr>
          <w:rFonts w:ascii="Times New Roman" w:hAnsi="Times New Roman"/>
          <w:color w:val="000000"/>
          <w:sz w:val="24"/>
          <w:szCs w:val="24"/>
        </w:rPr>
        <w:t xml:space="preserve"> (100</w:t>
      </w:r>
      <w:r w:rsidRPr="0010373E">
        <w:rPr>
          <w:rFonts w:ascii="Times New Roman" w:hAnsi="Times New Roman"/>
          <w:color w:val="000000"/>
          <w:sz w:val="24"/>
          <w:szCs w:val="24"/>
        </w:rPr>
        <w:t xml:space="preserve"> %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6F6E65" w:rsidRPr="0010373E" w:rsidRDefault="006F6E65" w:rsidP="006F6E65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/>
          <w:color w:val="000000"/>
          <w:sz w:val="24"/>
          <w:szCs w:val="24"/>
        </w:rPr>
      </w:pPr>
      <w:r w:rsidRPr="0010373E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73650">
        <w:rPr>
          <w:rFonts w:ascii="Times New Roman" w:hAnsi="Times New Roman"/>
        </w:rPr>
        <w:t>Увеличение доли участников творческих коллективов в учреждениях культуры от общего числа жителей</w:t>
      </w:r>
    </w:p>
    <w:p w:rsidR="006F6E65" w:rsidRPr="0010373E" w:rsidRDefault="006F6E65" w:rsidP="006F6E65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/>
          <w:sz w:val="24"/>
          <w:szCs w:val="24"/>
        </w:rPr>
      </w:pPr>
      <w:r w:rsidRPr="0010373E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10373E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10373E">
        <w:rPr>
          <w:rFonts w:ascii="Times New Roman" w:hAnsi="Times New Roman"/>
          <w:color w:val="000000"/>
          <w:sz w:val="24"/>
          <w:szCs w:val="24"/>
        </w:rPr>
        <w:t>=</w:t>
      </w:r>
      <w:r w:rsidR="00E736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</w:t>
      </w:r>
      <w:r w:rsidR="00E73650">
        <w:rPr>
          <w:rFonts w:ascii="Times New Roman" w:hAnsi="Times New Roman"/>
          <w:sz w:val="24"/>
          <w:szCs w:val="24"/>
        </w:rPr>
        <w:t>5</w:t>
      </w:r>
      <w:r w:rsidRPr="0010373E">
        <w:rPr>
          <w:rFonts w:ascii="Times New Roman" w:hAnsi="Times New Roman"/>
          <w:sz w:val="24"/>
          <w:szCs w:val="24"/>
        </w:rPr>
        <w:t xml:space="preserve"> </w:t>
      </w:r>
      <w:r w:rsidR="00096AF9">
        <w:rPr>
          <w:rFonts w:ascii="Times New Roman" w:hAnsi="Times New Roman"/>
          <w:color w:val="000000"/>
          <w:sz w:val="24"/>
          <w:szCs w:val="24"/>
        </w:rPr>
        <w:t>*100%= 80</w:t>
      </w:r>
      <w:r>
        <w:rPr>
          <w:rFonts w:ascii="Times New Roman" w:hAnsi="Times New Roman"/>
          <w:color w:val="000000"/>
          <w:sz w:val="24"/>
          <w:szCs w:val="24"/>
        </w:rPr>
        <w:t xml:space="preserve"> (100</w:t>
      </w:r>
      <w:r w:rsidRPr="0010373E">
        <w:rPr>
          <w:rFonts w:ascii="Times New Roman" w:hAnsi="Times New Roman"/>
          <w:color w:val="000000"/>
          <w:sz w:val="24"/>
          <w:szCs w:val="24"/>
        </w:rPr>
        <w:t xml:space="preserve"> %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E73650" w:rsidRDefault="006F6E65" w:rsidP="006F6E65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79629D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="00E73650" w:rsidRPr="00842347">
        <w:rPr>
          <w:rFonts w:ascii="Times New Roman" w:hAnsi="Times New Roman"/>
        </w:rPr>
        <w:t>Уровень удов</w:t>
      </w:r>
      <w:r w:rsidR="00E73650">
        <w:rPr>
          <w:rFonts w:ascii="Times New Roman" w:hAnsi="Times New Roman"/>
        </w:rPr>
        <w:t>летворенности жителей Парфёновского</w:t>
      </w:r>
      <w:r w:rsidR="00E73650" w:rsidRPr="00842347">
        <w:rPr>
          <w:rFonts w:ascii="Times New Roman" w:hAnsi="Times New Roman"/>
        </w:rPr>
        <w:t xml:space="preserve"> сельсовета качеством предоставления муниципальных услуг в сфере культур</w:t>
      </w:r>
      <w:r w:rsidR="00E73650" w:rsidRPr="00E7365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F6E65" w:rsidRPr="0079629D" w:rsidRDefault="006F6E65" w:rsidP="006F6E65">
      <w:pPr>
        <w:shd w:val="clear" w:color="auto" w:fill="FFFFFF"/>
        <w:autoSpaceDE w:val="0"/>
        <w:autoSpaceDN w:val="0"/>
        <w:adjustRightInd w:val="0"/>
        <w:spacing w:before="60" w:line="240" w:lineRule="auto"/>
        <w:rPr>
          <w:rFonts w:ascii="Times New Roman" w:hAnsi="Times New Roman"/>
          <w:sz w:val="26"/>
          <w:szCs w:val="26"/>
        </w:rPr>
      </w:pPr>
      <w:r w:rsidRPr="0079629D">
        <w:rPr>
          <w:rFonts w:ascii="Times New Roman" w:hAnsi="Times New Roman"/>
          <w:color w:val="000000"/>
          <w:sz w:val="26"/>
          <w:szCs w:val="26"/>
          <w:lang w:val="en-US"/>
        </w:rPr>
        <w:t>S</w:t>
      </w:r>
      <w:r w:rsidRPr="0079629D">
        <w:rPr>
          <w:rFonts w:ascii="Times New Roman" w:hAnsi="Times New Roman"/>
          <w:color w:val="000000"/>
          <w:sz w:val="26"/>
          <w:szCs w:val="26"/>
          <w:vertAlign w:val="subscript"/>
        </w:rPr>
        <w:t>4</w:t>
      </w:r>
      <w:r w:rsidRPr="0079629D">
        <w:rPr>
          <w:rFonts w:ascii="Times New Roman" w:hAnsi="Times New Roman"/>
          <w:color w:val="000000"/>
          <w:sz w:val="26"/>
          <w:szCs w:val="26"/>
        </w:rPr>
        <w:t>=</w:t>
      </w:r>
      <w:r w:rsidR="00E73650">
        <w:rPr>
          <w:rFonts w:ascii="Times New Roman" w:hAnsi="Times New Roman"/>
          <w:color w:val="000000"/>
          <w:sz w:val="26"/>
          <w:szCs w:val="26"/>
        </w:rPr>
        <w:t>75</w:t>
      </w:r>
      <w:r>
        <w:rPr>
          <w:rFonts w:ascii="Times New Roman" w:hAnsi="Times New Roman"/>
          <w:color w:val="000000"/>
          <w:sz w:val="26"/>
          <w:szCs w:val="26"/>
        </w:rPr>
        <w:t>/</w:t>
      </w:r>
      <w:r w:rsidR="00E73650">
        <w:rPr>
          <w:rFonts w:ascii="Times New Roman" w:hAnsi="Times New Roman"/>
          <w:sz w:val="24"/>
          <w:szCs w:val="24"/>
        </w:rPr>
        <w:t>90</w:t>
      </w:r>
      <w:r w:rsidR="00096AF9">
        <w:rPr>
          <w:rFonts w:ascii="Times New Roman" w:hAnsi="Times New Roman"/>
          <w:color w:val="000000"/>
          <w:sz w:val="26"/>
          <w:szCs w:val="26"/>
        </w:rPr>
        <w:t>*100%= 83</w:t>
      </w:r>
      <w:proofErr w:type="gramStart"/>
      <w:r w:rsidR="00096AF9">
        <w:rPr>
          <w:rFonts w:ascii="Times New Roman" w:hAnsi="Times New Roman"/>
          <w:color w:val="000000"/>
          <w:sz w:val="26"/>
          <w:szCs w:val="26"/>
        </w:rPr>
        <w:t>,34</w:t>
      </w:r>
      <w:proofErr w:type="gramEnd"/>
      <w:r w:rsidRPr="0079629D">
        <w:rPr>
          <w:rFonts w:ascii="Times New Roman" w:hAnsi="Times New Roman"/>
          <w:color w:val="000000"/>
          <w:sz w:val="26"/>
          <w:szCs w:val="26"/>
        </w:rPr>
        <w:t xml:space="preserve"> % (100%)</w:t>
      </w:r>
    </w:p>
    <w:p w:rsidR="006F6E65" w:rsidRPr="00EC0D3C" w:rsidRDefault="006F6E65" w:rsidP="006F6E65">
      <w:pPr>
        <w:tabs>
          <w:tab w:val="left" w:pos="709"/>
        </w:tabs>
        <w:spacing w:line="244" w:lineRule="auto"/>
        <w:ind w:firstLine="709"/>
        <w:rPr>
          <w:rFonts w:ascii="Times New Roman" w:hAnsi="Times New Roman"/>
          <w:sz w:val="24"/>
          <w:szCs w:val="24"/>
        </w:rPr>
      </w:pPr>
      <w:r w:rsidRPr="00EC0D3C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6501EE">
        <w:rPr>
          <w:rFonts w:ascii="Times New Roman" w:hAnsi="Times New Roman"/>
          <w:sz w:val="24"/>
          <w:szCs w:val="24"/>
          <w:lang w:val="en-US"/>
        </w:rPr>
        <w:t>m</w:t>
      </w:r>
      <w:proofErr w:type="gramEnd"/>
    </w:p>
    <w:p w:rsidR="006F6E65" w:rsidRPr="00437217" w:rsidRDefault="006F6E65" w:rsidP="006F6E65">
      <w:pPr>
        <w:tabs>
          <w:tab w:val="left" w:pos="709"/>
        </w:tabs>
        <w:spacing w:line="244" w:lineRule="auto"/>
        <w:rPr>
          <w:rFonts w:ascii="Times New Roman" w:hAnsi="Times New Roman"/>
          <w:b/>
        </w:rPr>
      </w:pPr>
      <w:proofErr w:type="spellStart"/>
      <w:r w:rsidRPr="00F03F9B">
        <w:rPr>
          <w:rFonts w:ascii="Times New Roman" w:hAnsi="Times New Roman"/>
          <w:b/>
          <w:lang w:val="en-US"/>
        </w:rPr>
        <w:t>Cel</w:t>
      </w:r>
      <w:proofErr w:type="spellEnd"/>
      <w:r>
        <w:rPr>
          <w:rFonts w:ascii="Times New Roman" w:hAnsi="Times New Roman"/>
          <w:b/>
        </w:rPr>
        <w:t xml:space="preserve"> = (1/</w:t>
      </w:r>
      <w:r w:rsidRPr="00F03F9B">
        <w:rPr>
          <w:rFonts w:ascii="Times New Roman" w:hAnsi="Times New Roman"/>
          <w:b/>
          <w:lang w:val="en-US"/>
        </w:rPr>
        <w:t>m</w:t>
      </w:r>
      <w:r w:rsidRPr="00437217">
        <w:rPr>
          <w:rFonts w:ascii="Times New Roman" w:hAnsi="Times New Roman"/>
          <w:b/>
        </w:rPr>
        <w:t>)*</w:t>
      </w:r>
      <w:r w:rsidRPr="00F03F9B">
        <w:rPr>
          <w:rFonts w:ascii="Times New Roman" w:hAnsi="Times New Roman"/>
          <w:b/>
        </w:rPr>
        <w:sym w:font="Symbol" w:char="00E5"/>
      </w:r>
      <w:r w:rsidRPr="00437217">
        <w:rPr>
          <w:rFonts w:ascii="Times New Roman" w:hAnsi="Times New Roman"/>
          <w:b/>
        </w:rPr>
        <w:t>(</w:t>
      </w:r>
      <w:r w:rsidRPr="00F03F9B">
        <w:rPr>
          <w:rFonts w:ascii="Times New Roman" w:hAnsi="Times New Roman"/>
          <w:b/>
          <w:lang w:val="en-US"/>
        </w:rPr>
        <w:t>S</w:t>
      </w:r>
      <w:r w:rsidRPr="00F03F9B">
        <w:rPr>
          <w:rFonts w:ascii="Times New Roman" w:hAnsi="Times New Roman"/>
          <w:b/>
          <w:vertAlign w:val="subscript"/>
          <w:lang w:val="en-US"/>
        </w:rPr>
        <w:t>i</w:t>
      </w:r>
      <w:r>
        <w:rPr>
          <w:rFonts w:ascii="Times New Roman" w:hAnsi="Times New Roman"/>
          <w:b/>
        </w:rPr>
        <w:t>) = (1</w:t>
      </w:r>
      <w:r w:rsidR="00096AF9">
        <w:rPr>
          <w:rFonts w:ascii="Times New Roman" w:hAnsi="Times New Roman"/>
          <w:b/>
        </w:rPr>
        <w:t>/4)*(80+80+80+83</w:t>
      </w:r>
      <w:proofErr w:type="gramStart"/>
      <w:r w:rsidR="00096AF9">
        <w:rPr>
          <w:rFonts w:ascii="Times New Roman" w:hAnsi="Times New Roman"/>
          <w:b/>
        </w:rPr>
        <w:t>,34</w:t>
      </w:r>
      <w:proofErr w:type="gramEnd"/>
      <w:r w:rsidR="00096AF9">
        <w:rPr>
          <w:rFonts w:ascii="Times New Roman" w:hAnsi="Times New Roman"/>
          <w:b/>
        </w:rPr>
        <w:t>)=80,84</w:t>
      </w:r>
      <w:r w:rsidRPr="00437217">
        <w:rPr>
          <w:rFonts w:ascii="Times New Roman" w:hAnsi="Times New Roman"/>
          <w:b/>
        </w:rPr>
        <w:t xml:space="preserve">% </w:t>
      </w:r>
    </w:p>
    <w:p w:rsidR="006F6E65" w:rsidRPr="007F2EEC" w:rsidRDefault="006F6E65" w:rsidP="006F6E65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</w:t>
      </w:r>
      <w:r w:rsidRPr="0043721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F03F9B">
        <w:rPr>
          <w:rFonts w:ascii="Times New Roman" w:hAnsi="Times New Roman"/>
          <w:b/>
          <w:color w:val="000000"/>
          <w:sz w:val="20"/>
          <w:szCs w:val="20"/>
          <w:lang w:val="en-US"/>
        </w:rPr>
        <w:t>i</w:t>
      </w:r>
      <w:proofErr w:type="spellEnd"/>
      <w:r w:rsidRPr="00437217">
        <w:rPr>
          <w:rFonts w:ascii="Times New Roman" w:hAnsi="Times New Roman"/>
          <w:b/>
          <w:color w:val="000000"/>
          <w:sz w:val="20"/>
          <w:szCs w:val="20"/>
        </w:rPr>
        <w:t>=</w:t>
      </w:r>
      <w:r>
        <w:rPr>
          <w:rFonts w:ascii="Times New Roman" w:hAnsi="Times New Roman"/>
          <w:b/>
          <w:color w:val="000000"/>
          <w:sz w:val="20"/>
          <w:szCs w:val="20"/>
        </w:rPr>
        <w:t>1</w:t>
      </w:r>
    </w:p>
    <w:p w:rsidR="00096AF9" w:rsidRPr="003A4A99" w:rsidRDefault="00096AF9" w:rsidP="00096AF9">
      <w:pPr>
        <w:pStyle w:val="ConsPlusNonformat"/>
        <w:widowControl/>
        <w:tabs>
          <w:tab w:val="left" w:pos="0"/>
        </w:tabs>
        <w:ind w:left="709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2.</w:t>
      </w:r>
      <w:r w:rsidRPr="003A4A99">
        <w:rPr>
          <w:rFonts w:ascii="Times New Roman" w:hAnsi="Times New Roman"/>
          <w:b/>
          <w:sz w:val="26"/>
          <w:szCs w:val="26"/>
          <w:u w:val="single"/>
        </w:rPr>
        <w:t xml:space="preserve">Оценка кассового исполнения муниципальной программы: </w:t>
      </w:r>
    </w:p>
    <w:p w:rsidR="00096AF9" w:rsidRPr="004525E0" w:rsidRDefault="00096AF9" w:rsidP="00096AF9">
      <w:pPr>
        <w:pStyle w:val="ConsPlusNonformat"/>
        <w:widowControl/>
        <w:tabs>
          <w:tab w:val="left" w:pos="317"/>
        </w:tabs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096AF9" w:rsidRPr="00C02687" w:rsidRDefault="00096AF9" w:rsidP="00096AF9">
      <w:pPr>
        <w:pStyle w:val="ab"/>
        <w:ind w:left="0" w:firstLine="709"/>
        <w:jc w:val="center"/>
      </w:pPr>
      <w:r w:rsidRPr="00C02687">
        <w:rPr>
          <w:lang w:val="en-US"/>
        </w:rPr>
        <w:t>Fin</w:t>
      </w:r>
      <w:r w:rsidRPr="00C02687">
        <w:t xml:space="preserve"> = К / </w:t>
      </w:r>
      <w:r w:rsidRPr="00C02687">
        <w:rPr>
          <w:lang w:val="en-US"/>
        </w:rPr>
        <w:t>L</w:t>
      </w:r>
      <w:r>
        <w:t xml:space="preserve"> *100%,</w:t>
      </w:r>
    </w:p>
    <w:p w:rsidR="00096AF9" w:rsidRDefault="00096AF9" w:rsidP="00096AF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где:</w:t>
      </w:r>
    </w:p>
    <w:p w:rsidR="00096AF9" w:rsidRPr="00C02687" w:rsidRDefault="00096AF9" w:rsidP="00096AF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C02687">
        <w:rPr>
          <w:rFonts w:ascii="Times New Roman" w:hAnsi="Times New Roman"/>
          <w:sz w:val="24"/>
          <w:szCs w:val="24"/>
        </w:rPr>
        <w:t>Fin</w:t>
      </w:r>
      <w:proofErr w:type="spellEnd"/>
      <w:r w:rsidRPr="00C02687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программы;</w:t>
      </w:r>
    </w:p>
    <w:p w:rsidR="00096AF9" w:rsidRPr="00C02687" w:rsidRDefault="00096AF9" w:rsidP="00096AF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из федерального, краевого и районного бюджетов;</w:t>
      </w:r>
    </w:p>
    <w:p w:rsidR="00096AF9" w:rsidRDefault="00096AF9" w:rsidP="00096AF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02687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096AF9" w:rsidRDefault="00096AF9" w:rsidP="00096AF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96AF9" w:rsidRDefault="00096AF9" w:rsidP="00096AF9">
      <w:pPr>
        <w:pStyle w:val="ab"/>
        <w:ind w:left="360" w:firstLine="349"/>
        <w:jc w:val="center"/>
      </w:pPr>
      <w:r w:rsidRPr="00EC0D3C">
        <w:rPr>
          <w:lang w:val="en-US"/>
        </w:rPr>
        <w:t>Fin</w:t>
      </w:r>
      <w:r w:rsidRPr="00EC0D3C">
        <w:t xml:space="preserve"> = </w:t>
      </w:r>
      <w:r>
        <w:t>13335/26000*100% =51</w:t>
      </w:r>
      <w:proofErr w:type="gramStart"/>
      <w:r>
        <w:t>,29</w:t>
      </w:r>
      <w:proofErr w:type="gramEnd"/>
      <w:r w:rsidRPr="00EC0D3C">
        <w:t>%</w:t>
      </w:r>
    </w:p>
    <w:p w:rsidR="00096AF9" w:rsidRPr="00EC0D3C" w:rsidRDefault="00096AF9" w:rsidP="00096AF9">
      <w:pPr>
        <w:pStyle w:val="ab"/>
        <w:ind w:left="360" w:firstLine="349"/>
        <w:jc w:val="center"/>
      </w:pPr>
    </w:p>
    <w:p w:rsidR="00096AF9" w:rsidRPr="006501EE" w:rsidRDefault="00096AF9" w:rsidP="00096AF9">
      <w:pPr>
        <w:spacing w:line="240" w:lineRule="auto"/>
        <w:ind w:firstLine="709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3.</w:t>
      </w:r>
      <w:r w:rsidRPr="005C141A">
        <w:rPr>
          <w:rFonts w:ascii="Times New Roman" w:hAnsi="Times New Roman"/>
          <w:b/>
          <w:sz w:val="24"/>
          <w:szCs w:val="24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096AF9" w:rsidRPr="00096AF9" w:rsidTr="007709FC">
        <w:tc>
          <w:tcPr>
            <w:tcW w:w="567" w:type="dxa"/>
          </w:tcPr>
          <w:p w:rsidR="00096AF9" w:rsidRPr="00096AF9" w:rsidRDefault="00096AF9" w:rsidP="007709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096AF9" w:rsidRPr="00096AF9" w:rsidRDefault="00096AF9" w:rsidP="007709FC">
            <w:pPr>
              <w:jc w:val="center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2" w:type="dxa"/>
          </w:tcPr>
          <w:p w:rsidR="00096AF9" w:rsidRPr="00096AF9" w:rsidRDefault="00096AF9" w:rsidP="007709F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Результат выполнения</w:t>
            </w:r>
            <w:r w:rsidR="00365930">
              <w:rPr>
                <w:rFonts w:ascii="Times New Roman" w:hAnsi="Times New Roman"/>
              </w:rPr>
              <w:t xml:space="preserve"> в 2022</w:t>
            </w:r>
            <w:r w:rsidRPr="00096AF9">
              <w:rPr>
                <w:rFonts w:ascii="Times New Roman" w:hAnsi="Times New Roman"/>
              </w:rPr>
              <w:t xml:space="preserve"> году: «1» - выполнено;«0» - не выполнено</w:t>
            </w:r>
          </w:p>
        </w:tc>
      </w:tr>
      <w:tr w:rsidR="00096AF9" w:rsidRPr="00096AF9" w:rsidTr="00096AF9">
        <w:trPr>
          <w:trHeight w:val="898"/>
        </w:trPr>
        <w:tc>
          <w:tcPr>
            <w:tcW w:w="567" w:type="dxa"/>
          </w:tcPr>
          <w:p w:rsidR="00096AF9" w:rsidRPr="00096AF9" w:rsidRDefault="00096AF9" w:rsidP="007709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  <w:vAlign w:val="center"/>
          </w:tcPr>
          <w:p w:rsidR="00096AF9" w:rsidRPr="00096AF9" w:rsidRDefault="00096AF9" w:rsidP="007709FC">
            <w:pPr>
              <w:jc w:val="both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 xml:space="preserve">Участие в </w:t>
            </w:r>
            <w:r w:rsidR="00365930" w:rsidRPr="00096AF9">
              <w:rPr>
                <w:rFonts w:ascii="Times New Roman" w:hAnsi="Times New Roman"/>
              </w:rPr>
              <w:t>фольклорных</w:t>
            </w:r>
            <w:r w:rsidRPr="00096AF9">
              <w:rPr>
                <w:rFonts w:ascii="Times New Roman" w:hAnsi="Times New Roman"/>
              </w:rPr>
              <w:t xml:space="preserve">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096AF9" w:rsidRPr="00096AF9" w:rsidRDefault="00096AF9" w:rsidP="007709FC">
            <w:pPr>
              <w:jc w:val="center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0</w:t>
            </w:r>
          </w:p>
        </w:tc>
      </w:tr>
      <w:tr w:rsidR="00096AF9" w:rsidRPr="00096AF9" w:rsidTr="007709FC">
        <w:tc>
          <w:tcPr>
            <w:tcW w:w="567" w:type="dxa"/>
          </w:tcPr>
          <w:p w:rsidR="00096AF9" w:rsidRPr="00096AF9" w:rsidRDefault="00096AF9" w:rsidP="007709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2</w:t>
            </w:r>
          </w:p>
        </w:tc>
        <w:tc>
          <w:tcPr>
            <w:tcW w:w="6521" w:type="dxa"/>
          </w:tcPr>
          <w:p w:rsidR="00096AF9" w:rsidRPr="00096AF9" w:rsidRDefault="00096AF9" w:rsidP="007709FC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096AF9" w:rsidRPr="00096AF9" w:rsidRDefault="00096AF9" w:rsidP="007709FC">
            <w:pPr>
              <w:jc w:val="center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0</w:t>
            </w:r>
          </w:p>
        </w:tc>
      </w:tr>
      <w:tr w:rsidR="00096AF9" w:rsidRPr="00096AF9" w:rsidTr="007709FC">
        <w:tc>
          <w:tcPr>
            <w:tcW w:w="567" w:type="dxa"/>
          </w:tcPr>
          <w:p w:rsidR="00096AF9" w:rsidRPr="00096AF9" w:rsidRDefault="00096AF9" w:rsidP="007709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3</w:t>
            </w:r>
          </w:p>
        </w:tc>
        <w:tc>
          <w:tcPr>
            <w:tcW w:w="6521" w:type="dxa"/>
          </w:tcPr>
          <w:p w:rsidR="00096AF9" w:rsidRPr="00096AF9" w:rsidRDefault="00096AF9" w:rsidP="007709FC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096AF9" w:rsidRPr="00096AF9" w:rsidRDefault="00365930" w:rsidP="007709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6AF9" w:rsidRPr="00096AF9" w:rsidTr="007709FC">
        <w:tc>
          <w:tcPr>
            <w:tcW w:w="567" w:type="dxa"/>
          </w:tcPr>
          <w:p w:rsidR="00096AF9" w:rsidRPr="00096AF9" w:rsidRDefault="00096AF9" w:rsidP="007709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4</w:t>
            </w:r>
          </w:p>
        </w:tc>
        <w:tc>
          <w:tcPr>
            <w:tcW w:w="6521" w:type="dxa"/>
          </w:tcPr>
          <w:p w:rsidR="00096AF9" w:rsidRPr="00096AF9" w:rsidRDefault="00096AF9" w:rsidP="007709FC">
            <w:pPr>
              <w:jc w:val="both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096AF9" w:rsidRPr="00096AF9" w:rsidRDefault="00365930" w:rsidP="007709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6AF9" w:rsidRPr="00096AF9" w:rsidTr="007709FC">
        <w:tc>
          <w:tcPr>
            <w:tcW w:w="567" w:type="dxa"/>
          </w:tcPr>
          <w:p w:rsidR="00096AF9" w:rsidRPr="00096AF9" w:rsidRDefault="00365930" w:rsidP="007709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21" w:type="dxa"/>
          </w:tcPr>
          <w:p w:rsidR="00096AF9" w:rsidRPr="00096AF9" w:rsidRDefault="00096AF9" w:rsidP="007709FC">
            <w:pPr>
              <w:jc w:val="both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096AF9" w:rsidRPr="00096AF9" w:rsidRDefault="00096AF9" w:rsidP="007709FC">
            <w:pPr>
              <w:jc w:val="center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1</w:t>
            </w:r>
          </w:p>
        </w:tc>
      </w:tr>
      <w:tr w:rsidR="00096AF9" w:rsidRPr="00096AF9" w:rsidTr="007709FC">
        <w:tc>
          <w:tcPr>
            <w:tcW w:w="567" w:type="dxa"/>
          </w:tcPr>
          <w:p w:rsidR="00096AF9" w:rsidRPr="00096AF9" w:rsidRDefault="00365930" w:rsidP="007709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521" w:type="dxa"/>
          </w:tcPr>
          <w:p w:rsidR="00096AF9" w:rsidRPr="00096AF9" w:rsidRDefault="00096AF9" w:rsidP="007709FC">
            <w:pPr>
              <w:jc w:val="both"/>
              <w:rPr>
                <w:rFonts w:ascii="Times New Roman" w:hAnsi="Times New Roman"/>
                <w:b/>
              </w:rPr>
            </w:pPr>
            <w:r w:rsidRPr="00096AF9">
              <w:rPr>
                <w:rFonts w:ascii="Times New Roman" w:hAnsi="Times New Roman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096AF9" w:rsidRPr="00096AF9" w:rsidRDefault="00096AF9" w:rsidP="007709FC">
            <w:pPr>
              <w:jc w:val="center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1</w:t>
            </w:r>
          </w:p>
        </w:tc>
      </w:tr>
      <w:tr w:rsidR="00096AF9" w:rsidRPr="00096AF9" w:rsidTr="007709FC">
        <w:tc>
          <w:tcPr>
            <w:tcW w:w="567" w:type="dxa"/>
          </w:tcPr>
          <w:p w:rsidR="00096AF9" w:rsidRPr="00096AF9" w:rsidRDefault="00365930" w:rsidP="007709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21" w:type="dxa"/>
          </w:tcPr>
          <w:p w:rsidR="00096AF9" w:rsidRPr="00096AF9" w:rsidRDefault="00096AF9" w:rsidP="007709FC">
            <w:pPr>
              <w:jc w:val="both"/>
              <w:rPr>
                <w:rFonts w:ascii="Times New Roman" w:hAnsi="Times New Roman"/>
                <w:b/>
              </w:rPr>
            </w:pPr>
            <w:r w:rsidRPr="00096AF9">
              <w:rPr>
                <w:rFonts w:ascii="Times New Roman" w:hAnsi="Times New Roman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096AF9" w:rsidRPr="00096AF9" w:rsidRDefault="00096AF9" w:rsidP="007709FC">
            <w:pPr>
              <w:jc w:val="center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1</w:t>
            </w:r>
          </w:p>
        </w:tc>
      </w:tr>
      <w:tr w:rsidR="00096AF9" w:rsidRPr="00096AF9" w:rsidTr="007709FC">
        <w:tc>
          <w:tcPr>
            <w:tcW w:w="567" w:type="dxa"/>
          </w:tcPr>
          <w:p w:rsidR="00096AF9" w:rsidRPr="00096AF9" w:rsidRDefault="00365930" w:rsidP="007709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521" w:type="dxa"/>
          </w:tcPr>
          <w:p w:rsidR="00096AF9" w:rsidRPr="00096AF9" w:rsidRDefault="00096AF9" w:rsidP="007709FC">
            <w:pPr>
              <w:jc w:val="both"/>
              <w:rPr>
                <w:rFonts w:ascii="Times New Roman" w:hAnsi="Times New Roman"/>
                <w:b/>
              </w:rPr>
            </w:pPr>
            <w:r w:rsidRPr="00096AF9">
              <w:rPr>
                <w:rFonts w:ascii="Times New Roman" w:hAnsi="Times New Roman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096AF9" w:rsidRPr="00096AF9" w:rsidRDefault="00096AF9" w:rsidP="007709FC">
            <w:pPr>
              <w:jc w:val="center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1</w:t>
            </w:r>
          </w:p>
        </w:tc>
      </w:tr>
      <w:tr w:rsidR="00096AF9" w:rsidRPr="00096AF9" w:rsidTr="00365930">
        <w:trPr>
          <w:trHeight w:val="570"/>
        </w:trPr>
        <w:tc>
          <w:tcPr>
            <w:tcW w:w="567" w:type="dxa"/>
          </w:tcPr>
          <w:p w:rsidR="00096AF9" w:rsidRPr="00096AF9" w:rsidRDefault="00365930" w:rsidP="007709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521" w:type="dxa"/>
          </w:tcPr>
          <w:p w:rsidR="00096AF9" w:rsidRPr="00096AF9" w:rsidRDefault="00096AF9" w:rsidP="007709FC">
            <w:pPr>
              <w:jc w:val="both"/>
              <w:rPr>
                <w:rFonts w:ascii="Times New Roman" w:hAnsi="Times New Roman"/>
                <w:b/>
              </w:rPr>
            </w:pPr>
            <w:r w:rsidRPr="00096AF9">
              <w:rPr>
                <w:rFonts w:ascii="Times New Roman" w:hAnsi="Times New Roman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096AF9" w:rsidRPr="00096AF9" w:rsidRDefault="00096AF9" w:rsidP="007709FC">
            <w:pPr>
              <w:jc w:val="center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1</w:t>
            </w:r>
          </w:p>
        </w:tc>
      </w:tr>
      <w:tr w:rsidR="00096AF9" w:rsidRPr="00096AF9" w:rsidTr="007709FC">
        <w:tc>
          <w:tcPr>
            <w:tcW w:w="567" w:type="dxa"/>
          </w:tcPr>
          <w:p w:rsidR="00096AF9" w:rsidRPr="00096AF9" w:rsidRDefault="00365930" w:rsidP="007709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21" w:type="dxa"/>
          </w:tcPr>
          <w:p w:rsidR="00096AF9" w:rsidRPr="00096AF9" w:rsidRDefault="00096AF9" w:rsidP="007709FC">
            <w:pPr>
              <w:jc w:val="both"/>
              <w:rPr>
                <w:rFonts w:ascii="Times New Roman" w:hAnsi="Times New Roman"/>
                <w:b/>
              </w:rPr>
            </w:pPr>
            <w:r w:rsidRPr="00096AF9">
              <w:rPr>
                <w:rFonts w:ascii="Times New Roman" w:hAnsi="Times New Roman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096AF9" w:rsidRPr="00096AF9" w:rsidRDefault="00096AF9" w:rsidP="007709FC">
            <w:pPr>
              <w:jc w:val="center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1</w:t>
            </w:r>
          </w:p>
        </w:tc>
      </w:tr>
      <w:tr w:rsidR="00096AF9" w:rsidRPr="00096AF9" w:rsidTr="007709FC">
        <w:tc>
          <w:tcPr>
            <w:tcW w:w="567" w:type="dxa"/>
          </w:tcPr>
          <w:p w:rsidR="00096AF9" w:rsidRPr="00096AF9" w:rsidRDefault="00096AF9" w:rsidP="007709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1</w:t>
            </w:r>
            <w:r w:rsidR="00365930"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</w:tcPr>
          <w:p w:rsidR="00096AF9" w:rsidRPr="00096AF9" w:rsidRDefault="00096AF9" w:rsidP="007709FC">
            <w:pPr>
              <w:jc w:val="both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096AF9" w:rsidRPr="00096AF9" w:rsidRDefault="00096AF9" w:rsidP="007709FC">
            <w:pPr>
              <w:jc w:val="center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1</w:t>
            </w:r>
          </w:p>
        </w:tc>
      </w:tr>
      <w:tr w:rsidR="00096AF9" w:rsidRPr="00096AF9" w:rsidTr="00365930">
        <w:trPr>
          <w:trHeight w:val="571"/>
        </w:trPr>
        <w:tc>
          <w:tcPr>
            <w:tcW w:w="567" w:type="dxa"/>
          </w:tcPr>
          <w:p w:rsidR="00096AF9" w:rsidRPr="00096AF9" w:rsidRDefault="00096AF9" w:rsidP="007709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1</w:t>
            </w:r>
            <w:r w:rsidR="00365930">
              <w:rPr>
                <w:rFonts w:ascii="Times New Roman" w:hAnsi="Times New Roman"/>
              </w:rPr>
              <w:t>2</w:t>
            </w:r>
          </w:p>
        </w:tc>
        <w:tc>
          <w:tcPr>
            <w:tcW w:w="6521" w:type="dxa"/>
          </w:tcPr>
          <w:p w:rsidR="00096AF9" w:rsidRPr="00096AF9" w:rsidRDefault="00096AF9" w:rsidP="007709FC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096AF9" w:rsidRPr="00096AF9" w:rsidRDefault="00096AF9" w:rsidP="007709FC">
            <w:pPr>
              <w:jc w:val="center"/>
              <w:rPr>
                <w:rFonts w:ascii="Times New Roman" w:hAnsi="Times New Roman"/>
              </w:rPr>
            </w:pPr>
            <w:r w:rsidRPr="00096AF9">
              <w:rPr>
                <w:rFonts w:ascii="Times New Roman" w:hAnsi="Times New Roman"/>
              </w:rPr>
              <w:t>1</w:t>
            </w:r>
          </w:p>
        </w:tc>
      </w:tr>
    </w:tbl>
    <w:p w:rsidR="00096AF9" w:rsidRPr="005D1504" w:rsidRDefault="00096AF9" w:rsidP="00096AF9">
      <w:pPr>
        <w:widowControl w:val="0"/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</w:rPr>
      </w:pPr>
    </w:p>
    <w:p w:rsidR="00096AF9" w:rsidRPr="005D1504" w:rsidRDefault="00096AF9" w:rsidP="00096AF9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D150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5D1504">
        <w:rPr>
          <w:rFonts w:ascii="Times New Roman" w:hAnsi="Times New Roman"/>
          <w:sz w:val="28"/>
          <w:szCs w:val="28"/>
          <w:lang w:val="en-US"/>
        </w:rPr>
        <w:t xml:space="preserve"> = Mf / Mp x </w:t>
      </w:r>
      <w:proofErr w:type="spellStart"/>
      <w:r w:rsidRPr="005D1504">
        <w:rPr>
          <w:rFonts w:ascii="Times New Roman" w:hAnsi="Times New Roman"/>
          <w:sz w:val="28"/>
          <w:szCs w:val="28"/>
          <w:lang w:val="en-US"/>
        </w:rPr>
        <w:t>kl</w:t>
      </w:r>
      <w:proofErr w:type="spellEnd"/>
      <w:r w:rsidRPr="005D1504">
        <w:rPr>
          <w:rFonts w:ascii="Times New Roman" w:hAnsi="Times New Roman"/>
          <w:sz w:val="28"/>
          <w:szCs w:val="28"/>
          <w:lang w:val="en-US"/>
        </w:rPr>
        <w:t xml:space="preserve"> x 100%,</w:t>
      </w:r>
    </w:p>
    <w:p w:rsidR="00096AF9" w:rsidRPr="005D1504" w:rsidRDefault="00096AF9" w:rsidP="00096AF9">
      <w:pPr>
        <w:widowControl w:val="0"/>
        <w:autoSpaceDE w:val="0"/>
        <w:autoSpaceDN w:val="0"/>
        <w:spacing w:line="240" w:lineRule="auto"/>
        <w:ind w:left="425"/>
        <w:rPr>
          <w:rFonts w:ascii="Times New Roman" w:hAnsi="Times New Roman"/>
          <w:sz w:val="24"/>
          <w:szCs w:val="24"/>
        </w:rPr>
      </w:pPr>
      <w:r w:rsidRPr="005D1504">
        <w:rPr>
          <w:rFonts w:ascii="Times New Roman" w:hAnsi="Times New Roman"/>
          <w:sz w:val="24"/>
          <w:szCs w:val="24"/>
        </w:rPr>
        <w:t>где:</w:t>
      </w:r>
    </w:p>
    <w:p w:rsidR="00096AF9" w:rsidRPr="005D1504" w:rsidRDefault="00096AF9" w:rsidP="00096AF9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D1504">
        <w:rPr>
          <w:rFonts w:ascii="Times New Roman" w:hAnsi="Times New Roman"/>
          <w:sz w:val="24"/>
          <w:szCs w:val="24"/>
        </w:rPr>
        <w:t>Mer</w:t>
      </w:r>
      <w:proofErr w:type="spellEnd"/>
      <w:r w:rsidRPr="005D1504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096AF9" w:rsidRPr="005D1504" w:rsidRDefault="00096AF9" w:rsidP="00096AF9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D1504">
        <w:rPr>
          <w:rFonts w:ascii="Times New Roman" w:hAnsi="Times New Roman"/>
          <w:sz w:val="24"/>
          <w:szCs w:val="24"/>
        </w:rPr>
        <w:t>Mf</w:t>
      </w:r>
      <w:proofErr w:type="spellEnd"/>
      <w:r w:rsidRPr="005D1504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096AF9" w:rsidRPr="005D1504" w:rsidRDefault="00096AF9" w:rsidP="00096AF9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5D1504">
        <w:rPr>
          <w:rFonts w:ascii="Times New Roman" w:hAnsi="Times New Roman"/>
          <w:sz w:val="24"/>
          <w:szCs w:val="24"/>
        </w:rPr>
        <w:t>Mp</w:t>
      </w:r>
      <w:proofErr w:type="spellEnd"/>
      <w:r w:rsidRPr="005D1504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096AF9" w:rsidRPr="005D1504" w:rsidRDefault="00096AF9" w:rsidP="00096AF9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D1504">
        <w:rPr>
          <w:rFonts w:ascii="Times New Roman" w:hAnsi="Times New Roman"/>
          <w:sz w:val="24"/>
          <w:szCs w:val="24"/>
        </w:rPr>
        <w:t>kl</w:t>
      </w:r>
      <w:proofErr w:type="spellEnd"/>
      <w:r w:rsidRPr="005D1504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5D1504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D150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096AF9" w:rsidRDefault="00096AF9" w:rsidP="00096AF9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D1504">
        <w:rPr>
          <w:rFonts w:ascii="Times New Roman" w:hAnsi="Times New Roman"/>
          <w:sz w:val="24"/>
          <w:szCs w:val="24"/>
        </w:rPr>
        <w:t>kl</w:t>
      </w:r>
      <w:proofErr w:type="spellEnd"/>
      <w:r w:rsidRPr="005D1504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5D1504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D150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096AF9" w:rsidRPr="005D1504" w:rsidRDefault="00096AF9" w:rsidP="00096AF9">
      <w:pPr>
        <w:widowControl w:val="0"/>
        <w:autoSpaceDE w:val="0"/>
        <w:autoSpaceDN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96AF9" w:rsidRPr="005D1504" w:rsidRDefault="00096AF9" w:rsidP="00096AF9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EC0D3C">
        <w:rPr>
          <w:rFonts w:ascii="Times New Roman" w:hAnsi="Times New Roman"/>
          <w:sz w:val="28"/>
          <w:szCs w:val="28"/>
        </w:rPr>
        <w:t xml:space="preserve"> =</w:t>
      </w:r>
      <w:r w:rsidR="00365930">
        <w:rPr>
          <w:rFonts w:ascii="Times New Roman" w:hAnsi="Times New Roman"/>
          <w:sz w:val="28"/>
          <w:szCs w:val="28"/>
        </w:rPr>
        <w:t>11/13</w:t>
      </w:r>
      <w:r>
        <w:rPr>
          <w:rFonts w:ascii="Times New Roman" w:hAnsi="Times New Roman"/>
          <w:sz w:val="28"/>
          <w:szCs w:val="28"/>
        </w:rPr>
        <w:t>*0</w:t>
      </w:r>
      <w:proofErr w:type="gramStart"/>
      <w:r>
        <w:rPr>
          <w:rFonts w:ascii="Times New Roman" w:hAnsi="Times New Roman"/>
          <w:sz w:val="28"/>
          <w:szCs w:val="28"/>
        </w:rPr>
        <w:t>,9</w:t>
      </w:r>
      <w:proofErr w:type="gramEnd"/>
      <w:r w:rsidRPr="00EC0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EC0D3C">
        <w:rPr>
          <w:rFonts w:ascii="Times New Roman" w:hAnsi="Times New Roman"/>
          <w:sz w:val="28"/>
          <w:szCs w:val="28"/>
        </w:rPr>
        <w:t xml:space="preserve"> 100%</w:t>
      </w:r>
      <w:r w:rsidR="00365930">
        <w:rPr>
          <w:rFonts w:ascii="Times New Roman" w:hAnsi="Times New Roman"/>
          <w:sz w:val="28"/>
          <w:szCs w:val="28"/>
        </w:rPr>
        <w:t>= 76,16</w:t>
      </w:r>
      <w:r>
        <w:rPr>
          <w:rFonts w:ascii="Times New Roman" w:hAnsi="Times New Roman"/>
          <w:sz w:val="28"/>
          <w:szCs w:val="28"/>
        </w:rPr>
        <w:t xml:space="preserve">%   </w:t>
      </w:r>
    </w:p>
    <w:p w:rsidR="00365930" w:rsidRPr="007F2EEC" w:rsidRDefault="00365930" w:rsidP="00365930">
      <w:pPr>
        <w:ind w:firstLine="709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4. </w:t>
      </w:r>
      <w:r w:rsidRPr="007F2EE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Комплексная оценка эффективности реализации муниципальной программы</w:t>
      </w:r>
    </w:p>
    <w:p w:rsidR="00365930" w:rsidRPr="00DB67C4" w:rsidRDefault="00365930" w:rsidP="00365930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DB67C4">
        <w:rPr>
          <w:rFonts w:ascii="Times New Roman" w:hAnsi="Times New Roman"/>
          <w:sz w:val="28"/>
          <w:szCs w:val="28"/>
          <w:lang w:val="en-US"/>
        </w:rPr>
        <w:t xml:space="preserve">O = </w:t>
      </w:r>
      <w:proofErr w:type="spellStart"/>
      <w:r w:rsidRPr="00DB67C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DB67C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0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,5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+ Fin x 0,25 +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x 0,25</w:t>
      </w:r>
      <w:bookmarkStart w:id="0" w:name="_GoBack"/>
      <w:bookmarkEnd w:id="0"/>
    </w:p>
    <w:p w:rsidR="00365930" w:rsidRPr="00A40131" w:rsidRDefault="00365930" w:rsidP="00365930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B67C4">
        <w:rPr>
          <w:rFonts w:ascii="Times New Roman" w:hAnsi="Times New Roman"/>
          <w:color w:val="000000"/>
          <w:sz w:val="24"/>
          <w:szCs w:val="24"/>
        </w:rPr>
        <w:t>О</w:t>
      </w:r>
      <w:r w:rsidRPr="00A40131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80,84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7C4"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 xml:space="preserve"> 0,5+ </w:t>
      </w:r>
      <w:r>
        <w:rPr>
          <w:rFonts w:ascii="Times New Roman" w:hAnsi="Times New Roman"/>
          <w:color w:val="000000" w:themeColor="text1"/>
          <w:sz w:val="24"/>
          <w:szCs w:val="24"/>
        </w:rPr>
        <w:t>51,29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7C4"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 xml:space="preserve"> 0,25 + </w:t>
      </w:r>
      <w:r w:rsidR="00346433">
        <w:rPr>
          <w:rFonts w:ascii="Times New Roman" w:hAnsi="Times New Roman"/>
          <w:color w:val="000000" w:themeColor="text1"/>
          <w:sz w:val="24"/>
          <w:szCs w:val="24"/>
        </w:rPr>
        <w:t>76,16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67C4">
        <w:rPr>
          <w:rFonts w:ascii="Times New Roman" w:hAnsi="Times New Roman"/>
          <w:color w:val="000000" w:themeColor="text1"/>
          <w:sz w:val="24"/>
          <w:szCs w:val="24"/>
          <w:lang w:val="en-US"/>
        </w:rPr>
        <w:t>x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 xml:space="preserve"> 0,25) = (</w:t>
      </w:r>
      <w:r w:rsidR="00346433">
        <w:rPr>
          <w:rFonts w:ascii="Times New Roman" w:hAnsi="Times New Roman"/>
          <w:color w:val="000000" w:themeColor="text1"/>
          <w:sz w:val="24"/>
          <w:szCs w:val="24"/>
        </w:rPr>
        <w:t>40,42+12,82+19,04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>) =</w:t>
      </w:r>
      <w:r w:rsidR="00346433">
        <w:rPr>
          <w:rFonts w:ascii="Times New Roman" w:hAnsi="Times New Roman"/>
          <w:color w:val="000000" w:themeColor="text1"/>
          <w:sz w:val="24"/>
          <w:szCs w:val="24"/>
        </w:rPr>
        <w:t>72,28</w:t>
      </w:r>
      <w:r w:rsidRPr="00A40131">
        <w:rPr>
          <w:rFonts w:ascii="Times New Roman" w:hAnsi="Times New Roman"/>
          <w:color w:val="000000" w:themeColor="text1"/>
          <w:sz w:val="24"/>
          <w:szCs w:val="24"/>
        </w:rPr>
        <w:t>%</w:t>
      </w:r>
    </w:p>
    <w:p w:rsidR="00365930" w:rsidRPr="00A40131" w:rsidRDefault="00365930" w:rsidP="00365930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</w:pPr>
    </w:p>
    <w:p w:rsidR="00365930" w:rsidRPr="007F2EEC" w:rsidRDefault="00365930" w:rsidP="0036593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F2EEC">
        <w:rPr>
          <w:rFonts w:ascii="Times New Roman" w:hAnsi="Times New Roman"/>
          <w:b/>
          <w:i/>
          <w:iCs/>
          <w:color w:val="000000"/>
          <w:sz w:val="24"/>
          <w:szCs w:val="24"/>
        </w:rPr>
        <w:t>Вывод: в 2022 году муниципальная программа реализована со средним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7F2EEC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уровнем эффективности </w:t>
      </w:r>
      <w:r w:rsidR="00346433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72,28% </w:t>
      </w:r>
      <w:r w:rsidRPr="007F2EEC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(от 50% до 90%).</w:t>
      </w:r>
    </w:p>
    <w:p w:rsidR="00223186" w:rsidRDefault="00223186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4D2B" w:rsidRDefault="00223186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</w:t>
      </w:r>
      <w:r w:rsidR="00FC5527">
        <w:rPr>
          <w:rFonts w:ascii="Times New Roman" w:hAnsi="Times New Roman"/>
          <w:color w:val="000000"/>
          <w:sz w:val="26"/>
          <w:szCs w:val="26"/>
        </w:rPr>
        <w:t xml:space="preserve">                               </w:t>
      </w:r>
      <w:proofErr w:type="spellStart"/>
      <w:r w:rsidR="00FC5527">
        <w:rPr>
          <w:rFonts w:ascii="Times New Roman" w:hAnsi="Times New Roman"/>
          <w:color w:val="000000"/>
          <w:sz w:val="26"/>
          <w:szCs w:val="26"/>
        </w:rPr>
        <w:t>В.И.Субочев</w:t>
      </w:r>
      <w:proofErr w:type="spellEnd"/>
    </w:p>
    <w:sectPr w:rsidR="009D4D2B" w:rsidSect="009D4D2B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0FE" w:rsidRDefault="00D610FE" w:rsidP="00092400">
      <w:pPr>
        <w:spacing w:after="0" w:line="240" w:lineRule="auto"/>
      </w:pPr>
      <w:r>
        <w:separator/>
      </w:r>
    </w:p>
  </w:endnote>
  <w:endnote w:type="continuationSeparator" w:id="0">
    <w:p w:rsidR="00D610FE" w:rsidRDefault="00D610FE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0FE" w:rsidRDefault="00D610FE" w:rsidP="00092400">
      <w:pPr>
        <w:spacing w:after="0" w:line="240" w:lineRule="auto"/>
      </w:pPr>
      <w:r>
        <w:separator/>
      </w:r>
    </w:p>
  </w:footnote>
  <w:footnote w:type="continuationSeparator" w:id="0">
    <w:p w:rsidR="00D610FE" w:rsidRDefault="00D610FE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494D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96AF9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3F4A"/>
    <w:rsid w:val="000C4E97"/>
    <w:rsid w:val="000C4F29"/>
    <w:rsid w:val="000C5C8D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342"/>
    <w:rsid w:val="001578A6"/>
    <w:rsid w:val="001607A1"/>
    <w:rsid w:val="00162B0D"/>
    <w:rsid w:val="00165B4F"/>
    <w:rsid w:val="00171282"/>
    <w:rsid w:val="0017242B"/>
    <w:rsid w:val="0017272F"/>
    <w:rsid w:val="001730FD"/>
    <w:rsid w:val="0017435F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0BF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433"/>
    <w:rsid w:val="0034687F"/>
    <w:rsid w:val="00347887"/>
    <w:rsid w:val="0034791D"/>
    <w:rsid w:val="003502F5"/>
    <w:rsid w:val="0035588D"/>
    <w:rsid w:val="00356F64"/>
    <w:rsid w:val="0036336C"/>
    <w:rsid w:val="00363471"/>
    <w:rsid w:val="00365930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06F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4C15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6DA7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3E2A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E65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37E1B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5940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19CB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501B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1119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AF7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0FE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00E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3650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67C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CC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527"/>
    <w:rsid w:val="00FC7458"/>
    <w:rsid w:val="00FD28A0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  <w:style w:type="paragraph" w:customStyle="1" w:styleId="ConsPlusNonformat">
    <w:name w:val="ConsPlusNonformat"/>
    <w:uiPriority w:val="99"/>
    <w:rsid w:val="00096A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07E0-7F31-478C-8C14-99CBC827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2019-06-27T07:35:00Z</cp:lastPrinted>
  <dcterms:created xsi:type="dcterms:W3CDTF">2022-02-18T04:05:00Z</dcterms:created>
  <dcterms:modified xsi:type="dcterms:W3CDTF">2023-02-20T09:24:00Z</dcterms:modified>
</cp:coreProperties>
</file>