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0C34A4" w:rsidRPr="00775A3B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реализации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>Развитие малого и среднего  предпринимательства на территории Чистюньского сельсовета</w:t>
      </w:r>
      <w:r w:rsidR="00FD2BB6" w:rsidRPr="00775A3B">
        <w:rPr>
          <w:color w:val="000000"/>
          <w:spacing w:val="-1"/>
          <w:sz w:val="27"/>
          <w:szCs w:val="27"/>
        </w:rPr>
        <w:t>» на 2014 – 2022 годы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775A3B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281B42" w:rsidRPr="00775A3B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775A3B">
        <w:rPr>
          <w:sz w:val="27"/>
          <w:szCs w:val="27"/>
          <w:u w:val="single"/>
        </w:rPr>
        <w:t>2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114A22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 xml:space="preserve">         </w:t>
      </w:r>
      <w:r w:rsidR="00FD2BB6"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Pr="00775A3B">
        <w:rPr>
          <w:b w:val="0"/>
          <w:sz w:val="27"/>
          <w:szCs w:val="27"/>
        </w:rPr>
        <w:t xml:space="preserve"> г</w:t>
      </w:r>
      <w:r w:rsidR="00C0021C" w:rsidRPr="00775A3B">
        <w:rPr>
          <w:b w:val="0"/>
          <w:sz w:val="27"/>
          <w:szCs w:val="27"/>
        </w:rPr>
        <w:t xml:space="preserve">.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Pr="00775A3B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="00FD2BB6" w:rsidRPr="00775A3B">
        <w:rPr>
          <w:b w:val="0"/>
          <w:sz w:val="27"/>
          <w:szCs w:val="27"/>
        </w:rPr>
        <w:t>предпринимательства на территории Чистюньского сельсовета</w:t>
      </w:r>
      <w:r w:rsidR="00FD2BB6" w:rsidRPr="00775A3B">
        <w:rPr>
          <w:b w:val="0"/>
          <w:color w:val="000000"/>
          <w:spacing w:val="-1"/>
          <w:sz w:val="27"/>
          <w:szCs w:val="27"/>
        </w:rPr>
        <w:t>» на 2014 – 2022 годы</w:t>
      </w:r>
      <w:r w:rsidR="008E1BC4" w:rsidRPr="00775A3B">
        <w:rPr>
          <w:b w:val="0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654786" w:rsidRPr="00775A3B">
        <w:rPr>
          <w:b w:val="0"/>
          <w:sz w:val="27"/>
          <w:szCs w:val="27"/>
        </w:rPr>
        <w:t xml:space="preserve"> 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Pr="00775A3B">
        <w:rPr>
          <w:b w:val="0"/>
          <w:sz w:val="27"/>
          <w:szCs w:val="27"/>
        </w:rPr>
        <w:t xml:space="preserve">финансирования по программе </w:t>
      </w:r>
      <w:r w:rsidR="00FD2BB6"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775A3B">
        <w:rPr>
          <w:b w:val="0"/>
          <w:sz w:val="27"/>
          <w:szCs w:val="27"/>
        </w:rPr>
        <w:t>2</w:t>
      </w:r>
      <w:r w:rsidR="008E1BC4" w:rsidRPr="00775A3B">
        <w:rPr>
          <w:b w:val="0"/>
          <w:sz w:val="27"/>
          <w:szCs w:val="27"/>
        </w:rPr>
        <w:t xml:space="preserve">год </w:t>
      </w:r>
      <w:r w:rsidR="001F50C6" w:rsidRPr="00775A3B">
        <w:rPr>
          <w:b w:val="0"/>
          <w:sz w:val="27"/>
          <w:szCs w:val="27"/>
        </w:rPr>
        <w:t>-</w:t>
      </w:r>
      <w:r w:rsidRPr="00775A3B">
        <w:rPr>
          <w:b w:val="0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 </w:t>
      </w:r>
      <w:r w:rsidR="00FD2BB6" w:rsidRPr="00775A3B">
        <w:rPr>
          <w:b w:val="0"/>
          <w:sz w:val="27"/>
          <w:szCs w:val="27"/>
        </w:rPr>
        <w:t>3</w:t>
      </w:r>
      <w:r w:rsidR="001F50C6" w:rsidRPr="00775A3B">
        <w:rPr>
          <w:b w:val="0"/>
          <w:sz w:val="27"/>
          <w:szCs w:val="27"/>
        </w:rPr>
        <w:t>,0</w:t>
      </w:r>
      <w:r w:rsidRPr="00775A3B">
        <w:rPr>
          <w:b w:val="0"/>
          <w:sz w:val="27"/>
          <w:szCs w:val="27"/>
        </w:rPr>
        <w:t xml:space="preserve"> тыс.</w:t>
      </w:r>
      <w:r w:rsidR="00266E57" w:rsidRPr="00775A3B">
        <w:rPr>
          <w:b w:val="0"/>
          <w:sz w:val="27"/>
          <w:szCs w:val="27"/>
        </w:rPr>
        <w:t xml:space="preserve"> </w:t>
      </w:r>
      <w:r w:rsidRPr="00775A3B">
        <w:rPr>
          <w:b w:val="0"/>
          <w:sz w:val="27"/>
          <w:szCs w:val="27"/>
        </w:rPr>
        <w:t>руб.</w:t>
      </w:r>
    </w:p>
    <w:p w:rsidR="001309C9" w:rsidRPr="00775A3B" w:rsidRDefault="00AB3523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           </w:t>
      </w:r>
      <w:r w:rsidR="0069286F"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>создание благоприятных условий для устойчивого функционирования и развития малого и среднего предпринимательства (далее  - МСП) на территории Чистюньского сельсовета</w:t>
      </w:r>
      <w:r w:rsidR="0069286F"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повышение уровня информированности СМСП и популяризация предпринимательской деятельности в Чистюньском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775A3B"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D36741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5A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775A3B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75A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775A3B" w:rsidP="00D3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775A3B" w:rsidP="0060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107,</w:t>
            </w:r>
            <w:r w:rsidR="00607A1F" w:rsidRPr="00775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775A3B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3B7883" w:rsidRPr="00775A3B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>Развитие малого и среднего  предпринимательства на территории Чистюньского сельсовета</w:t>
      </w:r>
      <w:r w:rsidR="003B7883" w:rsidRPr="00775A3B">
        <w:rPr>
          <w:i/>
          <w:color w:val="000000"/>
          <w:spacing w:val="-1"/>
          <w:sz w:val="27"/>
          <w:szCs w:val="27"/>
        </w:rPr>
        <w:t>» на 2014 – 2022 годы</w:t>
      </w:r>
    </w:p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lastRenderedPageBreak/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1</w:t>
      </w:r>
      <w:r>
        <w:rPr>
          <w:rFonts w:ascii="Times New Roman" w:hAnsi="Times New Roman"/>
          <w:sz w:val="27"/>
          <w:szCs w:val="27"/>
        </w:rPr>
        <w:t>8</w:t>
      </w:r>
      <w:r w:rsidRPr="00775A3B">
        <w:rPr>
          <w:rFonts w:ascii="Times New Roman" w:hAnsi="Times New Roman"/>
          <w:sz w:val="27"/>
          <w:szCs w:val="27"/>
        </w:rPr>
        <w:t>/2</w:t>
      </w:r>
      <w:r>
        <w:rPr>
          <w:rFonts w:ascii="Times New Roman" w:hAnsi="Times New Roman"/>
          <w:sz w:val="27"/>
          <w:szCs w:val="27"/>
        </w:rPr>
        <w:t>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81,8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2.  Численность занят</w:t>
      </w:r>
      <w:r>
        <w:rPr>
          <w:rFonts w:ascii="Times New Roman" w:hAnsi="Times New Roman"/>
          <w:sz w:val="27"/>
          <w:szCs w:val="27"/>
        </w:rPr>
        <w:t xml:space="preserve">ых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63</w:t>
      </w:r>
      <w:r w:rsidRPr="00775A3B">
        <w:rPr>
          <w:rFonts w:ascii="Times New Roman" w:hAnsi="Times New Roman"/>
          <w:sz w:val="27"/>
          <w:szCs w:val="27"/>
        </w:rPr>
        <w:t>/4</w:t>
      </w:r>
      <w:r>
        <w:rPr>
          <w:rFonts w:ascii="Times New Roman" w:hAnsi="Times New Roman"/>
          <w:sz w:val="27"/>
          <w:szCs w:val="27"/>
        </w:rPr>
        <w:t>5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108,0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99,5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=1/1*100%  = 100 %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81,8+100+99,5+100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95,3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95,3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47,7%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47,7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FB36BB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FB36BB" w:rsidRDefault="008364DB" w:rsidP="008364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36BB">
        <w:rPr>
          <w:rFonts w:ascii="Times New Roman" w:hAnsi="Times New Roman"/>
          <w:sz w:val="20"/>
          <w:szCs w:val="20"/>
        </w:rPr>
        <w:t>Готовил: Мостовая Л.В.,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DF" w:rsidRDefault="00BE32DF" w:rsidP="00092400">
      <w:pPr>
        <w:spacing w:after="0" w:line="240" w:lineRule="auto"/>
      </w:pPr>
      <w:r>
        <w:separator/>
      </w:r>
    </w:p>
  </w:endnote>
  <w:endnote w:type="continuationSeparator" w:id="0">
    <w:p w:rsidR="00BE32DF" w:rsidRDefault="00BE32D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DF" w:rsidRDefault="00BE32DF" w:rsidP="00092400">
      <w:pPr>
        <w:spacing w:after="0" w:line="240" w:lineRule="auto"/>
      </w:pPr>
      <w:r>
        <w:separator/>
      </w:r>
    </w:p>
  </w:footnote>
  <w:footnote w:type="continuationSeparator" w:id="0">
    <w:p w:rsidR="00BE32DF" w:rsidRDefault="00BE32D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E54"/>
  <w15:docId w15:val="{E8045D2E-36E3-409E-8DF4-0A8A22F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20</cp:revision>
  <cp:lastPrinted>2019-06-27T07:35:00Z</cp:lastPrinted>
  <dcterms:created xsi:type="dcterms:W3CDTF">2019-09-24T04:09:00Z</dcterms:created>
  <dcterms:modified xsi:type="dcterms:W3CDTF">2023-02-16T09:41:00Z</dcterms:modified>
</cp:coreProperties>
</file>