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5D473A">
        <w:rPr>
          <w:rFonts w:ascii="Times New Roman" w:hAnsi="Times New Roman"/>
          <w:b/>
          <w:color w:val="000000"/>
          <w:sz w:val="24"/>
          <w:szCs w:val="24"/>
        </w:rPr>
        <w:t xml:space="preserve"> КРАСНОЯРСКОГО </w:t>
      </w:r>
      <w:r w:rsidR="006F18D3">
        <w:rPr>
          <w:rFonts w:ascii="Times New Roman" w:hAnsi="Times New Roman"/>
          <w:b/>
          <w:color w:val="000000"/>
          <w:sz w:val="24"/>
          <w:szCs w:val="24"/>
        </w:rPr>
        <w:t xml:space="preserve">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0F7FCD">
        <w:rPr>
          <w:rFonts w:ascii="Arial" w:hAnsi="Arial" w:cs="Arial"/>
          <w:bCs/>
          <w:color w:val="000000"/>
          <w:sz w:val="24"/>
          <w:szCs w:val="24"/>
        </w:rPr>
        <w:t>1</w:t>
      </w:r>
      <w:r w:rsidR="005D473A">
        <w:rPr>
          <w:rFonts w:ascii="Arial" w:hAnsi="Arial" w:cs="Arial"/>
          <w:bCs/>
          <w:color w:val="000000"/>
          <w:sz w:val="24"/>
          <w:szCs w:val="24"/>
        </w:rPr>
        <w:t>4</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00A5111F">
        <w:rPr>
          <w:rFonts w:ascii="Arial" w:hAnsi="Arial" w:cs="Arial"/>
          <w:color w:val="000000"/>
          <w:sz w:val="24"/>
          <w:szCs w:val="24"/>
        </w:rPr>
        <w:t xml:space="preserve">               №</w:t>
      </w:r>
      <w:r w:rsidR="005364EE">
        <w:rPr>
          <w:rFonts w:ascii="Arial" w:hAnsi="Arial" w:cs="Arial"/>
          <w:color w:val="000000"/>
          <w:sz w:val="24"/>
          <w:szCs w:val="24"/>
        </w:rPr>
        <w:t>32</w:t>
      </w:r>
    </w:p>
    <w:p w:rsidR="006F18D3" w:rsidRDefault="005D473A" w:rsidP="006F18D3">
      <w:pPr>
        <w:spacing w:after="0"/>
        <w:jc w:val="center"/>
        <w:rPr>
          <w:rFonts w:ascii="Arial" w:hAnsi="Arial" w:cs="Arial"/>
          <w:b/>
          <w:color w:val="000000"/>
          <w:sz w:val="18"/>
          <w:szCs w:val="18"/>
        </w:rPr>
      </w:pPr>
      <w:proofErr w:type="gramStart"/>
      <w:r>
        <w:rPr>
          <w:rFonts w:ascii="Arial" w:hAnsi="Arial" w:cs="Arial"/>
          <w:b/>
          <w:color w:val="000000"/>
          <w:sz w:val="18"/>
          <w:szCs w:val="18"/>
        </w:rPr>
        <w:t>с</w:t>
      </w:r>
      <w:proofErr w:type="gramEnd"/>
      <w:r>
        <w:rPr>
          <w:rFonts w:ascii="Arial" w:hAnsi="Arial" w:cs="Arial"/>
          <w:b/>
          <w:color w:val="000000"/>
          <w:sz w:val="18"/>
          <w:szCs w:val="18"/>
        </w:rPr>
        <w:t>. Красноярка</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 xml:space="preserve">муниципального образования </w:t>
      </w:r>
      <w:r w:rsidR="005D473A">
        <w:rPr>
          <w:rFonts w:ascii="Times New Roman" w:hAnsi="Times New Roman" w:cs="Times New Roman"/>
          <w:color w:val="000000"/>
          <w:sz w:val="28"/>
          <w:szCs w:val="28"/>
        </w:rPr>
        <w:t xml:space="preserve"> Красноярский</w:t>
      </w:r>
      <w:r w:rsidRPr="006F18D3">
        <w:rPr>
          <w:rFonts w:ascii="Times New Roman" w:hAnsi="Times New Roman" w:cs="Times New Roman"/>
          <w:color w:val="000000"/>
          <w:sz w:val="28"/>
          <w:szCs w:val="28"/>
        </w:rPr>
        <w:t xml:space="preserve"> сельсовет </w:t>
      </w:r>
      <w:proofErr w:type="spellStart"/>
      <w:r w:rsidRPr="006F18D3">
        <w:rPr>
          <w:rFonts w:ascii="Times New Roman" w:hAnsi="Times New Roman" w:cs="Times New Roman"/>
          <w:color w:val="000000"/>
          <w:sz w:val="28"/>
          <w:szCs w:val="28"/>
        </w:rPr>
        <w:t>Топчихинского</w:t>
      </w:r>
      <w:proofErr w:type="spellEnd"/>
      <w:r w:rsidRPr="006F18D3">
        <w:rPr>
          <w:rFonts w:ascii="Times New Roman" w:hAnsi="Times New Roman" w:cs="Times New Roman"/>
          <w:color w:val="000000"/>
          <w:sz w:val="28"/>
          <w:szCs w:val="28"/>
        </w:rPr>
        <w:t xml:space="preserve">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В целях разработки проекта бюджета муниципального образования </w:t>
      </w:r>
      <w:r w:rsidR="005D473A">
        <w:rPr>
          <w:rFonts w:ascii="Times New Roman" w:hAnsi="Times New Roman"/>
          <w:color w:val="000000"/>
          <w:sz w:val="28"/>
          <w:szCs w:val="28"/>
        </w:rPr>
        <w:t xml:space="preserve"> Красноярский</w:t>
      </w:r>
      <w:r>
        <w:rPr>
          <w:rFonts w:ascii="Times New Roman" w:hAnsi="Times New Roman"/>
          <w:color w:val="000000"/>
          <w:sz w:val="28"/>
          <w:szCs w:val="28"/>
        </w:rPr>
        <w:t xml:space="preserve">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 xml:space="preserve">Положением о бюджетном устройстве, бюджетном процессе и финансовом контроле в муниципальном образовании </w:t>
      </w:r>
      <w:r w:rsidR="00AF117C">
        <w:rPr>
          <w:rFonts w:ascii="Times New Roman" w:hAnsi="Times New Roman"/>
          <w:sz w:val="28"/>
          <w:szCs w:val="28"/>
        </w:rPr>
        <w:t xml:space="preserve"> Красноярский</w:t>
      </w:r>
      <w:r w:rsidR="000A60AF" w:rsidRPr="000A60AF">
        <w:rPr>
          <w:rFonts w:ascii="Times New Roman" w:hAnsi="Times New Roman"/>
          <w:sz w:val="28"/>
          <w:szCs w:val="28"/>
        </w:rPr>
        <w:t xml:space="preserve"> сельсовет Топчихинского района Алтайского края, утвержденным решением </w:t>
      </w:r>
      <w:r w:rsidR="005D473A">
        <w:rPr>
          <w:rFonts w:ascii="Times New Roman" w:hAnsi="Times New Roman"/>
          <w:sz w:val="28"/>
          <w:szCs w:val="28"/>
        </w:rPr>
        <w:t>сельского Совета депутатов от 09.11.2020 № 21</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r>
        <w:rPr>
          <w:rFonts w:ascii="Times New Roman" w:hAnsi="Times New Roman"/>
          <w:color w:val="000000"/>
          <w:sz w:val="28"/>
          <w:szCs w:val="28"/>
        </w:rPr>
        <w:t>:</w:t>
      </w:r>
      <w:proofErr w:type="gramEnd"/>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направления бюджетной и налоговой политики муниципального образования </w:t>
      </w:r>
      <w:r w:rsidR="005D473A">
        <w:rPr>
          <w:rFonts w:ascii="Times New Roman" w:hAnsi="Times New Roman"/>
          <w:color w:val="000000"/>
          <w:sz w:val="28"/>
          <w:szCs w:val="28"/>
        </w:rPr>
        <w:t xml:space="preserve">Красноярский </w:t>
      </w:r>
      <w:r>
        <w:rPr>
          <w:rFonts w:ascii="Times New Roman" w:hAnsi="Times New Roman"/>
          <w:color w:val="000000"/>
          <w:sz w:val="28"/>
          <w:szCs w:val="28"/>
        </w:rPr>
        <w:t xml:space="preserve">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3. Признать утратившим силу постановление Администрации Володарско</w:t>
      </w:r>
      <w:r w:rsidR="00AF117C">
        <w:rPr>
          <w:rFonts w:ascii="Times New Roman" w:hAnsi="Times New Roman"/>
          <w:color w:val="000000"/>
          <w:sz w:val="28"/>
          <w:szCs w:val="28"/>
        </w:rPr>
        <w:t>го сельсовета от 14.08.2019 № 31</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 xml:space="preserve">муниципального образования </w:t>
      </w:r>
      <w:r w:rsidR="00AF117C">
        <w:rPr>
          <w:rFonts w:ascii="Times New Roman" w:hAnsi="Times New Roman" w:cs="Times New Roman"/>
          <w:color w:val="000000"/>
          <w:sz w:val="28"/>
          <w:szCs w:val="28"/>
        </w:rPr>
        <w:t xml:space="preserve"> Красноярский</w:t>
      </w:r>
      <w:r w:rsidR="000A60AF" w:rsidRPr="006F18D3">
        <w:rPr>
          <w:rFonts w:ascii="Times New Roman" w:hAnsi="Times New Roman" w:cs="Times New Roman"/>
          <w:color w:val="000000"/>
          <w:sz w:val="28"/>
          <w:szCs w:val="28"/>
        </w:rPr>
        <w:t xml:space="preserve"> сельсовет </w:t>
      </w:r>
      <w:proofErr w:type="spellStart"/>
      <w:r w:rsidR="000A60AF" w:rsidRPr="006F18D3">
        <w:rPr>
          <w:rFonts w:ascii="Times New Roman" w:hAnsi="Times New Roman" w:cs="Times New Roman"/>
          <w:color w:val="000000"/>
          <w:sz w:val="28"/>
          <w:szCs w:val="28"/>
        </w:rPr>
        <w:t>Топчихинского</w:t>
      </w:r>
      <w:proofErr w:type="spellEnd"/>
      <w:r w:rsidR="000A60AF" w:rsidRPr="006F18D3">
        <w:rPr>
          <w:rFonts w:ascii="Times New Roman" w:hAnsi="Times New Roman" w:cs="Times New Roman"/>
          <w:color w:val="000000"/>
          <w:sz w:val="28"/>
          <w:szCs w:val="28"/>
        </w:rPr>
        <w:t xml:space="preserve">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0A60AF" w:rsidRDefault="00AF117C" w:rsidP="006F18D3">
      <w:pPr>
        <w:pStyle w:val="a3"/>
        <w:jc w:val="both"/>
        <w:rPr>
          <w:rFonts w:ascii="Times New Roman" w:hAnsi="Times New Roman"/>
          <w:color w:val="000000"/>
          <w:sz w:val="28"/>
          <w:szCs w:val="28"/>
        </w:rPr>
      </w:pPr>
      <w:proofErr w:type="spellStart"/>
      <w:r>
        <w:rPr>
          <w:rFonts w:ascii="Times New Roman" w:hAnsi="Times New Roman"/>
          <w:color w:val="000000"/>
          <w:sz w:val="28"/>
          <w:szCs w:val="28"/>
        </w:rPr>
        <w:t>Исполняющиу</w:t>
      </w:r>
      <w:proofErr w:type="spellEnd"/>
      <w:r>
        <w:rPr>
          <w:rFonts w:ascii="Times New Roman" w:hAnsi="Times New Roman"/>
          <w:color w:val="000000"/>
          <w:sz w:val="28"/>
          <w:szCs w:val="28"/>
        </w:rPr>
        <w:t xml:space="preserve"> полномочия </w:t>
      </w:r>
      <w:r w:rsidR="000A60AF">
        <w:rPr>
          <w:rFonts w:ascii="Times New Roman" w:hAnsi="Times New Roman"/>
          <w:color w:val="000000"/>
          <w:sz w:val="28"/>
          <w:szCs w:val="28"/>
        </w:rPr>
        <w:t>главы</w:t>
      </w:r>
      <w:r w:rsidR="006F18D3">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Администрации сельсовета                                            </w:t>
      </w:r>
      <w:r w:rsidR="000A60AF">
        <w:rPr>
          <w:rFonts w:ascii="Times New Roman" w:hAnsi="Times New Roman"/>
          <w:color w:val="000000"/>
          <w:sz w:val="28"/>
          <w:szCs w:val="28"/>
        </w:rPr>
        <w:t xml:space="preserve">        </w:t>
      </w:r>
      <w:r w:rsidR="00AF117C">
        <w:rPr>
          <w:rFonts w:ascii="Times New Roman" w:hAnsi="Times New Roman"/>
          <w:color w:val="000000"/>
          <w:sz w:val="28"/>
          <w:szCs w:val="28"/>
        </w:rPr>
        <w:t xml:space="preserve">         </w:t>
      </w:r>
      <w:r>
        <w:rPr>
          <w:rFonts w:ascii="Times New Roman" w:hAnsi="Times New Roman"/>
          <w:color w:val="000000"/>
          <w:sz w:val="28"/>
          <w:szCs w:val="28"/>
        </w:rPr>
        <w:t xml:space="preserve">        </w:t>
      </w:r>
      <w:r w:rsidR="00AF117C">
        <w:rPr>
          <w:rFonts w:ascii="Times New Roman" w:hAnsi="Times New Roman"/>
          <w:color w:val="000000"/>
          <w:sz w:val="28"/>
          <w:szCs w:val="28"/>
        </w:rPr>
        <w:t xml:space="preserve">О.Н. </w:t>
      </w:r>
      <w:proofErr w:type="spellStart"/>
      <w:r w:rsidR="00AF117C">
        <w:rPr>
          <w:rFonts w:ascii="Times New Roman" w:hAnsi="Times New Roman"/>
          <w:color w:val="000000"/>
          <w:sz w:val="28"/>
          <w:szCs w:val="28"/>
        </w:rPr>
        <w:t>Келин</w:t>
      </w:r>
      <w:proofErr w:type="spellEnd"/>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0F7FCD">
              <w:rPr>
                <w:rFonts w:ascii="Times New Roman" w:hAnsi="Times New Roman"/>
                <w:color w:val="000000"/>
                <w:sz w:val="28"/>
                <w:szCs w:val="28"/>
              </w:rPr>
              <w:t>1</w:t>
            </w:r>
            <w:r w:rsidR="00AF117C">
              <w:rPr>
                <w:rFonts w:ascii="Times New Roman" w:hAnsi="Times New Roman"/>
                <w:color w:val="000000"/>
                <w:sz w:val="28"/>
                <w:szCs w:val="28"/>
              </w:rPr>
              <w:t>4</w:t>
            </w:r>
            <w:r w:rsidR="000A60AF">
              <w:rPr>
                <w:rFonts w:ascii="Times New Roman" w:hAnsi="Times New Roman"/>
                <w:color w:val="000000"/>
                <w:sz w:val="28"/>
                <w:szCs w:val="28"/>
              </w:rPr>
              <w:t>.11.2022</w:t>
            </w:r>
            <w:r w:rsidR="00A5111F">
              <w:rPr>
                <w:rFonts w:ascii="Times New Roman" w:hAnsi="Times New Roman"/>
                <w:color w:val="000000"/>
                <w:sz w:val="28"/>
                <w:szCs w:val="28"/>
              </w:rPr>
              <w:t xml:space="preserve"> № </w:t>
            </w:r>
            <w:r w:rsidR="005364EE">
              <w:rPr>
                <w:rFonts w:ascii="Times New Roman" w:hAnsi="Times New Roman"/>
                <w:color w:val="000000"/>
                <w:sz w:val="28"/>
                <w:szCs w:val="28"/>
              </w:rPr>
              <w:t>32</w:t>
            </w:r>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Heading2"/>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 xml:space="preserve">бюджетной и налоговой политики муниципального образования </w:t>
      </w:r>
      <w:r w:rsidR="00AF117C">
        <w:rPr>
          <w:rFonts w:ascii="Times New Roman" w:hAnsi="Times New Roman"/>
          <w:color w:val="000000"/>
          <w:sz w:val="28"/>
          <w:szCs w:val="28"/>
        </w:rPr>
        <w:t xml:space="preserve"> Красноя</w:t>
      </w:r>
      <w:r>
        <w:rPr>
          <w:rFonts w:ascii="Times New Roman" w:hAnsi="Times New Roman"/>
          <w:color w:val="000000"/>
          <w:sz w:val="28"/>
          <w:szCs w:val="28"/>
        </w:rPr>
        <w:t xml:space="preserve">рский сельсовет </w:t>
      </w:r>
      <w:proofErr w:type="spellStart"/>
      <w:r>
        <w:rPr>
          <w:rFonts w:ascii="Times New Roman" w:hAnsi="Times New Roman"/>
          <w:color w:val="000000"/>
          <w:sz w:val="28"/>
          <w:szCs w:val="28"/>
        </w:rPr>
        <w:t>Топчихинского</w:t>
      </w:r>
      <w:proofErr w:type="spellEnd"/>
      <w:r>
        <w:rPr>
          <w:rFonts w:ascii="Times New Roman" w:hAnsi="Times New Roman"/>
          <w:color w:val="000000"/>
          <w:sz w:val="28"/>
          <w:szCs w:val="28"/>
        </w:rPr>
        <w:t xml:space="preserve">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r w:rsidR="00AF117C">
        <w:rPr>
          <w:rFonts w:ascii="Times New Roman" w:hAnsi="Times New Roman"/>
          <w:color w:val="000000"/>
          <w:sz w:val="28"/>
          <w:szCs w:val="28"/>
        </w:rPr>
        <w:t xml:space="preserve"> Красноярский</w:t>
      </w:r>
      <w:r>
        <w:rPr>
          <w:rFonts w:ascii="Times New Roman" w:hAnsi="Times New Roman"/>
          <w:color w:val="000000"/>
          <w:sz w:val="28"/>
          <w:szCs w:val="28"/>
        </w:rPr>
        <w:t xml:space="preserve"> сельсовет Топчихинского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w:t>
      </w:r>
      <w:proofErr w:type="gramStart"/>
      <w:r>
        <w:rPr>
          <w:rFonts w:ascii="Times New Roman" w:hAnsi="Times New Roman"/>
          <w:color w:val="000000"/>
          <w:sz w:val="28"/>
          <w:szCs w:val="28"/>
        </w:rPr>
        <w:t>инвестиций</w:t>
      </w:r>
      <w:proofErr w:type="gramEnd"/>
      <w:r>
        <w:rPr>
          <w:rFonts w:ascii="Times New Roman" w:hAnsi="Times New Roman"/>
          <w:color w:val="000000"/>
          <w:sz w:val="28"/>
          <w:szCs w:val="28"/>
        </w:rPr>
        <w:t xml:space="preserve">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предварительного и последующего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lastRenderedPageBreak/>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Информирование населения о </w:t>
      </w:r>
      <w:proofErr w:type="spellStart"/>
      <w:r>
        <w:rPr>
          <w:rFonts w:ascii="Times New Roman" w:hAnsi="Times New Roman"/>
          <w:color w:val="000000"/>
          <w:sz w:val="28"/>
          <w:szCs w:val="28"/>
          <w:lang w:bidi="ru-RU"/>
        </w:rPr>
        <w:t>бюджетировании</w:t>
      </w:r>
      <w:proofErr w:type="spellEnd"/>
      <w:r>
        <w:rPr>
          <w:rFonts w:ascii="Times New Roman" w:hAnsi="Times New Roman"/>
          <w:color w:val="000000"/>
          <w:sz w:val="28"/>
          <w:szCs w:val="28"/>
          <w:lang w:bidi="ru-RU"/>
        </w:rPr>
        <w:t xml:space="preserve">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Pr>
          <w:rFonts w:ascii="Times New Roman" w:hAnsi="Times New Roman"/>
          <w:color w:val="000000"/>
          <w:sz w:val="28"/>
          <w:szCs w:val="28"/>
          <w:lang w:bidi="ru-RU"/>
        </w:rPr>
        <w:t>контролю за</w:t>
      </w:r>
      <w:proofErr w:type="gramEnd"/>
      <w:r>
        <w:rPr>
          <w:rFonts w:ascii="Times New Roman" w:hAnsi="Times New Roman"/>
          <w:color w:val="000000"/>
          <w:sz w:val="28"/>
          <w:szCs w:val="28"/>
          <w:lang w:bidi="ru-RU"/>
        </w:rPr>
        <w:t xml:space="preserve">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обеспечение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w:t>
      </w:r>
      <w:r>
        <w:rPr>
          <w:rFonts w:ascii="Times New Roman" w:hAnsi="Times New Roman"/>
          <w:color w:val="000000"/>
          <w:sz w:val="28"/>
          <w:szCs w:val="28"/>
        </w:rPr>
        <w:lastRenderedPageBreak/>
        <w:t>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взаимодействия и взаимный информационный обмен между Межрайонной ИФНС России № 10 по Алтайскому краю и Администрацией Володарского 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F18D3"/>
    <w:rsid w:val="000A60AF"/>
    <w:rsid w:val="000F7FCD"/>
    <w:rsid w:val="002C07A3"/>
    <w:rsid w:val="002C48D2"/>
    <w:rsid w:val="00323690"/>
    <w:rsid w:val="00496708"/>
    <w:rsid w:val="005364EE"/>
    <w:rsid w:val="005D473A"/>
    <w:rsid w:val="00684393"/>
    <w:rsid w:val="006F18D3"/>
    <w:rsid w:val="00713469"/>
    <w:rsid w:val="00A079CA"/>
    <w:rsid w:val="00A5111F"/>
    <w:rsid w:val="00AF117C"/>
    <w:rsid w:val="00AF7839"/>
    <w:rsid w:val="00D1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Heading2">
    <w:name w:val="Heading 2"/>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webSettings.xml><?xml version="1.0" encoding="utf-8"?>
<w:webSettings xmlns:r="http://schemas.openxmlformats.org/officeDocument/2006/relationships" xmlns:w="http://schemas.openxmlformats.org/wordprocessingml/2006/main">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FEE2C-92E5-42F1-A0C6-F0F9843C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pione</cp:lastModifiedBy>
  <cp:revision>12</cp:revision>
  <cp:lastPrinted>2022-11-09T02:23:00Z</cp:lastPrinted>
  <dcterms:created xsi:type="dcterms:W3CDTF">2019-11-13T02:38:00Z</dcterms:created>
  <dcterms:modified xsi:type="dcterms:W3CDTF">2022-12-15T15:58:00Z</dcterms:modified>
</cp:coreProperties>
</file>