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8B01DA">
        <w:rPr>
          <w:rFonts w:ascii="Times New Roman" w:hAnsi="Times New Roman"/>
          <w:b/>
          <w:color w:val="000000"/>
          <w:sz w:val="24"/>
          <w:szCs w:val="24"/>
        </w:rPr>
        <w:t>МАКАРЬЕВСКОГО</w:t>
      </w:r>
      <w:r w:rsidR="006F18D3">
        <w:rPr>
          <w:rFonts w:ascii="Times New Roman" w:hAnsi="Times New Roman"/>
          <w:b/>
          <w:color w:val="000000"/>
          <w:sz w:val="24"/>
          <w:szCs w:val="24"/>
        </w:rPr>
        <w:t xml:space="preserve"> 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373C47" w:rsidRDefault="006F18D3" w:rsidP="006F18D3">
      <w:pPr>
        <w:spacing w:after="0"/>
        <w:rPr>
          <w:rFonts w:ascii="Arial" w:hAnsi="Arial" w:cs="Arial"/>
          <w:color w:val="000000"/>
          <w:sz w:val="24"/>
          <w:szCs w:val="24"/>
          <w:lang w:val="en-US"/>
        </w:rPr>
      </w:pPr>
      <w:r w:rsidRPr="000A60AF">
        <w:rPr>
          <w:rFonts w:ascii="Arial" w:hAnsi="Arial" w:cs="Arial"/>
          <w:bCs/>
          <w:color w:val="000000"/>
          <w:sz w:val="24"/>
          <w:szCs w:val="24"/>
        </w:rPr>
        <w:t xml:space="preserve"> </w:t>
      </w:r>
      <w:r w:rsidR="00373C47">
        <w:rPr>
          <w:rFonts w:ascii="Arial" w:hAnsi="Arial" w:cs="Arial"/>
          <w:bCs/>
          <w:color w:val="000000"/>
          <w:sz w:val="24"/>
          <w:szCs w:val="24"/>
        </w:rPr>
        <w:t>1</w:t>
      </w:r>
      <w:r w:rsidR="00373C47" w:rsidRPr="00373C47">
        <w:rPr>
          <w:rFonts w:ascii="Arial" w:hAnsi="Arial" w:cs="Arial"/>
          <w:bCs/>
          <w:color w:val="000000"/>
          <w:sz w:val="24"/>
          <w:szCs w:val="24"/>
        </w:rPr>
        <w:t>2</w:t>
      </w:r>
      <w:r w:rsidRPr="000A60AF">
        <w:rPr>
          <w:rFonts w:ascii="Arial" w:hAnsi="Arial" w:cs="Arial"/>
          <w:color w:val="000000"/>
          <w:sz w:val="24"/>
          <w:szCs w:val="24"/>
        </w:rPr>
        <w:t>.</w:t>
      </w:r>
      <w:r w:rsidR="00373C47">
        <w:rPr>
          <w:rFonts w:ascii="Arial" w:hAnsi="Arial" w:cs="Arial"/>
          <w:color w:val="000000"/>
          <w:sz w:val="24"/>
          <w:szCs w:val="24"/>
          <w:lang w:val="en-US"/>
        </w:rPr>
        <w:t>09</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008B01DA">
        <w:rPr>
          <w:rFonts w:ascii="Arial" w:hAnsi="Arial" w:cs="Arial"/>
          <w:color w:val="000000"/>
          <w:sz w:val="24"/>
          <w:szCs w:val="24"/>
        </w:rPr>
        <w:t xml:space="preserve">               № </w:t>
      </w:r>
      <w:r w:rsidR="00373C47">
        <w:rPr>
          <w:rFonts w:ascii="Arial" w:hAnsi="Arial" w:cs="Arial"/>
          <w:color w:val="000000"/>
          <w:sz w:val="24"/>
          <w:szCs w:val="24"/>
          <w:lang w:val="en-US"/>
        </w:rPr>
        <w:t>29</w:t>
      </w:r>
    </w:p>
    <w:p w:rsidR="006F18D3" w:rsidRDefault="008B01DA" w:rsidP="006F18D3">
      <w:pPr>
        <w:spacing w:after="0"/>
        <w:jc w:val="center"/>
        <w:rPr>
          <w:rFonts w:ascii="Arial" w:hAnsi="Arial" w:cs="Arial"/>
          <w:b/>
          <w:color w:val="000000"/>
          <w:sz w:val="18"/>
          <w:szCs w:val="18"/>
        </w:rPr>
      </w:pPr>
      <w:r>
        <w:rPr>
          <w:rFonts w:ascii="Arial" w:hAnsi="Arial" w:cs="Arial"/>
          <w:b/>
          <w:color w:val="000000"/>
          <w:sz w:val="18"/>
          <w:szCs w:val="18"/>
        </w:rPr>
        <w:t>с. Макарьевка</w:t>
      </w:r>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 xml:space="preserve">муниципального образования </w:t>
      </w:r>
      <w:r w:rsidR="008B01DA">
        <w:rPr>
          <w:rFonts w:ascii="Times New Roman" w:hAnsi="Times New Roman" w:cs="Times New Roman"/>
          <w:color w:val="000000"/>
          <w:sz w:val="28"/>
          <w:szCs w:val="28"/>
        </w:rPr>
        <w:t>Макарьевский</w:t>
      </w:r>
      <w:r w:rsidRPr="006F18D3">
        <w:rPr>
          <w:rFonts w:ascii="Times New Roman" w:hAnsi="Times New Roman" w:cs="Times New Roman"/>
          <w:color w:val="000000"/>
          <w:sz w:val="28"/>
          <w:szCs w:val="28"/>
        </w:rPr>
        <w:t xml:space="preserve"> сельсовет Топчихинского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В целях разработки проекта бюджета муниципального образования </w:t>
      </w:r>
      <w:r w:rsidR="008B01DA">
        <w:rPr>
          <w:rFonts w:ascii="Times New Roman" w:hAnsi="Times New Roman"/>
          <w:color w:val="000000"/>
          <w:sz w:val="28"/>
          <w:szCs w:val="28"/>
        </w:rPr>
        <w:t>Макарьевский</w:t>
      </w:r>
      <w:r>
        <w:rPr>
          <w:rFonts w:ascii="Times New Roman" w:hAnsi="Times New Roman"/>
          <w:color w:val="000000"/>
          <w:sz w:val="28"/>
          <w:szCs w:val="28"/>
        </w:rPr>
        <w:t xml:space="preserve">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 xml:space="preserve">Положением о бюджетном устройстве, бюджетном процессе и финансовом контроле в муниципальном образовании </w:t>
      </w:r>
      <w:r w:rsidR="008B01DA">
        <w:rPr>
          <w:rFonts w:ascii="Times New Roman" w:hAnsi="Times New Roman"/>
          <w:sz w:val="28"/>
          <w:szCs w:val="28"/>
        </w:rPr>
        <w:t>Макарьевский</w:t>
      </w:r>
      <w:r w:rsidR="000A60AF" w:rsidRPr="000A60AF">
        <w:rPr>
          <w:rFonts w:ascii="Times New Roman" w:hAnsi="Times New Roman"/>
          <w:sz w:val="28"/>
          <w:szCs w:val="28"/>
        </w:rPr>
        <w:t xml:space="preserve"> сельсовет Топчихинского района Алтайского края, утвержденным решением сельского Совета депутатов от </w:t>
      </w:r>
      <w:r w:rsidR="00AA24A7" w:rsidRPr="00AA24A7">
        <w:rPr>
          <w:rFonts w:ascii="Times New Roman" w:hAnsi="Times New Roman"/>
          <w:sz w:val="28"/>
          <w:szCs w:val="28"/>
        </w:rPr>
        <w:t xml:space="preserve">23.12.2020 № </w:t>
      </w:r>
      <w:proofErr w:type="gramStart"/>
      <w:r w:rsidR="00AA24A7" w:rsidRPr="00AA24A7">
        <w:rPr>
          <w:rFonts w:ascii="Times New Roman" w:hAnsi="Times New Roman"/>
          <w:sz w:val="28"/>
          <w:szCs w:val="28"/>
        </w:rPr>
        <w:t>28</w:t>
      </w:r>
      <w:r w:rsidR="000A60AF" w:rsidRPr="00AA24A7">
        <w:rPr>
          <w:rFonts w:ascii="Times New Roman" w:hAnsi="Times New Roman"/>
          <w:bCs/>
          <w:sz w:val="28"/>
          <w:szCs w:val="28"/>
        </w:rPr>
        <w:t>,</w:t>
      </w:r>
      <w:r w:rsidR="000A60AF" w:rsidRPr="00AA24A7">
        <w:rPr>
          <w:bCs/>
          <w:sz w:val="28"/>
          <w:szCs w:val="28"/>
        </w:rPr>
        <w:t xml:space="preserve">  </w:t>
      </w:r>
      <w:r w:rsidRPr="00AA24A7">
        <w:rPr>
          <w:rFonts w:ascii="Times New Roman" w:hAnsi="Times New Roman"/>
          <w:spacing w:val="40"/>
          <w:sz w:val="28"/>
          <w:szCs w:val="28"/>
        </w:rPr>
        <w:t>постановляю</w:t>
      </w:r>
      <w:proofErr w:type="gramEnd"/>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Утвердить основные направления бюджетной и налоговой политики муниципального образования </w:t>
      </w:r>
      <w:r w:rsidR="008B01DA">
        <w:rPr>
          <w:rFonts w:ascii="Times New Roman" w:hAnsi="Times New Roman"/>
          <w:color w:val="000000"/>
          <w:sz w:val="28"/>
          <w:szCs w:val="28"/>
        </w:rPr>
        <w:t>Макарьевский</w:t>
      </w:r>
      <w:r>
        <w:rPr>
          <w:rFonts w:ascii="Times New Roman" w:hAnsi="Times New Roman"/>
          <w:color w:val="000000"/>
          <w:sz w:val="28"/>
          <w:szCs w:val="28"/>
        </w:rPr>
        <w:t xml:space="preserve">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 xml:space="preserve">3. Признать утратившим силу постановление Администрации </w:t>
      </w:r>
      <w:r w:rsidR="00AA24A7">
        <w:rPr>
          <w:rFonts w:ascii="Times New Roman" w:hAnsi="Times New Roman"/>
          <w:color w:val="000000"/>
          <w:sz w:val="28"/>
          <w:szCs w:val="28"/>
        </w:rPr>
        <w:t>Макарьевского сельсовета от 14.08.2019 № 44</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 xml:space="preserve">муниципального образования </w:t>
      </w:r>
      <w:r w:rsidR="008B01DA">
        <w:rPr>
          <w:rFonts w:ascii="Times New Roman" w:hAnsi="Times New Roman" w:cs="Times New Roman"/>
          <w:color w:val="000000"/>
          <w:sz w:val="28"/>
          <w:szCs w:val="28"/>
        </w:rPr>
        <w:t>Макарьевский</w:t>
      </w:r>
      <w:r w:rsidR="000A60AF" w:rsidRPr="006F18D3">
        <w:rPr>
          <w:rFonts w:ascii="Times New Roman" w:hAnsi="Times New Roman" w:cs="Times New Roman"/>
          <w:color w:val="000000"/>
          <w:sz w:val="28"/>
          <w:szCs w:val="28"/>
        </w:rPr>
        <w:t xml:space="preserve"> сельсовет Топчихинского района Алтайского края на 2020-2022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Контроль за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0A60AF" w:rsidRDefault="000A60AF" w:rsidP="006F18D3">
      <w:pPr>
        <w:pStyle w:val="a3"/>
        <w:jc w:val="both"/>
        <w:rPr>
          <w:rFonts w:ascii="Times New Roman" w:hAnsi="Times New Roman"/>
          <w:color w:val="000000"/>
          <w:sz w:val="28"/>
          <w:szCs w:val="28"/>
        </w:rPr>
      </w:pPr>
      <w:r>
        <w:rPr>
          <w:rFonts w:ascii="Times New Roman" w:hAnsi="Times New Roman"/>
          <w:color w:val="000000"/>
          <w:sz w:val="28"/>
          <w:szCs w:val="28"/>
        </w:rPr>
        <w:t>Заместитель главы</w:t>
      </w:r>
      <w:r w:rsidR="006F18D3">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Администрации сельсовета                                            </w:t>
      </w:r>
      <w:r w:rsidR="000A60AF">
        <w:rPr>
          <w:rFonts w:ascii="Times New Roman" w:hAnsi="Times New Roman"/>
          <w:color w:val="000000"/>
          <w:sz w:val="28"/>
          <w:szCs w:val="28"/>
        </w:rPr>
        <w:t xml:space="preserve">        </w:t>
      </w:r>
      <w:r>
        <w:rPr>
          <w:rFonts w:ascii="Times New Roman" w:hAnsi="Times New Roman"/>
          <w:color w:val="000000"/>
          <w:sz w:val="28"/>
          <w:szCs w:val="28"/>
        </w:rPr>
        <w:t xml:space="preserve">        </w:t>
      </w:r>
      <w:r w:rsidR="008B01DA">
        <w:rPr>
          <w:rFonts w:ascii="Times New Roman" w:hAnsi="Times New Roman"/>
          <w:color w:val="000000"/>
          <w:sz w:val="28"/>
          <w:szCs w:val="28"/>
        </w:rPr>
        <w:t>О.А. Ковалевская</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7"/>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от  </w:t>
            </w:r>
            <w:r w:rsidR="00373C47">
              <w:rPr>
                <w:rFonts w:ascii="Times New Roman" w:hAnsi="Times New Roman"/>
                <w:color w:val="000000"/>
                <w:sz w:val="28"/>
                <w:szCs w:val="28"/>
                <w:lang w:val="en-US"/>
              </w:rPr>
              <w:t>12</w:t>
            </w:r>
            <w:r w:rsidR="00373C47">
              <w:rPr>
                <w:rFonts w:ascii="Times New Roman" w:hAnsi="Times New Roman"/>
                <w:color w:val="000000"/>
                <w:sz w:val="28"/>
                <w:szCs w:val="28"/>
              </w:rPr>
              <w:t>.09</w:t>
            </w:r>
            <w:r w:rsidR="000A60AF">
              <w:rPr>
                <w:rFonts w:ascii="Times New Roman" w:hAnsi="Times New Roman"/>
                <w:color w:val="000000"/>
                <w:sz w:val="28"/>
                <w:szCs w:val="28"/>
              </w:rPr>
              <w:t>.2022</w:t>
            </w:r>
            <w:r w:rsidR="008B01DA">
              <w:rPr>
                <w:rFonts w:ascii="Times New Roman" w:hAnsi="Times New Roman"/>
                <w:color w:val="000000"/>
                <w:sz w:val="28"/>
                <w:szCs w:val="28"/>
              </w:rPr>
              <w:t xml:space="preserve"> № </w:t>
            </w:r>
            <w:r w:rsidR="00373C47">
              <w:rPr>
                <w:rFonts w:ascii="Times New Roman" w:hAnsi="Times New Roman"/>
                <w:color w:val="000000"/>
                <w:sz w:val="28"/>
                <w:szCs w:val="28"/>
              </w:rPr>
              <w:t>29</w:t>
            </w:r>
            <w:bookmarkStart w:id="0" w:name="_GoBack"/>
            <w:bookmarkEnd w:id="0"/>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6F18D3">
      <w:pPr>
        <w:pStyle w:val="21"/>
        <w:ind w:left="0" w:right="0"/>
        <w:rPr>
          <w:b w:val="0"/>
          <w:color w:val="000000"/>
          <w:sz w:val="28"/>
          <w:szCs w:val="28"/>
          <w:lang w:val="ru-RU"/>
        </w:rPr>
      </w:pPr>
      <w:r>
        <w:rPr>
          <w:b w:val="0"/>
          <w:color w:val="000000"/>
          <w:sz w:val="28"/>
          <w:szCs w:val="28"/>
          <w:lang w:val="ru-RU"/>
        </w:rPr>
        <w:t>Основные направления</w:t>
      </w:r>
    </w:p>
    <w:p w:rsidR="006F18D3" w:rsidRDefault="006F18D3" w:rsidP="006F18D3">
      <w:pPr>
        <w:pStyle w:val="a3"/>
        <w:jc w:val="center"/>
        <w:rPr>
          <w:rFonts w:ascii="Times New Roman" w:hAnsi="Times New Roman"/>
          <w:color w:val="000000"/>
          <w:sz w:val="28"/>
          <w:szCs w:val="28"/>
        </w:rPr>
      </w:pPr>
      <w:r>
        <w:rPr>
          <w:rFonts w:ascii="Times New Roman" w:hAnsi="Times New Roman"/>
          <w:color w:val="000000"/>
          <w:sz w:val="28"/>
          <w:szCs w:val="28"/>
        </w:rPr>
        <w:t xml:space="preserve">бюджетной и налоговой политики муниципального образования </w:t>
      </w:r>
      <w:r w:rsidR="008B01DA">
        <w:rPr>
          <w:rFonts w:ascii="Times New Roman" w:hAnsi="Times New Roman"/>
          <w:color w:val="000000"/>
          <w:sz w:val="28"/>
          <w:szCs w:val="28"/>
        </w:rPr>
        <w:t>Макарьевский</w:t>
      </w:r>
      <w:r>
        <w:rPr>
          <w:rFonts w:ascii="Times New Roman" w:hAnsi="Times New Roman"/>
          <w:color w:val="000000"/>
          <w:sz w:val="28"/>
          <w:szCs w:val="28"/>
        </w:rPr>
        <w:t xml:space="preserve">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Основные направления бюджетной и налоговой политики муниципального образования </w:t>
      </w:r>
      <w:r w:rsidR="008B01DA">
        <w:rPr>
          <w:rFonts w:ascii="Times New Roman" w:hAnsi="Times New Roman"/>
          <w:color w:val="000000"/>
          <w:sz w:val="28"/>
          <w:szCs w:val="28"/>
        </w:rPr>
        <w:t>Макарьевский</w:t>
      </w:r>
      <w:r>
        <w:rPr>
          <w:rFonts w:ascii="Times New Roman" w:hAnsi="Times New Roman"/>
          <w:color w:val="000000"/>
          <w:sz w:val="28"/>
          <w:szCs w:val="28"/>
        </w:rPr>
        <w:t xml:space="preserve"> сельсовет Топчихинского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инвестиций из местного бюджета исходя из обеспечения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усиление предварительного и последующего контроля за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w:t>
      </w:r>
      <w:proofErr w:type="gramStart"/>
      <w:r>
        <w:rPr>
          <w:rFonts w:ascii="Times New Roman" w:hAnsi="Times New Roman"/>
          <w:color w:val="000000"/>
          <w:sz w:val="28"/>
          <w:szCs w:val="28"/>
        </w:rPr>
        <w:t>средств  от</w:t>
      </w:r>
      <w:proofErr w:type="gramEnd"/>
      <w:r>
        <w:rPr>
          <w:rFonts w:ascii="Times New Roman" w:hAnsi="Times New Roman"/>
          <w:color w:val="000000"/>
          <w:sz w:val="28"/>
          <w:szCs w:val="28"/>
        </w:rPr>
        <w:t xml:space="preserve">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контроля за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осуществление взаимодействия и взаимный информационный обмен ме</w:t>
      </w:r>
      <w:r w:rsidR="008B01DA">
        <w:rPr>
          <w:rFonts w:ascii="Times New Roman" w:hAnsi="Times New Roman"/>
          <w:color w:val="000000"/>
          <w:sz w:val="28"/>
          <w:szCs w:val="28"/>
        </w:rPr>
        <w:t>жду Межрайонной ИФНС России № 1</w:t>
      </w:r>
      <w:r>
        <w:rPr>
          <w:rFonts w:ascii="Times New Roman" w:hAnsi="Times New Roman"/>
          <w:color w:val="000000"/>
          <w:sz w:val="28"/>
          <w:szCs w:val="28"/>
        </w:rPr>
        <w:t xml:space="preserve"> по Алтайскому краю и Администрацией </w:t>
      </w:r>
      <w:r w:rsidR="008B01DA">
        <w:rPr>
          <w:rFonts w:ascii="Times New Roman" w:hAnsi="Times New Roman"/>
          <w:color w:val="000000"/>
          <w:sz w:val="28"/>
          <w:szCs w:val="28"/>
        </w:rPr>
        <w:t>Макарьевского</w:t>
      </w:r>
      <w:r>
        <w:rPr>
          <w:rFonts w:ascii="Times New Roman" w:hAnsi="Times New Roman"/>
          <w:color w:val="000000"/>
          <w:sz w:val="28"/>
          <w:szCs w:val="28"/>
        </w:rPr>
        <w:t xml:space="preserve"> 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useFELayout/>
    <w:compatSetting w:name="compatibilityMode" w:uri="http://schemas.microsoft.com/office/word" w:val="12"/>
  </w:compat>
  <w:rsids>
    <w:rsidRoot w:val="006F18D3"/>
    <w:rsid w:val="000A60AF"/>
    <w:rsid w:val="002C07A3"/>
    <w:rsid w:val="002C48D2"/>
    <w:rsid w:val="00373C47"/>
    <w:rsid w:val="0060639B"/>
    <w:rsid w:val="006F18D3"/>
    <w:rsid w:val="008B01DA"/>
    <w:rsid w:val="00A079CA"/>
    <w:rsid w:val="00AA24A7"/>
    <w:rsid w:val="00AF7839"/>
    <w:rsid w:val="00D47E9F"/>
    <w:rsid w:val="00F1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F91B"/>
  <w15:docId w15:val="{0E2C15DF-CF24-4306-A198-CB4F630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21">
    <w:name w:val="Заголовок 21"/>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C04CF-A592-4B60-AFDF-A37E6824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root</cp:lastModifiedBy>
  <cp:revision>12</cp:revision>
  <cp:lastPrinted>2022-11-09T02:23:00Z</cp:lastPrinted>
  <dcterms:created xsi:type="dcterms:W3CDTF">2019-11-13T02:38:00Z</dcterms:created>
  <dcterms:modified xsi:type="dcterms:W3CDTF">2022-12-30T05:13:00Z</dcterms:modified>
</cp:coreProperties>
</file>