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4E05C0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4E05C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Pr="004E05C0">
        <w:rPr>
          <w:rFonts w:ascii="Times New Roman" w:hAnsi="Times New Roman" w:cs="Times New Roman"/>
          <w:sz w:val="26"/>
          <w:szCs w:val="26"/>
        </w:rPr>
        <w:t xml:space="preserve"> СЕЛЬСОВЕТА ТОПЧИХИНСКОГО РАЙОНА АЛТАЙСКОГО КРАЯ</w:t>
      </w:r>
    </w:p>
    <w:p w:rsidR="00677A64" w:rsidRPr="004E05C0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Pr="004E05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05C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4E05C0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Pr="004E05C0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E05C0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E05C0">
        <w:rPr>
          <w:rFonts w:ascii="Times New Roman" w:hAnsi="Times New Roman" w:cs="Times New Roman"/>
          <w:szCs w:val="20"/>
        </w:rPr>
        <w:t>(Ф.И.О.)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 w:rsidRPr="004E05C0">
        <w:rPr>
          <w:rFonts w:ascii="Times New Roman" w:hAnsi="Times New Roman" w:cs="Times New Roman"/>
          <w:sz w:val="26"/>
          <w:szCs w:val="26"/>
        </w:rPr>
        <w:t>__</w:t>
      </w:r>
      <w:r w:rsidRPr="004E05C0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E05C0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E05C0">
        <w:rPr>
          <w:rFonts w:ascii="Times New Roman" w:hAnsi="Times New Roman" w:cs="Times New Roman"/>
          <w:szCs w:val="20"/>
        </w:rPr>
        <w:t>(Ф.И.О.)</w:t>
      </w:r>
    </w:p>
    <w:p w:rsidR="00677A64" w:rsidRPr="004E05C0" w:rsidRDefault="00AF3CCE" w:rsidP="004D1FB8">
      <w:pPr>
        <w:pStyle w:val="2"/>
        <w:ind w:right="0"/>
        <w:rPr>
          <w:sz w:val="26"/>
          <w:szCs w:val="26"/>
        </w:rPr>
      </w:pPr>
      <w:r w:rsidRPr="004E05C0">
        <w:rPr>
          <w:sz w:val="26"/>
          <w:szCs w:val="26"/>
        </w:rPr>
        <w:t xml:space="preserve">именуемый в </w:t>
      </w:r>
      <w:r w:rsidR="00677A64" w:rsidRPr="004E05C0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4E05C0" w:rsidRPr="004E05C0">
        <w:rPr>
          <w:sz w:val="26"/>
          <w:szCs w:val="26"/>
        </w:rPr>
        <w:t>Макарьевского</w:t>
      </w:r>
      <w:r w:rsidR="00677A64" w:rsidRPr="004E05C0">
        <w:rPr>
          <w:sz w:val="26"/>
          <w:szCs w:val="26"/>
        </w:rPr>
        <w:t xml:space="preserve"> сельского Совета депутатов Топчихинского района Алтайского края от _________ 2022 № ____ «</w:t>
      </w:r>
      <w:r w:rsidR="004D1FB8" w:rsidRPr="004E05C0">
        <w:rPr>
          <w:sz w:val="26"/>
          <w:szCs w:val="26"/>
        </w:rPr>
        <w:t xml:space="preserve">О назначении главы Администрации </w:t>
      </w:r>
      <w:r w:rsidR="004E05C0" w:rsidRPr="004E05C0">
        <w:rPr>
          <w:sz w:val="26"/>
          <w:szCs w:val="26"/>
        </w:rPr>
        <w:t>Макарьевского</w:t>
      </w:r>
      <w:r w:rsidR="004D1FB8" w:rsidRPr="004E05C0">
        <w:rPr>
          <w:sz w:val="26"/>
          <w:szCs w:val="26"/>
        </w:rPr>
        <w:t xml:space="preserve"> сельсовета Топчихинского района Алтайского края» </w:t>
      </w:r>
      <w:r w:rsidR="00677A64" w:rsidRPr="004E05C0">
        <w:rPr>
          <w:sz w:val="26"/>
          <w:szCs w:val="26"/>
        </w:rPr>
        <w:t>настоящий контракт о нижеследующем: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 w:rsidRPr="004E05C0">
        <w:rPr>
          <w:rFonts w:ascii="Times New Roman" w:hAnsi="Times New Roman" w:cs="Times New Roman"/>
          <w:sz w:val="26"/>
          <w:szCs w:val="26"/>
        </w:rPr>
        <w:t>А</w:t>
      </w:r>
      <w:r w:rsidRPr="004E05C0">
        <w:rPr>
          <w:rFonts w:ascii="Times New Roman" w:hAnsi="Times New Roman" w:cs="Times New Roman"/>
          <w:sz w:val="26"/>
          <w:szCs w:val="26"/>
        </w:rPr>
        <w:t>дминистрации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Макарьевского</w:t>
      </w:r>
      <w:r w:rsidR="004D1FB8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4D1FB8" w:rsidRPr="004E05C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4E05C0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4D1FB8" w:rsidRPr="004E05C0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 w:rsidRPr="004E05C0">
        <w:rPr>
          <w:rFonts w:ascii="Times New Roman" w:hAnsi="Times New Roman" w:cs="Times New Roman"/>
          <w:sz w:val="26"/>
          <w:szCs w:val="26"/>
        </w:rPr>
        <w:t>А</w:t>
      </w:r>
      <w:r w:rsidRPr="004E05C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="00B52DC6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4E05C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4E05C0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4E05C0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</w:t>
      </w:r>
      <w:r w:rsidR="004E05C0" w:rsidRPr="004E05C0">
        <w:rPr>
          <w:rFonts w:ascii="Times New Roman" w:hAnsi="Times New Roman" w:cs="Times New Roman"/>
          <w:sz w:val="26"/>
          <w:szCs w:val="26"/>
        </w:rPr>
        <w:t>–</w:t>
      </w:r>
      <w:r w:rsidR="00B52DC6" w:rsidRPr="004E05C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4E05C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4E05C0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4E05C0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 xml:space="preserve"> Представитель  нанимателя обязуется обеспечить Муниципальному служащему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E05C0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4E05C0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4E05C0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4E05C0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 w:rsidRPr="004E05C0">
        <w:rPr>
          <w:rFonts w:ascii="Times New Roman" w:hAnsi="Times New Roman" w:cs="Times New Roman"/>
          <w:sz w:val="26"/>
          <w:szCs w:val="26"/>
        </w:rPr>
        <w:t>«</w:t>
      </w:r>
      <w:r w:rsidRPr="004E05C0">
        <w:rPr>
          <w:rFonts w:ascii="Times New Roman" w:hAnsi="Times New Roman" w:cs="Times New Roman"/>
          <w:sz w:val="26"/>
          <w:szCs w:val="26"/>
        </w:rPr>
        <w:t>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 w:rsidRPr="004E05C0">
        <w:rPr>
          <w:rFonts w:ascii="Times New Roman" w:hAnsi="Times New Roman" w:cs="Times New Roman"/>
          <w:sz w:val="26"/>
          <w:szCs w:val="26"/>
        </w:rPr>
        <w:t>»</w:t>
      </w:r>
      <w:r w:rsidRPr="004E05C0">
        <w:rPr>
          <w:rFonts w:ascii="Times New Roman" w:hAnsi="Times New Roman" w:cs="Times New Roman"/>
          <w:sz w:val="26"/>
          <w:szCs w:val="26"/>
        </w:rPr>
        <w:t xml:space="preserve"> (далее  -  Федеральный закон)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>ными нормативными  правовыми  актами о муниципальной службе,  Федеральным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 w:rsidRPr="004E05C0">
        <w:rPr>
          <w:rFonts w:ascii="Times New Roman" w:hAnsi="Times New Roman" w:cs="Times New Roman"/>
          <w:sz w:val="26"/>
          <w:szCs w:val="26"/>
        </w:rPr>
        <w:t>«</w:t>
      </w:r>
      <w:r w:rsidRPr="004E05C0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 w:rsidRPr="004E05C0">
        <w:rPr>
          <w:rFonts w:ascii="Times New Roman" w:hAnsi="Times New Roman" w:cs="Times New Roman"/>
          <w:sz w:val="26"/>
          <w:szCs w:val="26"/>
        </w:rPr>
        <w:t>»</w:t>
      </w:r>
      <w:r w:rsidRPr="004E05C0">
        <w:rPr>
          <w:rFonts w:ascii="Times New Roman" w:hAnsi="Times New Roman" w:cs="Times New Roman"/>
          <w:sz w:val="26"/>
          <w:szCs w:val="26"/>
        </w:rPr>
        <w:t xml:space="preserve">, </w:t>
      </w:r>
      <w:r w:rsidR="004D1FB8" w:rsidRPr="004E05C0">
        <w:rPr>
          <w:rFonts w:ascii="Times New Roman" w:hAnsi="Times New Roman" w:cs="Times New Roman"/>
          <w:sz w:val="26"/>
          <w:szCs w:val="26"/>
        </w:rPr>
        <w:t>У</w:t>
      </w:r>
      <w:r w:rsidRPr="004E05C0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4E05C0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4E05C0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4E05C0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4E05C0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4E05C0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4E05C0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 w:rsidRPr="004E05C0"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4E05C0">
        <w:rPr>
          <w:rFonts w:ascii="Times New Roman" w:hAnsi="Times New Roman" w:cs="Times New Roman"/>
          <w:sz w:val="26"/>
          <w:szCs w:val="26"/>
        </w:rPr>
        <w:t>дминистрации</w:t>
      </w:r>
      <w:r w:rsidR="00B52DC6" w:rsidRPr="004E05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4E05C0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А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4E05C0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 в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4E05C0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 w:rsidRPr="004E05C0">
        <w:rPr>
          <w:rFonts w:ascii="Times New Roman" w:hAnsi="Times New Roman" w:cs="Times New Roman"/>
          <w:sz w:val="26"/>
          <w:szCs w:val="26"/>
        </w:rPr>
        <w:t>А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 w:rsidRPr="004E05C0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4E05C0">
        <w:rPr>
          <w:rFonts w:ascii="Times New Roman" w:hAnsi="Times New Roman" w:cs="Times New Roman"/>
          <w:sz w:val="26"/>
          <w:szCs w:val="26"/>
        </w:rPr>
        <w:t>, другими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4E05C0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4E05C0">
        <w:rPr>
          <w:rFonts w:ascii="Times New Roman" w:hAnsi="Times New Roman" w:cs="Times New Roman"/>
          <w:sz w:val="26"/>
          <w:szCs w:val="26"/>
        </w:rPr>
        <w:t xml:space="preserve">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9. Решения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4E05C0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>: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4E05C0" w:rsidRPr="004E05C0">
        <w:rPr>
          <w:rFonts w:ascii="Times New Roman" w:hAnsi="Times New Roman" w:cs="Times New Roman"/>
          <w:sz w:val="26"/>
          <w:szCs w:val="26"/>
        </w:rPr>
        <w:t>с</w:t>
      </w:r>
      <w:r w:rsidRPr="004E05C0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муниципал</w:t>
      </w:r>
      <w:r w:rsidR="008B2650" w:rsidRPr="004E05C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bookmarkStart w:id="0" w:name="_GoBack"/>
      <w:bookmarkEnd w:id="0"/>
      <w:r w:rsidR="001C585A">
        <w:rPr>
          <w:rFonts w:ascii="Times New Roman" w:hAnsi="Times New Roman" w:cs="Times New Roman"/>
          <w:sz w:val="26"/>
          <w:szCs w:val="26"/>
        </w:rPr>
        <w:t>5329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руб</w:t>
      </w:r>
      <w:r w:rsidR="00C6382D" w:rsidRPr="004E05C0">
        <w:rPr>
          <w:rFonts w:ascii="Times New Roman" w:hAnsi="Times New Roman" w:cs="Times New Roman"/>
          <w:sz w:val="26"/>
          <w:szCs w:val="26"/>
        </w:rPr>
        <w:t>.</w:t>
      </w:r>
      <w:r w:rsidRPr="004E05C0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4E05C0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 w:rsidRPr="004E05C0">
        <w:rPr>
          <w:rFonts w:ascii="Times New Roman" w:hAnsi="Times New Roman" w:cs="Times New Roman"/>
          <w:sz w:val="26"/>
          <w:szCs w:val="26"/>
        </w:rPr>
        <w:t>, установленном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4E05C0">
        <w:rPr>
          <w:rFonts w:ascii="TimesNewRomanPSMT" w:hAnsi="TimesNewRomanPSMT" w:cs="TimesNewRomanPSMT"/>
          <w:sz w:val="26"/>
          <w:szCs w:val="26"/>
        </w:rPr>
        <w:t>подпунктом 1 пункта 3 статьи 7 Закона Алтайского края № 134-ЗС «О</w:t>
      </w:r>
      <w:r w:rsidR="004E05C0" w:rsidRPr="004E05C0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 w:rsidRPr="004E05C0">
        <w:rPr>
          <w:rFonts w:ascii="TimesNewRomanPSMT" w:hAnsi="TimesNewRomanPSMT" w:cs="TimesNewRomanPSMT"/>
          <w:sz w:val="26"/>
          <w:szCs w:val="26"/>
        </w:rPr>
        <w:t>муниципальной службе в Алтайском крае»</w:t>
      </w:r>
      <w:r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05C0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условиям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м</w:t>
      </w:r>
      <w:r w:rsidRPr="004E05C0">
        <w:rPr>
          <w:rFonts w:ascii="Times New Roman" w:hAnsi="Times New Roman" w:cs="Times New Roman"/>
          <w:sz w:val="26"/>
          <w:szCs w:val="26"/>
        </w:rPr>
        <w:t xml:space="preserve">униципальной службы в размере </w:t>
      </w:r>
      <w:r w:rsidR="00C6382D" w:rsidRPr="004E05C0">
        <w:rPr>
          <w:rFonts w:ascii="Times New Roman" w:hAnsi="Times New Roman" w:cs="Times New Roman"/>
          <w:sz w:val="26"/>
          <w:szCs w:val="26"/>
        </w:rPr>
        <w:t>до 120%</w:t>
      </w:r>
      <w:r w:rsidRPr="004E05C0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  <w:proofErr w:type="gramEnd"/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 w:rsidRPr="004E05C0">
        <w:rPr>
          <w:rFonts w:ascii="Times New Roman" w:hAnsi="Times New Roman" w:cs="Times New Roman"/>
          <w:sz w:val="26"/>
          <w:szCs w:val="26"/>
        </w:rPr>
        <w:t>до 2,35 должностного оклада</w:t>
      </w:r>
      <w:r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 w:rsidRPr="004E05C0">
        <w:rPr>
          <w:rFonts w:ascii="Times New Roman" w:hAnsi="Times New Roman" w:cs="Times New Roman"/>
          <w:sz w:val="26"/>
          <w:szCs w:val="26"/>
        </w:rPr>
        <w:t>до 180 % должностного оклада</w:t>
      </w:r>
      <w:r w:rsidR="00677A64" w:rsidRPr="004E05C0">
        <w:rPr>
          <w:rFonts w:ascii="Times New Roman" w:hAnsi="Times New Roman" w:cs="Times New Roman"/>
          <w:sz w:val="26"/>
          <w:szCs w:val="26"/>
        </w:rPr>
        <w:t>;</w:t>
      </w:r>
    </w:p>
    <w:p w:rsidR="003502CC" w:rsidRPr="004E05C0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4E05C0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 w:rsidRPr="004E05C0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4E05C0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 w:rsidRPr="004E05C0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 w:rsidRPr="004E05C0">
        <w:rPr>
          <w:rFonts w:ascii="Times New Roman" w:hAnsi="Times New Roman" w:cs="Times New Roman"/>
          <w:sz w:val="26"/>
          <w:szCs w:val="26"/>
        </w:rPr>
        <w:t xml:space="preserve">30 </w:t>
      </w:r>
      <w:r w:rsidRPr="004E05C0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4E05C0">
        <w:rPr>
          <w:rFonts w:ascii="Times New Roman" w:hAnsi="Times New Roman" w:cs="Times New Roman"/>
          <w:sz w:val="26"/>
          <w:szCs w:val="26"/>
        </w:rPr>
        <w:t xml:space="preserve">за </w:t>
      </w:r>
      <w:r w:rsidRPr="004E05C0">
        <w:rPr>
          <w:rFonts w:ascii="Times New Roman" w:hAnsi="Times New Roman" w:cs="Times New Roman"/>
          <w:sz w:val="26"/>
          <w:szCs w:val="26"/>
        </w:rPr>
        <w:t>выслугу лет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 w:rsidRPr="004E05C0">
        <w:rPr>
          <w:rFonts w:ascii="Times New Roman" w:hAnsi="Times New Roman" w:cs="Times New Roman"/>
          <w:sz w:val="26"/>
          <w:szCs w:val="26"/>
        </w:rPr>
        <w:t>, установленной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4E05C0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 w:rsidRPr="004E05C0">
        <w:rPr>
          <w:rFonts w:ascii="Times New Roman" w:hAnsi="Times New Roman" w:cs="Times New Roman"/>
          <w:sz w:val="26"/>
          <w:szCs w:val="26"/>
        </w:rPr>
        <w:t>3</w:t>
      </w:r>
      <w:r w:rsidRPr="004E05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 w:rsidRPr="004E05C0">
        <w:rPr>
          <w:rFonts w:ascii="Times New Roman" w:hAnsi="Times New Roman" w:cs="Times New Roman"/>
          <w:sz w:val="26"/>
          <w:szCs w:val="26"/>
        </w:rPr>
        <w:t>я</w:t>
      </w:r>
      <w:r w:rsidRPr="004E05C0">
        <w:rPr>
          <w:rFonts w:ascii="Times New Roman" w:hAnsi="Times New Roman" w:cs="Times New Roman"/>
          <w:sz w:val="26"/>
          <w:szCs w:val="26"/>
        </w:rPr>
        <w:t>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4E05C0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4E05C0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="00237769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4E05C0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="00237769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4E05C0">
        <w:rPr>
          <w:rFonts w:ascii="Times New Roman" w:eastAsia="Calibri" w:hAnsi="Times New Roman" w:cs="Times New Roman"/>
          <w:sz w:val="26"/>
          <w:szCs w:val="26"/>
        </w:rPr>
        <w:t xml:space="preserve">сельсовета Топчихинского района Алтайского края (до дня </w:t>
      </w:r>
      <w:proofErr w:type="gramStart"/>
      <w:r w:rsidR="00237769" w:rsidRPr="004E05C0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4E05C0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4E05C0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4E05C0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 w:rsidRPr="004E05C0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4E05C0">
        <w:rPr>
          <w:rFonts w:ascii="Times New Roman" w:hAnsi="Times New Roman" w:cs="Times New Roman"/>
          <w:sz w:val="26"/>
          <w:szCs w:val="26"/>
        </w:rPr>
        <w:t>надлежащие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обязанностей</w:t>
      </w:r>
      <w:r w:rsidR="00771014" w:rsidRPr="004E05C0">
        <w:rPr>
          <w:rFonts w:ascii="Times New Roman" w:hAnsi="Times New Roman" w:cs="Times New Roman"/>
          <w:sz w:val="26"/>
          <w:szCs w:val="26"/>
        </w:rPr>
        <w:t>.</w:t>
      </w:r>
    </w:p>
    <w:p w:rsidR="00677A64" w:rsidRPr="004E05C0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4E05C0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льготы в </w:t>
      </w:r>
      <w:r w:rsidRPr="004E05C0">
        <w:rPr>
          <w:rFonts w:ascii="Times New Roman" w:hAnsi="Times New Roman" w:cs="Times New Roman"/>
          <w:sz w:val="26"/>
          <w:szCs w:val="26"/>
        </w:rPr>
        <w:t>связи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 w:rsidRPr="004E05C0"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4E05C0">
        <w:rPr>
          <w:rFonts w:ascii="Times New Roman" w:hAnsi="Times New Roman" w:cs="Times New Roman"/>
          <w:sz w:val="26"/>
          <w:szCs w:val="26"/>
        </w:rPr>
        <w:t>деятельностью,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4E05C0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 w:rsidRPr="004E05C0"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4E05C0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 w:rsidRPr="004E05C0">
        <w:rPr>
          <w:rFonts w:ascii="Times New Roman" w:hAnsi="Times New Roman" w:cs="Times New Roman"/>
          <w:sz w:val="26"/>
          <w:szCs w:val="26"/>
        </w:rPr>
        <w:t>»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4E05C0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4E05C0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4E05C0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4E05C0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4E05C0">
        <w:rPr>
          <w:rFonts w:ascii="Times New Roman" w:hAnsi="Times New Roman" w:cs="Times New Roman"/>
          <w:sz w:val="26"/>
          <w:szCs w:val="26"/>
        </w:rPr>
        <w:t>с</w:t>
      </w:r>
      <w:r w:rsidRPr="004E05C0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4E05C0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4E05C0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4E05C0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4E05C0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4E05C0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 w:rsidRPr="004E05C0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4E05C0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 w:rsidRPr="004E05C0">
        <w:rPr>
          <w:rFonts w:ascii="Times New Roman" w:hAnsi="Times New Roman" w:cs="Times New Roman"/>
          <w:sz w:val="26"/>
          <w:szCs w:val="26"/>
        </w:rPr>
        <w:t>»</w:t>
      </w:r>
      <w:r w:rsidRPr="004E05C0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4E05C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4E05C0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4E05C0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 w:rsidRPr="004E05C0">
        <w:rPr>
          <w:rFonts w:ascii="Times New Roman" w:hAnsi="Times New Roman" w:cs="Times New Roman"/>
          <w:sz w:val="26"/>
          <w:szCs w:val="26"/>
        </w:rPr>
        <w:t xml:space="preserve"> в </w:t>
      </w:r>
      <w:r w:rsidRPr="004E05C0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 w:rsidRPr="004E05C0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4E05C0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4E05C0" w:rsidTr="006109E6">
        <w:tc>
          <w:tcPr>
            <w:tcW w:w="4644" w:type="dxa"/>
          </w:tcPr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4E05C0" w:rsidRPr="004E05C0">
              <w:rPr>
                <w:rFonts w:ascii="Times New Roman" w:hAnsi="Times New Roman" w:cs="Times New Roman"/>
                <w:sz w:val="26"/>
                <w:szCs w:val="26"/>
              </w:rPr>
              <w:t>Макарьевского</w:t>
            </w:r>
            <w:r w:rsidRPr="004E0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5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2022</w:t>
            </w:r>
          </w:p>
        </w:tc>
        <w:tc>
          <w:tcPr>
            <w:tcW w:w="284" w:type="dxa"/>
          </w:tcPr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5C0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5C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2022</w:t>
            </w: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4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1A53A4"/>
    <w:rsid w:val="001C585A"/>
    <w:rsid w:val="00237769"/>
    <w:rsid w:val="0026479D"/>
    <w:rsid w:val="00347310"/>
    <w:rsid w:val="003502CC"/>
    <w:rsid w:val="0039120C"/>
    <w:rsid w:val="003F1CD9"/>
    <w:rsid w:val="004D1FB8"/>
    <w:rsid w:val="004E05C0"/>
    <w:rsid w:val="0055786B"/>
    <w:rsid w:val="00643AEC"/>
    <w:rsid w:val="00677A64"/>
    <w:rsid w:val="00771014"/>
    <w:rsid w:val="008B2650"/>
    <w:rsid w:val="00AF333C"/>
    <w:rsid w:val="00AF3CCE"/>
    <w:rsid w:val="00B52DC6"/>
    <w:rsid w:val="00BF1776"/>
    <w:rsid w:val="00C6382D"/>
    <w:rsid w:val="00C67514"/>
    <w:rsid w:val="00C760E8"/>
    <w:rsid w:val="00E34CE5"/>
    <w:rsid w:val="00E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8</cp:revision>
  <dcterms:created xsi:type="dcterms:W3CDTF">2022-10-04T09:04:00Z</dcterms:created>
  <dcterms:modified xsi:type="dcterms:W3CDTF">2022-12-23T09:12:00Z</dcterms:modified>
</cp:coreProperties>
</file>