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D42B43">
        <w:rPr>
          <w:rFonts w:ascii="Times New Roman" w:hAnsi="Times New Roman" w:cs="Times New Roman"/>
          <w:sz w:val="26"/>
          <w:szCs w:val="26"/>
        </w:rPr>
        <w:t>ТОПЧИХИНСКОГО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D42B43">
        <w:rPr>
          <w:rFonts w:ascii="Times New Roman" w:hAnsi="Times New Roman" w:cs="Times New Roman"/>
          <w:sz w:val="26"/>
          <w:szCs w:val="26"/>
        </w:rPr>
        <w:t>Топчихинского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677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r w:rsidR="00D42B43">
        <w:rPr>
          <w:sz w:val="26"/>
          <w:szCs w:val="26"/>
        </w:rPr>
        <w:t>Топчихинского</w:t>
      </w:r>
      <w:r w:rsidR="00677A64" w:rsidRPr="004D1FB8">
        <w:rPr>
          <w:color w:val="FF0000"/>
          <w:sz w:val="26"/>
          <w:szCs w:val="26"/>
        </w:rPr>
        <w:t xml:space="preserve"> </w:t>
      </w:r>
      <w:r w:rsidR="00677A64" w:rsidRPr="004D1FB8">
        <w:rPr>
          <w:sz w:val="26"/>
          <w:szCs w:val="26"/>
        </w:rPr>
        <w:t>сельского Совета депутатов Топчихинского района Алтайского края от _________ 2022 № ____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r w:rsidR="00D42B43">
        <w:rPr>
          <w:sz w:val="26"/>
          <w:szCs w:val="26"/>
        </w:rPr>
        <w:t>Топчихинского</w:t>
      </w:r>
      <w:r w:rsidR="004D1FB8" w:rsidRPr="004D1FB8">
        <w:rPr>
          <w:color w:val="FF0000"/>
          <w:sz w:val="26"/>
          <w:szCs w:val="26"/>
        </w:rPr>
        <w:t xml:space="preserve"> </w:t>
      </w:r>
      <w:r w:rsidR="004D1FB8" w:rsidRPr="004D1FB8">
        <w:rPr>
          <w:sz w:val="26"/>
          <w:szCs w:val="26"/>
        </w:rPr>
        <w:t xml:space="preserve">сельсовета Топчихинского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D42B43">
        <w:rPr>
          <w:rFonts w:ascii="Times New Roman" w:hAnsi="Times New Roman" w:cs="Times New Roman"/>
          <w:sz w:val="26"/>
          <w:szCs w:val="26"/>
        </w:rPr>
        <w:t xml:space="preserve"> Топчихинского</w:t>
      </w:r>
      <w:r w:rsidR="004D1FB8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4D1FB8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4D1FB8" w:rsidRPr="00677A64">
        <w:rPr>
          <w:rFonts w:ascii="Times New Roman" w:hAnsi="Times New Roman" w:cs="Times New Roman"/>
          <w:sz w:val="26"/>
          <w:szCs w:val="26"/>
        </w:rPr>
        <w:t>е</w:t>
      </w:r>
      <w:r w:rsidR="004D1FB8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42B43">
        <w:rPr>
          <w:rFonts w:ascii="Times New Roman" w:hAnsi="Times New Roman" w:cs="Times New Roman"/>
          <w:sz w:val="26"/>
          <w:szCs w:val="26"/>
        </w:rPr>
        <w:t>Топчихинского</w:t>
      </w:r>
      <w:r w:rsidR="00B52DC6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(далее </w:t>
      </w:r>
      <w:r w:rsidR="00D42B43">
        <w:rPr>
          <w:rFonts w:ascii="Times New Roman" w:hAnsi="Times New Roman" w:cs="Times New Roman"/>
          <w:sz w:val="26"/>
          <w:szCs w:val="26"/>
        </w:rPr>
        <w:t>–</w:t>
      </w:r>
      <w:r w:rsidR="00B52DC6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2038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II. Права и обязанности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4">
        <w:r w:rsidRPr="00942E9E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ными нормативными  правовыми  актами о муниципальной службе,  Федеральным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942E9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образования, в том числе право подать в отставку по собственному желанию и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4. Муниципальный служащий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несет основные обязанности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942E9E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о деятельности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государственных полномочий, переданных  в соответствии с  этими законами,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 w:rsidR="00D42B43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942E9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942E9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942E9E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E9E"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942E9E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942E9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2038D9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которое состоит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: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r w:rsidR="006C691B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оответствии с замещаемой должностью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6C691B">
        <w:rPr>
          <w:rFonts w:ascii="Times New Roman" w:hAnsi="Times New Roman" w:cs="Times New Roman"/>
          <w:sz w:val="26"/>
          <w:szCs w:val="26"/>
        </w:rPr>
        <w:t>ьной службы в размере 7047</w:t>
      </w:r>
      <w:bookmarkStart w:id="0" w:name="_GoBack"/>
      <w:bookmarkEnd w:id="0"/>
      <w:r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>, установленном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«О</w:t>
      </w:r>
      <w:r w:rsidR="006C691B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муниципальной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>
        <w:rPr>
          <w:rFonts w:ascii="Times New Roman" w:hAnsi="Times New Roman" w:cs="Times New Roman"/>
          <w:sz w:val="26"/>
          <w:szCs w:val="26"/>
        </w:rPr>
        <w:t>до 120%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2,35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>, установленной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6C691B">
        <w:rPr>
          <w:rFonts w:ascii="Times New Roman" w:hAnsi="Times New Roman" w:cs="Times New Roman"/>
          <w:sz w:val="26"/>
          <w:szCs w:val="26"/>
        </w:rPr>
        <w:t>Топчихинского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6C691B">
        <w:rPr>
          <w:rFonts w:ascii="Times New Roman" w:hAnsi="Times New Roman" w:cs="Times New Roman"/>
          <w:sz w:val="26"/>
          <w:szCs w:val="26"/>
        </w:rPr>
        <w:t>Топчихинского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сельсовета Топчихинского района Алтайского края (до дня </w:t>
      </w:r>
      <w:proofErr w:type="gram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начала работы представительного органа муниципального образования нового созыва</w:t>
      </w:r>
      <w:proofErr w:type="gram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</w:t>
      </w:r>
      <w:proofErr w:type="gramStart"/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942E9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</w:t>
      </w:r>
      <w:r w:rsidR="006C691B">
        <w:rPr>
          <w:rFonts w:ascii="Times New Roman" w:hAnsi="Times New Roman" w:cs="Times New Roman"/>
          <w:sz w:val="26"/>
          <w:szCs w:val="26"/>
        </w:rPr>
        <w:t>ля и Муниципальный служащий не</w:t>
      </w:r>
      <w:r w:rsidR="007E0D32">
        <w:rPr>
          <w:rFonts w:ascii="Times New Roman" w:hAnsi="Times New Roman" w:cs="Times New Roman"/>
          <w:sz w:val="26"/>
          <w:szCs w:val="26"/>
        </w:rPr>
        <w:t>сут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20. Изменения в  настоящий контракт могут быть внесены по соглашению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контракта Муниципальный служащий уведомляется об этом не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чем за два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942E9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942E9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6C691B">
        <w:rPr>
          <w:rFonts w:ascii="Times New Roman" w:hAnsi="Times New Roman" w:cs="Times New Roman"/>
          <w:sz w:val="26"/>
          <w:szCs w:val="26"/>
        </w:rPr>
        <w:t xml:space="preserve"> со</w:t>
      </w:r>
      <w:r w:rsidRPr="00677A64">
        <w:rPr>
          <w:rFonts w:ascii="Times New Roman" w:hAnsi="Times New Roman" w:cs="Times New Roman"/>
          <w:sz w:val="26"/>
          <w:szCs w:val="26"/>
        </w:rPr>
        <w:t>глашению сторон, а в случае, если согласие не достигнуто, - в порядке,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6C691B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6C691B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r w:rsidRPr="002377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64"/>
    <w:rsid w:val="00072C32"/>
    <w:rsid w:val="001A53A4"/>
    <w:rsid w:val="001E5573"/>
    <w:rsid w:val="002038D9"/>
    <w:rsid w:val="00237769"/>
    <w:rsid w:val="003502CC"/>
    <w:rsid w:val="0039120C"/>
    <w:rsid w:val="003F1CD9"/>
    <w:rsid w:val="004D1FB8"/>
    <w:rsid w:val="0054670C"/>
    <w:rsid w:val="0055786B"/>
    <w:rsid w:val="00643AEC"/>
    <w:rsid w:val="00677A64"/>
    <w:rsid w:val="006A572D"/>
    <w:rsid w:val="006C691B"/>
    <w:rsid w:val="006D00B2"/>
    <w:rsid w:val="00771014"/>
    <w:rsid w:val="007E0D32"/>
    <w:rsid w:val="008B2650"/>
    <w:rsid w:val="00927075"/>
    <w:rsid w:val="00930614"/>
    <w:rsid w:val="00942E9E"/>
    <w:rsid w:val="00AF3CCE"/>
    <w:rsid w:val="00B52DC6"/>
    <w:rsid w:val="00C218F3"/>
    <w:rsid w:val="00C6382D"/>
    <w:rsid w:val="00C760E8"/>
    <w:rsid w:val="00D42B43"/>
    <w:rsid w:val="00EF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12</cp:revision>
  <dcterms:created xsi:type="dcterms:W3CDTF">2022-09-26T01:59:00Z</dcterms:created>
  <dcterms:modified xsi:type="dcterms:W3CDTF">2022-09-30T09:29:00Z</dcterms:modified>
</cp:coreProperties>
</file>