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90588A">
        <w:rPr>
          <w:rFonts w:ascii="Times New Roman" w:eastAsia="Times New Roman" w:hAnsi="Times New Roman" w:cs="Times New Roman"/>
          <w:b/>
          <w:bCs/>
          <w:spacing w:val="20"/>
          <w:sz w:val="24"/>
          <w:szCs w:val="24"/>
          <w:lang w:eastAsia="ru-RU"/>
        </w:rPr>
        <w:t xml:space="preserve">ЗИМИНСКОГО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FE0F3C" w:rsidRPr="00FE0F3C" w:rsidRDefault="00827302" w:rsidP="00FE0F3C">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FE0F3C"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23</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90588A">
        <w:rPr>
          <w:rFonts w:ascii="Arial" w:eastAsia="Times New Roman" w:hAnsi="Arial" w:cs="Arial"/>
          <w:b/>
          <w:bCs/>
          <w:sz w:val="18"/>
          <w:szCs w:val="18"/>
          <w:lang w:eastAsia="ru-RU"/>
        </w:rPr>
        <w:t>Зимино</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00565A46">
        <w:rPr>
          <w:rFonts w:ascii="Times New Roman" w:eastAsia="Calibri" w:hAnsi="Times New Roman" w:cs="Times New Roman"/>
          <w:sz w:val="27"/>
          <w:szCs w:val="27"/>
        </w:rPr>
        <w:t xml:space="preserve"> </w:t>
      </w:r>
      <w:hyperlink r:id="rId5" w:history="1">
        <w:r w:rsidRPr="00AF01E8">
          <w:rPr>
            <w:rFonts w:ascii="Times New Roman" w:eastAsia="Calibri" w:hAnsi="Times New Roman" w:cs="Times New Roman"/>
            <w:sz w:val="27"/>
            <w:szCs w:val="27"/>
          </w:rPr>
          <w:t>закон</w:t>
        </w:r>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90588A">
        <w:rPr>
          <w:rFonts w:ascii="Times New Roman" w:eastAsia="Times New Roman" w:hAnsi="Times New Roman" w:cs="Times New Roman"/>
          <w:sz w:val="27"/>
          <w:szCs w:val="27"/>
          <w:lang w:eastAsia="ru-RU"/>
        </w:rPr>
        <w:t>Зиминский</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90588A">
        <w:rPr>
          <w:rFonts w:ascii="Times New Roman" w:hAnsi="Times New Roman" w:cs="Times New Roman"/>
          <w:sz w:val="27"/>
          <w:szCs w:val="27"/>
        </w:rPr>
        <w:t>Зиминского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AF44E1">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AF44E1">
        <w:rPr>
          <w:rFonts w:ascii="Times New Roman" w:eastAsia="Times New Roman" w:hAnsi="Times New Roman" w:cs="Times New Roman"/>
          <w:sz w:val="27"/>
          <w:szCs w:val="27"/>
          <w:lang w:eastAsia="ru-RU"/>
        </w:rPr>
        <w:t>18.11.2019 № 54</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Pr="00AF01E8">
        <w:rPr>
          <w:rFonts w:ascii="Times New Roman" w:hAnsi="Times New Roman" w:cs="Times New Roman"/>
          <w:bCs/>
          <w:sz w:val="27"/>
          <w:szCs w:val="27"/>
        </w:rPr>
        <w:t xml:space="preserve">и утверждения административных регламентов предоставления муниципальных услуг на территории </w:t>
      </w:r>
      <w:r w:rsidR="00AF44E1">
        <w:rPr>
          <w:rFonts w:ascii="Times New Roman" w:hAnsi="Times New Roman" w:cs="Times New Roman"/>
          <w:bCs/>
          <w:sz w:val="27"/>
          <w:szCs w:val="27"/>
        </w:rPr>
        <w:t>Зиминского</w:t>
      </w:r>
      <w:r w:rsidR="008B6A04">
        <w:rPr>
          <w:rFonts w:ascii="Times New Roman" w:hAnsi="Times New Roman" w:cs="Times New Roman"/>
          <w:bCs/>
          <w:sz w:val="27"/>
          <w:szCs w:val="27"/>
        </w:rPr>
        <w:t xml:space="preserve"> сельсовета</w:t>
      </w:r>
      <w:r w:rsidRPr="00AF01E8">
        <w:rPr>
          <w:rFonts w:ascii="Times New Roman" w:hAnsi="Times New Roman" w:cs="Times New Roman"/>
          <w:bCs/>
          <w:sz w:val="27"/>
          <w:szCs w:val="27"/>
        </w:rPr>
        <w:t>, проведения экспертизы их проектов</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w:t>
      </w:r>
      <w:r w:rsidR="00EC166E">
        <w:rPr>
          <w:rFonts w:ascii="Times New Roman" w:eastAsia="Times New Roman" w:hAnsi="Times New Roman" w:cs="Times New Roman"/>
          <w:sz w:val="27"/>
          <w:szCs w:val="27"/>
        </w:rPr>
        <w:t>щего постановления 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EC166E" w:rsidRPr="00AF01E8" w:rsidRDefault="00EC166E" w:rsidP="00827302">
      <w:pPr>
        <w:spacing w:after="0" w:line="240" w:lineRule="auto"/>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lang w:eastAsia="ru-RU"/>
        </w:rPr>
        <w:t>Глава</w:t>
      </w:r>
      <w:r w:rsidR="00EC166E">
        <w:rPr>
          <w:rFonts w:ascii="Times New Roman" w:eastAsia="Times New Roman" w:hAnsi="Times New Roman" w:cs="Times New Roman"/>
          <w:sz w:val="27"/>
          <w:szCs w:val="27"/>
          <w:lang w:eastAsia="ru-RU"/>
        </w:rPr>
        <w:t xml:space="preserve"> </w:t>
      </w:r>
      <w:r w:rsidR="008B6A04">
        <w:rPr>
          <w:rFonts w:ascii="Times New Roman" w:eastAsia="Times New Roman" w:hAnsi="Times New Roman" w:cs="Times New Roman"/>
          <w:sz w:val="27"/>
          <w:szCs w:val="27"/>
          <w:lang w:eastAsia="ru-RU"/>
        </w:rPr>
        <w:t xml:space="preserve"> Администрации сельсовета</w:t>
      </w:r>
      <w:r w:rsidR="00EC166E">
        <w:rPr>
          <w:rFonts w:ascii="Times New Roman" w:eastAsia="Times New Roman" w:hAnsi="Times New Roman" w:cs="Times New Roman"/>
          <w:sz w:val="27"/>
          <w:szCs w:val="27"/>
          <w:lang w:eastAsia="ru-RU"/>
        </w:rPr>
        <w:t xml:space="preserve">                                                            А.Г.Джаназян              </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2030EB">
        <w:rPr>
          <w:rFonts w:ascii="Times New Roman" w:eastAsia="Times New Roman" w:hAnsi="Times New Roman" w:cs="Times New Roman"/>
          <w:sz w:val="28"/>
          <w:szCs w:val="28"/>
          <w:lang w:eastAsia="ru-RU"/>
        </w:rPr>
        <w:lastRenderedPageBreak/>
        <w:t>Утвержден</w:t>
      </w:r>
      <w:proofErr w:type="gramEnd"/>
      <w:r w:rsidR="00FE0F3C">
        <w:rPr>
          <w:rFonts w:ascii="Times New Roman" w:eastAsia="Times New Roman" w:hAnsi="Times New Roman" w:cs="Times New Roman"/>
          <w:sz w:val="28"/>
          <w:szCs w:val="28"/>
          <w:lang w:eastAsia="ru-RU"/>
        </w:rPr>
        <w:t xml:space="preserve"> </w:t>
      </w:r>
      <w:r w:rsidRPr="002030EB">
        <w:rPr>
          <w:rFonts w:ascii="Times New Roman" w:eastAsia="Times New Roman" w:hAnsi="Times New Roman" w:cs="Times New Roman"/>
          <w:sz w:val="28"/>
          <w:szCs w:val="28"/>
          <w:lang w:eastAsia="ru-RU"/>
        </w:rPr>
        <w:t xml:space="preserve">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FE0F3C">
        <w:rPr>
          <w:rFonts w:ascii="Times New Roman" w:eastAsia="Times New Roman" w:hAnsi="Times New Roman" w:cs="Times New Roman"/>
          <w:sz w:val="28"/>
          <w:szCs w:val="28"/>
          <w:lang w:eastAsia="ru-RU"/>
        </w:rPr>
        <w:t>11.07.</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w:t>
      </w:r>
      <w:r w:rsidR="00FE0F3C">
        <w:rPr>
          <w:rFonts w:ascii="Times New Roman" w:eastAsia="Times New Roman" w:hAnsi="Times New Roman" w:cs="Times New Roman"/>
          <w:sz w:val="28"/>
          <w:szCs w:val="28"/>
          <w:lang w:eastAsia="ru-RU"/>
        </w:rPr>
        <w:t xml:space="preserve"> </w:t>
      </w:r>
      <w:r w:rsidRPr="002030EB">
        <w:rPr>
          <w:rFonts w:ascii="Times New Roman" w:eastAsia="Times New Roman" w:hAnsi="Times New Roman" w:cs="Times New Roman"/>
          <w:sz w:val="28"/>
          <w:szCs w:val="28"/>
          <w:lang w:eastAsia="ru-RU"/>
        </w:rPr>
        <w:t xml:space="preserve">№ </w:t>
      </w:r>
      <w:r w:rsidR="00FE0F3C">
        <w:rPr>
          <w:rFonts w:ascii="Times New Roman" w:eastAsia="Times New Roman" w:hAnsi="Times New Roman" w:cs="Times New Roman"/>
          <w:sz w:val="28"/>
          <w:szCs w:val="28"/>
          <w:lang w:eastAsia="ru-RU"/>
        </w:rPr>
        <w:t xml:space="preserve"> 23</w:t>
      </w:r>
    </w:p>
    <w:p w:rsidR="00FE0F3C" w:rsidRPr="002030EB" w:rsidRDefault="00FE0F3C" w:rsidP="008B6A04">
      <w:pPr>
        <w:spacing w:after="0" w:line="240" w:lineRule="auto"/>
        <w:ind w:left="5812"/>
        <w:rPr>
          <w:rFonts w:ascii="Times New Roman" w:eastAsia="Times New Roman" w:hAnsi="Times New Roman" w:cs="Times New Roman"/>
          <w:sz w:val="28"/>
          <w:szCs w:val="28"/>
          <w:lang w:eastAsia="ru-RU"/>
        </w:rPr>
      </w:pP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EC166E">
        <w:rPr>
          <w:rFonts w:ascii="Times New Roman" w:hAnsi="Times New Roman" w:cs="Times New Roman"/>
          <w:sz w:val="28"/>
          <w:szCs w:val="28"/>
        </w:rPr>
        <w:t>Зиминского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w:t>
      </w:r>
      <w:proofErr w:type="gramStart"/>
      <w:r w:rsidR="00CD2FDD">
        <w:rPr>
          <w:rFonts w:ascii="Times New Roman" w:hAnsi="Times New Roman" w:cs="Times New Roman"/>
          <w:sz w:val="28"/>
          <w:szCs w:val="28"/>
        </w:rPr>
        <w:t xml:space="preserve">Административный регламент предоставления муниципальной услуги на территории </w:t>
      </w:r>
      <w:r w:rsidR="00EC166E">
        <w:rPr>
          <w:rFonts w:ascii="Times New Roman" w:hAnsi="Times New Roman" w:cs="Times New Roman"/>
          <w:sz w:val="28"/>
          <w:szCs w:val="28"/>
        </w:rPr>
        <w:t>Зиминского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муниципального</w:t>
      </w:r>
      <w:proofErr w:type="gramEnd"/>
      <w:r w:rsidR="00CD2FDD">
        <w:rPr>
          <w:rFonts w:ascii="Times New Roman" w:hAnsi="Times New Roman" w:cs="Times New Roman"/>
          <w:sz w:val="28"/>
          <w:szCs w:val="28"/>
        </w:rPr>
        <w:t xml:space="preserve"> образования </w:t>
      </w:r>
      <w:r w:rsidR="00EC166E">
        <w:rPr>
          <w:rFonts w:ascii="Times New Roman" w:hAnsi="Times New Roman" w:cs="Times New Roman"/>
          <w:sz w:val="28"/>
          <w:szCs w:val="28"/>
        </w:rPr>
        <w:t>Зиминский</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proofErr w:type="gramStart"/>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00EC166E">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roofErr w:type="gramEnd"/>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EC166E">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(проактивном)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xml:space="preserve">.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w:t>
      </w:r>
      <w:r w:rsidR="00266C4D" w:rsidRPr="009606B8">
        <w:rPr>
          <w:rFonts w:ascii="Times New Roman" w:hAnsi="Times New Roman" w:cs="Times New Roman"/>
          <w:sz w:val="28"/>
          <w:szCs w:val="28"/>
        </w:rPr>
        <w:lastRenderedPageBreak/>
        <w:t>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w:t>
      </w:r>
      <w:r w:rsidR="00266C4D" w:rsidRPr="009606B8">
        <w:rPr>
          <w:rFonts w:ascii="Times New Roman" w:hAnsi="Times New Roman" w:cs="Times New Roman"/>
          <w:sz w:val="28"/>
          <w:szCs w:val="28"/>
        </w:rPr>
        <w:lastRenderedPageBreak/>
        <w:t>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EC166E">
        <w:rPr>
          <w:rFonts w:ascii="Times New Roman" w:hAnsi="Times New Roman" w:cs="Times New Roman"/>
          <w:sz w:val="28"/>
          <w:szCs w:val="28"/>
        </w:rPr>
        <w:t xml:space="preserve"> </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r w:rsidR="009519BE">
        <w:rPr>
          <w:rFonts w:ascii="Times New Roman" w:hAnsi="Times New Roman" w:cs="Times New Roman"/>
          <w:sz w:val="28"/>
          <w:szCs w:val="28"/>
        </w:rPr>
        <w:t xml:space="preserve"> </w:t>
      </w: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r w:rsidR="009519BE">
        <w:rPr>
          <w:rFonts w:ascii="Times New Roman" w:hAnsi="Times New Roman" w:cs="Times New Roman"/>
          <w:sz w:val="28"/>
          <w:szCs w:val="28"/>
        </w:rPr>
        <w:t xml:space="preserve"> </w:t>
      </w:r>
      <w:r>
        <w:rPr>
          <w:rFonts w:ascii="Times New Roman" w:hAnsi="Times New Roman" w:cs="Times New Roman"/>
          <w:sz w:val="28"/>
          <w:szCs w:val="28"/>
        </w:rPr>
        <w:t>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w:t>
      </w:r>
      <w:r w:rsidR="00266C4D" w:rsidRPr="009606B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w:t>
      </w:r>
      <w:r w:rsidRPr="009606B8">
        <w:rPr>
          <w:rFonts w:ascii="Times New Roman" w:hAnsi="Times New Roman" w:cs="Times New Roman"/>
          <w:sz w:val="28"/>
          <w:szCs w:val="28"/>
        </w:rPr>
        <w:lastRenderedPageBreak/>
        <w:t>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срок, в течение которого результат запроса должен поступить в орган, предоставляющий </w:t>
      </w:r>
      <w:proofErr w:type="gramStart"/>
      <w:r w:rsidR="00266C4D" w:rsidRPr="009606B8">
        <w:rPr>
          <w:rFonts w:ascii="Times New Roman" w:hAnsi="Times New Roman" w:cs="Times New Roman"/>
          <w:sz w:val="28"/>
          <w:szCs w:val="28"/>
        </w:rPr>
        <w:t>муниципальной</w:t>
      </w:r>
      <w:proofErr w:type="gramEnd"/>
      <w:r w:rsidR="00266C4D" w:rsidRPr="009606B8">
        <w:rPr>
          <w:rFonts w:ascii="Times New Roman" w:hAnsi="Times New Roman" w:cs="Times New Roman"/>
          <w:sz w:val="28"/>
          <w:szCs w:val="28"/>
        </w:rPr>
        <w:t xml:space="preserve">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519BE">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00266C4D" w:rsidRPr="009606B8">
        <w:rPr>
          <w:rFonts w:ascii="Times New Roman" w:hAnsi="Times New Roman" w:cs="Times New Roman"/>
          <w:sz w:val="28"/>
          <w:szCs w:val="28"/>
        </w:rPr>
        <w:t>с даты получения</w:t>
      </w:r>
      <w:proofErr w:type="gramEnd"/>
      <w:r w:rsidR="00266C4D" w:rsidRPr="009606B8">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указание на необходимость предварительной подачи заявителем заявления о предоставлении ему данной муниципальной услуги в упреждающем (проактивном)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органом, предоставляющим муниципальную </w:t>
      </w:r>
      <w:r w:rsidR="00266C4D" w:rsidRPr="009606B8">
        <w:rPr>
          <w:rFonts w:ascii="Times New Roman" w:hAnsi="Times New Roman" w:cs="Times New Roman"/>
          <w:sz w:val="28"/>
          <w:szCs w:val="28"/>
        </w:rPr>
        <w:lastRenderedPageBreak/>
        <w:t>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порядок осуществления текущего </w:t>
      </w:r>
      <w:proofErr w:type="gramStart"/>
      <w:r w:rsidR="00266C4D" w:rsidRPr="009606B8">
        <w:rPr>
          <w:rFonts w:ascii="Times New Roman" w:hAnsi="Times New Roman" w:cs="Times New Roman"/>
          <w:sz w:val="28"/>
          <w:szCs w:val="28"/>
        </w:rPr>
        <w:t>контроля за</w:t>
      </w:r>
      <w:proofErr w:type="gramEnd"/>
      <w:r w:rsidR="00266C4D" w:rsidRPr="009606B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66C4D" w:rsidRPr="009606B8">
        <w:rPr>
          <w:rFonts w:ascii="Times New Roman" w:hAnsi="Times New Roman" w:cs="Times New Roman"/>
          <w:sz w:val="28"/>
          <w:szCs w:val="28"/>
        </w:rPr>
        <w:t>контроля за</w:t>
      </w:r>
      <w:proofErr w:type="gramEnd"/>
      <w:r w:rsidR="00266C4D" w:rsidRPr="009606B8">
        <w:rPr>
          <w:rFonts w:ascii="Times New Roman" w:hAnsi="Times New Roman" w:cs="Times New Roman"/>
          <w:sz w:val="28"/>
          <w:szCs w:val="28"/>
        </w:rPr>
        <w:t xml:space="preserve">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230B0">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положения, характеризующие требования к порядку и формам </w:t>
      </w:r>
      <w:proofErr w:type="gramStart"/>
      <w:r w:rsidR="00266C4D" w:rsidRPr="009606B8">
        <w:rPr>
          <w:rFonts w:ascii="Times New Roman" w:hAnsi="Times New Roman" w:cs="Times New Roman"/>
          <w:sz w:val="28"/>
          <w:szCs w:val="28"/>
        </w:rPr>
        <w:t>контроля за</w:t>
      </w:r>
      <w:proofErr w:type="gramEnd"/>
      <w:r w:rsidR="00266C4D" w:rsidRPr="009606B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w:t>
      </w:r>
      <w:r w:rsidR="00827302" w:rsidRPr="00823B66">
        <w:rPr>
          <w:rFonts w:ascii="Times New Roman" w:hAnsi="Times New Roman" w:cs="Times New Roman"/>
          <w:sz w:val="28"/>
          <w:szCs w:val="28"/>
        </w:rPr>
        <w:lastRenderedPageBreak/>
        <w:t>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B230B0">
        <w:rPr>
          <w:rFonts w:ascii="Times New Roman" w:hAnsi="Times New Roman" w:cs="Times New Roman"/>
          <w:sz w:val="28"/>
          <w:szCs w:val="28"/>
        </w:rPr>
        <w:t xml:space="preserve"> </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w:t>
      </w:r>
      <w:r w:rsidR="00827302" w:rsidRPr="00823B66">
        <w:rPr>
          <w:rFonts w:ascii="Times New Roman" w:hAnsi="Times New Roman" w:cs="Times New Roman"/>
          <w:sz w:val="28"/>
          <w:szCs w:val="28"/>
        </w:rPr>
        <w:lastRenderedPageBreak/>
        <w:t xml:space="preserve">экспертизы либо в случае непоступления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lastRenderedPageBreak/>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sidR="00B230B0">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получателимуниципальной услуги вынуждены нести для получения информации омуниципальной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B230B0">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попредставлению информации, предъявляемые к получателям муниципальнойуслуги, необоснованная широта дискреционных полномочий должностных лицнеобоснованно длительные сроки выполнения административных процедури административных действий и др.)</w:t>
      </w:r>
    </w:p>
    <w:p w:rsidR="00B230B0" w:rsidRPr="00B230B0" w:rsidRDefault="00B230B0" w:rsidP="00B230B0">
      <w:pPr>
        <w:pStyle w:val="ConsPlusNonformat"/>
        <w:jc w:val="center"/>
        <w:rPr>
          <w:rFonts w:ascii="Times New Roman" w:hAnsi="Times New Roman" w:cs="Times New Roman"/>
          <w:sz w:val="18"/>
          <w:szCs w:val="18"/>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иотсутствие отрицательных последствий внедрения</w:t>
      </w:r>
      <w:r w:rsidR="00B230B0">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3.2. Достаточность (недостаточность) улучшения сложившейся практики после</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заключения;не обеспечит достаточного устранения недостатков, указанных в</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proofErr w:type="gramStart"/>
      <w:r w:rsidRPr="00082ADE">
        <w:rPr>
          <w:rFonts w:ascii="Times New Roman" w:hAnsi="Times New Roman" w:cs="Times New Roman"/>
          <w:sz w:val="26"/>
          <w:szCs w:val="26"/>
        </w:rPr>
        <w:t>,е</w:t>
      </w:r>
      <w:proofErr w:type="gramEnd"/>
      <w:r w:rsidRPr="00082ADE">
        <w:rPr>
          <w:rFonts w:ascii="Times New Roman" w:hAnsi="Times New Roman" w:cs="Times New Roman"/>
          <w:sz w:val="26"/>
          <w:szCs w:val="26"/>
        </w:rPr>
        <w:t>сли это не противоречит федеральным законам, актам Президента Российской</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sidR="00B230B0">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обадминистративных процедурах и административных действиях гражданам и</w:t>
      </w:r>
      <w:r w:rsidR="008C2C30">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sidR="008C2C30">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местожидания, мест получения информации и мест заполнения необходимых</w:t>
      </w:r>
      <w:r w:rsidR="008C2C30">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sidR="008C2C30">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sidR="008C2C30">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8C511E" w:rsidP="00827302">
      <w:pPr>
        <w:pStyle w:val="ConsPlusNonformat"/>
        <w:jc w:val="both"/>
        <w:rPr>
          <w:rFonts w:ascii="Times New Roman" w:hAnsi="Times New Roman" w:cs="Times New Roman"/>
          <w:sz w:val="26"/>
          <w:szCs w:val="26"/>
        </w:rPr>
      </w:pPr>
      <w:r w:rsidRPr="008C511E">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8C511E" w:rsidP="00827302">
      <w:pPr>
        <w:pStyle w:val="ConsPlusNonformat"/>
        <w:jc w:val="both"/>
        <w:rPr>
          <w:rFonts w:ascii="Times New Roman" w:hAnsi="Times New Roman" w:cs="Times New Roman"/>
          <w:sz w:val="26"/>
          <w:szCs w:val="26"/>
        </w:rPr>
      </w:pPr>
      <w:r w:rsidRPr="008C511E">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8C511E" w:rsidP="00827302">
      <w:pPr>
        <w:pStyle w:val="ConsPlusNonformat"/>
        <w:jc w:val="both"/>
        <w:rPr>
          <w:rFonts w:ascii="Times New Roman" w:hAnsi="Times New Roman" w:cs="Times New Roman"/>
          <w:sz w:val="26"/>
          <w:szCs w:val="26"/>
        </w:rPr>
      </w:pPr>
      <w:r w:rsidRPr="008C511E">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lastRenderedPageBreak/>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8C51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511E">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8C511E">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8C51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511E">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8C51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511E">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104951"/>
    <w:rsid w:val="001221E8"/>
    <w:rsid w:val="001F7C13"/>
    <w:rsid w:val="00256DA5"/>
    <w:rsid w:val="002635AD"/>
    <w:rsid w:val="00266C4D"/>
    <w:rsid w:val="003324E6"/>
    <w:rsid w:val="00354D56"/>
    <w:rsid w:val="0048279E"/>
    <w:rsid w:val="004A7B0A"/>
    <w:rsid w:val="004E3EF2"/>
    <w:rsid w:val="00516103"/>
    <w:rsid w:val="00565A46"/>
    <w:rsid w:val="005A4225"/>
    <w:rsid w:val="006A3479"/>
    <w:rsid w:val="007E39EB"/>
    <w:rsid w:val="00827302"/>
    <w:rsid w:val="00835EB8"/>
    <w:rsid w:val="008B6A04"/>
    <w:rsid w:val="008C2C30"/>
    <w:rsid w:val="008C2EBB"/>
    <w:rsid w:val="008C511E"/>
    <w:rsid w:val="0090588A"/>
    <w:rsid w:val="009519BE"/>
    <w:rsid w:val="009606B8"/>
    <w:rsid w:val="009738EC"/>
    <w:rsid w:val="009A389E"/>
    <w:rsid w:val="009A7607"/>
    <w:rsid w:val="009D7910"/>
    <w:rsid w:val="00A41C17"/>
    <w:rsid w:val="00A56B14"/>
    <w:rsid w:val="00A83FA1"/>
    <w:rsid w:val="00AC6A8F"/>
    <w:rsid w:val="00AD7A8A"/>
    <w:rsid w:val="00AF44E1"/>
    <w:rsid w:val="00B230B0"/>
    <w:rsid w:val="00BA13C6"/>
    <w:rsid w:val="00BF227E"/>
    <w:rsid w:val="00C3267B"/>
    <w:rsid w:val="00C42D63"/>
    <w:rsid w:val="00CD2FDD"/>
    <w:rsid w:val="00CF186B"/>
    <w:rsid w:val="00D37C3F"/>
    <w:rsid w:val="00D667C3"/>
    <w:rsid w:val="00DF3BD7"/>
    <w:rsid w:val="00E54C10"/>
    <w:rsid w:val="00EC166E"/>
    <w:rsid w:val="00F3632D"/>
    <w:rsid w:val="00F51BFC"/>
    <w:rsid w:val="00FC5B90"/>
    <w:rsid w:val="00FE0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30</cp:revision>
  <cp:lastPrinted>2022-07-11T08:57:00Z</cp:lastPrinted>
  <dcterms:created xsi:type="dcterms:W3CDTF">2022-05-30T03:35:00Z</dcterms:created>
  <dcterms:modified xsi:type="dcterms:W3CDTF">2022-07-11T09:00:00Z</dcterms:modified>
</cp:coreProperties>
</file>