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30" w:rsidRPr="006B083A" w:rsidRDefault="00F43E30" w:rsidP="00F43E30">
      <w:pPr>
        <w:rPr>
          <w:b/>
          <w:color w:val="000000"/>
          <w:sz w:val="34"/>
          <w:szCs w:val="34"/>
        </w:rPr>
      </w:pPr>
      <w:r w:rsidRPr="006B083A">
        <w:rPr>
          <w:b/>
          <w:color w:val="000000"/>
          <w:sz w:val="34"/>
          <w:szCs w:val="34"/>
        </w:rPr>
        <w:t xml:space="preserve">ТОПЧИХИНСКАЯ РАЙОННАЯ </w:t>
      </w:r>
    </w:p>
    <w:p w:rsidR="00F43E30" w:rsidRDefault="00F43E30" w:rsidP="00F43E30">
      <w:pPr>
        <w:rPr>
          <w:color w:val="000000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F43E30" w:rsidRPr="009A0CB0" w:rsidRDefault="00F43E30" w:rsidP="00F43E30">
      <w:pPr>
        <w:rPr>
          <w:color w:val="000000"/>
        </w:rPr>
      </w:pPr>
    </w:p>
    <w:p w:rsidR="00F43E30" w:rsidRPr="009A0CB0" w:rsidRDefault="00F43E30" w:rsidP="00F43E30">
      <w:pPr>
        <w:rPr>
          <w:b/>
          <w:color w:val="000000"/>
          <w:spacing w:val="60"/>
          <w:sz w:val="32"/>
        </w:rPr>
      </w:pPr>
      <w:r w:rsidRPr="009A0CB0">
        <w:rPr>
          <w:b/>
          <w:color w:val="000000"/>
          <w:spacing w:val="60"/>
          <w:sz w:val="32"/>
        </w:rPr>
        <w:t>РЕШЕНИЕ</w:t>
      </w:r>
    </w:p>
    <w:p w:rsidR="00F43E30" w:rsidRPr="009A0CB0" w:rsidRDefault="00F43E30" w:rsidP="00F43E30">
      <w:pPr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43E30" w:rsidRPr="009A0CB0" w:rsidTr="00F43E30">
        <w:tc>
          <w:tcPr>
            <w:tcW w:w="3436" w:type="dxa"/>
          </w:tcPr>
          <w:p w:rsidR="00F43E30" w:rsidRPr="009A0CB0" w:rsidRDefault="00ED09AF" w:rsidP="0077788D"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788D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августа</w:t>
            </w:r>
            <w:r w:rsidR="00F43E30">
              <w:rPr>
                <w:color w:val="000000"/>
              </w:rPr>
              <w:t xml:space="preserve"> 202</w:t>
            </w:r>
            <w:r w:rsidR="00836E68">
              <w:rPr>
                <w:color w:val="000000"/>
              </w:rPr>
              <w:t>2</w:t>
            </w:r>
            <w:r w:rsidR="00F43E30">
              <w:rPr>
                <w:color w:val="000000"/>
              </w:rPr>
              <w:t xml:space="preserve"> года </w:t>
            </w:r>
          </w:p>
        </w:tc>
        <w:tc>
          <w:tcPr>
            <w:tcW w:w="3107" w:type="dxa"/>
          </w:tcPr>
          <w:p w:rsidR="00F43E30" w:rsidRPr="009A0CB0" w:rsidRDefault="00F43E30" w:rsidP="00F43E30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F43E30" w:rsidRPr="009A0CB0" w:rsidRDefault="00F43E30" w:rsidP="0077788D">
            <w:pPr>
              <w:rPr>
                <w:color w:val="000000"/>
              </w:rPr>
            </w:pPr>
            <w:r w:rsidRPr="009A0CB0">
              <w:rPr>
                <w:color w:val="000000"/>
              </w:rPr>
              <w:t xml:space="preserve">№ </w:t>
            </w:r>
            <w:r w:rsidR="0077788D">
              <w:rPr>
                <w:color w:val="000000"/>
              </w:rPr>
              <w:t>40/236</w:t>
            </w:r>
          </w:p>
        </w:tc>
      </w:tr>
      <w:tr w:rsidR="00F43E30" w:rsidRPr="009A0CB0" w:rsidTr="00F43E30">
        <w:tc>
          <w:tcPr>
            <w:tcW w:w="3436" w:type="dxa"/>
          </w:tcPr>
          <w:p w:rsidR="00F43E30" w:rsidRPr="009A0CB0" w:rsidRDefault="00F43E30" w:rsidP="00F43E30">
            <w:pPr>
              <w:rPr>
                <w:color w:val="000000"/>
              </w:rPr>
            </w:pPr>
          </w:p>
        </w:tc>
        <w:tc>
          <w:tcPr>
            <w:tcW w:w="3107" w:type="dxa"/>
          </w:tcPr>
          <w:p w:rsidR="00F43E30" w:rsidRDefault="00F43E30" w:rsidP="00F43E30">
            <w:pPr>
              <w:rPr>
                <w:color w:val="000000"/>
                <w:sz w:val="20"/>
                <w:szCs w:val="20"/>
              </w:rPr>
            </w:pPr>
          </w:p>
          <w:p w:rsidR="00F43E30" w:rsidRPr="006B083A" w:rsidRDefault="00F43E30" w:rsidP="00F43E30">
            <w:pPr>
              <w:rPr>
                <w:color w:val="000000"/>
                <w:sz w:val="20"/>
                <w:szCs w:val="20"/>
              </w:rPr>
            </w:pPr>
            <w:r w:rsidRPr="006B083A">
              <w:rPr>
                <w:color w:val="000000"/>
                <w:sz w:val="20"/>
                <w:szCs w:val="20"/>
              </w:rPr>
              <w:t>с. Топчиха</w:t>
            </w:r>
          </w:p>
        </w:tc>
        <w:tc>
          <w:tcPr>
            <w:tcW w:w="3368" w:type="dxa"/>
          </w:tcPr>
          <w:p w:rsidR="00F43E30" w:rsidRPr="009A0CB0" w:rsidRDefault="00F43E30" w:rsidP="00F43E30">
            <w:pPr>
              <w:rPr>
                <w:b/>
                <w:color w:val="000000"/>
              </w:rPr>
            </w:pPr>
          </w:p>
        </w:tc>
      </w:tr>
    </w:tbl>
    <w:p w:rsidR="00682FDB" w:rsidRPr="001058A3" w:rsidRDefault="00682FDB" w:rsidP="007C1DD9">
      <w:pPr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29"/>
      </w:tblGrid>
      <w:tr w:rsidR="007C1DD9" w:rsidRPr="009E08BC" w:rsidTr="00836E68">
        <w:trPr>
          <w:jc w:val="center"/>
        </w:trPr>
        <w:tc>
          <w:tcPr>
            <w:tcW w:w="5529" w:type="dxa"/>
          </w:tcPr>
          <w:p w:rsidR="007C1DD9" w:rsidRPr="00D061F2" w:rsidRDefault="00D061F2" w:rsidP="009F3A1B">
            <w:pPr>
              <w:tabs>
                <w:tab w:val="left" w:pos="4788"/>
              </w:tabs>
              <w:ind w:firstLine="533"/>
              <w:jc w:val="both"/>
            </w:pPr>
            <w:r w:rsidRPr="00D061F2">
              <w:t xml:space="preserve">О назначении </w:t>
            </w:r>
            <w:r w:rsidR="00836E68" w:rsidRPr="00C124B7">
              <w:t>член</w:t>
            </w:r>
            <w:r w:rsidR="00836E68">
              <w:t>ов</w:t>
            </w:r>
            <w:r w:rsidR="00836E68" w:rsidRPr="00C124B7">
              <w:t xml:space="preserve"> участков</w:t>
            </w:r>
            <w:r w:rsidR="00836E68">
              <w:t>ых</w:t>
            </w:r>
            <w:r w:rsidR="00836E68" w:rsidRPr="00C124B7">
              <w:t xml:space="preserve"> избирательн</w:t>
            </w:r>
            <w:r w:rsidR="00836E68">
              <w:t>ых</w:t>
            </w:r>
            <w:r w:rsidR="00836E68" w:rsidRPr="00C124B7">
              <w:t xml:space="preserve"> комисси</w:t>
            </w:r>
            <w:r w:rsidR="00836E68">
              <w:t>й</w:t>
            </w:r>
            <w:r w:rsidR="00836E68" w:rsidRPr="00C124B7">
              <w:t xml:space="preserve"> </w:t>
            </w:r>
            <w:r w:rsidRPr="00D061F2">
              <w:t xml:space="preserve">с правом решающего голоса из резерва составов участковых комиссий по </w:t>
            </w:r>
            <w:r w:rsidR="00F43E30">
              <w:rPr>
                <w:bCs/>
              </w:rPr>
              <w:t>Топчихинской</w:t>
            </w:r>
            <w:r w:rsidR="00F43E30" w:rsidRPr="00D061F2">
              <w:rPr>
                <w:bCs/>
              </w:rPr>
              <w:t xml:space="preserve"> район</w:t>
            </w:r>
            <w:r w:rsidR="00F43E30">
              <w:rPr>
                <w:bCs/>
              </w:rPr>
              <w:t>ной</w:t>
            </w:r>
            <w:r w:rsidR="00F43E30" w:rsidRPr="00D061F2">
              <w:rPr>
                <w:bCs/>
              </w:rPr>
              <w:t xml:space="preserve"> </w:t>
            </w:r>
            <w:r w:rsidRPr="00D061F2">
              <w:t xml:space="preserve">территориальной избирательной комиссии </w:t>
            </w:r>
          </w:p>
        </w:tc>
      </w:tr>
    </w:tbl>
    <w:p w:rsidR="000A4571" w:rsidRDefault="000A4571" w:rsidP="00BE53A3">
      <w:pPr>
        <w:pStyle w:val="a6"/>
        <w:tabs>
          <w:tab w:val="clear" w:pos="4677"/>
          <w:tab w:val="clear" w:pos="9355"/>
        </w:tabs>
        <w:jc w:val="both"/>
        <w:rPr>
          <w:sz w:val="24"/>
          <w:szCs w:val="24"/>
        </w:rPr>
      </w:pPr>
    </w:p>
    <w:p w:rsidR="00682FDB" w:rsidRDefault="00682FDB" w:rsidP="00BE53A3">
      <w:pPr>
        <w:pStyle w:val="a6"/>
        <w:tabs>
          <w:tab w:val="clear" w:pos="4677"/>
          <w:tab w:val="clear" w:pos="9355"/>
        </w:tabs>
        <w:jc w:val="both"/>
        <w:rPr>
          <w:sz w:val="24"/>
          <w:szCs w:val="24"/>
        </w:rPr>
      </w:pPr>
    </w:p>
    <w:p w:rsidR="009B390E" w:rsidRDefault="00D061F2" w:rsidP="00D061F2">
      <w:pPr>
        <w:spacing w:line="360" w:lineRule="auto"/>
        <w:ind w:right="2" w:firstLine="709"/>
        <w:jc w:val="both"/>
        <w:rPr>
          <w:bCs/>
        </w:rPr>
      </w:pPr>
      <w:r w:rsidRPr="00D061F2">
        <w:t xml:space="preserve">В связи с досрочным прекращением полномочий </w:t>
      </w:r>
      <w:r w:rsidR="00836E68" w:rsidRPr="00C124B7">
        <w:t>член</w:t>
      </w:r>
      <w:r w:rsidR="00836E68">
        <w:t>ов</w:t>
      </w:r>
      <w:r w:rsidR="00836E68" w:rsidRPr="00C124B7">
        <w:t xml:space="preserve"> участков</w:t>
      </w:r>
      <w:r w:rsidR="00836E68">
        <w:t>ых</w:t>
      </w:r>
      <w:r w:rsidR="00836E68" w:rsidRPr="00C124B7">
        <w:t xml:space="preserve"> избирательн</w:t>
      </w:r>
      <w:r w:rsidR="00836E68">
        <w:t>ых</w:t>
      </w:r>
      <w:r w:rsidR="00836E68" w:rsidRPr="00C124B7">
        <w:t xml:space="preserve"> комисси</w:t>
      </w:r>
      <w:r w:rsidR="00836E68">
        <w:t>й</w:t>
      </w:r>
      <w:r w:rsidR="00836E68" w:rsidRPr="00C124B7">
        <w:t xml:space="preserve"> </w:t>
      </w:r>
      <w:r w:rsidR="00836E68">
        <w:t xml:space="preserve">(далее – УИК) </w:t>
      </w:r>
      <w:r w:rsidR="00836E68" w:rsidRPr="00C124B7">
        <w:rPr>
          <w:color w:val="000000"/>
        </w:rPr>
        <w:t>№</w:t>
      </w:r>
      <w:r w:rsidR="00836E68">
        <w:rPr>
          <w:color w:val="000000"/>
        </w:rPr>
        <w:t xml:space="preserve">№ </w:t>
      </w:r>
      <w:r w:rsidR="0077788D">
        <w:rPr>
          <w:color w:val="000000"/>
        </w:rPr>
        <w:t xml:space="preserve">1609, </w:t>
      </w:r>
      <w:r w:rsidR="00836E68">
        <w:rPr>
          <w:color w:val="000000"/>
        </w:rPr>
        <w:t>161</w:t>
      </w:r>
      <w:r w:rsidR="00ED09AF">
        <w:rPr>
          <w:color w:val="000000"/>
        </w:rPr>
        <w:t>2</w:t>
      </w:r>
      <w:r w:rsidR="0077788D">
        <w:rPr>
          <w:color w:val="000000"/>
        </w:rPr>
        <w:t>,</w:t>
      </w:r>
      <w:r w:rsidRPr="00D061F2">
        <w:t xml:space="preserve"> </w:t>
      </w:r>
      <w:r w:rsidR="00CA5001">
        <w:t xml:space="preserve">в целях </w:t>
      </w:r>
      <w:r w:rsidR="00D67A06" w:rsidRPr="00D061F2">
        <w:t>назначени</w:t>
      </w:r>
      <w:r w:rsidR="00CA5001">
        <w:t>я</w:t>
      </w:r>
      <w:r w:rsidR="00D67A06" w:rsidRPr="00D061F2">
        <w:t xml:space="preserve"> </w:t>
      </w:r>
      <w:r w:rsidR="00CA5001" w:rsidRPr="00D061F2">
        <w:t>член</w:t>
      </w:r>
      <w:r w:rsidR="00836E68">
        <w:t>ов УИК</w:t>
      </w:r>
      <w:r w:rsidR="00CA5001" w:rsidRPr="00D061F2">
        <w:t xml:space="preserve"> </w:t>
      </w:r>
      <w:r w:rsidR="00D67A06" w:rsidRPr="00D061F2">
        <w:t xml:space="preserve">с правом решающего голоса </w:t>
      </w:r>
      <w:r w:rsidR="008C162B">
        <w:t xml:space="preserve">вместо </w:t>
      </w:r>
      <w:r w:rsidR="00D67A06">
        <w:t>выбывш</w:t>
      </w:r>
      <w:r w:rsidR="00836E68">
        <w:t>их</w:t>
      </w:r>
      <w:r w:rsidR="00D67A06">
        <w:t xml:space="preserve">, </w:t>
      </w:r>
      <w:r w:rsidRPr="00D061F2">
        <w:t>руководствуясь пунктом 11 статьи 29 Федерального закона «Об основных гарантиях избирательных прав и права на участие в референдуме граждан Российской Федерации», разделом 3 Порядка формирования резерва составов участковых комиссий и назначении члена участковой комиссии из резерва составов участковых комиссий, утвержденного постановлением Центральной избирательной ко</w:t>
      </w:r>
      <w:r w:rsidR="00FB6BB3">
        <w:t xml:space="preserve">миссии Российской Федерации от </w:t>
      </w:r>
      <w:r w:rsidRPr="00D061F2">
        <w:t>5</w:t>
      </w:r>
      <w:r>
        <w:t xml:space="preserve"> декабря </w:t>
      </w:r>
      <w:r w:rsidRPr="00D061F2">
        <w:t>2012</w:t>
      </w:r>
      <w:r>
        <w:t xml:space="preserve"> года</w:t>
      </w:r>
      <w:r w:rsidRPr="00D061F2">
        <w:t xml:space="preserve"> </w:t>
      </w:r>
      <w:r w:rsidR="00836E68">
        <w:br/>
      </w:r>
      <w:r w:rsidRPr="00D061F2">
        <w:t xml:space="preserve">№ 152/1137-6, </w:t>
      </w:r>
      <w:r w:rsidR="00F43E30" w:rsidRPr="00D061F2">
        <w:rPr>
          <w:bCs/>
        </w:rPr>
        <w:t>Топчихинск</w:t>
      </w:r>
      <w:r w:rsidR="00F43E30">
        <w:rPr>
          <w:bCs/>
        </w:rPr>
        <w:t>ая</w:t>
      </w:r>
      <w:r w:rsidR="00F43E30" w:rsidRPr="00D061F2">
        <w:rPr>
          <w:bCs/>
        </w:rPr>
        <w:t xml:space="preserve"> район</w:t>
      </w:r>
      <w:r w:rsidR="00F43E30">
        <w:rPr>
          <w:bCs/>
        </w:rPr>
        <w:t>н</w:t>
      </w:r>
      <w:r w:rsidR="00F43E30" w:rsidRPr="00D061F2">
        <w:rPr>
          <w:bCs/>
        </w:rPr>
        <w:t>а</w:t>
      </w:r>
      <w:r w:rsidR="00F43E30">
        <w:rPr>
          <w:bCs/>
        </w:rPr>
        <w:t>я</w:t>
      </w:r>
      <w:r w:rsidR="00F43E30" w:rsidRPr="00D061F2">
        <w:rPr>
          <w:bCs/>
        </w:rPr>
        <w:t xml:space="preserve"> </w:t>
      </w:r>
      <w:r w:rsidRPr="00D061F2">
        <w:rPr>
          <w:color w:val="000000"/>
        </w:rPr>
        <w:t xml:space="preserve">территориальная избирательная комиссия 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7C1DD9" w:rsidRPr="009E08BC">
        <w:tc>
          <w:tcPr>
            <w:tcW w:w="9498" w:type="dxa"/>
          </w:tcPr>
          <w:p w:rsidR="007C1DD9" w:rsidRPr="009E08BC" w:rsidRDefault="007C1DD9" w:rsidP="009B390E">
            <w:pPr>
              <w:spacing w:line="360" w:lineRule="auto"/>
              <w:rPr>
                <w:sz w:val="29"/>
              </w:rPr>
            </w:pPr>
            <w:r w:rsidRPr="009E08BC">
              <w:rPr>
                <w:b/>
                <w:sz w:val="29"/>
              </w:rPr>
              <w:t>РЕШИЛА:</w:t>
            </w:r>
          </w:p>
        </w:tc>
      </w:tr>
    </w:tbl>
    <w:p w:rsidR="00D061F2" w:rsidRPr="00D061F2" w:rsidRDefault="00D061F2" w:rsidP="00D061F2">
      <w:pPr>
        <w:spacing w:line="360" w:lineRule="auto"/>
        <w:ind w:firstLine="684"/>
        <w:jc w:val="both"/>
      </w:pPr>
      <w:r w:rsidRPr="00D061F2">
        <w:t xml:space="preserve">1. Назначить из резерва составов </w:t>
      </w:r>
      <w:r w:rsidR="00836E68">
        <w:t>УИК</w:t>
      </w:r>
      <w:r w:rsidRPr="00D061F2">
        <w:t xml:space="preserve"> по </w:t>
      </w:r>
      <w:r w:rsidR="00F43E30">
        <w:rPr>
          <w:bCs/>
        </w:rPr>
        <w:t>Топчихинской</w:t>
      </w:r>
      <w:r w:rsidR="00F43E30" w:rsidRPr="00D061F2">
        <w:rPr>
          <w:bCs/>
        </w:rPr>
        <w:t xml:space="preserve"> </w:t>
      </w:r>
      <w:r w:rsidR="00F43E30" w:rsidRPr="00C972E1">
        <w:rPr>
          <w:bCs/>
        </w:rPr>
        <w:t xml:space="preserve">районной </w:t>
      </w:r>
      <w:r w:rsidR="00C972E1" w:rsidRPr="00C972E1">
        <w:t>территориальной избирательной комиссии</w:t>
      </w:r>
      <w:r w:rsidRPr="00C972E1">
        <w:t xml:space="preserve"> </w:t>
      </w:r>
      <w:r w:rsidR="00836E68" w:rsidRPr="00C972E1">
        <w:t>членов У</w:t>
      </w:r>
      <w:r w:rsidR="00836E68">
        <w:t>ИК</w:t>
      </w:r>
      <w:r w:rsidR="00836E68" w:rsidRPr="00D061F2">
        <w:t xml:space="preserve"> </w:t>
      </w:r>
      <w:r w:rsidRPr="00D061F2">
        <w:t xml:space="preserve">с правом решающего голоса: 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112"/>
        <w:gridCol w:w="3086"/>
        <w:gridCol w:w="5166"/>
      </w:tblGrid>
      <w:tr w:rsidR="00D061F2" w:rsidRPr="00AC6A98" w:rsidTr="00F82DED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D061F2" w:rsidRPr="00AC6A98" w:rsidRDefault="00D061F2" w:rsidP="00D061F2">
            <w:r w:rsidRPr="00AC6A98">
              <w:t>№</w:t>
            </w:r>
          </w:p>
          <w:p w:rsidR="00D061F2" w:rsidRPr="00AC6A98" w:rsidRDefault="00D061F2" w:rsidP="00D061F2">
            <w:pPr>
              <w:ind w:right="-132"/>
            </w:pPr>
            <w:r w:rsidRPr="00AC6A98">
              <w:t>п/п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D061F2" w:rsidRPr="00AC6A98" w:rsidRDefault="00D061F2" w:rsidP="00D061F2">
            <w:pPr>
              <w:ind w:left="-127" w:right="-87"/>
            </w:pPr>
            <w:r w:rsidRPr="00AC6A98">
              <w:t>№ избира-тельного участка</w:t>
            </w:r>
          </w:p>
        </w:tc>
        <w:tc>
          <w:tcPr>
            <w:tcW w:w="3086" w:type="dxa"/>
            <w:shd w:val="clear" w:color="auto" w:fill="auto"/>
            <w:vAlign w:val="center"/>
          </w:tcPr>
          <w:p w:rsidR="00D061F2" w:rsidRPr="00AC6A98" w:rsidRDefault="00D061F2" w:rsidP="00D061F2">
            <w:r w:rsidRPr="00AC6A98">
              <w:t>ФИО</w:t>
            </w:r>
          </w:p>
        </w:tc>
        <w:tc>
          <w:tcPr>
            <w:tcW w:w="5166" w:type="dxa"/>
            <w:shd w:val="clear" w:color="auto" w:fill="auto"/>
            <w:vAlign w:val="center"/>
          </w:tcPr>
          <w:p w:rsidR="00D061F2" w:rsidRPr="00AC6A98" w:rsidRDefault="00D061F2" w:rsidP="00D061F2">
            <w:r w:rsidRPr="00AC6A98">
              <w:t>Кем предложен</w:t>
            </w:r>
          </w:p>
        </w:tc>
      </w:tr>
      <w:tr w:rsidR="00ED09AF" w:rsidRPr="00ED09AF" w:rsidTr="005D1A27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ED09AF" w:rsidRPr="00AC6A98" w:rsidRDefault="00ED09AF" w:rsidP="0077788D">
            <w:r>
              <w:t>1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D09AF" w:rsidRPr="00AC6A98" w:rsidRDefault="00ED09AF" w:rsidP="0077788D">
            <w:r>
              <w:t>16</w:t>
            </w:r>
            <w:r w:rsidR="0077788D">
              <w:t>09</w:t>
            </w:r>
          </w:p>
        </w:tc>
        <w:tc>
          <w:tcPr>
            <w:tcW w:w="3086" w:type="dxa"/>
            <w:vAlign w:val="center"/>
          </w:tcPr>
          <w:p w:rsidR="0077788D" w:rsidRDefault="0077788D" w:rsidP="0077788D">
            <w:r>
              <w:t xml:space="preserve">Федянина </w:t>
            </w:r>
          </w:p>
          <w:p w:rsidR="00ED09AF" w:rsidRPr="00ED09AF" w:rsidRDefault="0077788D" w:rsidP="0077788D">
            <w:r>
              <w:t xml:space="preserve">Людмила </w:t>
            </w:r>
            <w:r>
              <w:lastRenderedPageBreak/>
              <w:t>Александровна</w:t>
            </w:r>
          </w:p>
        </w:tc>
        <w:tc>
          <w:tcPr>
            <w:tcW w:w="5166" w:type="dxa"/>
            <w:vAlign w:val="center"/>
          </w:tcPr>
          <w:p w:rsidR="00ED09AF" w:rsidRPr="00ED09AF" w:rsidRDefault="0077788D" w:rsidP="0077788D">
            <w:r>
              <w:lastRenderedPageBreak/>
              <w:t>собрание избирателей по месту жительства</w:t>
            </w:r>
          </w:p>
        </w:tc>
      </w:tr>
      <w:tr w:rsidR="00ED09AF" w:rsidRPr="00AC6A98" w:rsidTr="00F82DED">
        <w:trPr>
          <w:jc w:val="center"/>
        </w:trPr>
        <w:tc>
          <w:tcPr>
            <w:tcW w:w="496" w:type="dxa"/>
            <w:shd w:val="clear" w:color="auto" w:fill="auto"/>
            <w:vAlign w:val="center"/>
          </w:tcPr>
          <w:p w:rsidR="00ED09AF" w:rsidRPr="00AC6A98" w:rsidRDefault="00ED09AF" w:rsidP="0077788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112" w:type="dxa"/>
            <w:shd w:val="clear" w:color="auto" w:fill="auto"/>
            <w:vAlign w:val="center"/>
          </w:tcPr>
          <w:p w:rsidR="00ED09AF" w:rsidRPr="00ED09AF" w:rsidRDefault="00ED09AF" w:rsidP="0077788D">
            <w:pPr>
              <w:rPr>
                <w:color w:val="000000"/>
              </w:rPr>
            </w:pPr>
            <w:r w:rsidRPr="00ED09AF">
              <w:rPr>
                <w:color w:val="000000"/>
              </w:rPr>
              <w:t>16</w:t>
            </w:r>
            <w:r w:rsidR="0077788D">
              <w:rPr>
                <w:color w:val="000000"/>
              </w:rPr>
              <w:t>1</w:t>
            </w:r>
            <w:r w:rsidRPr="00ED09AF">
              <w:rPr>
                <w:color w:val="000000"/>
              </w:rPr>
              <w:t>2</w:t>
            </w:r>
          </w:p>
        </w:tc>
        <w:tc>
          <w:tcPr>
            <w:tcW w:w="3086" w:type="dxa"/>
            <w:vAlign w:val="center"/>
          </w:tcPr>
          <w:p w:rsidR="0077788D" w:rsidRDefault="0077788D" w:rsidP="0077788D">
            <w:r>
              <w:t xml:space="preserve">Колмакова </w:t>
            </w:r>
          </w:p>
          <w:p w:rsidR="0077788D" w:rsidRDefault="0077788D" w:rsidP="0077788D">
            <w:r>
              <w:t xml:space="preserve">Татьяна </w:t>
            </w:r>
          </w:p>
          <w:p w:rsidR="00ED09AF" w:rsidRPr="00ED09AF" w:rsidRDefault="0077788D" w:rsidP="0077788D">
            <w:r>
              <w:t>Алексеевна</w:t>
            </w:r>
          </w:p>
        </w:tc>
        <w:tc>
          <w:tcPr>
            <w:tcW w:w="5166" w:type="dxa"/>
            <w:vAlign w:val="center"/>
          </w:tcPr>
          <w:p w:rsidR="00ED09AF" w:rsidRPr="00ED09AF" w:rsidRDefault="0077788D" w:rsidP="0077788D">
            <w:r>
              <w:t>собрание избирателей по месту жительства</w:t>
            </w:r>
          </w:p>
        </w:tc>
      </w:tr>
    </w:tbl>
    <w:p w:rsidR="00D061F2" w:rsidRPr="00D061F2" w:rsidRDefault="00D061F2" w:rsidP="00E56417">
      <w:pPr>
        <w:spacing w:before="120" w:line="360" w:lineRule="auto"/>
        <w:ind w:firstLine="743"/>
        <w:jc w:val="both"/>
      </w:pPr>
      <w:r w:rsidRPr="00AC6A98">
        <w:t>2. Выдать назначенн</w:t>
      </w:r>
      <w:r w:rsidR="00836E68">
        <w:t>ым</w:t>
      </w:r>
      <w:r w:rsidRPr="00AC6A98">
        <w:t xml:space="preserve"> член</w:t>
      </w:r>
      <w:r w:rsidR="00836E68">
        <w:t>ам</w:t>
      </w:r>
      <w:r w:rsidRPr="00AC6A98">
        <w:t xml:space="preserve"> </w:t>
      </w:r>
      <w:r w:rsidR="00836E68">
        <w:t>УИК</w:t>
      </w:r>
      <w:r w:rsidRPr="00D061F2">
        <w:t xml:space="preserve"> с правом решающего голоса удостоверени</w:t>
      </w:r>
      <w:r w:rsidR="00836E68">
        <w:t>я</w:t>
      </w:r>
      <w:r w:rsidRPr="00D061F2">
        <w:t xml:space="preserve"> установленного образца.</w:t>
      </w:r>
    </w:p>
    <w:p w:rsidR="00836E68" w:rsidRPr="00C124B7" w:rsidRDefault="00D061F2" w:rsidP="00836E68">
      <w:pPr>
        <w:spacing w:line="360" w:lineRule="auto"/>
        <w:ind w:firstLine="743"/>
        <w:jc w:val="both"/>
      </w:pPr>
      <w:r w:rsidRPr="00D061F2">
        <w:t xml:space="preserve">3. Направить настоящее решение в </w:t>
      </w:r>
      <w:r w:rsidR="00836E68">
        <w:t xml:space="preserve"> УИК</w:t>
      </w:r>
      <w:r w:rsidR="00836E68" w:rsidRPr="00C124B7">
        <w:rPr>
          <w:color w:val="000000"/>
        </w:rPr>
        <w:t xml:space="preserve"> №</w:t>
      </w:r>
      <w:r w:rsidR="00836E68">
        <w:rPr>
          <w:color w:val="000000"/>
        </w:rPr>
        <w:t xml:space="preserve">№ </w:t>
      </w:r>
      <w:r w:rsidR="0077788D">
        <w:rPr>
          <w:color w:val="000000"/>
        </w:rPr>
        <w:t xml:space="preserve">1609, </w:t>
      </w:r>
      <w:r w:rsidR="00ED09AF">
        <w:rPr>
          <w:color w:val="000000"/>
        </w:rPr>
        <w:t>1612</w:t>
      </w:r>
      <w:r w:rsidR="00836E68" w:rsidRPr="00C124B7">
        <w:rPr>
          <w:color w:val="000000"/>
        </w:rPr>
        <w:t>.</w:t>
      </w:r>
    </w:p>
    <w:p w:rsidR="00D061F2" w:rsidRPr="00D061F2" w:rsidRDefault="00D061F2" w:rsidP="00E02D98">
      <w:pPr>
        <w:tabs>
          <w:tab w:val="left" w:pos="993"/>
        </w:tabs>
        <w:spacing w:line="360" w:lineRule="auto"/>
        <w:ind w:firstLine="743"/>
        <w:jc w:val="both"/>
      </w:pPr>
      <w:r w:rsidRPr="00D061F2">
        <w:t xml:space="preserve">4. </w:t>
      </w:r>
      <w:bookmarkStart w:id="0" w:name="_GoBack"/>
      <w:bookmarkEnd w:id="0"/>
      <w:r w:rsidRPr="00D061F2">
        <w:t>Разместить настоящее решение на официальном сайте муниципального образования Топчихинский район в рубрике «Избирательная комиссия».</w:t>
      </w:r>
    </w:p>
    <w:p w:rsidR="00D061F2" w:rsidRPr="00D061F2" w:rsidRDefault="00D061F2" w:rsidP="00D061F2">
      <w:pPr>
        <w:spacing w:line="360" w:lineRule="auto"/>
        <w:ind w:firstLine="743"/>
        <w:jc w:val="both"/>
      </w:pPr>
      <w:r w:rsidRPr="00D061F2">
        <w:t>5. Контроль за исполнением настоящего решения возложить на секретаря комиссии.</w:t>
      </w:r>
    </w:p>
    <w:p w:rsidR="00D56AE0" w:rsidRPr="009B390E" w:rsidRDefault="00D56AE0" w:rsidP="003C5F11">
      <w:pPr>
        <w:suppressAutoHyphens/>
        <w:autoSpaceDE w:val="0"/>
        <w:autoSpaceDN w:val="0"/>
        <w:adjustRightInd w:val="0"/>
        <w:jc w:val="both"/>
      </w:pPr>
    </w:p>
    <w:p w:rsidR="00D56AE0" w:rsidRPr="00D56AE0" w:rsidRDefault="00D56AE0" w:rsidP="003C5F11">
      <w:pPr>
        <w:suppressAutoHyphens/>
        <w:autoSpaceDE w:val="0"/>
        <w:autoSpaceDN w:val="0"/>
        <w:adjustRightInd w:val="0"/>
        <w:jc w:val="both"/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39"/>
        <w:gridCol w:w="2714"/>
      </w:tblGrid>
      <w:tr w:rsidR="003C5F11" w:rsidRPr="009E08BC" w:rsidTr="008D491C">
        <w:tc>
          <w:tcPr>
            <w:tcW w:w="5245" w:type="dxa"/>
          </w:tcPr>
          <w:p w:rsidR="003C5F11" w:rsidRPr="00777E07" w:rsidRDefault="00FE2839" w:rsidP="005B5ACC">
            <w:pPr>
              <w:jc w:val="left"/>
            </w:pPr>
            <w:r w:rsidRPr="00781F32">
              <w:t xml:space="preserve">Председатель </w:t>
            </w:r>
          </w:p>
        </w:tc>
        <w:tc>
          <w:tcPr>
            <w:tcW w:w="1539" w:type="dxa"/>
          </w:tcPr>
          <w:p w:rsidR="003C5F11" w:rsidRPr="009E08BC" w:rsidRDefault="003C5F11" w:rsidP="008D491C">
            <w:pPr>
              <w:rPr>
                <w:sz w:val="22"/>
                <w:szCs w:val="22"/>
              </w:rPr>
            </w:pPr>
          </w:p>
        </w:tc>
        <w:tc>
          <w:tcPr>
            <w:tcW w:w="2714" w:type="dxa"/>
          </w:tcPr>
          <w:p w:rsidR="003C5F11" w:rsidRPr="009E08BC" w:rsidRDefault="00FE2839" w:rsidP="008D333F">
            <w:pPr>
              <w:jc w:val="left"/>
              <w:rPr>
                <w:b/>
              </w:rPr>
            </w:pPr>
            <w:r>
              <w:t>О.В</w:t>
            </w:r>
            <w:r w:rsidR="003C5F11">
              <w:t>. </w:t>
            </w:r>
            <w:r>
              <w:t>Носевич</w:t>
            </w:r>
          </w:p>
        </w:tc>
      </w:tr>
    </w:tbl>
    <w:p w:rsidR="003C5F11" w:rsidRPr="009B390E" w:rsidRDefault="003C5F11" w:rsidP="003C5F11">
      <w:pPr>
        <w:jc w:val="both"/>
        <w:rPr>
          <w:sz w:val="24"/>
          <w:szCs w:val="24"/>
        </w:rPr>
      </w:pPr>
    </w:p>
    <w:p w:rsidR="00682FDB" w:rsidRPr="003C5F11" w:rsidRDefault="00682FDB" w:rsidP="003C5F11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45"/>
        <w:gridCol w:w="1512"/>
        <w:gridCol w:w="2741"/>
      </w:tblGrid>
      <w:tr w:rsidR="003C5F11" w:rsidRPr="001E6271" w:rsidTr="008D491C">
        <w:trPr>
          <w:cantSplit/>
          <w:trHeight w:val="80"/>
        </w:trPr>
        <w:tc>
          <w:tcPr>
            <w:tcW w:w="5245" w:type="dxa"/>
          </w:tcPr>
          <w:p w:rsidR="003C5F11" w:rsidRPr="001E6271" w:rsidRDefault="00FE2839" w:rsidP="005B5ACC">
            <w:pPr>
              <w:jc w:val="left"/>
            </w:pPr>
            <w:r>
              <w:t>Секретарь</w:t>
            </w:r>
            <w:r w:rsidRPr="00781F32">
              <w:t xml:space="preserve"> </w:t>
            </w:r>
          </w:p>
        </w:tc>
        <w:tc>
          <w:tcPr>
            <w:tcW w:w="1512" w:type="dxa"/>
          </w:tcPr>
          <w:p w:rsidR="003C5F11" w:rsidRPr="001E6271" w:rsidRDefault="003C5F11" w:rsidP="008D491C"/>
        </w:tc>
        <w:tc>
          <w:tcPr>
            <w:tcW w:w="2741" w:type="dxa"/>
          </w:tcPr>
          <w:p w:rsidR="003C5F11" w:rsidRPr="001E6271" w:rsidRDefault="00FE2839" w:rsidP="008D333F">
            <w:pPr>
              <w:jc w:val="left"/>
            </w:pPr>
            <w:r>
              <w:t>С.В</w:t>
            </w:r>
            <w:r w:rsidR="003C5F11">
              <w:t>. </w:t>
            </w:r>
            <w:r>
              <w:t>Гасаева</w:t>
            </w:r>
          </w:p>
        </w:tc>
      </w:tr>
    </w:tbl>
    <w:p w:rsidR="003C5F11" w:rsidRPr="00027669" w:rsidRDefault="003C5F11" w:rsidP="00027669">
      <w:pPr>
        <w:spacing w:line="360" w:lineRule="auto"/>
        <w:ind w:firstLine="720"/>
        <w:jc w:val="both"/>
        <w:rPr>
          <w:sz w:val="16"/>
        </w:rPr>
      </w:pPr>
    </w:p>
    <w:sectPr w:rsidR="003C5F11" w:rsidRPr="00027669" w:rsidSect="00E56417">
      <w:headerReference w:type="default" r:id="rId7"/>
      <w:type w:val="continuous"/>
      <w:pgSz w:w="11906" w:h="16838" w:code="9"/>
      <w:pgMar w:top="1135" w:right="707" w:bottom="851" w:left="1701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299" w:rsidRDefault="00B54299">
      <w:r>
        <w:separator/>
      </w:r>
    </w:p>
  </w:endnote>
  <w:endnote w:type="continuationSeparator" w:id="0">
    <w:p w:rsidR="00B54299" w:rsidRDefault="00B5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299" w:rsidRDefault="00B54299">
      <w:r>
        <w:separator/>
      </w:r>
    </w:p>
  </w:footnote>
  <w:footnote w:type="continuationSeparator" w:id="0">
    <w:p w:rsidR="00B54299" w:rsidRDefault="00B5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345" w:rsidRDefault="000E76F3">
    <w:pPr>
      <w:pStyle w:val="a6"/>
    </w:pPr>
    <w:r>
      <w:fldChar w:fldCharType="begin"/>
    </w:r>
    <w:r>
      <w:instrText xml:space="preserve"> PAGE   \* MERGEFORMAT </w:instrText>
    </w:r>
    <w:r>
      <w:fldChar w:fldCharType="separate"/>
    </w:r>
    <w:r w:rsidR="00ED5D5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75DCE"/>
    <w:multiLevelType w:val="hybridMultilevel"/>
    <w:tmpl w:val="E63AD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666EA"/>
    <w:multiLevelType w:val="hybridMultilevel"/>
    <w:tmpl w:val="E8A82C1A"/>
    <w:lvl w:ilvl="0" w:tplc="D1A659A6">
      <w:start w:val="1"/>
      <w:numFmt w:val="decimal"/>
      <w:lvlText w:val="%1."/>
      <w:lvlJc w:val="center"/>
      <w:pPr>
        <w:tabs>
          <w:tab w:val="num" w:pos="853"/>
        </w:tabs>
        <w:ind w:left="813" w:hanging="5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C4496"/>
    <w:multiLevelType w:val="hybridMultilevel"/>
    <w:tmpl w:val="D6A646B4"/>
    <w:lvl w:ilvl="0" w:tplc="F0EC56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BC884B6">
      <w:start w:val="1"/>
      <w:numFmt w:val="decimal"/>
      <w:lvlText w:val="1.%2."/>
      <w:lvlJc w:val="left"/>
      <w:pPr>
        <w:tabs>
          <w:tab w:val="num" w:pos="153"/>
        </w:tabs>
        <w:ind w:left="153" w:firstLine="56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DD9"/>
    <w:rsid w:val="000217BC"/>
    <w:rsid w:val="00026166"/>
    <w:rsid w:val="00027669"/>
    <w:rsid w:val="0004214B"/>
    <w:rsid w:val="000563A4"/>
    <w:rsid w:val="00062CB2"/>
    <w:rsid w:val="00066FC2"/>
    <w:rsid w:val="0007041C"/>
    <w:rsid w:val="00071BD9"/>
    <w:rsid w:val="00073239"/>
    <w:rsid w:val="00073CD8"/>
    <w:rsid w:val="000A4571"/>
    <w:rsid w:val="000B4768"/>
    <w:rsid w:val="000C4EF2"/>
    <w:rsid w:val="000C5770"/>
    <w:rsid w:val="000C72D0"/>
    <w:rsid w:val="000D3075"/>
    <w:rsid w:val="000D4095"/>
    <w:rsid w:val="000E76F3"/>
    <w:rsid w:val="000F0965"/>
    <w:rsid w:val="000F46BE"/>
    <w:rsid w:val="00100D6E"/>
    <w:rsid w:val="001058A3"/>
    <w:rsid w:val="00113268"/>
    <w:rsid w:val="0012619E"/>
    <w:rsid w:val="001340F3"/>
    <w:rsid w:val="001412B4"/>
    <w:rsid w:val="001421A7"/>
    <w:rsid w:val="00156A4F"/>
    <w:rsid w:val="001609AE"/>
    <w:rsid w:val="0016298D"/>
    <w:rsid w:val="00172A40"/>
    <w:rsid w:val="001731E2"/>
    <w:rsid w:val="001753D4"/>
    <w:rsid w:val="001A78E0"/>
    <w:rsid w:val="001B3D75"/>
    <w:rsid w:val="001E6409"/>
    <w:rsid w:val="002074B1"/>
    <w:rsid w:val="00240EFB"/>
    <w:rsid w:val="00242634"/>
    <w:rsid w:val="002436DE"/>
    <w:rsid w:val="00244504"/>
    <w:rsid w:val="002509CD"/>
    <w:rsid w:val="00256A4F"/>
    <w:rsid w:val="0026014F"/>
    <w:rsid w:val="00263A99"/>
    <w:rsid w:val="00267BFC"/>
    <w:rsid w:val="0027386C"/>
    <w:rsid w:val="00274D0C"/>
    <w:rsid w:val="002801FE"/>
    <w:rsid w:val="002816F7"/>
    <w:rsid w:val="002908FF"/>
    <w:rsid w:val="002978B4"/>
    <w:rsid w:val="002A2818"/>
    <w:rsid w:val="002B08EE"/>
    <w:rsid w:val="002B15D6"/>
    <w:rsid w:val="002C5D4C"/>
    <w:rsid w:val="002E49D9"/>
    <w:rsid w:val="002E7808"/>
    <w:rsid w:val="00305C34"/>
    <w:rsid w:val="00312A45"/>
    <w:rsid w:val="0031340E"/>
    <w:rsid w:val="003307B6"/>
    <w:rsid w:val="003371FD"/>
    <w:rsid w:val="00352633"/>
    <w:rsid w:val="00354D4F"/>
    <w:rsid w:val="003828CA"/>
    <w:rsid w:val="00383E02"/>
    <w:rsid w:val="0038515E"/>
    <w:rsid w:val="00386306"/>
    <w:rsid w:val="003870EC"/>
    <w:rsid w:val="003B1AC7"/>
    <w:rsid w:val="003B35A3"/>
    <w:rsid w:val="003C5F11"/>
    <w:rsid w:val="003D0232"/>
    <w:rsid w:val="003E45DB"/>
    <w:rsid w:val="003E489D"/>
    <w:rsid w:val="004038D1"/>
    <w:rsid w:val="00415E01"/>
    <w:rsid w:val="00433A62"/>
    <w:rsid w:val="0044744D"/>
    <w:rsid w:val="00453B61"/>
    <w:rsid w:val="00470763"/>
    <w:rsid w:val="00482142"/>
    <w:rsid w:val="00484C4B"/>
    <w:rsid w:val="00487FE0"/>
    <w:rsid w:val="00490FD1"/>
    <w:rsid w:val="00495D9C"/>
    <w:rsid w:val="004963F0"/>
    <w:rsid w:val="00496A21"/>
    <w:rsid w:val="004A52B0"/>
    <w:rsid w:val="004C03F0"/>
    <w:rsid w:val="004C15CE"/>
    <w:rsid w:val="004C65B6"/>
    <w:rsid w:val="004E0D7A"/>
    <w:rsid w:val="005140C4"/>
    <w:rsid w:val="00522D09"/>
    <w:rsid w:val="00540E46"/>
    <w:rsid w:val="00562F2B"/>
    <w:rsid w:val="005801D8"/>
    <w:rsid w:val="00595828"/>
    <w:rsid w:val="005965CE"/>
    <w:rsid w:val="005A0350"/>
    <w:rsid w:val="005B5ACC"/>
    <w:rsid w:val="005C12C8"/>
    <w:rsid w:val="005E20C0"/>
    <w:rsid w:val="005F43F0"/>
    <w:rsid w:val="006040E2"/>
    <w:rsid w:val="00604794"/>
    <w:rsid w:val="00605D26"/>
    <w:rsid w:val="006101C6"/>
    <w:rsid w:val="0062228C"/>
    <w:rsid w:val="00632C55"/>
    <w:rsid w:val="006523DC"/>
    <w:rsid w:val="00665546"/>
    <w:rsid w:val="00682FDB"/>
    <w:rsid w:val="006934C5"/>
    <w:rsid w:val="006947BD"/>
    <w:rsid w:val="00695C77"/>
    <w:rsid w:val="006963E2"/>
    <w:rsid w:val="006A30AD"/>
    <w:rsid w:val="006A36DB"/>
    <w:rsid w:val="006B2F32"/>
    <w:rsid w:val="006C0405"/>
    <w:rsid w:val="006C412A"/>
    <w:rsid w:val="006D1254"/>
    <w:rsid w:val="006E471D"/>
    <w:rsid w:val="006E5028"/>
    <w:rsid w:val="006E597F"/>
    <w:rsid w:val="006E6C32"/>
    <w:rsid w:val="006F0FE6"/>
    <w:rsid w:val="007012A0"/>
    <w:rsid w:val="007042F6"/>
    <w:rsid w:val="00711565"/>
    <w:rsid w:val="007136E2"/>
    <w:rsid w:val="007166F1"/>
    <w:rsid w:val="00721880"/>
    <w:rsid w:val="00741C65"/>
    <w:rsid w:val="00744584"/>
    <w:rsid w:val="00747821"/>
    <w:rsid w:val="007636D5"/>
    <w:rsid w:val="00772879"/>
    <w:rsid w:val="0077788D"/>
    <w:rsid w:val="00787D7D"/>
    <w:rsid w:val="00797D13"/>
    <w:rsid w:val="007A1A70"/>
    <w:rsid w:val="007A47F3"/>
    <w:rsid w:val="007A4BF2"/>
    <w:rsid w:val="007A781B"/>
    <w:rsid w:val="007B2BAC"/>
    <w:rsid w:val="007B4D34"/>
    <w:rsid w:val="007B5368"/>
    <w:rsid w:val="007B5929"/>
    <w:rsid w:val="007C1DD9"/>
    <w:rsid w:val="007D1587"/>
    <w:rsid w:val="007D2207"/>
    <w:rsid w:val="007D6330"/>
    <w:rsid w:val="007E2ED2"/>
    <w:rsid w:val="007E763D"/>
    <w:rsid w:val="007F27E1"/>
    <w:rsid w:val="008027F2"/>
    <w:rsid w:val="00803345"/>
    <w:rsid w:val="00803599"/>
    <w:rsid w:val="008063F7"/>
    <w:rsid w:val="00813094"/>
    <w:rsid w:val="00814F33"/>
    <w:rsid w:val="00820AB6"/>
    <w:rsid w:val="00836E68"/>
    <w:rsid w:val="00844CF6"/>
    <w:rsid w:val="00853A9D"/>
    <w:rsid w:val="0087058E"/>
    <w:rsid w:val="00893563"/>
    <w:rsid w:val="00894479"/>
    <w:rsid w:val="008C162B"/>
    <w:rsid w:val="008C3459"/>
    <w:rsid w:val="008D333F"/>
    <w:rsid w:val="008D491C"/>
    <w:rsid w:val="008D4ACF"/>
    <w:rsid w:val="008E08E3"/>
    <w:rsid w:val="008E1074"/>
    <w:rsid w:val="008E44D1"/>
    <w:rsid w:val="008F7B07"/>
    <w:rsid w:val="008F7C6D"/>
    <w:rsid w:val="00925072"/>
    <w:rsid w:val="00925535"/>
    <w:rsid w:val="00927EE2"/>
    <w:rsid w:val="0094074A"/>
    <w:rsid w:val="00953EF4"/>
    <w:rsid w:val="00961919"/>
    <w:rsid w:val="00963B92"/>
    <w:rsid w:val="009677F1"/>
    <w:rsid w:val="00967CA6"/>
    <w:rsid w:val="00980442"/>
    <w:rsid w:val="00984640"/>
    <w:rsid w:val="009923B1"/>
    <w:rsid w:val="009A3732"/>
    <w:rsid w:val="009A5BD8"/>
    <w:rsid w:val="009B1A0A"/>
    <w:rsid w:val="009B390E"/>
    <w:rsid w:val="009C1E43"/>
    <w:rsid w:val="009D1AD7"/>
    <w:rsid w:val="009D4AFF"/>
    <w:rsid w:val="009E11F4"/>
    <w:rsid w:val="009E3CE3"/>
    <w:rsid w:val="009E6377"/>
    <w:rsid w:val="009E7563"/>
    <w:rsid w:val="009F0598"/>
    <w:rsid w:val="009F3A1B"/>
    <w:rsid w:val="009F4D4C"/>
    <w:rsid w:val="00A0405D"/>
    <w:rsid w:val="00A074B6"/>
    <w:rsid w:val="00A110C2"/>
    <w:rsid w:val="00A159C9"/>
    <w:rsid w:val="00A1783B"/>
    <w:rsid w:val="00A21063"/>
    <w:rsid w:val="00A242B7"/>
    <w:rsid w:val="00A26815"/>
    <w:rsid w:val="00A31B1F"/>
    <w:rsid w:val="00A34F5D"/>
    <w:rsid w:val="00A37E1F"/>
    <w:rsid w:val="00A511B8"/>
    <w:rsid w:val="00A635F3"/>
    <w:rsid w:val="00A71FFB"/>
    <w:rsid w:val="00A8004D"/>
    <w:rsid w:val="00AB7C33"/>
    <w:rsid w:val="00AC476C"/>
    <w:rsid w:val="00AC6A98"/>
    <w:rsid w:val="00AD0546"/>
    <w:rsid w:val="00AD1897"/>
    <w:rsid w:val="00AD68BC"/>
    <w:rsid w:val="00AD7729"/>
    <w:rsid w:val="00AF2F58"/>
    <w:rsid w:val="00B04EF1"/>
    <w:rsid w:val="00B11CE5"/>
    <w:rsid w:val="00B1251C"/>
    <w:rsid w:val="00B33793"/>
    <w:rsid w:val="00B349C9"/>
    <w:rsid w:val="00B374A7"/>
    <w:rsid w:val="00B47CB3"/>
    <w:rsid w:val="00B52A6A"/>
    <w:rsid w:val="00B52D40"/>
    <w:rsid w:val="00B54299"/>
    <w:rsid w:val="00B61830"/>
    <w:rsid w:val="00B623A2"/>
    <w:rsid w:val="00B77B1D"/>
    <w:rsid w:val="00B77FF6"/>
    <w:rsid w:val="00B905DB"/>
    <w:rsid w:val="00B90CB7"/>
    <w:rsid w:val="00B94099"/>
    <w:rsid w:val="00BB37D0"/>
    <w:rsid w:val="00BB432C"/>
    <w:rsid w:val="00BB6935"/>
    <w:rsid w:val="00BC60A5"/>
    <w:rsid w:val="00BC6BAE"/>
    <w:rsid w:val="00BD245A"/>
    <w:rsid w:val="00BD42AC"/>
    <w:rsid w:val="00BD45C1"/>
    <w:rsid w:val="00BE3A6F"/>
    <w:rsid w:val="00BE400B"/>
    <w:rsid w:val="00BE53A3"/>
    <w:rsid w:val="00BF0B25"/>
    <w:rsid w:val="00BF6551"/>
    <w:rsid w:val="00C02CD3"/>
    <w:rsid w:val="00C10731"/>
    <w:rsid w:val="00C12CC0"/>
    <w:rsid w:val="00C1559E"/>
    <w:rsid w:val="00C3412F"/>
    <w:rsid w:val="00C35C33"/>
    <w:rsid w:val="00C4109F"/>
    <w:rsid w:val="00C46730"/>
    <w:rsid w:val="00C63138"/>
    <w:rsid w:val="00C67DD5"/>
    <w:rsid w:val="00C74E7A"/>
    <w:rsid w:val="00C77CFE"/>
    <w:rsid w:val="00C972E1"/>
    <w:rsid w:val="00CA3372"/>
    <w:rsid w:val="00CA348D"/>
    <w:rsid w:val="00CA5001"/>
    <w:rsid w:val="00CB7C53"/>
    <w:rsid w:val="00CC6F0A"/>
    <w:rsid w:val="00CD0501"/>
    <w:rsid w:val="00CE0BF7"/>
    <w:rsid w:val="00CF551B"/>
    <w:rsid w:val="00D01343"/>
    <w:rsid w:val="00D061F2"/>
    <w:rsid w:val="00D1729A"/>
    <w:rsid w:val="00D21AAE"/>
    <w:rsid w:val="00D22017"/>
    <w:rsid w:val="00D355FC"/>
    <w:rsid w:val="00D51F37"/>
    <w:rsid w:val="00D56AE0"/>
    <w:rsid w:val="00D6361B"/>
    <w:rsid w:val="00D67A06"/>
    <w:rsid w:val="00D72E3B"/>
    <w:rsid w:val="00D763A6"/>
    <w:rsid w:val="00D818AE"/>
    <w:rsid w:val="00D82E3B"/>
    <w:rsid w:val="00D83B01"/>
    <w:rsid w:val="00D870B6"/>
    <w:rsid w:val="00D914C8"/>
    <w:rsid w:val="00D9405B"/>
    <w:rsid w:val="00D96CA1"/>
    <w:rsid w:val="00DA317B"/>
    <w:rsid w:val="00DA6A77"/>
    <w:rsid w:val="00DA77BC"/>
    <w:rsid w:val="00DC2AA9"/>
    <w:rsid w:val="00DC67AB"/>
    <w:rsid w:val="00DD4734"/>
    <w:rsid w:val="00DE18FF"/>
    <w:rsid w:val="00DE1EE3"/>
    <w:rsid w:val="00DE7648"/>
    <w:rsid w:val="00E02D98"/>
    <w:rsid w:val="00E15940"/>
    <w:rsid w:val="00E33629"/>
    <w:rsid w:val="00E41F95"/>
    <w:rsid w:val="00E56417"/>
    <w:rsid w:val="00E638C8"/>
    <w:rsid w:val="00E6449A"/>
    <w:rsid w:val="00E7653D"/>
    <w:rsid w:val="00ED09AF"/>
    <w:rsid w:val="00ED5D51"/>
    <w:rsid w:val="00F04256"/>
    <w:rsid w:val="00F060F1"/>
    <w:rsid w:val="00F0742A"/>
    <w:rsid w:val="00F23130"/>
    <w:rsid w:val="00F25704"/>
    <w:rsid w:val="00F3700A"/>
    <w:rsid w:val="00F43E30"/>
    <w:rsid w:val="00F473F6"/>
    <w:rsid w:val="00F54F69"/>
    <w:rsid w:val="00F72916"/>
    <w:rsid w:val="00F82DED"/>
    <w:rsid w:val="00F909C8"/>
    <w:rsid w:val="00F969EF"/>
    <w:rsid w:val="00FA38A8"/>
    <w:rsid w:val="00FB6BB3"/>
    <w:rsid w:val="00FD0A6F"/>
    <w:rsid w:val="00FD1E89"/>
    <w:rsid w:val="00FE2839"/>
    <w:rsid w:val="00FF3A4C"/>
    <w:rsid w:val="00FF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EE6C4"/>
  <w15:docId w15:val="{B6B597BA-43AC-4599-A88E-4D7EA378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D9"/>
    <w:pPr>
      <w:jc w:val="center"/>
    </w:pPr>
    <w:rPr>
      <w:sz w:val="28"/>
      <w:szCs w:val="28"/>
    </w:rPr>
  </w:style>
  <w:style w:type="paragraph" w:styleId="2">
    <w:name w:val="heading 2"/>
    <w:basedOn w:val="a"/>
    <w:next w:val="a"/>
    <w:qFormat/>
    <w:rsid w:val="007C1DD9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3">
    <w:name w:val="heading 3"/>
    <w:basedOn w:val="a"/>
    <w:next w:val="a"/>
    <w:qFormat/>
    <w:rsid w:val="007C1DD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C1DD9"/>
    <w:pPr>
      <w:jc w:val="left"/>
    </w:pPr>
    <w:rPr>
      <w:sz w:val="24"/>
      <w:szCs w:val="20"/>
    </w:rPr>
  </w:style>
  <w:style w:type="table" w:styleId="a4">
    <w:name w:val="Table Grid"/>
    <w:basedOn w:val="a1"/>
    <w:rsid w:val="007C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7C1DD9"/>
    <w:pPr>
      <w:spacing w:after="120"/>
    </w:pPr>
    <w:rPr>
      <w:szCs w:val="24"/>
    </w:rPr>
  </w:style>
  <w:style w:type="paragraph" w:styleId="a6">
    <w:name w:val="header"/>
    <w:basedOn w:val="a"/>
    <w:link w:val="a7"/>
    <w:rsid w:val="007C1DD9"/>
    <w:pPr>
      <w:tabs>
        <w:tab w:val="center" w:pos="4677"/>
        <w:tab w:val="right" w:pos="9355"/>
      </w:tabs>
    </w:pPr>
    <w:rPr>
      <w:sz w:val="22"/>
    </w:rPr>
  </w:style>
  <w:style w:type="character" w:customStyle="1" w:styleId="a7">
    <w:name w:val="Верхний колонтитул Знак"/>
    <w:basedOn w:val="a0"/>
    <w:link w:val="a6"/>
    <w:rsid w:val="007C1DD9"/>
    <w:rPr>
      <w:sz w:val="22"/>
      <w:szCs w:val="28"/>
      <w:lang w:val="ru-RU" w:eastAsia="ru-RU" w:bidi="ar-SA"/>
    </w:rPr>
  </w:style>
  <w:style w:type="paragraph" w:customStyle="1" w:styleId="ConsPlusNonformat">
    <w:name w:val="ConsPlusNonformat"/>
    <w:rsid w:val="007B4D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Indent 3"/>
    <w:basedOn w:val="a"/>
    <w:link w:val="31"/>
    <w:rsid w:val="008E08E3"/>
    <w:pPr>
      <w:spacing w:after="120"/>
      <w:ind w:left="283"/>
      <w:jc w:val="left"/>
    </w:pPr>
    <w:rPr>
      <w:sz w:val="16"/>
      <w:szCs w:val="16"/>
    </w:rPr>
  </w:style>
  <w:style w:type="paragraph" w:styleId="a8">
    <w:name w:val="Balloon Text"/>
    <w:basedOn w:val="a"/>
    <w:semiHidden/>
    <w:rsid w:val="003828CA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C46730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Body Text Indent"/>
    <w:basedOn w:val="a"/>
    <w:link w:val="ab"/>
    <w:rsid w:val="007E2ED2"/>
    <w:pPr>
      <w:spacing w:after="120"/>
      <w:ind w:left="283"/>
      <w:jc w:val="left"/>
    </w:pPr>
    <w:rPr>
      <w:sz w:val="24"/>
      <w:szCs w:val="20"/>
    </w:rPr>
  </w:style>
  <w:style w:type="character" w:customStyle="1" w:styleId="ab">
    <w:name w:val="Основной текст с отступом Знак"/>
    <w:basedOn w:val="a0"/>
    <w:link w:val="aa"/>
    <w:rsid w:val="007E2ED2"/>
    <w:rPr>
      <w:sz w:val="24"/>
    </w:rPr>
  </w:style>
  <w:style w:type="paragraph" w:styleId="ac">
    <w:name w:val="Document Map"/>
    <w:basedOn w:val="a"/>
    <w:link w:val="ad"/>
    <w:rsid w:val="008E1074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8E1074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909C8"/>
    <w:rPr>
      <w:sz w:val="16"/>
      <w:szCs w:val="16"/>
    </w:rPr>
  </w:style>
  <w:style w:type="paragraph" w:styleId="ae">
    <w:name w:val="footer"/>
    <w:basedOn w:val="a"/>
    <w:link w:val="af"/>
    <w:rsid w:val="00A31B1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31B1F"/>
    <w:rPr>
      <w:sz w:val="28"/>
      <w:szCs w:val="28"/>
    </w:rPr>
  </w:style>
  <w:style w:type="paragraph" w:styleId="af0">
    <w:name w:val="List Paragraph"/>
    <w:basedOn w:val="a"/>
    <w:uiPriority w:val="34"/>
    <w:qFormat/>
    <w:rsid w:val="008F7C6D"/>
    <w:pPr>
      <w:ind w:left="720"/>
      <w:contextualSpacing/>
    </w:pPr>
  </w:style>
  <w:style w:type="paragraph" w:customStyle="1" w:styleId="14-15">
    <w:name w:val="текст14-15"/>
    <w:basedOn w:val="a"/>
    <w:rsid w:val="00967CA6"/>
    <w:pPr>
      <w:spacing w:line="360" w:lineRule="auto"/>
      <w:ind w:firstLine="709"/>
      <w:jc w:val="both"/>
    </w:pPr>
    <w:rPr>
      <w:szCs w:val="24"/>
    </w:rPr>
  </w:style>
  <w:style w:type="paragraph" w:customStyle="1" w:styleId="-1">
    <w:name w:val="Т-1"/>
    <w:aliases w:val="5,Текст14-1,Текст 14-1,Стиль12-1"/>
    <w:basedOn w:val="a"/>
    <w:uiPriority w:val="99"/>
    <w:rsid w:val="00967CA6"/>
    <w:pPr>
      <w:spacing w:line="360" w:lineRule="auto"/>
      <w:ind w:firstLine="720"/>
      <w:jc w:val="both"/>
    </w:pPr>
  </w:style>
  <w:style w:type="paragraph" w:customStyle="1" w:styleId="ConsPlusNormal">
    <w:name w:val="ConsPlusNormal"/>
    <w:rsid w:val="00FF66E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ИКСРФ22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Плишанкова Н.М.</dc:creator>
  <cp:lastModifiedBy>root</cp:lastModifiedBy>
  <cp:revision>32</cp:revision>
  <cp:lastPrinted>2020-02-25T07:45:00Z</cp:lastPrinted>
  <dcterms:created xsi:type="dcterms:W3CDTF">2019-05-16T07:09:00Z</dcterms:created>
  <dcterms:modified xsi:type="dcterms:W3CDTF">2022-08-19T09:50:00Z</dcterms:modified>
</cp:coreProperties>
</file>