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30" w:rsidRPr="006B083A" w:rsidRDefault="00F43E30" w:rsidP="00F43E30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F43E30" w:rsidRDefault="00F43E30" w:rsidP="00F43E30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F43E30" w:rsidRPr="009A0CB0" w:rsidRDefault="00F43E30" w:rsidP="00F43E30">
      <w:pPr>
        <w:rPr>
          <w:color w:val="000000"/>
        </w:rPr>
      </w:pPr>
    </w:p>
    <w:p w:rsidR="00F43E30" w:rsidRPr="009A0CB0" w:rsidRDefault="00F43E30" w:rsidP="00F43E30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F43E30" w:rsidRPr="009A0CB0" w:rsidRDefault="00F43E30" w:rsidP="00F43E30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43E30" w:rsidRPr="009A0CB0" w:rsidTr="00F43E30">
        <w:tc>
          <w:tcPr>
            <w:tcW w:w="3436" w:type="dxa"/>
          </w:tcPr>
          <w:p w:rsidR="00F43E30" w:rsidRPr="009A0CB0" w:rsidRDefault="00ED09AF" w:rsidP="00836E68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15 августа</w:t>
            </w:r>
            <w:r w:rsidR="00F43E30">
              <w:rPr>
                <w:color w:val="000000"/>
              </w:rPr>
              <w:t xml:space="preserve"> 202</w:t>
            </w:r>
            <w:r w:rsidR="00836E68">
              <w:rPr>
                <w:color w:val="000000"/>
              </w:rPr>
              <w:t>2</w:t>
            </w:r>
            <w:r w:rsidR="00F43E30">
              <w:rPr>
                <w:color w:val="000000"/>
              </w:rPr>
              <w:t xml:space="preserve"> года </w:t>
            </w:r>
          </w:p>
        </w:tc>
        <w:tc>
          <w:tcPr>
            <w:tcW w:w="3107" w:type="dxa"/>
          </w:tcPr>
          <w:p w:rsidR="00F43E30" w:rsidRPr="009A0CB0" w:rsidRDefault="00F43E30" w:rsidP="00F43E30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F43E30" w:rsidRPr="009A0CB0" w:rsidRDefault="00F43E30" w:rsidP="00ED09AF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ED09AF">
              <w:rPr>
                <w:color w:val="000000"/>
              </w:rPr>
              <w:t>38/</w:t>
            </w:r>
            <w:r w:rsidR="003B35A3">
              <w:rPr>
                <w:color w:val="000000"/>
              </w:rPr>
              <w:t>225</w:t>
            </w:r>
            <w:bookmarkStart w:id="0" w:name="_GoBack"/>
            <w:bookmarkEnd w:id="0"/>
          </w:p>
        </w:tc>
      </w:tr>
      <w:tr w:rsidR="00F43E30" w:rsidRPr="009A0CB0" w:rsidTr="00F43E30">
        <w:tc>
          <w:tcPr>
            <w:tcW w:w="3436" w:type="dxa"/>
          </w:tcPr>
          <w:p w:rsidR="00F43E30" w:rsidRPr="009A0CB0" w:rsidRDefault="00F43E30" w:rsidP="00F43E30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F43E30" w:rsidRDefault="00F43E30" w:rsidP="00F43E30">
            <w:pPr>
              <w:rPr>
                <w:color w:val="000000"/>
                <w:sz w:val="20"/>
                <w:szCs w:val="20"/>
              </w:rPr>
            </w:pPr>
          </w:p>
          <w:p w:rsidR="00F43E30" w:rsidRPr="006B083A" w:rsidRDefault="00F43E30" w:rsidP="00F43E30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F43E30" w:rsidRPr="009A0CB0" w:rsidRDefault="00F43E30" w:rsidP="00F43E30">
            <w:pPr>
              <w:rPr>
                <w:b/>
                <w:color w:val="000000"/>
              </w:rPr>
            </w:pPr>
          </w:p>
        </w:tc>
      </w:tr>
    </w:tbl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29"/>
      </w:tblGrid>
      <w:tr w:rsidR="007C1DD9" w:rsidRPr="009E08BC" w:rsidTr="00836E68">
        <w:trPr>
          <w:jc w:val="center"/>
        </w:trPr>
        <w:tc>
          <w:tcPr>
            <w:tcW w:w="5529" w:type="dxa"/>
          </w:tcPr>
          <w:p w:rsidR="007C1DD9" w:rsidRPr="00D061F2" w:rsidRDefault="00D061F2" w:rsidP="009F3A1B">
            <w:pPr>
              <w:tabs>
                <w:tab w:val="left" w:pos="4788"/>
              </w:tabs>
              <w:ind w:firstLine="533"/>
              <w:jc w:val="both"/>
            </w:pPr>
            <w:r w:rsidRPr="00D061F2">
              <w:t xml:space="preserve">О назначении </w:t>
            </w:r>
            <w:r w:rsidR="00836E68" w:rsidRPr="00C124B7">
              <w:t>член</w:t>
            </w:r>
            <w:r w:rsidR="00836E68">
              <w:t>ов</w:t>
            </w:r>
            <w:r w:rsidR="00836E68" w:rsidRPr="00C124B7">
              <w:t xml:space="preserve"> участков</w:t>
            </w:r>
            <w:r w:rsidR="00836E68">
              <w:t>ых</w:t>
            </w:r>
            <w:r w:rsidR="00836E68" w:rsidRPr="00C124B7">
              <w:t xml:space="preserve"> избирательн</w:t>
            </w:r>
            <w:r w:rsidR="00836E68">
              <w:t>ых</w:t>
            </w:r>
            <w:r w:rsidR="00836E68" w:rsidRPr="00C124B7">
              <w:t xml:space="preserve"> комисси</w:t>
            </w:r>
            <w:r w:rsidR="00836E68">
              <w:t>й</w:t>
            </w:r>
            <w:r w:rsidR="00836E68" w:rsidRPr="00C124B7">
              <w:t xml:space="preserve"> </w:t>
            </w:r>
            <w:r w:rsidRPr="00D061F2">
              <w:t xml:space="preserve">с правом решающего голоса из резерва составов участковых комиссий по </w:t>
            </w:r>
            <w:r w:rsidR="00F43E30">
              <w:rPr>
                <w:bCs/>
              </w:rPr>
              <w:t>Топчихинской</w:t>
            </w:r>
            <w:r w:rsidR="00F43E30" w:rsidRPr="00D061F2">
              <w:rPr>
                <w:bCs/>
              </w:rPr>
              <w:t xml:space="preserve"> район</w:t>
            </w:r>
            <w:r w:rsidR="00F43E30">
              <w:rPr>
                <w:bCs/>
              </w:rPr>
              <w:t>ной</w:t>
            </w:r>
            <w:r w:rsidR="00F43E30" w:rsidRPr="00D061F2">
              <w:rPr>
                <w:bCs/>
              </w:rPr>
              <w:t xml:space="preserve"> </w:t>
            </w:r>
            <w:r w:rsidRPr="00D061F2">
              <w:t xml:space="preserve">территориальной избирательной комиссии 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9B390E" w:rsidRDefault="00D061F2" w:rsidP="00D061F2">
      <w:pPr>
        <w:spacing w:line="360" w:lineRule="auto"/>
        <w:ind w:right="2" w:firstLine="709"/>
        <w:jc w:val="both"/>
        <w:rPr>
          <w:bCs/>
        </w:rPr>
      </w:pPr>
      <w:r w:rsidRPr="00D061F2">
        <w:t xml:space="preserve">В связи с досрочным прекращением полномочий </w:t>
      </w:r>
      <w:r w:rsidR="00836E68" w:rsidRPr="00C124B7">
        <w:t>член</w:t>
      </w:r>
      <w:r w:rsidR="00836E68">
        <w:t>ов</w:t>
      </w:r>
      <w:r w:rsidR="00836E68" w:rsidRPr="00C124B7">
        <w:t xml:space="preserve"> участков</w:t>
      </w:r>
      <w:r w:rsidR="00836E68">
        <w:t>ых</w:t>
      </w:r>
      <w:r w:rsidR="00836E68" w:rsidRPr="00C124B7">
        <w:t xml:space="preserve"> избирательн</w:t>
      </w:r>
      <w:r w:rsidR="00836E68">
        <w:t>ых</w:t>
      </w:r>
      <w:r w:rsidR="00836E68" w:rsidRPr="00C124B7">
        <w:t xml:space="preserve"> комисси</w:t>
      </w:r>
      <w:r w:rsidR="00836E68">
        <w:t>й</w:t>
      </w:r>
      <w:r w:rsidR="00836E68" w:rsidRPr="00C124B7">
        <w:t xml:space="preserve"> </w:t>
      </w:r>
      <w:r w:rsidR="00836E68">
        <w:t xml:space="preserve">(далее – УИК) </w:t>
      </w:r>
      <w:r w:rsidR="00836E68" w:rsidRPr="00C124B7">
        <w:rPr>
          <w:color w:val="000000"/>
        </w:rPr>
        <w:t>№</w:t>
      </w:r>
      <w:r w:rsidR="00836E68">
        <w:rPr>
          <w:color w:val="000000"/>
        </w:rPr>
        <w:t>№ 161</w:t>
      </w:r>
      <w:r w:rsidR="00ED09AF">
        <w:rPr>
          <w:color w:val="000000"/>
        </w:rPr>
        <w:t>2</w:t>
      </w:r>
      <w:r w:rsidR="00836E68">
        <w:rPr>
          <w:color w:val="000000"/>
        </w:rPr>
        <w:t xml:space="preserve">, </w:t>
      </w:r>
      <w:r w:rsidR="00ED09AF">
        <w:rPr>
          <w:color w:val="000000"/>
        </w:rPr>
        <w:t xml:space="preserve">1622, 1623, </w:t>
      </w:r>
      <w:r w:rsidR="00836E68">
        <w:rPr>
          <w:color w:val="000000"/>
        </w:rPr>
        <w:t>1631</w:t>
      </w:r>
      <w:r w:rsidRPr="00D061F2">
        <w:t xml:space="preserve">, </w:t>
      </w:r>
      <w:r w:rsidR="00CA5001">
        <w:t xml:space="preserve">в целях </w:t>
      </w:r>
      <w:r w:rsidR="00D67A06" w:rsidRPr="00D061F2">
        <w:t>назначени</w:t>
      </w:r>
      <w:r w:rsidR="00CA5001">
        <w:t>я</w:t>
      </w:r>
      <w:r w:rsidR="00D67A06" w:rsidRPr="00D061F2">
        <w:t xml:space="preserve"> </w:t>
      </w:r>
      <w:r w:rsidR="00CA5001" w:rsidRPr="00D061F2">
        <w:t>член</w:t>
      </w:r>
      <w:r w:rsidR="00836E68">
        <w:t>ов УИК</w:t>
      </w:r>
      <w:r w:rsidR="00CA5001" w:rsidRPr="00D061F2">
        <w:t xml:space="preserve"> </w:t>
      </w:r>
      <w:r w:rsidR="00D67A06" w:rsidRPr="00D061F2">
        <w:t xml:space="preserve">с правом решающего голоса </w:t>
      </w:r>
      <w:r w:rsidR="008C162B">
        <w:t xml:space="preserve">вместо </w:t>
      </w:r>
      <w:r w:rsidR="00D67A06">
        <w:t>выбывш</w:t>
      </w:r>
      <w:r w:rsidR="00836E68">
        <w:t>их</w:t>
      </w:r>
      <w:r w:rsidR="00D67A06">
        <w:t xml:space="preserve">, </w:t>
      </w:r>
      <w:r w:rsidRPr="00D061F2">
        <w:t>руководствуясь пунктом 11 статьи 29 Федерального закона «Об основных гарантиях избирательных прав и права на участие в референдуме граждан Российской Федерации», разделом 3 Порядка формирования резерва составов участковых комиссий и назначении члена участковой комиссии из резерва составов участковых комиссий, утвержденного постановлением Центральной избирательной ко</w:t>
      </w:r>
      <w:r w:rsidR="00FB6BB3">
        <w:t xml:space="preserve">миссии Российской Федерации от </w:t>
      </w:r>
      <w:r w:rsidRPr="00D061F2">
        <w:t>5</w:t>
      </w:r>
      <w:r>
        <w:t xml:space="preserve"> декабря </w:t>
      </w:r>
      <w:r w:rsidRPr="00D061F2">
        <w:t>2012</w:t>
      </w:r>
      <w:r>
        <w:t xml:space="preserve"> года</w:t>
      </w:r>
      <w:r w:rsidRPr="00D061F2">
        <w:t xml:space="preserve"> </w:t>
      </w:r>
      <w:r w:rsidR="00836E68">
        <w:br/>
      </w:r>
      <w:r w:rsidRPr="00D061F2">
        <w:t xml:space="preserve">№ 152/1137-6, </w:t>
      </w:r>
      <w:r w:rsidR="00F43E30" w:rsidRPr="00D061F2">
        <w:rPr>
          <w:bCs/>
        </w:rPr>
        <w:t>Топчихинск</w:t>
      </w:r>
      <w:r w:rsidR="00F43E30">
        <w:rPr>
          <w:bCs/>
        </w:rPr>
        <w:t>ая</w:t>
      </w:r>
      <w:r w:rsidR="00F43E30" w:rsidRPr="00D061F2">
        <w:rPr>
          <w:bCs/>
        </w:rPr>
        <w:t xml:space="preserve"> район</w:t>
      </w:r>
      <w:r w:rsidR="00F43E30">
        <w:rPr>
          <w:bCs/>
        </w:rPr>
        <w:t>н</w:t>
      </w:r>
      <w:r w:rsidR="00F43E30" w:rsidRPr="00D061F2">
        <w:rPr>
          <w:bCs/>
        </w:rPr>
        <w:t>а</w:t>
      </w:r>
      <w:r w:rsidR="00F43E30">
        <w:rPr>
          <w:bCs/>
        </w:rPr>
        <w:t>я</w:t>
      </w:r>
      <w:r w:rsidR="00F43E30" w:rsidRPr="00D061F2">
        <w:rPr>
          <w:bCs/>
        </w:rPr>
        <w:t xml:space="preserve"> </w:t>
      </w:r>
      <w:r w:rsidRPr="00D061F2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D061F2" w:rsidRPr="00D061F2" w:rsidRDefault="00D061F2" w:rsidP="00D061F2">
      <w:pPr>
        <w:spacing w:line="360" w:lineRule="auto"/>
        <w:ind w:firstLine="684"/>
        <w:jc w:val="both"/>
      </w:pPr>
      <w:r w:rsidRPr="00D061F2">
        <w:t xml:space="preserve">1. Назначить из резерва составов </w:t>
      </w:r>
      <w:r w:rsidR="00836E68">
        <w:t>УИК</w:t>
      </w:r>
      <w:r w:rsidRPr="00D061F2">
        <w:t xml:space="preserve"> по </w:t>
      </w:r>
      <w:r w:rsidR="00F43E30">
        <w:rPr>
          <w:bCs/>
        </w:rPr>
        <w:t>Топчихинской</w:t>
      </w:r>
      <w:r w:rsidR="00F43E30" w:rsidRPr="00D061F2">
        <w:rPr>
          <w:bCs/>
        </w:rPr>
        <w:t xml:space="preserve"> </w:t>
      </w:r>
      <w:r w:rsidR="00F43E30" w:rsidRPr="00C972E1">
        <w:rPr>
          <w:bCs/>
        </w:rPr>
        <w:t xml:space="preserve">районной </w:t>
      </w:r>
      <w:r w:rsidR="00C972E1" w:rsidRPr="00C972E1">
        <w:t>территориальной избирательной комиссии</w:t>
      </w:r>
      <w:r w:rsidRPr="00C972E1">
        <w:t xml:space="preserve"> </w:t>
      </w:r>
      <w:r w:rsidR="00836E68" w:rsidRPr="00C972E1">
        <w:t>членов У</w:t>
      </w:r>
      <w:r w:rsidR="00836E68">
        <w:t>ИК</w:t>
      </w:r>
      <w:r w:rsidR="00836E68" w:rsidRPr="00D061F2">
        <w:t xml:space="preserve"> </w:t>
      </w:r>
      <w:r w:rsidRPr="00D061F2">
        <w:t xml:space="preserve">с правом решающего голоса: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112"/>
        <w:gridCol w:w="3086"/>
        <w:gridCol w:w="5166"/>
      </w:tblGrid>
      <w:tr w:rsidR="00D061F2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№</w:t>
            </w:r>
          </w:p>
          <w:p w:rsidR="00D061F2" w:rsidRPr="00AC6A98" w:rsidRDefault="00D061F2" w:rsidP="00D061F2">
            <w:pPr>
              <w:ind w:right="-132"/>
            </w:pPr>
            <w:r w:rsidRPr="00AC6A98">
              <w:t>п/п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D061F2" w:rsidRPr="00AC6A98" w:rsidRDefault="00D061F2" w:rsidP="00D061F2">
            <w:pPr>
              <w:ind w:left="-127" w:right="-87"/>
            </w:pPr>
            <w:r w:rsidRPr="00AC6A98">
              <w:t>№ избира-тельного участка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ФИО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D061F2" w:rsidRPr="00AC6A98" w:rsidRDefault="00D061F2" w:rsidP="00D061F2">
            <w:r w:rsidRPr="00AC6A98">
              <w:t>Кем предложен</w:t>
            </w:r>
          </w:p>
        </w:tc>
      </w:tr>
      <w:tr w:rsidR="00ED09AF" w:rsidRPr="00ED09AF" w:rsidTr="005D1A27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ED09AF" w:rsidRPr="00AC6A98" w:rsidRDefault="00ED09AF" w:rsidP="00ED09AF">
            <w: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D09AF" w:rsidRPr="00AC6A98" w:rsidRDefault="00ED09AF" w:rsidP="00ED09AF">
            <w:pPr>
              <w:ind w:left="-127" w:right="-87"/>
            </w:pPr>
            <w:r>
              <w:t>1612</w:t>
            </w:r>
          </w:p>
        </w:tc>
        <w:tc>
          <w:tcPr>
            <w:tcW w:w="3086" w:type="dxa"/>
            <w:vAlign w:val="center"/>
          </w:tcPr>
          <w:p w:rsidR="00ED09AF" w:rsidRPr="00ED09AF" w:rsidRDefault="00ED09AF" w:rsidP="00ED09AF">
            <w:r w:rsidRPr="00ED09AF">
              <w:t>Кузмин</w:t>
            </w:r>
            <w:r>
              <w:t>а</w:t>
            </w:r>
            <w:r w:rsidRPr="00ED09AF">
              <w:t xml:space="preserve"> Евгени</w:t>
            </w:r>
            <w:r>
              <w:t>я Сергеевна</w:t>
            </w:r>
          </w:p>
        </w:tc>
        <w:tc>
          <w:tcPr>
            <w:tcW w:w="5166" w:type="dxa"/>
            <w:vAlign w:val="center"/>
          </w:tcPr>
          <w:p w:rsidR="00ED09AF" w:rsidRPr="00ED09AF" w:rsidRDefault="00ED09AF" w:rsidP="00ED09AF">
            <w:r w:rsidRPr="00ED09AF">
              <w:t xml:space="preserve">Региональное отделение Социалистической политической партии </w:t>
            </w:r>
            <w:r w:rsidRPr="00ED09AF">
              <w:lastRenderedPageBreak/>
              <w:t>«</w:t>
            </w:r>
            <w:r w:rsidRPr="00ED09AF">
              <w:rPr>
                <w:b/>
              </w:rPr>
              <w:t>СПРАВЕДЛИВАЯ РОССИЯ– ПАТРИОТЫ – ЗА ПРАВДУ»</w:t>
            </w:r>
            <w:r w:rsidRPr="00ED09AF">
              <w:t xml:space="preserve"> в Алтайском крае</w:t>
            </w:r>
          </w:p>
        </w:tc>
      </w:tr>
      <w:tr w:rsidR="00ED09AF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ED09AF" w:rsidRPr="00AC6A98" w:rsidRDefault="00ED09AF" w:rsidP="00ED09A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D09AF" w:rsidRPr="00ED09AF" w:rsidRDefault="00ED09AF" w:rsidP="00ED09AF">
            <w:pPr>
              <w:spacing w:line="360" w:lineRule="auto"/>
              <w:rPr>
                <w:color w:val="000000"/>
              </w:rPr>
            </w:pPr>
            <w:r w:rsidRPr="00ED09AF">
              <w:rPr>
                <w:color w:val="000000"/>
              </w:rPr>
              <w:t>1622</w:t>
            </w:r>
          </w:p>
        </w:tc>
        <w:tc>
          <w:tcPr>
            <w:tcW w:w="3086" w:type="dxa"/>
            <w:vAlign w:val="center"/>
          </w:tcPr>
          <w:p w:rsidR="00ED09AF" w:rsidRPr="00ED09AF" w:rsidRDefault="00ED09AF" w:rsidP="00ED09AF">
            <w:r w:rsidRPr="00ED09AF">
              <w:t>Медведева</w:t>
            </w:r>
          </w:p>
          <w:p w:rsidR="00ED09AF" w:rsidRPr="00ED09AF" w:rsidRDefault="00ED09AF" w:rsidP="00ED09AF">
            <w:r w:rsidRPr="00ED09AF">
              <w:t>Людмила Борисовна</w:t>
            </w:r>
          </w:p>
        </w:tc>
        <w:tc>
          <w:tcPr>
            <w:tcW w:w="5166" w:type="dxa"/>
            <w:vAlign w:val="center"/>
          </w:tcPr>
          <w:p w:rsidR="00ED09AF" w:rsidRPr="00ED09AF" w:rsidRDefault="00ED09AF" w:rsidP="00ED09AF">
            <w:r w:rsidRPr="00ED09AF">
              <w:t>Топчихинское местное отделение Всероссийской политической партии «</w:t>
            </w:r>
            <w:r w:rsidRPr="00ED09AF">
              <w:rPr>
                <w:b/>
              </w:rPr>
              <w:t>ЕДИНАЯ РОССИЯ</w:t>
            </w:r>
            <w:r w:rsidRPr="00ED09AF">
              <w:t>»</w:t>
            </w:r>
          </w:p>
        </w:tc>
      </w:tr>
      <w:tr w:rsidR="00ED09AF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ED09AF" w:rsidRDefault="00ED09AF" w:rsidP="00ED09A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D09AF" w:rsidRPr="00ED09AF" w:rsidRDefault="00ED09AF" w:rsidP="00ED09AF">
            <w:pPr>
              <w:spacing w:line="360" w:lineRule="auto"/>
              <w:rPr>
                <w:color w:val="000000"/>
              </w:rPr>
            </w:pPr>
            <w:r w:rsidRPr="00ED09AF">
              <w:rPr>
                <w:color w:val="000000"/>
              </w:rPr>
              <w:t>1623</w:t>
            </w:r>
          </w:p>
        </w:tc>
        <w:tc>
          <w:tcPr>
            <w:tcW w:w="3086" w:type="dxa"/>
            <w:vAlign w:val="center"/>
          </w:tcPr>
          <w:p w:rsidR="00ED09AF" w:rsidRPr="00ED09AF" w:rsidRDefault="00ED09AF" w:rsidP="00ED09AF">
            <w:r w:rsidRPr="00ED09AF">
              <w:t>Морозова Марина Николаевна</w:t>
            </w:r>
          </w:p>
        </w:tc>
        <w:tc>
          <w:tcPr>
            <w:tcW w:w="5166" w:type="dxa"/>
            <w:vAlign w:val="center"/>
          </w:tcPr>
          <w:p w:rsidR="00ED09AF" w:rsidRPr="00ED09AF" w:rsidRDefault="00ED09AF" w:rsidP="00ED09AF">
            <w:r w:rsidRPr="00ED09AF">
              <w:t>Топчихинское районное местное отделение политической партии «КОММУНИСТИЧЕСКАЯ ПАРТИЯ РОССИЙСКОЙ ФЕДЕРАЦИИ»</w:t>
            </w:r>
          </w:p>
        </w:tc>
      </w:tr>
      <w:tr w:rsidR="00ED09AF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ED09AF" w:rsidRDefault="00ED09AF" w:rsidP="00ED09A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D09AF" w:rsidRPr="00ED09AF" w:rsidRDefault="00ED09AF" w:rsidP="00ED09AF">
            <w:pPr>
              <w:spacing w:line="360" w:lineRule="auto"/>
              <w:rPr>
                <w:color w:val="000000"/>
              </w:rPr>
            </w:pPr>
            <w:r w:rsidRPr="00ED09AF">
              <w:rPr>
                <w:color w:val="000000"/>
              </w:rPr>
              <w:t>1623</w:t>
            </w:r>
          </w:p>
        </w:tc>
        <w:tc>
          <w:tcPr>
            <w:tcW w:w="3086" w:type="dxa"/>
            <w:vAlign w:val="center"/>
          </w:tcPr>
          <w:p w:rsidR="00ED09AF" w:rsidRPr="00ED09AF" w:rsidRDefault="00ED09AF" w:rsidP="00ED09AF">
            <w:r w:rsidRPr="00ED09AF">
              <w:t>Протопопова Олеся Анатольевна</w:t>
            </w:r>
          </w:p>
        </w:tc>
        <w:tc>
          <w:tcPr>
            <w:tcW w:w="5166" w:type="dxa"/>
            <w:vAlign w:val="center"/>
          </w:tcPr>
          <w:p w:rsidR="00ED09AF" w:rsidRPr="00ED09AF" w:rsidRDefault="00ED09AF" w:rsidP="00ED09AF">
            <w:r w:rsidRPr="00ED09AF">
              <w:t>Переясловский сельский Совет депутатов Топчихинского района Алтайского края</w:t>
            </w:r>
          </w:p>
        </w:tc>
      </w:tr>
      <w:tr w:rsidR="00ED09AF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ED09AF" w:rsidRDefault="00ED09AF" w:rsidP="00ED09A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D09AF" w:rsidRPr="00ED09AF" w:rsidRDefault="00ED09AF" w:rsidP="00ED09AF">
            <w:pPr>
              <w:spacing w:line="360" w:lineRule="auto"/>
              <w:rPr>
                <w:color w:val="000000"/>
              </w:rPr>
            </w:pPr>
            <w:r w:rsidRPr="00ED09AF">
              <w:rPr>
                <w:color w:val="000000"/>
              </w:rPr>
              <w:t>1631</w:t>
            </w:r>
          </w:p>
        </w:tc>
        <w:tc>
          <w:tcPr>
            <w:tcW w:w="3086" w:type="dxa"/>
            <w:vAlign w:val="center"/>
          </w:tcPr>
          <w:p w:rsidR="00ED09AF" w:rsidRPr="00ED09AF" w:rsidRDefault="00ED09AF" w:rsidP="00ED09AF">
            <w:r w:rsidRPr="00ED09AF">
              <w:t>Бутрова Людмила Владимировна</w:t>
            </w:r>
          </w:p>
        </w:tc>
        <w:tc>
          <w:tcPr>
            <w:tcW w:w="5166" w:type="dxa"/>
            <w:vAlign w:val="center"/>
          </w:tcPr>
          <w:p w:rsidR="00ED09AF" w:rsidRPr="00ED09AF" w:rsidRDefault="00ED09AF" w:rsidP="00ED09AF">
            <w:r w:rsidRPr="00ED09AF">
              <w:t>Фунтиковский сельский Совет депутатов Топчихинского района Алтайского края</w:t>
            </w:r>
          </w:p>
        </w:tc>
      </w:tr>
      <w:tr w:rsidR="00ED09AF" w:rsidRPr="00AC6A98" w:rsidTr="00F82DED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ED09AF" w:rsidRDefault="00ED09AF" w:rsidP="00ED09AF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D09AF" w:rsidRPr="00ED09AF" w:rsidRDefault="00ED09AF" w:rsidP="00ED09AF">
            <w:pPr>
              <w:spacing w:line="360" w:lineRule="auto"/>
              <w:rPr>
                <w:color w:val="000000"/>
              </w:rPr>
            </w:pPr>
            <w:r w:rsidRPr="00ED09AF">
              <w:rPr>
                <w:color w:val="000000"/>
              </w:rPr>
              <w:t>1631</w:t>
            </w:r>
          </w:p>
        </w:tc>
        <w:tc>
          <w:tcPr>
            <w:tcW w:w="3086" w:type="dxa"/>
            <w:vAlign w:val="center"/>
          </w:tcPr>
          <w:p w:rsidR="00ED09AF" w:rsidRPr="00ED09AF" w:rsidRDefault="00ED09AF" w:rsidP="00ED09AF">
            <w:r w:rsidRPr="00ED09AF">
              <w:t>Фисенко Валентина Борисовна</w:t>
            </w:r>
          </w:p>
        </w:tc>
        <w:tc>
          <w:tcPr>
            <w:tcW w:w="5166" w:type="dxa"/>
            <w:vAlign w:val="center"/>
          </w:tcPr>
          <w:p w:rsidR="00ED09AF" w:rsidRPr="00ED09AF" w:rsidRDefault="00ED09AF" w:rsidP="00ED09AF">
            <w:r w:rsidRPr="00ED09AF">
              <w:t>Фунтиковский сельский Совет депутатов Топчихинского района Алтайского края</w:t>
            </w:r>
          </w:p>
        </w:tc>
      </w:tr>
    </w:tbl>
    <w:p w:rsidR="00D061F2" w:rsidRPr="00D061F2" w:rsidRDefault="00D061F2" w:rsidP="00E56417">
      <w:pPr>
        <w:spacing w:before="120" w:line="360" w:lineRule="auto"/>
        <w:ind w:firstLine="743"/>
        <w:jc w:val="both"/>
      </w:pPr>
      <w:r w:rsidRPr="00AC6A98">
        <w:t>2. Выдать назначенн</w:t>
      </w:r>
      <w:r w:rsidR="00836E68">
        <w:t>ым</w:t>
      </w:r>
      <w:r w:rsidRPr="00AC6A98">
        <w:t xml:space="preserve"> член</w:t>
      </w:r>
      <w:r w:rsidR="00836E68">
        <w:t>ам</w:t>
      </w:r>
      <w:r w:rsidRPr="00AC6A98">
        <w:t xml:space="preserve"> </w:t>
      </w:r>
      <w:r w:rsidR="00836E68">
        <w:t>УИК</w:t>
      </w:r>
      <w:r w:rsidRPr="00D061F2">
        <w:t xml:space="preserve"> с правом решающего голоса удостоверени</w:t>
      </w:r>
      <w:r w:rsidR="00836E68">
        <w:t>я</w:t>
      </w:r>
      <w:r w:rsidRPr="00D061F2">
        <w:t xml:space="preserve"> установленного образца.</w:t>
      </w:r>
    </w:p>
    <w:p w:rsidR="00836E68" w:rsidRPr="00C124B7" w:rsidRDefault="00D061F2" w:rsidP="00836E68">
      <w:pPr>
        <w:spacing w:line="360" w:lineRule="auto"/>
        <w:ind w:firstLine="743"/>
        <w:jc w:val="both"/>
      </w:pPr>
      <w:r w:rsidRPr="00D061F2">
        <w:t xml:space="preserve">3. Направить настоящее решение в </w:t>
      </w:r>
      <w:r w:rsidR="00836E68">
        <w:t xml:space="preserve"> УИК</w:t>
      </w:r>
      <w:r w:rsidR="00836E68" w:rsidRPr="00C124B7">
        <w:rPr>
          <w:color w:val="000000"/>
        </w:rPr>
        <w:t xml:space="preserve"> №</w:t>
      </w:r>
      <w:r w:rsidR="00836E68">
        <w:rPr>
          <w:color w:val="000000"/>
        </w:rPr>
        <w:t xml:space="preserve">№ </w:t>
      </w:r>
      <w:r w:rsidR="00ED09AF">
        <w:rPr>
          <w:color w:val="000000"/>
        </w:rPr>
        <w:t>1612, 1622, 1623, 1631</w:t>
      </w:r>
      <w:r w:rsidR="00836E68" w:rsidRPr="00C124B7">
        <w:rPr>
          <w:color w:val="000000"/>
        </w:rPr>
        <w:t>.</w:t>
      </w:r>
    </w:p>
    <w:p w:rsidR="00D061F2" w:rsidRPr="00D061F2" w:rsidRDefault="00D061F2" w:rsidP="00E02D98">
      <w:pPr>
        <w:tabs>
          <w:tab w:val="left" w:pos="993"/>
        </w:tabs>
        <w:spacing w:line="360" w:lineRule="auto"/>
        <w:ind w:firstLine="743"/>
        <w:jc w:val="both"/>
      </w:pPr>
      <w:r w:rsidRPr="00D061F2">
        <w:t>4.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D061F2" w:rsidRPr="00D061F2" w:rsidRDefault="00D061F2" w:rsidP="00D061F2">
      <w:pPr>
        <w:spacing w:line="360" w:lineRule="auto"/>
        <w:ind w:firstLine="743"/>
        <w:jc w:val="both"/>
      </w:pPr>
      <w:r w:rsidRPr="00D061F2">
        <w:t>5. Контроль за исполнением настоящего решения возложить на секретаря комиссии.</w:t>
      </w:r>
    </w:p>
    <w:p w:rsidR="00D56AE0" w:rsidRPr="009B390E" w:rsidRDefault="00D56AE0" w:rsidP="003C5F11">
      <w:pPr>
        <w:suppressAutoHyphens/>
        <w:autoSpaceDE w:val="0"/>
        <w:autoSpaceDN w:val="0"/>
        <w:adjustRightInd w:val="0"/>
        <w:jc w:val="both"/>
      </w:pPr>
    </w:p>
    <w:p w:rsidR="00D56AE0" w:rsidRPr="00D56AE0" w:rsidRDefault="00D56AE0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9E08BC" w:rsidTr="008D491C">
        <w:tc>
          <w:tcPr>
            <w:tcW w:w="5245" w:type="dxa"/>
          </w:tcPr>
          <w:p w:rsidR="003C5F11" w:rsidRPr="00777E07" w:rsidRDefault="00FE2839" w:rsidP="005B5ACC">
            <w:pPr>
              <w:jc w:val="left"/>
            </w:pPr>
            <w:r w:rsidRPr="00781F32">
              <w:t xml:space="preserve">Председатель </w:t>
            </w:r>
          </w:p>
        </w:tc>
        <w:tc>
          <w:tcPr>
            <w:tcW w:w="1539" w:type="dxa"/>
          </w:tcPr>
          <w:p w:rsidR="003C5F11" w:rsidRPr="009E08BC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3C5F11" w:rsidRPr="009E08BC" w:rsidRDefault="00FE2839" w:rsidP="008D333F">
            <w:pPr>
              <w:jc w:val="left"/>
              <w:rPr>
                <w:b/>
              </w:rPr>
            </w:pPr>
            <w:r>
              <w:t>О.В</w:t>
            </w:r>
            <w:r w:rsidR="003C5F11">
              <w:t>. </w:t>
            </w:r>
            <w:r>
              <w:t>Носевич</w:t>
            </w:r>
          </w:p>
        </w:tc>
      </w:tr>
    </w:tbl>
    <w:p w:rsidR="003C5F11" w:rsidRPr="009B390E" w:rsidRDefault="003C5F11" w:rsidP="003C5F11">
      <w:pPr>
        <w:jc w:val="both"/>
        <w:rPr>
          <w:sz w:val="24"/>
          <w:szCs w:val="24"/>
        </w:rPr>
      </w:pPr>
    </w:p>
    <w:p w:rsidR="00682FDB" w:rsidRPr="003C5F11" w:rsidRDefault="00682FDB" w:rsidP="003C5F11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1E6271" w:rsidTr="008D491C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5B5ACC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741" w:type="dxa"/>
          </w:tcPr>
          <w:p w:rsidR="003C5F11" w:rsidRPr="001E6271" w:rsidRDefault="00FE2839" w:rsidP="008D333F">
            <w:pPr>
              <w:jc w:val="lef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E56417">
      <w:headerReference w:type="default" r:id="rId7"/>
      <w:type w:val="continuous"/>
      <w:pgSz w:w="11906" w:h="16838" w:code="9"/>
      <w:pgMar w:top="1135" w:right="707" w:bottom="851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94" w:rsidRDefault="00813094">
      <w:r>
        <w:separator/>
      </w:r>
    </w:p>
  </w:endnote>
  <w:endnote w:type="continuationSeparator" w:id="0">
    <w:p w:rsidR="00813094" w:rsidRDefault="008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94" w:rsidRDefault="00813094">
      <w:r>
        <w:separator/>
      </w:r>
    </w:p>
  </w:footnote>
  <w:footnote w:type="continuationSeparator" w:id="0">
    <w:p w:rsidR="00813094" w:rsidRDefault="0081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45" w:rsidRDefault="000E76F3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3B35A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6166"/>
    <w:rsid w:val="00027669"/>
    <w:rsid w:val="0004214B"/>
    <w:rsid w:val="000563A4"/>
    <w:rsid w:val="00062CB2"/>
    <w:rsid w:val="00066FC2"/>
    <w:rsid w:val="0007041C"/>
    <w:rsid w:val="00071BD9"/>
    <w:rsid w:val="00073239"/>
    <w:rsid w:val="00073CD8"/>
    <w:rsid w:val="000A4571"/>
    <w:rsid w:val="000B4768"/>
    <w:rsid w:val="000C4EF2"/>
    <w:rsid w:val="000C5770"/>
    <w:rsid w:val="000C72D0"/>
    <w:rsid w:val="000D3075"/>
    <w:rsid w:val="000D4095"/>
    <w:rsid w:val="000E76F3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6A4F"/>
    <w:rsid w:val="001609AE"/>
    <w:rsid w:val="0016298D"/>
    <w:rsid w:val="00172A40"/>
    <w:rsid w:val="001731E2"/>
    <w:rsid w:val="001753D4"/>
    <w:rsid w:val="001A78E0"/>
    <w:rsid w:val="001B3D75"/>
    <w:rsid w:val="001E6409"/>
    <w:rsid w:val="002074B1"/>
    <w:rsid w:val="00240EFB"/>
    <w:rsid w:val="00242634"/>
    <w:rsid w:val="002436DE"/>
    <w:rsid w:val="00244504"/>
    <w:rsid w:val="002509CD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305C34"/>
    <w:rsid w:val="00312A45"/>
    <w:rsid w:val="0031340E"/>
    <w:rsid w:val="003307B6"/>
    <w:rsid w:val="003371FD"/>
    <w:rsid w:val="00352633"/>
    <w:rsid w:val="00354D4F"/>
    <w:rsid w:val="003828CA"/>
    <w:rsid w:val="00383E02"/>
    <w:rsid w:val="0038515E"/>
    <w:rsid w:val="00386306"/>
    <w:rsid w:val="003870EC"/>
    <w:rsid w:val="003B1AC7"/>
    <w:rsid w:val="003B35A3"/>
    <w:rsid w:val="003C5F11"/>
    <w:rsid w:val="003D0232"/>
    <w:rsid w:val="003E45DB"/>
    <w:rsid w:val="003E489D"/>
    <w:rsid w:val="004038D1"/>
    <w:rsid w:val="00415E01"/>
    <w:rsid w:val="00433A62"/>
    <w:rsid w:val="0044744D"/>
    <w:rsid w:val="00453B61"/>
    <w:rsid w:val="00470763"/>
    <w:rsid w:val="00482142"/>
    <w:rsid w:val="00484C4B"/>
    <w:rsid w:val="00487FE0"/>
    <w:rsid w:val="00490FD1"/>
    <w:rsid w:val="00495D9C"/>
    <w:rsid w:val="004963F0"/>
    <w:rsid w:val="00496A21"/>
    <w:rsid w:val="004A52B0"/>
    <w:rsid w:val="004C03F0"/>
    <w:rsid w:val="004C15CE"/>
    <w:rsid w:val="004C65B6"/>
    <w:rsid w:val="004E0D7A"/>
    <w:rsid w:val="005140C4"/>
    <w:rsid w:val="00522D09"/>
    <w:rsid w:val="00540E46"/>
    <w:rsid w:val="00562F2B"/>
    <w:rsid w:val="005801D8"/>
    <w:rsid w:val="00595828"/>
    <w:rsid w:val="005965CE"/>
    <w:rsid w:val="005A0350"/>
    <w:rsid w:val="005B5ACC"/>
    <w:rsid w:val="005C12C8"/>
    <w:rsid w:val="005E20C0"/>
    <w:rsid w:val="005F43F0"/>
    <w:rsid w:val="006040E2"/>
    <w:rsid w:val="00604794"/>
    <w:rsid w:val="00605D26"/>
    <w:rsid w:val="006101C6"/>
    <w:rsid w:val="0062228C"/>
    <w:rsid w:val="00632C55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B2F32"/>
    <w:rsid w:val="006C0405"/>
    <w:rsid w:val="006C412A"/>
    <w:rsid w:val="006D1254"/>
    <w:rsid w:val="006E471D"/>
    <w:rsid w:val="006E5028"/>
    <w:rsid w:val="006E597F"/>
    <w:rsid w:val="006E6C32"/>
    <w:rsid w:val="006F0FE6"/>
    <w:rsid w:val="007012A0"/>
    <w:rsid w:val="007042F6"/>
    <w:rsid w:val="00711565"/>
    <w:rsid w:val="007136E2"/>
    <w:rsid w:val="007166F1"/>
    <w:rsid w:val="00721880"/>
    <w:rsid w:val="00741C65"/>
    <w:rsid w:val="00744584"/>
    <w:rsid w:val="00747821"/>
    <w:rsid w:val="007636D5"/>
    <w:rsid w:val="00772879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1587"/>
    <w:rsid w:val="007D2207"/>
    <w:rsid w:val="007D6330"/>
    <w:rsid w:val="007E2ED2"/>
    <w:rsid w:val="007E763D"/>
    <w:rsid w:val="007F27E1"/>
    <w:rsid w:val="008027F2"/>
    <w:rsid w:val="00803345"/>
    <w:rsid w:val="00803599"/>
    <w:rsid w:val="008063F7"/>
    <w:rsid w:val="00813094"/>
    <w:rsid w:val="00814F33"/>
    <w:rsid w:val="00820AB6"/>
    <w:rsid w:val="00836E68"/>
    <w:rsid w:val="00844CF6"/>
    <w:rsid w:val="00853A9D"/>
    <w:rsid w:val="0087058E"/>
    <w:rsid w:val="00893563"/>
    <w:rsid w:val="00894479"/>
    <w:rsid w:val="008C162B"/>
    <w:rsid w:val="008C3459"/>
    <w:rsid w:val="008D333F"/>
    <w:rsid w:val="008D491C"/>
    <w:rsid w:val="008D4ACF"/>
    <w:rsid w:val="008E08E3"/>
    <w:rsid w:val="008E1074"/>
    <w:rsid w:val="008E44D1"/>
    <w:rsid w:val="008F7B07"/>
    <w:rsid w:val="008F7C6D"/>
    <w:rsid w:val="00925072"/>
    <w:rsid w:val="00925535"/>
    <w:rsid w:val="00927EE2"/>
    <w:rsid w:val="0094074A"/>
    <w:rsid w:val="00953EF4"/>
    <w:rsid w:val="00961919"/>
    <w:rsid w:val="00963B92"/>
    <w:rsid w:val="009677F1"/>
    <w:rsid w:val="00967CA6"/>
    <w:rsid w:val="00980442"/>
    <w:rsid w:val="00984640"/>
    <w:rsid w:val="009923B1"/>
    <w:rsid w:val="009A3732"/>
    <w:rsid w:val="009A5BD8"/>
    <w:rsid w:val="009B1A0A"/>
    <w:rsid w:val="009B390E"/>
    <w:rsid w:val="009C1E43"/>
    <w:rsid w:val="009D1AD7"/>
    <w:rsid w:val="009D4AFF"/>
    <w:rsid w:val="009E11F4"/>
    <w:rsid w:val="009E3CE3"/>
    <w:rsid w:val="009E6377"/>
    <w:rsid w:val="009E7563"/>
    <w:rsid w:val="009F0598"/>
    <w:rsid w:val="009F3A1B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71FFB"/>
    <w:rsid w:val="00A8004D"/>
    <w:rsid w:val="00AB7C33"/>
    <w:rsid w:val="00AC476C"/>
    <w:rsid w:val="00AC6A98"/>
    <w:rsid w:val="00AD0546"/>
    <w:rsid w:val="00AD1897"/>
    <w:rsid w:val="00AD68BC"/>
    <w:rsid w:val="00AD7729"/>
    <w:rsid w:val="00AF2F58"/>
    <w:rsid w:val="00B04EF1"/>
    <w:rsid w:val="00B11CE5"/>
    <w:rsid w:val="00B1251C"/>
    <w:rsid w:val="00B33793"/>
    <w:rsid w:val="00B349C9"/>
    <w:rsid w:val="00B374A7"/>
    <w:rsid w:val="00B47CB3"/>
    <w:rsid w:val="00B52A6A"/>
    <w:rsid w:val="00B52D40"/>
    <w:rsid w:val="00B61830"/>
    <w:rsid w:val="00B623A2"/>
    <w:rsid w:val="00B77B1D"/>
    <w:rsid w:val="00B77FF6"/>
    <w:rsid w:val="00B905DB"/>
    <w:rsid w:val="00B90CB7"/>
    <w:rsid w:val="00B94099"/>
    <w:rsid w:val="00BB37D0"/>
    <w:rsid w:val="00BB432C"/>
    <w:rsid w:val="00BB6935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12CC0"/>
    <w:rsid w:val="00C1559E"/>
    <w:rsid w:val="00C3412F"/>
    <w:rsid w:val="00C35C33"/>
    <w:rsid w:val="00C4109F"/>
    <w:rsid w:val="00C46730"/>
    <w:rsid w:val="00C63138"/>
    <w:rsid w:val="00C67DD5"/>
    <w:rsid w:val="00C74E7A"/>
    <w:rsid w:val="00C77CFE"/>
    <w:rsid w:val="00C972E1"/>
    <w:rsid w:val="00CA3372"/>
    <w:rsid w:val="00CA348D"/>
    <w:rsid w:val="00CA5001"/>
    <w:rsid w:val="00CB7C53"/>
    <w:rsid w:val="00CC6F0A"/>
    <w:rsid w:val="00CD0501"/>
    <w:rsid w:val="00CE0BF7"/>
    <w:rsid w:val="00CF551B"/>
    <w:rsid w:val="00D01343"/>
    <w:rsid w:val="00D061F2"/>
    <w:rsid w:val="00D1729A"/>
    <w:rsid w:val="00D21AAE"/>
    <w:rsid w:val="00D22017"/>
    <w:rsid w:val="00D355FC"/>
    <w:rsid w:val="00D51F37"/>
    <w:rsid w:val="00D56AE0"/>
    <w:rsid w:val="00D6361B"/>
    <w:rsid w:val="00D67A06"/>
    <w:rsid w:val="00D72E3B"/>
    <w:rsid w:val="00D763A6"/>
    <w:rsid w:val="00D818AE"/>
    <w:rsid w:val="00D82E3B"/>
    <w:rsid w:val="00D83B01"/>
    <w:rsid w:val="00D870B6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8FF"/>
    <w:rsid w:val="00DE1EE3"/>
    <w:rsid w:val="00DE7648"/>
    <w:rsid w:val="00E02D98"/>
    <w:rsid w:val="00E15940"/>
    <w:rsid w:val="00E33629"/>
    <w:rsid w:val="00E41F95"/>
    <w:rsid w:val="00E56417"/>
    <w:rsid w:val="00E638C8"/>
    <w:rsid w:val="00E6449A"/>
    <w:rsid w:val="00E7653D"/>
    <w:rsid w:val="00ED09AF"/>
    <w:rsid w:val="00F04256"/>
    <w:rsid w:val="00F060F1"/>
    <w:rsid w:val="00F0742A"/>
    <w:rsid w:val="00F23130"/>
    <w:rsid w:val="00F25704"/>
    <w:rsid w:val="00F3700A"/>
    <w:rsid w:val="00F43E30"/>
    <w:rsid w:val="00F473F6"/>
    <w:rsid w:val="00F54F69"/>
    <w:rsid w:val="00F72916"/>
    <w:rsid w:val="00F82DED"/>
    <w:rsid w:val="00F909C8"/>
    <w:rsid w:val="00F969EF"/>
    <w:rsid w:val="00FA38A8"/>
    <w:rsid w:val="00FB6BB3"/>
    <w:rsid w:val="00FD0A6F"/>
    <w:rsid w:val="00FD1E89"/>
    <w:rsid w:val="00FE2839"/>
    <w:rsid w:val="00FF3A4C"/>
    <w:rsid w:val="00FF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CCC9B"/>
  <w15:docId w15:val="{B6B597BA-43AC-4599-A88E-4D7EA378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FF6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31</cp:revision>
  <cp:lastPrinted>2020-02-25T07:45:00Z</cp:lastPrinted>
  <dcterms:created xsi:type="dcterms:W3CDTF">2019-05-16T07:09:00Z</dcterms:created>
  <dcterms:modified xsi:type="dcterms:W3CDTF">2022-08-15T11:03:00Z</dcterms:modified>
</cp:coreProperties>
</file>