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870D23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 xml:space="preserve">Алтайский </w:t>
      </w:r>
      <w:r w:rsidRPr="00870D23">
        <w:rPr>
          <w:rFonts w:ascii="Times New Roman" w:hAnsi="Times New Roman"/>
          <w:b/>
          <w:color w:val="000000" w:themeColor="text1"/>
          <w:sz w:val="28"/>
          <w:szCs w:val="28"/>
        </w:rPr>
        <w:t>край</w:t>
      </w:r>
    </w:p>
    <w:p w:rsidR="00725904" w:rsidRPr="00870D23" w:rsidRDefault="00725904" w:rsidP="0072590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0D23">
        <w:rPr>
          <w:rFonts w:ascii="Times New Roman" w:hAnsi="Times New Roman"/>
          <w:b/>
          <w:color w:val="000000" w:themeColor="text1"/>
          <w:sz w:val="28"/>
          <w:szCs w:val="28"/>
        </w:rPr>
        <w:t>Топчихинский район</w:t>
      </w:r>
    </w:p>
    <w:p w:rsidR="00725904" w:rsidRPr="00870D23" w:rsidRDefault="00725904" w:rsidP="00725904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5904" w:rsidRPr="00870D23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70D23">
        <w:rPr>
          <w:rFonts w:ascii="Times New Roman" w:hAnsi="Times New Roman"/>
          <w:b/>
          <w:color w:val="000000" w:themeColor="text1"/>
          <w:sz w:val="28"/>
          <w:szCs w:val="28"/>
        </w:rPr>
        <w:t>УЧАСТКОВАЯ ИЗБИРАТЕЛЬНАЯ</w:t>
      </w:r>
      <w:r w:rsidRPr="00870D2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КОМИССИЯ</w:t>
      </w:r>
    </w:p>
    <w:p w:rsidR="00725904" w:rsidRPr="00870D23" w:rsidRDefault="00725904" w:rsidP="0072590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70D23">
        <w:rPr>
          <w:rFonts w:ascii="Times New Roman" w:hAnsi="Times New Roman"/>
          <w:b/>
          <w:bCs/>
          <w:color w:val="000000" w:themeColor="text1"/>
          <w:sz w:val="28"/>
          <w:szCs w:val="28"/>
        </w:rPr>
        <w:t>ИЗБИРАТЕЛЬНОГО УЧАСТКА № 16</w:t>
      </w:r>
      <w:r w:rsidR="00E52689" w:rsidRPr="00870D23">
        <w:rPr>
          <w:rFonts w:ascii="Times New Roman" w:hAnsi="Times New Roman"/>
          <w:b/>
          <w:bCs/>
          <w:color w:val="000000" w:themeColor="text1"/>
          <w:sz w:val="28"/>
          <w:szCs w:val="28"/>
        </w:rPr>
        <w:t>16</w:t>
      </w:r>
    </w:p>
    <w:p w:rsidR="00725904" w:rsidRPr="00870D23" w:rsidRDefault="00725904" w:rsidP="00725904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725904" w:rsidRPr="00870D23" w:rsidRDefault="00725904" w:rsidP="00725904">
      <w:pPr>
        <w:spacing w:after="0"/>
        <w:rPr>
          <w:rFonts w:ascii="Times New Roman" w:hAnsi="Times New Roman"/>
          <w:b/>
          <w:bCs/>
          <w:caps/>
          <w:color w:val="000000" w:themeColor="text1"/>
          <w:spacing w:val="40"/>
          <w:sz w:val="14"/>
          <w:szCs w:val="14"/>
        </w:rPr>
      </w:pPr>
    </w:p>
    <w:p w:rsidR="00725904" w:rsidRPr="00870D23" w:rsidRDefault="00725904" w:rsidP="00725904">
      <w:pPr>
        <w:spacing w:after="0"/>
        <w:jc w:val="center"/>
        <w:rPr>
          <w:rFonts w:ascii="Times New Roman" w:hAnsi="Times New Roman"/>
          <w:b/>
          <w:color w:val="000000" w:themeColor="text1"/>
          <w:spacing w:val="60"/>
          <w:sz w:val="28"/>
          <w:szCs w:val="28"/>
        </w:rPr>
      </w:pPr>
      <w:r w:rsidRPr="00870D23">
        <w:rPr>
          <w:rFonts w:ascii="Times New Roman" w:hAnsi="Times New Roman"/>
          <w:b/>
          <w:color w:val="000000" w:themeColor="text1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870D23" w:rsidTr="00F2226A">
        <w:tc>
          <w:tcPr>
            <w:tcW w:w="3162" w:type="dxa"/>
            <w:shd w:val="clear" w:color="auto" w:fill="auto"/>
          </w:tcPr>
          <w:p w:rsidR="00725904" w:rsidRPr="00870D23" w:rsidRDefault="00725904" w:rsidP="00725904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D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870D23" w:rsidRDefault="00725904" w:rsidP="00F2226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870D23" w:rsidRDefault="00E52689" w:rsidP="00F222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D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21</w:t>
            </w:r>
            <w:r w:rsidR="00725904" w:rsidRPr="00870D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870D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725904" w:rsidRPr="00870D23" w:rsidTr="00F2226A">
        <w:tc>
          <w:tcPr>
            <w:tcW w:w="3162" w:type="dxa"/>
            <w:shd w:val="clear" w:color="auto" w:fill="auto"/>
          </w:tcPr>
          <w:p w:rsidR="00725904" w:rsidRPr="00870D23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870D23" w:rsidRDefault="00E52689" w:rsidP="001359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D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 Кировский</w:t>
            </w:r>
          </w:p>
        </w:tc>
        <w:tc>
          <w:tcPr>
            <w:tcW w:w="1370" w:type="dxa"/>
            <w:shd w:val="clear" w:color="auto" w:fill="auto"/>
          </w:tcPr>
          <w:p w:rsidR="00725904" w:rsidRPr="00870D23" w:rsidRDefault="00725904" w:rsidP="00F2226A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870D23" w:rsidRDefault="00725904" w:rsidP="00F222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870D23" w:rsidRDefault="00725904" w:rsidP="00F2226A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409F8" w:rsidRPr="00870D23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70D23" w:rsidTr="003C40C6">
        <w:trPr>
          <w:jc w:val="center"/>
        </w:trPr>
        <w:tc>
          <w:tcPr>
            <w:tcW w:w="5245" w:type="dxa"/>
          </w:tcPr>
          <w:p w:rsidR="00D409F8" w:rsidRPr="00870D23" w:rsidRDefault="007F37CE" w:rsidP="00725904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870D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E52689" w:rsidRPr="00870D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7E2AC1" w:rsidRPr="00870D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депутатов </w:t>
            </w:r>
            <w:r w:rsidR="00E52689" w:rsidRPr="00870D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Кировского </w:t>
            </w:r>
            <w:r w:rsidR="00725904" w:rsidRPr="00870D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сельского</w:t>
            </w:r>
            <w:r w:rsidR="007E2AC1" w:rsidRPr="00870D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Совета депутатов </w:t>
            </w:r>
            <w:r w:rsidR="00725904" w:rsidRPr="00870D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Топчихинского района </w:t>
            </w:r>
            <w:r w:rsidR="007E2AC1" w:rsidRPr="00870D2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870D23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409F8" w:rsidRPr="00870D23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5503" w:rsidRPr="00870D23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соответствии с</w:t>
      </w:r>
      <w:r w:rsidR="00CD065A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 </w:t>
      </w:r>
      <w:r w:rsidR="00C75503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</w:t>
      </w:r>
      <w:r w:rsidR="00E5268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 xml:space="preserve">27.04.2022 № 7/58-8 «О возложении </w:t>
      </w:r>
      <w:bookmarkStart w:id="0" w:name="_Hlk100307901"/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725904" w:rsidRPr="00870D23">
        <w:rPr>
          <w:rFonts w:ascii="Times New Roman" w:hAnsi="Times New Roman"/>
          <w:color w:val="000000" w:themeColor="text1"/>
          <w:sz w:val="26"/>
          <w:szCs w:val="26"/>
        </w:rPr>
        <w:t>, которым на участковую к</w:t>
      </w:r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 xml:space="preserve">омиссию избирательного участка, </w:t>
      </w:r>
      <w:r w:rsidR="00725904" w:rsidRPr="00870D23">
        <w:rPr>
          <w:rFonts w:ascii="Times New Roman" w:hAnsi="Times New Roman"/>
          <w:color w:val="000000" w:themeColor="text1"/>
          <w:sz w:val="26"/>
          <w:szCs w:val="26"/>
        </w:rPr>
        <w:t>участка референдума № </w:t>
      </w:r>
      <w:r w:rsidR="001359A2" w:rsidRPr="00870D23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 xml:space="preserve">16 </w:t>
      </w:r>
      <w:r w:rsidR="00725904" w:rsidRPr="00870D23">
        <w:rPr>
          <w:rStyle w:val="a5"/>
          <w:rFonts w:ascii="Times New Roman" w:hAnsi="Times New Roman"/>
          <w:color w:val="000000" w:themeColor="text1"/>
          <w:sz w:val="26"/>
          <w:szCs w:val="26"/>
          <w:vertAlign w:val="baseline"/>
        </w:rPr>
        <w:t>возложено</w:t>
      </w:r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25904" w:rsidRPr="00870D23">
        <w:rPr>
          <w:rFonts w:ascii="Times New Roman" w:hAnsi="Times New Roman"/>
          <w:color w:val="000000" w:themeColor="text1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 xml:space="preserve">Кировского </w:t>
      </w:r>
      <w:r w:rsidR="00725904" w:rsidRPr="00870D23">
        <w:rPr>
          <w:rFonts w:ascii="Times New Roman" w:hAnsi="Times New Roman"/>
          <w:color w:val="000000" w:themeColor="text1"/>
          <w:sz w:val="26"/>
          <w:szCs w:val="26"/>
        </w:rPr>
        <w:t>сельсовета, участковая избирательная комиссия избирательного участка № </w:t>
      </w:r>
      <w:r w:rsidR="001359A2" w:rsidRPr="00870D23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>16</w:t>
      </w:r>
    </w:p>
    <w:p w:rsidR="00D64354" w:rsidRPr="00870D23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1" w:name="_GoBack"/>
      <w:bookmarkEnd w:id="1"/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870D23" w:rsidTr="003C40C6">
        <w:trPr>
          <w:cantSplit/>
        </w:trPr>
        <w:tc>
          <w:tcPr>
            <w:tcW w:w="9923" w:type="dxa"/>
          </w:tcPr>
          <w:p w:rsidR="00D64354" w:rsidRPr="00870D23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870D23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E5268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9501BE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11 сентября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D64354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870D23" w:rsidRDefault="00E52689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Уткина Людмила Геннадьевна</w:t>
      </w:r>
      <w:r w:rsidR="00FE745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5E682D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председатель </w:t>
      </w:r>
      <w:r w:rsidR="006D23B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25904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УИК № </w:t>
      </w:r>
      <w:r w:rsidR="001359A2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D065A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CD065A" w:rsidRPr="00870D23" w:rsidRDefault="00E52689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Замятина Ирина Генадьевна</w:t>
      </w:r>
      <w:r w:rsidR="00580B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член</w:t>
      </w:r>
      <w:r w:rsidR="00247D43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25904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УИК № 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1616 </w:t>
      </w:r>
      <w:r w:rsidR="00247D43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правом решающего голоса;</w:t>
      </w:r>
    </w:p>
    <w:p w:rsidR="00247D43" w:rsidRPr="00870D23" w:rsidRDefault="00E52689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Подболотова Татьяна Васильевна</w:t>
      </w:r>
      <w:r w:rsidR="00247D43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="00266702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член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25904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УИК № 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1616 </w:t>
      </w:r>
      <w:r w:rsidR="00266702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правом решающего голоса</w:t>
      </w:r>
      <w:r w:rsidR="00CD065A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CD065A" w:rsidRPr="00870D23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изготовлением </w:t>
      </w:r>
      <w:r w:rsidR="00580B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ООО «Алтай»</w:t>
      </w:r>
      <w:r w:rsidR="00E5268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изготовления избирательных бюллетеней на соответствие установленным решением </w:t>
      </w:r>
      <w:r w:rsidR="00725904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УИК № </w:t>
      </w:r>
      <w:r w:rsidR="001359A2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E5268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 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требованиям, проверку форм и текстов</w:t>
      </w:r>
      <w:r w:rsidR="00E5268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="00E5268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25904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УИК № </w:t>
      </w:r>
      <w:r w:rsidR="001359A2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E5268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16 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</w:t>
      </w:r>
      <w:r w:rsidR="00580B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ООО «Алтай»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нижестоящим избирательным комиссиям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83669" w:rsidRPr="00870D23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3. Направить настоящее решение в </w:t>
      </w:r>
      <w:r w:rsidR="0098366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нижестоящие избирательные комиссии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r w:rsidR="00580BA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ООО «Алтай»</w:t>
      </w:r>
      <w:r w:rsidR="00983669"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A7923" w:rsidRPr="00870D23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4. </w:t>
      </w:r>
      <w:r w:rsidR="00725904" w:rsidRPr="00870D23">
        <w:rPr>
          <w:rFonts w:ascii="Times New Roman" w:hAnsi="Times New Roman"/>
          <w:color w:val="000000" w:themeColor="text1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E52689" w:rsidRPr="00870D23">
        <w:rPr>
          <w:rFonts w:ascii="Times New Roman" w:hAnsi="Times New Roman"/>
          <w:color w:val="000000" w:themeColor="text1"/>
          <w:sz w:val="26"/>
          <w:szCs w:val="26"/>
        </w:rPr>
        <w:t>Кировский</w:t>
      </w:r>
      <w:r w:rsidR="00725904" w:rsidRPr="00870D23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сельсовет» - «Избирательная комиссия»</w:t>
      </w:r>
      <w:r w:rsidRPr="00870D2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0A7923" w:rsidRPr="00870D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67A62" w:rsidRPr="00870D23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/>
      </w:tblPr>
      <w:tblGrid>
        <w:gridCol w:w="5245"/>
        <w:gridCol w:w="1512"/>
        <w:gridCol w:w="27"/>
        <w:gridCol w:w="2606"/>
      </w:tblGrid>
      <w:tr w:rsidR="00D64354" w:rsidRPr="00870D23" w:rsidTr="00E178CE">
        <w:trPr>
          <w:cantSplit/>
        </w:trPr>
        <w:tc>
          <w:tcPr>
            <w:tcW w:w="5245" w:type="dxa"/>
          </w:tcPr>
          <w:p w:rsidR="00D64354" w:rsidRPr="00870D23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870D23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870D23" w:rsidRDefault="00580BAD" w:rsidP="00580B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</w:t>
            </w:r>
            <w:r w:rsidR="00E52689" w:rsidRPr="00870D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Л. Г. Уткина</w:t>
            </w:r>
          </w:p>
        </w:tc>
      </w:tr>
      <w:tr w:rsidR="00D64354" w:rsidRPr="00870D23" w:rsidTr="00E178CE">
        <w:trPr>
          <w:cantSplit/>
        </w:trPr>
        <w:tc>
          <w:tcPr>
            <w:tcW w:w="5245" w:type="dxa"/>
          </w:tcPr>
          <w:p w:rsidR="00D64354" w:rsidRPr="00870D23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64354" w:rsidRPr="00870D23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Секретарь </w:t>
            </w:r>
            <w:r w:rsidR="00E52689" w:rsidRPr="00870D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              </w:t>
            </w:r>
          </w:p>
        </w:tc>
        <w:tc>
          <w:tcPr>
            <w:tcW w:w="1512" w:type="dxa"/>
          </w:tcPr>
          <w:p w:rsidR="00D64354" w:rsidRPr="00870D23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870D23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64354" w:rsidRPr="00870D23" w:rsidRDefault="00E52689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870D2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Т. В. Подболотова</w:t>
            </w:r>
          </w:p>
        </w:tc>
      </w:tr>
    </w:tbl>
    <w:p w:rsidR="000A7923" w:rsidRPr="00870D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0A7923" w:rsidRPr="00870D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3F" w:rsidRDefault="00897A3F" w:rsidP="005E223A">
      <w:pPr>
        <w:spacing w:after="0" w:line="240" w:lineRule="auto"/>
      </w:pPr>
      <w:r>
        <w:separator/>
      </w:r>
    </w:p>
  </w:endnote>
  <w:endnote w:type="continuationSeparator" w:id="1">
    <w:p w:rsidR="00897A3F" w:rsidRDefault="00897A3F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3F" w:rsidRDefault="00897A3F" w:rsidP="005E223A">
      <w:pPr>
        <w:spacing w:after="0" w:line="240" w:lineRule="auto"/>
      </w:pPr>
      <w:r>
        <w:separator/>
      </w:r>
    </w:p>
  </w:footnote>
  <w:footnote w:type="continuationSeparator" w:id="1">
    <w:p w:rsidR="00897A3F" w:rsidRDefault="00897A3F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A7923"/>
    <w:rsid w:val="000B2D62"/>
    <w:rsid w:val="001359A2"/>
    <w:rsid w:val="00220194"/>
    <w:rsid w:val="00247D43"/>
    <w:rsid w:val="00266702"/>
    <w:rsid w:val="002763ED"/>
    <w:rsid w:val="00277FE7"/>
    <w:rsid w:val="002900D9"/>
    <w:rsid w:val="00293D74"/>
    <w:rsid w:val="002C553F"/>
    <w:rsid w:val="00355C16"/>
    <w:rsid w:val="003C40C6"/>
    <w:rsid w:val="004034B5"/>
    <w:rsid w:val="00456CD9"/>
    <w:rsid w:val="004B0871"/>
    <w:rsid w:val="00524572"/>
    <w:rsid w:val="00580BAD"/>
    <w:rsid w:val="005B2520"/>
    <w:rsid w:val="005D0DFB"/>
    <w:rsid w:val="005D640B"/>
    <w:rsid w:val="005E223A"/>
    <w:rsid w:val="005E4D9B"/>
    <w:rsid w:val="005E682D"/>
    <w:rsid w:val="006252FF"/>
    <w:rsid w:val="00685048"/>
    <w:rsid w:val="006D23B9"/>
    <w:rsid w:val="006D72DE"/>
    <w:rsid w:val="00725904"/>
    <w:rsid w:val="00747F0F"/>
    <w:rsid w:val="007E2AC1"/>
    <w:rsid w:val="007F37CE"/>
    <w:rsid w:val="0081512C"/>
    <w:rsid w:val="00867A62"/>
    <w:rsid w:val="0087072F"/>
    <w:rsid w:val="00870D23"/>
    <w:rsid w:val="00897A3F"/>
    <w:rsid w:val="008A315A"/>
    <w:rsid w:val="008E2642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25A6F"/>
    <w:rsid w:val="00D409F8"/>
    <w:rsid w:val="00D64354"/>
    <w:rsid w:val="00E178CE"/>
    <w:rsid w:val="00E51FB0"/>
    <w:rsid w:val="00E52689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8919-6C1E-433F-9BC8-CDB38E3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23</cp:revision>
  <dcterms:created xsi:type="dcterms:W3CDTF">2022-08-09T10:52:00Z</dcterms:created>
  <dcterms:modified xsi:type="dcterms:W3CDTF">2022-08-16T12:06:00Z</dcterms:modified>
</cp:coreProperties>
</file>