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6" w:rsidRPr="00237C69" w:rsidRDefault="002D0C76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7C69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B06279">
        <w:rPr>
          <w:rFonts w:ascii="Arial" w:hAnsi="Arial" w:cs="Arial"/>
          <w:b/>
          <w:spacing w:val="20"/>
          <w:sz w:val="24"/>
          <w:szCs w:val="24"/>
        </w:rPr>
        <w:t>ПАРФЁНОВСКОГО</w:t>
      </w:r>
      <w:r w:rsidRPr="00237C69">
        <w:rPr>
          <w:rFonts w:ascii="Arial" w:hAnsi="Arial" w:cs="Arial"/>
          <w:b/>
          <w:spacing w:val="20"/>
          <w:sz w:val="24"/>
          <w:szCs w:val="24"/>
        </w:rPr>
        <w:t xml:space="preserve"> СЕЛЬСОВЕТА </w:t>
      </w:r>
    </w:p>
    <w:p w:rsidR="002D0C76" w:rsidRPr="00237C69" w:rsidRDefault="002D0C76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7C69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pacing w:val="84"/>
          <w:sz w:val="24"/>
          <w:szCs w:val="24"/>
        </w:rPr>
      </w:pPr>
      <w:r w:rsidRPr="00237C69">
        <w:rPr>
          <w:spacing w:val="84"/>
          <w:sz w:val="24"/>
          <w:szCs w:val="24"/>
        </w:rPr>
        <w:t>ПОСТАНОВЛЕНИЕ</w:t>
      </w: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D0C76" w:rsidRDefault="00092C72" w:rsidP="002D0C7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13.05</w:t>
      </w:r>
      <w:r w:rsidR="00B06279">
        <w:rPr>
          <w:b w:val="0"/>
          <w:sz w:val="24"/>
          <w:szCs w:val="24"/>
        </w:rPr>
        <w:t>.</w:t>
      </w:r>
      <w:r w:rsidR="002D0C76" w:rsidRPr="002D0C76">
        <w:rPr>
          <w:b w:val="0"/>
          <w:sz w:val="24"/>
          <w:szCs w:val="24"/>
        </w:rPr>
        <w:t xml:space="preserve">2022                                                                           </w:t>
      </w:r>
      <w:r w:rsidR="00B06279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             № 15/1</w:t>
      </w:r>
    </w:p>
    <w:p w:rsidR="002D0C76" w:rsidRPr="002D0C76" w:rsidRDefault="00B06279" w:rsidP="002D0C76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Парфёново</w:t>
      </w: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D0C76" w:rsidRDefault="002D0C76" w:rsidP="002D0C76">
      <w:pPr>
        <w:pStyle w:val="Bodytext"/>
        <w:spacing w:line="240" w:lineRule="auto"/>
        <w:ind w:right="5102" w:firstLine="0"/>
        <w:rPr>
          <w:szCs w:val="28"/>
        </w:rPr>
      </w:pPr>
      <w:r>
        <w:rPr>
          <w:szCs w:val="28"/>
        </w:rPr>
        <w:t>О внесении изменения в Положение</w:t>
      </w:r>
      <w:r w:rsidRPr="002D0C76">
        <w:rPr>
          <w:szCs w:val="28"/>
        </w:rPr>
        <w:t xml:space="preserve"> об обработке и защите персональных данных в Администрации </w:t>
      </w:r>
      <w:r w:rsidR="00B06279">
        <w:rPr>
          <w:szCs w:val="28"/>
        </w:rPr>
        <w:t>Парфёновского</w:t>
      </w:r>
      <w:r w:rsidRPr="002D0C76">
        <w:rPr>
          <w:szCs w:val="28"/>
        </w:rPr>
        <w:t xml:space="preserve"> сельсовета</w:t>
      </w:r>
      <w:r>
        <w:rPr>
          <w:szCs w:val="28"/>
        </w:rPr>
        <w:t xml:space="preserve">, утвержденное постановлением Администрации сельсовета от </w:t>
      </w:r>
      <w:r w:rsidR="00B06279">
        <w:rPr>
          <w:szCs w:val="28"/>
        </w:rPr>
        <w:t>14.02.2020 № 9</w:t>
      </w:r>
    </w:p>
    <w:p w:rsidR="002D0C76" w:rsidRPr="002D0C76" w:rsidRDefault="002D0C76" w:rsidP="002D0C76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D0C76" w:rsidRPr="006B4028" w:rsidRDefault="002D0C76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B4028">
        <w:rPr>
          <w:sz w:val="28"/>
          <w:szCs w:val="28"/>
        </w:rPr>
        <w:t xml:space="preserve"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</w:t>
      </w:r>
      <w:proofErr w:type="spellStart"/>
      <w:r w:rsidR="00B06279">
        <w:rPr>
          <w:sz w:val="28"/>
          <w:szCs w:val="28"/>
        </w:rPr>
        <w:t>Парфёновский</w:t>
      </w:r>
      <w:proofErr w:type="spellEnd"/>
      <w:r w:rsidRPr="006B4028">
        <w:rPr>
          <w:sz w:val="28"/>
          <w:szCs w:val="28"/>
        </w:rPr>
        <w:t xml:space="preserve"> сельсовет</w:t>
      </w:r>
      <w:r w:rsidRPr="006B4028">
        <w:rPr>
          <w:b/>
          <w:sz w:val="28"/>
          <w:szCs w:val="28"/>
        </w:rPr>
        <w:t>,</w:t>
      </w:r>
      <w:r w:rsidRPr="006B4028">
        <w:rPr>
          <w:sz w:val="28"/>
          <w:szCs w:val="28"/>
        </w:rPr>
        <w:t xml:space="preserve"> </w:t>
      </w:r>
      <w:r w:rsidRPr="006B4028">
        <w:rPr>
          <w:spacing w:val="40"/>
          <w:sz w:val="28"/>
          <w:szCs w:val="28"/>
        </w:rPr>
        <w:t>постановляю</w:t>
      </w:r>
      <w:r w:rsidRPr="006B4028">
        <w:rPr>
          <w:sz w:val="28"/>
          <w:szCs w:val="28"/>
        </w:rPr>
        <w:t>:</w:t>
      </w:r>
    </w:p>
    <w:p w:rsidR="002D0C76" w:rsidRPr="006B4028" w:rsidRDefault="002D0C76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 w:rsidRPr="006B4028">
        <w:rPr>
          <w:iCs/>
          <w:szCs w:val="28"/>
        </w:rPr>
        <w:t xml:space="preserve">1. Внести в </w:t>
      </w:r>
      <w:r w:rsidRPr="006B4028">
        <w:rPr>
          <w:szCs w:val="28"/>
        </w:rPr>
        <w:t xml:space="preserve">Положение об обработке и защите персональных данных в Администрации </w:t>
      </w:r>
      <w:r w:rsidR="00B06279">
        <w:rPr>
          <w:szCs w:val="28"/>
        </w:rPr>
        <w:t>Парфёновского</w:t>
      </w:r>
      <w:r w:rsidRPr="006B4028">
        <w:rPr>
          <w:szCs w:val="28"/>
        </w:rPr>
        <w:t xml:space="preserve"> сельсовета, утвержденное постановлением А</w:t>
      </w:r>
      <w:r w:rsidR="00B06279">
        <w:rPr>
          <w:szCs w:val="28"/>
        </w:rPr>
        <w:t>дминистрации сельсовета от 14.02.2020 № 9</w:t>
      </w:r>
      <w:r w:rsidRPr="006B4028">
        <w:rPr>
          <w:szCs w:val="28"/>
        </w:rPr>
        <w:t xml:space="preserve"> следующие изменения:</w:t>
      </w:r>
    </w:p>
    <w:p w:rsidR="006B4028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B4028">
        <w:rPr>
          <w:sz w:val="28"/>
          <w:szCs w:val="28"/>
        </w:rPr>
        <w:t>. пункт 2.5. изложить в следующей редакции:</w:t>
      </w:r>
    </w:p>
    <w:p w:rsidR="006B4028" w:rsidRPr="006B4028" w:rsidRDefault="006B4028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«2.5.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Согласие на обработку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(далее - Согласие) должно быть конкретным, информированным и сознательным.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6B4028">
        <w:rPr>
          <w:rFonts w:eastAsiaTheme="minorHAnsi"/>
          <w:sz w:val="28"/>
          <w:szCs w:val="28"/>
          <w:lang w:eastAsia="en-US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Роскомнадзора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t>».»;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 w:rsidR="006B4028">
        <w:rPr>
          <w:sz w:val="28"/>
          <w:szCs w:val="28"/>
        </w:rPr>
        <w:t>2</w:t>
      </w:r>
      <w:r w:rsidRPr="006B4028">
        <w:rPr>
          <w:sz w:val="28"/>
          <w:szCs w:val="28"/>
        </w:rPr>
        <w:t>. пункт 2.6. изложить в следующей редакции: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«2.6. Согласие на обработку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Субъекта не требуется в случаях, если: 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lastRenderedPageBreak/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микрофинансовой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деятельности и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микрофинансовых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</w:t>
      </w:r>
      <w:r w:rsidRPr="006B4028">
        <w:rPr>
          <w:rFonts w:eastAsiaTheme="minorHAnsi"/>
          <w:sz w:val="28"/>
          <w:szCs w:val="28"/>
          <w:lang w:eastAsia="en-US"/>
        </w:rPr>
        <w:t>.04.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123-ФЗ «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О проведении эксперимента по установлению специального регулирования в </w:t>
      </w:r>
      <w:r w:rsidR="002D0C76" w:rsidRPr="006B4028">
        <w:rPr>
          <w:rFonts w:eastAsiaTheme="minorHAnsi"/>
          <w:sz w:val="28"/>
          <w:szCs w:val="28"/>
          <w:lang w:eastAsia="en-US"/>
        </w:rPr>
        <w:lastRenderedPageBreak/>
        <w:t xml:space="preserve">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</w:t>
      </w:r>
      <w:r w:rsidRPr="006B4028">
        <w:rPr>
          <w:rFonts w:eastAsiaTheme="minorHAnsi"/>
          <w:sz w:val="28"/>
          <w:szCs w:val="28"/>
          <w:lang w:eastAsia="en-US"/>
        </w:rPr>
        <w:t>«О персональных данных»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и Федеральным законом от 31</w:t>
      </w:r>
      <w:r w:rsidRPr="006B4028">
        <w:rPr>
          <w:rFonts w:eastAsiaTheme="minorHAnsi"/>
          <w:sz w:val="28"/>
          <w:szCs w:val="28"/>
          <w:lang w:eastAsia="en-US"/>
        </w:rPr>
        <w:t>.07.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258-ФЗ «</w:t>
      </w:r>
      <w:r w:rsidR="002D0C76" w:rsidRPr="006B4028">
        <w:rPr>
          <w:rFonts w:eastAsiaTheme="minorHAnsi"/>
          <w:sz w:val="28"/>
          <w:szCs w:val="28"/>
          <w:lang w:eastAsia="en-US"/>
        </w:rPr>
        <w:t>Об экспериментальных правовых режимах в сфере цифровых и</w:t>
      </w:r>
      <w:r w:rsidRPr="006B4028">
        <w:rPr>
          <w:rFonts w:eastAsiaTheme="minorHAnsi"/>
          <w:sz w:val="28"/>
          <w:szCs w:val="28"/>
          <w:lang w:eastAsia="en-US"/>
        </w:rPr>
        <w:t>нноваций в Российской Федерации»</w:t>
      </w:r>
      <w:r w:rsidR="002D0C76" w:rsidRPr="006B4028">
        <w:rPr>
          <w:rFonts w:eastAsiaTheme="minorHAnsi"/>
          <w:sz w:val="28"/>
          <w:szCs w:val="28"/>
          <w:lang w:eastAsia="en-US"/>
        </w:rPr>
        <w:t>, в порядке и на условиях, которые предусмотрены указанными федеральными законами;</w:t>
      </w:r>
    </w:p>
    <w:p w:rsidR="002D0C76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sz w:val="28"/>
          <w:szCs w:val="28"/>
        </w:rPr>
        <w:t>».</w:t>
      </w:r>
    </w:p>
    <w:p w:rsidR="006B4028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Обнародовать н</w:t>
      </w:r>
      <w:r w:rsidRPr="002D0C76">
        <w:rPr>
          <w:szCs w:val="28"/>
        </w:rPr>
        <w:t>настоящее</w:t>
      </w:r>
      <w:r w:rsidR="002D0C76" w:rsidRPr="002D0C76">
        <w:rPr>
          <w:szCs w:val="28"/>
        </w:rPr>
        <w:t xml:space="preserve"> постановление в установленном порядке и разместить на официальном сайте муниципального образования Топчихинский район.</w:t>
      </w:r>
    </w:p>
    <w:p w:rsidR="002D0C76" w:rsidRPr="002D0C76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iCs/>
          <w:szCs w:val="28"/>
        </w:rPr>
      </w:pPr>
      <w:r>
        <w:rPr>
          <w:szCs w:val="28"/>
        </w:rPr>
        <w:t xml:space="preserve">3. </w:t>
      </w:r>
      <w:r w:rsidR="002D0C76" w:rsidRPr="002D0C76">
        <w:rPr>
          <w:iCs/>
          <w:szCs w:val="28"/>
        </w:rPr>
        <w:t>Контроль за исполнением настоящего постановления оставляю за собой.</w:t>
      </w:r>
    </w:p>
    <w:p w:rsidR="002D0C76" w:rsidRP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2D0C76" w:rsidRDefault="002D0C76" w:rsidP="006B4028">
      <w:pPr>
        <w:jc w:val="both"/>
        <w:rPr>
          <w:sz w:val="28"/>
          <w:szCs w:val="28"/>
        </w:rPr>
      </w:pPr>
      <w:r w:rsidRPr="002D0C76">
        <w:rPr>
          <w:sz w:val="28"/>
          <w:szCs w:val="28"/>
        </w:rPr>
        <w:t xml:space="preserve">Глава Администрации сельсовета </w:t>
      </w:r>
      <w:r w:rsidR="00B06279">
        <w:rPr>
          <w:sz w:val="28"/>
          <w:szCs w:val="28"/>
        </w:rPr>
        <w:t xml:space="preserve">                                                  </w:t>
      </w:r>
      <w:proofErr w:type="spellStart"/>
      <w:r w:rsidR="00B06279">
        <w:rPr>
          <w:sz w:val="28"/>
          <w:szCs w:val="28"/>
        </w:rPr>
        <w:t>В.И.Субочев</w:t>
      </w:r>
      <w:proofErr w:type="spellEnd"/>
    </w:p>
    <w:p w:rsidR="0006424B" w:rsidRDefault="0006424B"/>
    <w:sectPr w:rsidR="0006424B" w:rsidSect="002D0C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534"/>
    <w:multiLevelType w:val="multilevel"/>
    <w:tmpl w:val="9CBA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76"/>
    <w:rsid w:val="0006424B"/>
    <w:rsid w:val="00092C72"/>
    <w:rsid w:val="001C0270"/>
    <w:rsid w:val="002D0C76"/>
    <w:rsid w:val="006B4028"/>
    <w:rsid w:val="00A24621"/>
    <w:rsid w:val="00B06279"/>
    <w:rsid w:val="00BE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link w:val="BodytextChar"/>
    <w:rsid w:val="002D0C76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"/>
    <w:rsid w:val="002D0C7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nhideWhenUsed/>
    <w:rsid w:val="002D0C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0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D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3</cp:revision>
  <cp:lastPrinted>2022-06-24T09:19:00Z</cp:lastPrinted>
  <dcterms:created xsi:type="dcterms:W3CDTF">2022-06-24T07:55:00Z</dcterms:created>
  <dcterms:modified xsi:type="dcterms:W3CDTF">2022-06-24T09:19:00Z</dcterms:modified>
</cp:coreProperties>
</file>