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65" w:rsidRPr="00EC3E40" w:rsidRDefault="00497C65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497C65" w:rsidRPr="00EC3E40" w:rsidRDefault="00497C65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121D7" w:rsidRPr="00EC3E40" w:rsidRDefault="00CB5EBD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EC3E4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КИРОВСКИЙ</w:t>
      </w:r>
      <w:r w:rsidR="00426395" w:rsidRPr="00EC3E4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</w:t>
      </w:r>
      <w:r w:rsidR="008B1EE8" w:rsidRPr="00EC3E4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EC3E40" w:rsidRPr="00EC3E4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СЕЛЬСКИЙ СОВЕТ</w:t>
      </w:r>
      <w:r w:rsidR="007121D7" w:rsidRPr="00EC3E4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ДЕПУТАТОВ</w:t>
      </w:r>
    </w:p>
    <w:p w:rsidR="007121D7" w:rsidRPr="00EC3E40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EC3E4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EC3E4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Pr="00EC3E40" w:rsidRDefault="000913E3" w:rsidP="007121D7">
      <w:pPr>
        <w:pStyle w:val="30"/>
        <w:jc w:val="center"/>
        <w:rPr>
          <w:rFonts w:ascii="Times New Roman" w:hAnsi="Times New Roman" w:cs="Times New Roman"/>
          <w:spacing w:val="84"/>
          <w:sz w:val="24"/>
          <w:szCs w:val="24"/>
        </w:rPr>
      </w:pPr>
      <w:r w:rsidRPr="00EC3E40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</w:p>
    <w:p w:rsidR="007121D7" w:rsidRPr="00EC3E40" w:rsidRDefault="007121D7" w:rsidP="007121D7">
      <w:pPr>
        <w:pStyle w:val="30"/>
        <w:jc w:val="center"/>
        <w:rPr>
          <w:rFonts w:ascii="Times New Roman" w:hAnsi="Times New Roman" w:cs="Times New Roman"/>
          <w:color w:val="FFFFFF" w:themeColor="background1"/>
          <w:spacing w:val="84"/>
          <w:sz w:val="28"/>
          <w:szCs w:val="28"/>
        </w:rPr>
      </w:pPr>
      <w:r w:rsidRPr="00EC3E40">
        <w:rPr>
          <w:rFonts w:ascii="Times New Roman" w:hAnsi="Times New Roman" w:cs="Times New Roman"/>
          <w:spacing w:val="84"/>
          <w:sz w:val="28"/>
          <w:szCs w:val="28"/>
        </w:rPr>
        <w:t>РЕШЕНИЕ</w:t>
      </w:r>
    </w:p>
    <w:p w:rsidR="007121D7" w:rsidRPr="00EC3E40" w:rsidRDefault="007121D7" w:rsidP="007121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E4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7121D7" w:rsidRPr="00EC3E40" w:rsidRDefault="00FF7B90" w:rsidP="006F4B04">
      <w:pPr>
        <w:pStyle w:val="a6"/>
        <w:rPr>
          <w:b w:val="0"/>
          <w:sz w:val="28"/>
          <w:szCs w:val="28"/>
        </w:rPr>
      </w:pPr>
      <w:r w:rsidRPr="00EC3E40">
        <w:rPr>
          <w:b w:val="0"/>
          <w:sz w:val="28"/>
          <w:szCs w:val="28"/>
        </w:rPr>
        <w:t>30.10.</w:t>
      </w:r>
      <w:r w:rsidR="007121D7" w:rsidRPr="00EC3E40">
        <w:rPr>
          <w:b w:val="0"/>
          <w:sz w:val="24"/>
        </w:rPr>
        <w:t xml:space="preserve">2017 </w:t>
      </w:r>
      <w:r w:rsidR="007121D7" w:rsidRPr="00EC3E40">
        <w:rPr>
          <w:sz w:val="20"/>
          <w:szCs w:val="20"/>
        </w:rPr>
        <w:t xml:space="preserve">                                         </w:t>
      </w:r>
      <w:r w:rsidRPr="00EC3E40">
        <w:rPr>
          <w:sz w:val="20"/>
          <w:szCs w:val="20"/>
        </w:rPr>
        <w:t>п. Ки</w:t>
      </w:r>
      <w:r w:rsidR="00426395" w:rsidRPr="00EC3E40">
        <w:rPr>
          <w:sz w:val="20"/>
          <w:szCs w:val="20"/>
        </w:rPr>
        <w:t>ровский</w:t>
      </w:r>
      <w:r w:rsidR="00225862" w:rsidRPr="00EC3E40">
        <w:rPr>
          <w:b w:val="0"/>
          <w:sz w:val="28"/>
          <w:szCs w:val="28"/>
        </w:rPr>
        <w:t xml:space="preserve"> </w:t>
      </w:r>
      <w:r w:rsidR="007121D7" w:rsidRPr="00EC3E40">
        <w:rPr>
          <w:b w:val="0"/>
          <w:sz w:val="28"/>
          <w:szCs w:val="28"/>
        </w:rPr>
        <w:t xml:space="preserve">     </w:t>
      </w:r>
      <w:r w:rsidR="007121D7" w:rsidRPr="00EC3E40">
        <w:rPr>
          <w:b w:val="0"/>
          <w:sz w:val="28"/>
          <w:szCs w:val="28"/>
        </w:rPr>
        <w:tab/>
        <w:t xml:space="preserve">     </w:t>
      </w:r>
      <w:r w:rsidRPr="00EC3E40">
        <w:rPr>
          <w:b w:val="0"/>
          <w:sz w:val="28"/>
          <w:szCs w:val="28"/>
        </w:rPr>
        <w:t xml:space="preserve">                              </w:t>
      </w:r>
      <w:r w:rsidR="00FE3FBC" w:rsidRPr="00EC3E40">
        <w:rPr>
          <w:b w:val="0"/>
          <w:sz w:val="28"/>
          <w:szCs w:val="28"/>
        </w:rPr>
        <w:t xml:space="preserve">            </w:t>
      </w:r>
      <w:r w:rsidRPr="00EC3E40">
        <w:rPr>
          <w:b w:val="0"/>
          <w:sz w:val="28"/>
          <w:szCs w:val="28"/>
        </w:rPr>
        <w:t xml:space="preserve"> № 18</w:t>
      </w:r>
    </w:p>
    <w:p w:rsidR="006F4B04" w:rsidRPr="00EC3E40" w:rsidRDefault="006F4B04" w:rsidP="006F4B04">
      <w:pPr>
        <w:pStyle w:val="afa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ред. решения от 19.12.2018 № 44)</w:t>
      </w:r>
    </w:p>
    <w:p w:rsidR="007121D7" w:rsidRPr="00EC3E40" w:rsidRDefault="007121D7" w:rsidP="006F4B04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EC3E40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 w:rsidRPr="00EC3E40">
        <w:rPr>
          <w:b w:val="0"/>
          <w:sz w:val="28"/>
          <w:szCs w:val="28"/>
        </w:rPr>
        <w:t xml:space="preserve"> </w:t>
      </w:r>
      <w:r w:rsidR="00395DDC" w:rsidRPr="00EC3E40">
        <w:rPr>
          <w:b w:val="0"/>
          <w:sz w:val="28"/>
          <w:szCs w:val="28"/>
        </w:rPr>
        <w:t>О</w:t>
      </w:r>
      <w:r w:rsidR="007121D7" w:rsidRPr="00EC3E40">
        <w:rPr>
          <w:b w:val="0"/>
          <w:sz w:val="28"/>
          <w:szCs w:val="28"/>
        </w:rPr>
        <w:t xml:space="preserve">б утверждении нормативов градостроительного проектирования муниципального </w:t>
      </w:r>
      <w:r w:rsidR="00EC1EF5" w:rsidRPr="00EC3E40">
        <w:rPr>
          <w:b w:val="0"/>
          <w:sz w:val="28"/>
          <w:szCs w:val="28"/>
        </w:rPr>
        <w:t>образования Кировский</w:t>
      </w:r>
      <w:r w:rsidR="007121D7" w:rsidRPr="00EC3E40">
        <w:rPr>
          <w:b w:val="0"/>
          <w:sz w:val="28"/>
          <w:szCs w:val="28"/>
        </w:rPr>
        <w:t xml:space="preserve"> </w:t>
      </w:r>
      <w:r w:rsidR="008B1EE8" w:rsidRPr="00EC3E40">
        <w:rPr>
          <w:b w:val="0"/>
          <w:sz w:val="28"/>
          <w:szCs w:val="28"/>
        </w:rPr>
        <w:t xml:space="preserve">сельсовет Топчихинского </w:t>
      </w:r>
      <w:r w:rsidR="007121D7" w:rsidRPr="00EC3E40">
        <w:rPr>
          <w:b w:val="0"/>
          <w:sz w:val="28"/>
          <w:szCs w:val="28"/>
        </w:rPr>
        <w:t xml:space="preserve"> район</w:t>
      </w:r>
      <w:r w:rsidR="008B1EE8" w:rsidRPr="00EC3E40">
        <w:rPr>
          <w:b w:val="0"/>
          <w:sz w:val="28"/>
          <w:szCs w:val="28"/>
        </w:rPr>
        <w:t xml:space="preserve">а </w:t>
      </w:r>
      <w:r w:rsidR="007121D7" w:rsidRPr="00EC3E40">
        <w:rPr>
          <w:b w:val="0"/>
          <w:sz w:val="28"/>
          <w:szCs w:val="28"/>
        </w:rPr>
        <w:t xml:space="preserve"> Алтайского края</w:t>
      </w:r>
    </w:p>
    <w:p w:rsidR="007121D7" w:rsidRPr="00EC3E40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EC3E40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3E40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 w:rsidRPr="00EC3E40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EC3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EC3E40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EC3E40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8" w:history="1">
        <w:r w:rsidRPr="00EC3E40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EC3E40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 w:rsidRPr="00EC3E40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 w:rsidRPr="00EC3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3E40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9" w:history="1">
        <w:r w:rsidRPr="00EC3E40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 w:rsidRPr="00EC3E40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EC3E40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 w:rsidRPr="00EC3E40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 w:rsidRPr="00EC3E4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B5EBD" w:rsidRPr="00EC3E40">
        <w:rPr>
          <w:rFonts w:ascii="Times New Roman" w:hAnsi="Times New Roman" w:cs="Times New Roman"/>
          <w:b w:val="0"/>
          <w:sz w:val="28"/>
          <w:szCs w:val="28"/>
        </w:rPr>
        <w:t>20</w:t>
      </w:r>
      <w:r w:rsidR="00F84E11" w:rsidRPr="00EC3E40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CB5EBD" w:rsidRPr="00EC3E40">
        <w:rPr>
          <w:rFonts w:ascii="Times New Roman" w:hAnsi="Times New Roman" w:cs="Times New Roman"/>
          <w:b w:val="0"/>
          <w:sz w:val="28"/>
          <w:szCs w:val="28"/>
        </w:rPr>
        <w:t>31</w:t>
      </w:r>
      <w:r w:rsidRPr="00EC3E40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EC3E40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EC3E40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EC3E4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r w:rsidR="00426395" w:rsidRPr="00EC3E40">
        <w:rPr>
          <w:rFonts w:ascii="Times New Roman" w:hAnsi="Times New Roman" w:cs="Times New Roman"/>
          <w:b w:val="0"/>
          <w:sz w:val="28"/>
          <w:szCs w:val="28"/>
        </w:rPr>
        <w:t>Кировский</w:t>
      </w:r>
      <w:r w:rsidR="008B1EE8" w:rsidRPr="00EC3E40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</w:t>
      </w:r>
      <w:r w:rsidR="00A80513" w:rsidRPr="00EC3E40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 в них»,</w:t>
      </w:r>
      <w:r w:rsidR="00FC1EF0" w:rsidRPr="00EC3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EC3E40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 w:rsidRPr="00EC3E40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EC3E4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CB5EBD" w:rsidRPr="00EC3E40">
        <w:rPr>
          <w:rFonts w:ascii="Times New Roman" w:hAnsi="Times New Roman" w:cs="Times New Roman"/>
          <w:b w:val="0"/>
          <w:sz w:val="28"/>
          <w:szCs w:val="28"/>
        </w:rPr>
        <w:t>Кировский</w:t>
      </w:r>
      <w:r w:rsidR="008B1EE8" w:rsidRPr="00EC3E40">
        <w:rPr>
          <w:rFonts w:ascii="Times New Roman" w:hAnsi="Times New Roman" w:cs="Times New Roman"/>
          <w:b w:val="0"/>
          <w:sz w:val="28"/>
          <w:szCs w:val="28"/>
        </w:rPr>
        <w:t xml:space="preserve">  сельсовет </w:t>
      </w:r>
      <w:r w:rsidR="007121D7" w:rsidRPr="00EC3E40">
        <w:rPr>
          <w:rFonts w:ascii="Times New Roman" w:hAnsi="Times New Roman" w:cs="Times New Roman"/>
          <w:b w:val="0"/>
          <w:sz w:val="28"/>
          <w:szCs w:val="28"/>
        </w:rPr>
        <w:t>Топчихински</w:t>
      </w:r>
      <w:r w:rsidR="00FA749E" w:rsidRPr="00EC3E40">
        <w:rPr>
          <w:rFonts w:ascii="Times New Roman" w:hAnsi="Times New Roman" w:cs="Times New Roman"/>
          <w:b w:val="0"/>
          <w:sz w:val="28"/>
          <w:szCs w:val="28"/>
        </w:rPr>
        <w:t>й район Алтайского края</w:t>
      </w:r>
      <w:r w:rsidR="00B45056" w:rsidRPr="00EC3E40">
        <w:rPr>
          <w:rFonts w:ascii="Times New Roman" w:hAnsi="Times New Roman" w:cs="Times New Roman"/>
          <w:b w:val="0"/>
          <w:sz w:val="28"/>
          <w:szCs w:val="28"/>
        </w:rPr>
        <w:t>,</w:t>
      </w:r>
      <w:r w:rsidR="00FA749E" w:rsidRPr="00EC3E40">
        <w:rPr>
          <w:rFonts w:ascii="Times New Roman" w:hAnsi="Times New Roman" w:cs="Times New Roman"/>
          <w:b w:val="0"/>
          <w:sz w:val="28"/>
          <w:szCs w:val="28"/>
        </w:rPr>
        <w:t xml:space="preserve"> Топчихинский сельский </w:t>
      </w:r>
      <w:r w:rsidR="007121D7" w:rsidRPr="00EC3E40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EC3E40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EC3E4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EC3E40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4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 w:rsidRPr="00EC3E4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EC3E40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 w:rsidRPr="00EC3E40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EC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 w:rsidRPr="00EC3E40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EC3E40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CB5EBD" w:rsidRPr="00EC3E40">
        <w:rPr>
          <w:rFonts w:ascii="Times New Roman" w:eastAsia="Times New Roman" w:hAnsi="Times New Roman" w:cs="Times New Roman"/>
          <w:sz w:val="28"/>
          <w:szCs w:val="28"/>
        </w:rPr>
        <w:t>Кировский</w:t>
      </w:r>
      <w:r w:rsidR="008B1EE8" w:rsidRPr="00EC3E4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EC3E40" w:rsidRPr="00EC3E40">
        <w:rPr>
          <w:rFonts w:ascii="Times New Roman" w:eastAsia="Times New Roman" w:hAnsi="Times New Roman" w:cs="Times New Roman"/>
          <w:sz w:val="28"/>
          <w:szCs w:val="28"/>
        </w:rPr>
        <w:t>Топчихинского района Алтайского</w:t>
      </w:r>
      <w:r w:rsidR="007121D7" w:rsidRPr="00EC3E40">
        <w:rPr>
          <w:rFonts w:ascii="Times New Roman" w:eastAsia="Times New Roman" w:hAnsi="Times New Roman" w:cs="Times New Roman"/>
          <w:sz w:val="28"/>
          <w:szCs w:val="28"/>
        </w:rPr>
        <w:t xml:space="preserve"> края.</w:t>
      </w:r>
      <w:r w:rsidR="00BB4BC6" w:rsidRPr="00EC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Pr="00EC3E40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C3E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EC3E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EC3E4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C3E40" w:rsidRPr="00EC3E40">
        <w:rPr>
          <w:rFonts w:ascii="Times New Roman" w:eastAsia="Arial Unicode MS" w:hAnsi="Times New Roman" w:cs="Times New Roman"/>
          <w:sz w:val="28"/>
          <w:szCs w:val="28"/>
        </w:rPr>
        <w:t>Настоящее решение</w:t>
      </w:r>
      <w:r w:rsidR="00FA749E" w:rsidRPr="00EC3E40">
        <w:rPr>
          <w:rFonts w:ascii="Times New Roman" w:eastAsia="Arial Unicode MS" w:hAnsi="Times New Roman" w:cs="Times New Roman"/>
          <w:sz w:val="28"/>
          <w:szCs w:val="28"/>
        </w:rPr>
        <w:t xml:space="preserve"> обнародовать в установленном порядке и разместить на официальном </w:t>
      </w:r>
      <w:r w:rsidR="00EC3E40" w:rsidRPr="00EC3E40">
        <w:rPr>
          <w:rFonts w:ascii="Times New Roman" w:eastAsia="Arial Unicode MS" w:hAnsi="Times New Roman" w:cs="Times New Roman"/>
          <w:sz w:val="28"/>
          <w:szCs w:val="28"/>
        </w:rPr>
        <w:t>сайте муниципального</w:t>
      </w:r>
      <w:r w:rsidR="00FA749E" w:rsidRPr="00EC3E40">
        <w:rPr>
          <w:rFonts w:ascii="Times New Roman" w:eastAsia="Arial Unicode MS" w:hAnsi="Times New Roman" w:cs="Times New Roman"/>
          <w:sz w:val="28"/>
          <w:szCs w:val="28"/>
        </w:rPr>
        <w:t xml:space="preserve"> образования Топчихинский район.</w:t>
      </w:r>
    </w:p>
    <w:p w:rsidR="0057036B" w:rsidRPr="00EC3E40" w:rsidRDefault="00695957" w:rsidP="00EC3E40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 w:rsidRPr="00EC3E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 w:rsidRPr="00EC3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 w:rsidRPr="00EC3E40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="00EC3E40" w:rsidRPr="00EC3E40">
        <w:rPr>
          <w:rFonts w:ascii="Times New Roman" w:eastAsia="Times New Roman" w:hAnsi="Times New Roman" w:cs="Times New Roman"/>
          <w:sz w:val="28"/>
          <w:szCs w:val="28"/>
        </w:rPr>
        <w:t>исполнением настоящего</w:t>
      </w:r>
      <w:r w:rsidR="0057036B" w:rsidRPr="00EC3E40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 w:rsidRPr="00EC3E40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постоянную комиссию по </w:t>
      </w:r>
      <w:r w:rsidR="00EC3E40" w:rsidRPr="00EC3E40">
        <w:rPr>
          <w:rFonts w:ascii="Times New Roman" w:eastAsia="Times New Roman" w:hAnsi="Times New Roman" w:cs="Times New Roman"/>
          <w:sz w:val="28"/>
          <w:szCs w:val="28"/>
        </w:rPr>
        <w:t>бюджету и</w:t>
      </w:r>
      <w:r w:rsidR="00225862" w:rsidRPr="00EC3E40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самоуправления</w:t>
      </w:r>
      <w:r w:rsidR="00AE234A" w:rsidRPr="00EC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EC3E40" w:rsidRDefault="007121D7" w:rsidP="00EC3E40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EC3E40" w:rsidRDefault="00B45056" w:rsidP="00225862">
      <w:pPr>
        <w:pStyle w:val="a4"/>
        <w:ind w:firstLine="0"/>
        <w:rPr>
          <w:sz w:val="28"/>
          <w:szCs w:val="28"/>
        </w:rPr>
      </w:pPr>
      <w:r w:rsidRPr="00EC3E40">
        <w:rPr>
          <w:sz w:val="28"/>
          <w:szCs w:val="28"/>
        </w:rPr>
        <w:t xml:space="preserve">Глава  </w:t>
      </w:r>
      <w:r w:rsidR="00FC1EF0" w:rsidRPr="00EC3E40">
        <w:rPr>
          <w:sz w:val="28"/>
          <w:szCs w:val="28"/>
        </w:rPr>
        <w:t xml:space="preserve"> </w:t>
      </w:r>
      <w:r w:rsidR="00225862" w:rsidRPr="00EC3E40"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 сельсовета</w:t>
      </w:r>
      <w:r w:rsidR="00225862" w:rsidRPr="00EC3E40">
        <w:rPr>
          <w:sz w:val="28"/>
          <w:szCs w:val="28"/>
        </w:rPr>
        <w:t xml:space="preserve">                                     </w:t>
      </w:r>
      <w:r w:rsidR="00426395" w:rsidRPr="00EC3E40">
        <w:rPr>
          <w:sz w:val="28"/>
          <w:szCs w:val="28"/>
        </w:rPr>
        <w:t xml:space="preserve">                                     </w:t>
      </w:r>
      <w:r w:rsidR="00EC3E40">
        <w:rPr>
          <w:sz w:val="28"/>
          <w:szCs w:val="28"/>
        </w:rPr>
        <w:t xml:space="preserve">      </w:t>
      </w:r>
      <w:r w:rsidR="00426395" w:rsidRPr="00EC3E40">
        <w:rPr>
          <w:sz w:val="28"/>
          <w:szCs w:val="28"/>
        </w:rPr>
        <w:t>Т.Н. Климова</w:t>
      </w:r>
    </w:p>
    <w:p w:rsidR="007121D7" w:rsidRPr="00EC3E40" w:rsidRDefault="00225862" w:rsidP="00A80513">
      <w:pPr>
        <w:pStyle w:val="a4"/>
        <w:ind w:firstLine="0"/>
        <w:rPr>
          <w:sz w:val="28"/>
          <w:szCs w:val="28"/>
        </w:rPr>
      </w:pPr>
      <w:r w:rsidRPr="00EC3E40">
        <w:rPr>
          <w:sz w:val="28"/>
          <w:szCs w:val="28"/>
        </w:rPr>
        <w:t xml:space="preserve">                                          </w:t>
      </w:r>
      <w:r w:rsidR="007121D7" w:rsidRPr="00EC3E40">
        <w:rPr>
          <w:sz w:val="28"/>
          <w:szCs w:val="28"/>
        </w:rPr>
        <w:t xml:space="preserve">                                                            </w:t>
      </w:r>
    </w:p>
    <w:p w:rsidR="007121D7" w:rsidRPr="00EC3E40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C65" w:rsidRDefault="00497C65" w:rsidP="00A805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EF5" w:rsidRDefault="00EC1EF5" w:rsidP="00A805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EF5" w:rsidRPr="00EC3E40" w:rsidRDefault="00EC1EF5" w:rsidP="00A805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B90" w:rsidRPr="00EC3E40" w:rsidRDefault="00FF7B90" w:rsidP="00942C4E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6F4B04" w:rsidRDefault="00EC3E40" w:rsidP="006F4B04">
      <w:pPr>
        <w:pStyle w:val="afa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C3E40">
        <w:rPr>
          <w:rFonts w:ascii="Times New Roman" w:hAnsi="Times New Roman" w:cs="Times New Roman"/>
          <w:b w:val="0"/>
          <w:sz w:val="24"/>
          <w:szCs w:val="24"/>
        </w:rPr>
        <w:t>Утверждены решением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ССД от 30.10.2017.</w:t>
      </w:r>
    </w:p>
    <w:p w:rsidR="00EC3E40" w:rsidRPr="00EC3E40" w:rsidRDefault="00EC3E40" w:rsidP="006F4B04">
      <w:pPr>
        <w:pStyle w:val="afa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 ред.</w:t>
      </w:r>
      <w:r w:rsidR="006F4B04">
        <w:rPr>
          <w:rFonts w:ascii="Times New Roman" w:hAnsi="Times New Roman" w:cs="Times New Roman"/>
          <w:b w:val="0"/>
          <w:sz w:val="24"/>
          <w:szCs w:val="24"/>
        </w:rPr>
        <w:t xml:space="preserve"> решения от 19.12.2018 № 44</w:t>
      </w:r>
    </w:p>
    <w:p w:rsidR="00497C65" w:rsidRPr="00EC3E40" w:rsidRDefault="00497C65" w:rsidP="00942C4E">
      <w:pPr>
        <w:pStyle w:val="afa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</w:t>
      </w:r>
    </w:p>
    <w:p w:rsidR="00497C65" w:rsidRPr="00EC3E40" w:rsidRDefault="00EC3E40" w:rsidP="00942C4E">
      <w:pPr>
        <w:pStyle w:val="afc"/>
        <w:rPr>
          <w:rFonts w:ascii="Times New Roman" w:hAnsi="Times New Roman" w:cs="Times New Roman"/>
          <w:b/>
        </w:rPr>
      </w:pPr>
      <w:r w:rsidRPr="00EC3E40">
        <w:rPr>
          <w:rFonts w:ascii="Times New Roman" w:hAnsi="Times New Roman" w:cs="Times New Roman"/>
          <w:b/>
        </w:rPr>
        <w:t>МО Кировский сельсовет</w:t>
      </w:r>
      <w:r w:rsidR="00497C65" w:rsidRPr="00EC3E40">
        <w:rPr>
          <w:rFonts w:ascii="Times New Roman" w:hAnsi="Times New Roman" w:cs="Times New Roman"/>
          <w:b/>
        </w:rPr>
        <w:t xml:space="preserve"> Топчихинского района Алтайского края</w:t>
      </w:r>
    </w:p>
    <w:p w:rsidR="00EC1EF5" w:rsidRDefault="00EC1EF5" w:rsidP="00497C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65" w:rsidRPr="00EC3E40" w:rsidRDefault="00EC1EF5" w:rsidP="00497C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7C65" w:rsidRPr="00EC3E4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97C65" w:rsidRPr="00EC3E40" w:rsidRDefault="00497C65" w:rsidP="00497C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7C65" w:rsidRPr="00EC3E40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 Нормативы градостроительного проектирования муниципального образования Кировский сельсовет </w:t>
      </w:r>
      <w:r w:rsidRPr="00EC3E40">
        <w:rPr>
          <w:rFonts w:ascii="Times New Roman" w:hAnsi="Times New Roman" w:cs="Times New Roman"/>
          <w:bCs/>
          <w:sz w:val="24"/>
          <w:szCs w:val="24"/>
        </w:rPr>
        <w:t>Топчихинского</w:t>
      </w:r>
      <w:r w:rsidRPr="00EC3E40">
        <w:rPr>
          <w:rFonts w:ascii="Times New Roman" w:hAnsi="Times New Roman" w:cs="Times New Roman"/>
          <w:sz w:val="24"/>
          <w:szCs w:val="24"/>
        </w:rPr>
        <w:t xml:space="preserve"> района Алтайского края (далее – «нормативы») разработаны в соответствии с требованиями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 на основании статистических и демографических данных с учетом природно-климатических, социальных, национальных и территориальных особенностей территории поселения.</w:t>
      </w:r>
    </w:p>
    <w:p w:rsidR="00497C65" w:rsidRPr="00EC3E40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градостроительными средствами безопасного и устойчивого развития поселения,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территории поселения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Федерации, Алтайского края, нормативно – правовыми актами муниципального района  социальных гарантий граждан, включая маломобильные группы населения.</w:t>
      </w:r>
    </w:p>
    <w:p w:rsidR="00497C65" w:rsidRPr="00EC3E40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Нормативы включают в себя:</w:t>
      </w:r>
    </w:p>
    <w:p w:rsidR="00497C65" w:rsidRPr="00EC3E40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1) основную часть – расчетные показатели минимально допустимого уровня обеспеченности населения объектами социального и культурно-бытового обслуживания, инженерной и транспортной инфраструктуры, благоустройства территории муниципального образования Кировский сельсовет Топчихин</w:t>
      </w:r>
      <w:r w:rsidRPr="00EC3E40">
        <w:rPr>
          <w:rFonts w:ascii="Times New Roman" w:hAnsi="Times New Roman" w:cs="Times New Roman"/>
          <w:bCs/>
          <w:sz w:val="24"/>
          <w:szCs w:val="24"/>
        </w:rPr>
        <w:t>ского</w:t>
      </w:r>
      <w:r w:rsidRPr="00EC3E40">
        <w:rPr>
          <w:rFonts w:ascii="Times New Roman" w:hAnsi="Times New Roman" w:cs="Times New Roman"/>
          <w:sz w:val="24"/>
          <w:szCs w:val="24"/>
        </w:rPr>
        <w:t xml:space="preserve"> района Алтайского края и расчетные показатели максимально допустимого уровня территориальной доступности таких объектов;</w:t>
      </w:r>
    </w:p>
    <w:p w:rsidR="00497C65" w:rsidRPr="00EC3E40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2) материалы по обоснованию расчетных показателей, содержащихся в основной части нормативов;</w:t>
      </w:r>
    </w:p>
    <w:p w:rsidR="00497C65" w:rsidRPr="00EC3E40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3) правила и область применения расчетных показателей, содержащихся в основной части нормативов.</w:t>
      </w:r>
    </w:p>
    <w:p w:rsidR="00497C65" w:rsidRPr="00EC3E40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Cs/>
          <w:sz w:val="24"/>
          <w:szCs w:val="24"/>
        </w:rPr>
        <w:t xml:space="preserve">Основные термины и определения, примененные </w:t>
      </w:r>
      <w:r w:rsidRPr="00EC3E40">
        <w:rPr>
          <w:rFonts w:ascii="Times New Roman" w:hAnsi="Times New Roman" w:cs="Times New Roman"/>
          <w:iCs/>
          <w:sz w:val="24"/>
          <w:szCs w:val="24"/>
        </w:rPr>
        <w:t>в настоящих нормативах</w:t>
      </w:r>
      <w:r w:rsidRPr="00EC3E40">
        <w:rPr>
          <w:rFonts w:ascii="Times New Roman" w:hAnsi="Times New Roman" w:cs="Times New Roman"/>
          <w:bCs/>
          <w:sz w:val="24"/>
          <w:szCs w:val="24"/>
        </w:rPr>
        <w:t>, приведены в Приложении А.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497C65" w:rsidRPr="00EC1EF5" w:rsidRDefault="00497C65" w:rsidP="00EC1EF5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1EF5">
        <w:rPr>
          <w:rFonts w:ascii="Times New Roman" w:hAnsi="Times New Roman" w:cs="Times New Roman"/>
          <w:color w:val="auto"/>
          <w:sz w:val="24"/>
          <w:szCs w:val="24"/>
        </w:rPr>
        <w:t>1.1.</w:t>
      </w:r>
      <w:r w:rsidRPr="00EC1EF5">
        <w:rPr>
          <w:rFonts w:ascii="Times New Roman" w:hAnsi="Times New Roman" w:cs="Times New Roman"/>
          <w:color w:val="auto"/>
          <w:sz w:val="24"/>
          <w:szCs w:val="24"/>
        </w:rPr>
        <w:tab/>
        <w:t>Типология и классификация сельских населенных пунктов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8"/>
        <w:gridCol w:w="1693"/>
        <w:gridCol w:w="1559"/>
        <w:gridCol w:w="1276"/>
      </w:tblGrid>
      <w:tr w:rsidR="00EC1EF5" w:rsidRPr="00EC1EF5" w:rsidTr="005147AA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1EF5" w:rsidRDefault="00497C65" w:rsidP="00EC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Тип населенных пунктов</w:t>
            </w:r>
          </w:p>
        </w:tc>
        <w:tc>
          <w:tcPr>
            <w:tcW w:w="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Классификация населенных пунктов по численности населения, тыс. чел.</w:t>
            </w:r>
          </w:p>
        </w:tc>
      </w:tr>
      <w:tr w:rsidR="00EC1EF5" w:rsidRPr="00EC1EF5" w:rsidTr="005147AA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1EF5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</w:tr>
      <w:tr w:rsidR="00EC1EF5" w:rsidRPr="00EC1EF5" w:rsidTr="005147AA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1EF5" w:rsidRDefault="00497C65" w:rsidP="00EC3E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СЕЛЬСКИЕ НАСЕЛЕННЫЕ ПУНКТЫ</w:t>
            </w:r>
          </w:p>
        </w:tc>
      </w:tr>
      <w:tr w:rsidR="00EC1EF5" w:rsidRPr="00EC1EF5" w:rsidTr="005147AA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1EF5" w:rsidRDefault="00497C65" w:rsidP="00EC3E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</w:p>
        </w:tc>
      </w:tr>
      <w:tr w:rsidR="00EC1EF5" w:rsidRPr="00EC1EF5" w:rsidTr="005147AA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1EF5" w:rsidRDefault="00497C65" w:rsidP="00EC3E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sz w:val="24"/>
                <w:szCs w:val="24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b/>
                <w:sz w:val="24"/>
                <w:szCs w:val="24"/>
              </w:rPr>
              <w:t>0,2-1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1EF5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F5">
              <w:rPr>
                <w:rFonts w:ascii="Times New Roman" w:hAnsi="Times New Roman" w:cs="Times New Roman"/>
                <w:b/>
                <w:sz w:val="24"/>
                <w:szCs w:val="24"/>
              </w:rPr>
              <w:t>до 0,2</w:t>
            </w:r>
          </w:p>
        </w:tc>
      </w:tr>
    </w:tbl>
    <w:p w:rsidR="00497C65" w:rsidRPr="00EC3E40" w:rsidRDefault="00497C65" w:rsidP="00EC1EF5">
      <w:pPr>
        <w:pStyle w:val="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1EF5">
        <w:rPr>
          <w:rFonts w:ascii="Times New Roman" w:hAnsi="Times New Roman" w:cs="Times New Roman"/>
          <w:color w:val="auto"/>
          <w:sz w:val="24"/>
          <w:szCs w:val="24"/>
        </w:rPr>
        <w:t>1.2.</w:t>
      </w:r>
      <w:r w:rsidRPr="00EC1EF5">
        <w:rPr>
          <w:rFonts w:ascii="Times New Roman" w:hAnsi="Times New Roman" w:cs="Times New Roman"/>
          <w:color w:val="auto"/>
          <w:sz w:val="24"/>
          <w:szCs w:val="24"/>
        </w:rPr>
        <w:tab/>
        <w:t>Предельные размеры земельных участков для ведения</w:t>
      </w:r>
      <w:r w:rsidRPr="00EC3E40">
        <w:rPr>
          <w:rFonts w:ascii="Times New Roman" w:hAnsi="Times New Roman" w:cs="Times New Roman"/>
          <w:sz w:val="24"/>
          <w:szCs w:val="24"/>
        </w:rPr>
        <w:t>:</w:t>
      </w:r>
    </w:p>
    <w:p w:rsidR="00D83895" w:rsidRPr="00EC3E40" w:rsidRDefault="00D83895" w:rsidP="00D8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Предельные (максимальные и минимальные) размеры земельных участков </w:t>
      </w:r>
      <w:r w:rsidR="00EC1EF5" w:rsidRPr="00EC3E40">
        <w:rPr>
          <w:rFonts w:ascii="Times New Roman" w:hAnsi="Times New Roman" w:cs="Times New Roman"/>
          <w:sz w:val="24"/>
          <w:szCs w:val="24"/>
        </w:rPr>
        <w:t>для индивидуального</w:t>
      </w:r>
      <w:r w:rsidRPr="00EC3E40">
        <w:rPr>
          <w:rFonts w:ascii="Times New Roman" w:hAnsi="Times New Roman" w:cs="Times New Roman"/>
          <w:sz w:val="24"/>
          <w:szCs w:val="24"/>
        </w:rPr>
        <w:t xml:space="preserve"> жилищного строительства, ведения личного подсобного хозяйства </w:t>
      </w:r>
      <w:r w:rsidRPr="00EC3E40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устанавливаются </w:t>
      </w:r>
      <w:r w:rsidRPr="00EC3E40">
        <w:rPr>
          <w:rFonts w:ascii="Times New Roman" w:eastAsia="Calibri" w:hAnsi="Times New Roman" w:cs="Times New Roman"/>
          <w:sz w:val="24"/>
          <w:szCs w:val="24"/>
        </w:rPr>
        <w:t xml:space="preserve">градостроительными регламентами </w:t>
      </w:r>
      <w:r w:rsidRPr="00EC3E40">
        <w:rPr>
          <w:rFonts w:ascii="Times New Roman" w:hAnsi="Times New Roman" w:cs="Times New Roman"/>
          <w:sz w:val="24"/>
          <w:szCs w:val="24"/>
        </w:rPr>
        <w:t>Правила</w:t>
      </w:r>
      <w:r w:rsidRPr="00EC3E40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</w:t>
      </w:r>
      <w:r w:rsidR="006F4B04" w:rsidRPr="00EC3E40">
        <w:rPr>
          <w:rFonts w:ascii="Times New Roman" w:eastAsia="Calibri" w:hAnsi="Times New Roman" w:cs="Times New Roman"/>
          <w:sz w:val="24"/>
          <w:szCs w:val="24"/>
        </w:rPr>
        <w:t>застройки. (ред.</w:t>
      </w:r>
      <w:r w:rsidRPr="00EC3E40">
        <w:rPr>
          <w:rFonts w:ascii="Times New Roman" w:eastAsia="Calibri" w:hAnsi="Times New Roman" w:cs="Times New Roman"/>
          <w:sz w:val="24"/>
          <w:szCs w:val="24"/>
        </w:rPr>
        <w:t xml:space="preserve"> от 19.12.2018</w:t>
      </w:r>
      <w:r w:rsidR="00BB4C6B" w:rsidRPr="00EC3E40">
        <w:rPr>
          <w:rFonts w:ascii="Times New Roman" w:eastAsia="Calibri" w:hAnsi="Times New Roman" w:cs="Times New Roman"/>
          <w:sz w:val="24"/>
          <w:szCs w:val="24"/>
        </w:rPr>
        <w:t xml:space="preserve"> № 44</w:t>
      </w:r>
      <w:r w:rsidRPr="00EC3E4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5371B" w:rsidRPr="00EC3E40" w:rsidRDefault="00C5371B" w:rsidP="00C5371B">
      <w:pPr>
        <w:rPr>
          <w:rFonts w:ascii="Times New Roman" w:hAnsi="Times New Roman" w:cs="Times New Roman"/>
          <w:sz w:val="24"/>
          <w:szCs w:val="24"/>
        </w:rPr>
      </w:pPr>
    </w:p>
    <w:p w:rsidR="00497C65" w:rsidRPr="00EC3E40" w:rsidRDefault="00497C65" w:rsidP="00497C65">
      <w:pPr>
        <w:pStyle w:val="a"/>
        <w:numPr>
          <w:ilvl w:val="0"/>
          <w:numId w:val="0"/>
        </w:numPr>
        <w:ind w:left="567"/>
        <w:jc w:val="both"/>
      </w:pPr>
      <w:r w:rsidRPr="00EC3E40">
        <w:rPr>
          <w:i/>
        </w:rPr>
        <w:t>1.3</w:t>
      </w:r>
      <w:r w:rsidRPr="00EC3E40"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701"/>
        <w:gridCol w:w="1701"/>
        <w:gridCol w:w="1559"/>
      </w:tblGrid>
      <w:tr w:rsidR="00497C65" w:rsidRPr="00EC3E40" w:rsidTr="005147AA">
        <w:tc>
          <w:tcPr>
            <w:tcW w:w="5070" w:type="dxa"/>
            <w:vMerge w:val="restart"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1559" w:type="dxa"/>
            <w:vMerge w:val="restart"/>
          </w:tcPr>
          <w:p w:rsidR="00497C65" w:rsidRPr="00EC3E40" w:rsidRDefault="00497C65" w:rsidP="005147A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Коэффици-ент застройки</w:t>
            </w:r>
          </w:p>
        </w:tc>
      </w:tr>
      <w:tr w:rsidR="00497C65" w:rsidRPr="00EC3E40" w:rsidTr="005147AA">
        <w:tc>
          <w:tcPr>
            <w:tcW w:w="5070" w:type="dxa"/>
            <w:vMerge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«брутто»</w:t>
            </w:r>
          </w:p>
        </w:tc>
        <w:tc>
          <w:tcPr>
            <w:tcW w:w="1701" w:type="dxa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«нетто»</w:t>
            </w:r>
          </w:p>
        </w:tc>
        <w:tc>
          <w:tcPr>
            <w:tcW w:w="1559" w:type="dxa"/>
            <w:vMerge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65" w:rsidRPr="00EC3E40" w:rsidTr="005147AA">
        <w:tc>
          <w:tcPr>
            <w:tcW w:w="5070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1701" w:type="dxa"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</w:p>
        </w:tc>
        <w:tc>
          <w:tcPr>
            <w:tcW w:w="1559" w:type="dxa"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0,30</w:t>
            </w:r>
          </w:p>
        </w:tc>
      </w:tr>
      <w:tr w:rsidR="00497C65" w:rsidRPr="00EC3E40" w:rsidTr="005147AA">
        <w:tc>
          <w:tcPr>
            <w:tcW w:w="5070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0,55</w:t>
            </w:r>
          </w:p>
        </w:tc>
        <w:tc>
          <w:tcPr>
            <w:tcW w:w="1701" w:type="dxa"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0,65</w:t>
            </w:r>
          </w:p>
        </w:tc>
        <w:tc>
          <w:tcPr>
            <w:tcW w:w="1559" w:type="dxa"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0,35</w:t>
            </w:r>
          </w:p>
        </w:tc>
      </w:tr>
      <w:tr w:rsidR="00497C65" w:rsidRPr="00EC3E40" w:rsidTr="005147AA">
        <w:tc>
          <w:tcPr>
            <w:tcW w:w="5070" w:type="dxa"/>
            <w:tcBorders>
              <w:bottom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65" w:rsidRPr="00EC3E40" w:rsidTr="005147AA">
        <w:tc>
          <w:tcPr>
            <w:tcW w:w="5070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EC3E40">
                <w:rPr>
                  <w:rFonts w:ascii="Times New Roman" w:hAnsi="Times New Roman" w:cs="Times New Roman"/>
                  <w:sz w:val="24"/>
                  <w:szCs w:val="24"/>
                </w:rPr>
                <w:t>600 м</w:t>
              </w:r>
              <w:r w:rsidRPr="00EC3E40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</w:p>
        </w:tc>
      </w:tr>
      <w:tr w:rsidR="00497C65" w:rsidRPr="00EC3E40" w:rsidTr="005147AA">
        <w:tc>
          <w:tcPr>
            <w:tcW w:w="5070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EC3E40">
                <w:rPr>
                  <w:rFonts w:ascii="Times New Roman" w:hAnsi="Times New Roman" w:cs="Times New Roman"/>
                  <w:sz w:val="24"/>
                  <w:szCs w:val="24"/>
                </w:rPr>
                <w:t>1500 м</w:t>
              </w:r>
              <w:r w:rsidRPr="00EC3E40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1559" w:type="dxa"/>
            <w:vMerge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65" w:rsidRPr="00EC3E40" w:rsidTr="005147AA">
        <w:tc>
          <w:tcPr>
            <w:tcW w:w="5070" w:type="dxa"/>
            <w:tcBorders>
              <w:top w:val="nil"/>
            </w:tcBorders>
          </w:tcPr>
          <w:p w:rsidR="00497C65" w:rsidRPr="00EC3E40" w:rsidRDefault="00497C65" w:rsidP="00EC3E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EC3E40">
                <w:rPr>
                  <w:rFonts w:ascii="Times New Roman" w:hAnsi="Times New Roman" w:cs="Times New Roman"/>
                  <w:sz w:val="24"/>
                  <w:szCs w:val="24"/>
                </w:rPr>
                <w:t>1500 м</w:t>
              </w:r>
              <w:r w:rsidRPr="00EC3E40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1559" w:type="dxa"/>
            <w:vMerge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7C65" w:rsidRPr="00EC3E40" w:rsidRDefault="00497C65" w:rsidP="00497C65">
      <w:pPr>
        <w:pStyle w:val="af9"/>
        <w:rPr>
          <w:sz w:val="24"/>
          <w:szCs w:val="24"/>
        </w:rPr>
      </w:pPr>
      <w:r w:rsidRPr="00EC3E40">
        <w:rPr>
          <w:sz w:val="24"/>
          <w:szCs w:val="24"/>
        </w:rPr>
        <w:t>Примечание:</w:t>
      </w:r>
    </w:p>
    <w:p w:rsidR="00497C65" w:rsidRPr="00EC3E40" w:rsidRDefault="00497C65" w:rsidP="00497C65">
      <w:pPr>
        <w:pStyle w:val="ae"/>
        <w:numPr>
          <w:ilvl w:val="0"/>
          <w:numId w:val="11"/>
        </w:numPr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497C65" w:rsidRPr="00EC3E40" w:rsidRDefault="00497C65" w:rsidP="00497C65">
      <w:pPr>
        <w:pStyle w:val="ae"/>
        <w:numPr>
          <w:ilvl w:val="0"/>
          <w:numId w:val="11"/>
        </w:numPr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EC3E40">
        <w:rPr>
          <w:rFonts w:ascii="Times New Roman" w:hAnsi="Times New Roman" w:cs="Times New Roman"/>
          <w:b/>
        </w:rPr>
        <w:t xml:space="preserve"> </w:t>
      </w:r>
      <w:r w:rsidRPr="00EC3E40">
        <w:rPr>
          <w:rFonts w:ascii="Times New Roman" w:hAnsi="Times New Roman" w:cs="Times New Roman"/>
        </w:rPr>
        <w:t>м</w:t>
      </w:r>
      <w:r w:rsidRPr="00EC3E40">
        <w:rPr>
          <w:rFonts w:ascii="Times New Roman" w:hAnsi="Times New Roman" w:cs="Times New Roman"/>
          <w:vertAlign w:val="superscript"/>
        </w:rPr>
        <w:t>2</w:t>
      </w:r>
      <w:r w:rsidRPr="00EC3E40">
        <w:rPr>
          <w:rFonts w:ascii="Times New Roman" w:hAnsi="Times New Roman" w:cs="Times New Roman"/>
        </w:rPr>
        <w:t>/га;</w:t>
      </w:r>
    </w:p>
    <w:p w:rsidR="00497C65" w:rsidRPr="00EC3E40" w:rsidRDefault="00497C65" w:rsidP="00497C65">
      <w:pPr>
        <w:pStyle w:val="ae"/>
        <w:numPr>
          <w:ilvl w:val="0"/>
          <w:numId w:val="11"/>
        </w:numPr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r w:rsidRPr="00EC3E40">
        <w:rPr>
          <w:rFonts w:ascii="Times New Roman" w:hAnsi="Times New Roman" w:cs="Times New Roman"/>
          <w:vertAlign w:val="superscript"/>
        </w:rPr>
        <w:t>2</w:t>
      </w:r>
      <w:r w:rsidRPr="00EC3E40">
        <w:rPr>
          <w:rFonts w:ascii="Times New Roman" w:hAnsi="Times New Roman" w:cs="Times New Roman"/>
        </w:rPr>
        <w:t>/га.</w:t>
      </w:r>
    </w:p>
    <w:p w:rsidR="00497C65" w:rsidRPr="00EC3E40" w:rsidRDefault="00497C65" w:rsidP="00497C65">
      <w:pPr>
        <w:pStyle w:val="24"/>
        <w:ind w:left="0" w:firstLine="567"/>
        <w:jc w:val="both"/>
        <w:rPr>
          <w:b/>
          <w:i/>
        </w:rPr>
      </w:pPr>
    </w:p>
    <w:p w:rsidR="00497C65" w:rsidRPr="00EC3E40" w:rsidRDefault="00497C65" w:rsidP="00497C65">
      <w:pPr>
        <w:pStyle w:val="24"/>
        <w:ind w:left="0" w:firstLine="567"/>
        <w:jc w:val="both"/>
        <w:rPr>
          <w:b/>
          <w:i/>
        </w:rPr>
      </w:pPr>
      <w:r w:rsidRPr="00EC3E40">
        <w:rPr>
          <w:b/>
          <w:i/>
        </w:rPr>
        <w:t xml:space="preserve">1.4. Предельно допустимые параметры застройки (Кз и Кпз) сельской жилой зоны </w:t>
      </w:r>
    </w:p>
    <w:tbl>
      <w:tblPr>
        <w:tblW w:w="10141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69"/>
        <w:gridCol w:w="2149"/>
        <w:gridCol w:w="2605"/>
        <w:gridCol w:w="1701"/>
        <w:gridCol w:w="2317"/>
      </w:tblGrid>
      <w:tr w:rsidR="00497C65" w:rsidRPr="00EC3E40" w:rsidTr="00EC3E40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земельного участка, м</w:t>
            </w:r>
            <w:r w:rsidRPr="00EC3E40">
              <w:rPr>
                <w:rFonts w:ascii="Times New Roman" w:hAnsi="Times New Roman" w:cs="Times New Roman"/>
                <w:b/>
                <w:position w:val="-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жилого дома, м</w:t>
            </w:r>
            <w:r w:rsidRPr="00EC3E40">
              <w:rPr>
                <w:rFonts w:ascii="Times New Roman" w:hAnsi="Times New Roman" w:cs="Times New Roman"/>
                <w:b/>
                <w:position w:val="-4"/>
                <w:sz w:val="24"/>
                <w:szCs w:val="24"/>
                <w:vertAlign w:val="superscript"/>
              </w:rPr>
              <w:t>2</w:t>
            </w: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застройки К</w:t>
            </w:r>
            <w:r w:rsidRPr="00EC3E4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з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плотности застройки</w:t>
            </w:r>
            <w:r w:rsidRPr="00EC3E40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t xml:space="preserve"> </w:t>
            </w: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C3E4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пз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EC3E40" w:rsidRDefault="00497C65" w:rsidP="00EC3E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97C65" w:rsidRPr="00EC3E40" w:rsidRDefault="00497C65" w:rsidP="00497C65">
      <w:pPr>
        <w:pStyle w:val="24"/>
        <w:ind w:left="0" w:firstLine="567"/>
        <w:jc w:val="both"/>
        <w:rPr>
          <w:b/>
        </w:rPr>
      </w:pPr>
    </w:p>
    <w:p w:rsidR="00497C65" w:rsidRPr="00EC3E40" w:rsidRDefault="00497C65" w:rsidP="00497C65">
      <w:pPr>
        <w:pStyle w:val="24"/>
        <w:ind w:left="0" w:firstLine="567"/>
        <w:jc w:val="both"/>
        <w:rPr>
          <w:b/>
        </w:rPr>
      </w:pPr>
      <w:r w:rsidRPr="00EC3E40">
        <w:rPr>
          <w:b/>
        </w:rPr>
        <w:t>Примечания:</w:t>
      </w:r>
    </w:p>
    <w:p w:rsidR="00497C65" w:rsidRPr="00EC3E40" w:rsidRDefault="00497C65" w:rsidP="00497C65">
      <w:pPr>
        <w:pStyle w:val="24"/>
        <w:ind w:left="0" w:firstLine="567"/>
        <w:jc w:val="both"/>
      </w:pPr>
      <w:r w:rsidRPr="00EC3E40">
        <w:t>1.</w:t>
      </w:r>
      <w:r w:rsidRPr="00EC3E40">
        <w:tab/>
        <w:t>А</w:t>
      </w:r>
      <w:r w:rsidRPr="00EC3E40"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EC3E40">
          <w:t>1200 м2</w:t>
        </w:r>
      </w:smartTag>
      <w:r w:rsidRPr="00EC3E40">
        <w:t xml:space="preserve"> и более с развитой хозяйственной частью;</w:t>
      </w:r>
    </w:p>
    <w:p w:rsidR="00497C65" w:rsidRPr="00EC3E40" w:rsidRDefault="00497C65" w:rsidP="00497C65">
      <w:pPr>
        <w:pStyle w:val="24"/>
        <w:ind w:left="0" w:firstLine="567"/>
        <w:jc w:val="both"/>
      </w:pPr>
      <w:r w:rsidRPr="00EC3E40">
        <w:tab/>
        <w:t>Б</w:t>
      </w:r>
      <w:r w:rsidRPr="00EC3E40">
        <w:tab/>
        <w:t xml:space="preserve">- застройка коттеджного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EC3E40">
          <w:t>800 м2</w:t>
        </w:r>
      </w:smartTag>
      <w:r w:rsidRPr="00EC3E40">
        <w:t xml:space="preserve"> и коттеджно-блокированного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EC3E40">
          <w:t>400 м2</w:t>
        </w:r>
      </w:smartTag>
      <w:r w:rsidRPr="00EC3E40">
        <w:t xml:space="preserve"> с минимальной хозяйственной частью);</w:t>
      </w:r>
    </w:p>
    <w:p w:rsidR="00497C65" w:rsidRPr="00EC3E40" w:rsidRDefault="00497C65" w:rsidP="00497C65">
      <w:pPr>
        <w:pStyle w:val="24"/>
        <w:ind w:left="0" w:firstLine="567"/>
        <w:jc w:val="both"/>
      </w:pPr>
      <w:r w:rsidRPr="00EC3E40">
        <w:tab/>
        <w:t>В</w:t>
      </w:r>
      <w:r w:rsidRPr="00EC3E40">
        <w:tab/>
        <w:t xml:space="preserve">- многоквартирная (среднеэтажная) застройка блокированного типа с приквартирными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EC3E40">
          <w:t>200 м2</w:t>
        </w:r>
      </w:smartTag>
      <w:r w:rsidRPr="00EC3E40">
        <w:t>.</w:t>
      </w:r>
    </w:p>
    <w:p w:rsidR="00497C65" w:rsidRPr="00EC3E40" w:rsidRDefault="00497C65" w:rsidP="00497C65">
      <w:pPr>
        <w:pStyle w:val="24"/>
        <w:ind w:left="0" w:firstLine="567"/>
        <w:jc w:val="both"/>
      </w:pPr>
      <w:r w:rsidRPr="00EC3E40">
        <w:t xml:space="preserve">2. При размерах приквартирных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EC3E40">
          <w:t>200 м2</w:t>
        </w:r>
      </w:smartTag>
      <w:r w:rsidRPr="00EC3E40">
        <w:t xml:space="preserve"> плотность застройки (Кпз) не должна превышать 1,2. При этом Кз не нормируется при соблюдении санитарно-гигиенических и противопожарных требований.</w:t>
      </w:r>
    </w:p>
    <w:p w:rsidR="00497C65" w:rsidRPr="00EC3E40" w:rsidRDefault="00497C65" w:rsidP="00497C65">
      <w:pPr>
        <w:pStyle w:val="24"/>
        <w:ind w:left="0" w:firstLine="567"/>
        <w:jc w:val="both"/>
      </w:pPr>
    </w:p>
    <w:p w:rsidR="00497C65" w:rsidRPr="00EC3E40" w:rsidRDefault="00497C65" w:rsidP="00497C65">
      <w:pPr>
        <w:pStyle w:val="24"/>
        <w:rPr>
          <w:b/>
          <w:i/>
        </w:rPr>
      </w:pPr>
      <w:r w:rsidRPr="00EC3E40">
        <w:rPr>
          <w:b/>
          <w:i/>
        </w:rPr>
        <w:t>1.5. Расчетная плотность населения на территории жилых зон сельского населенного пункта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644"/>
      </w:tblGrid>
      <w:tr w:rsidR="00497C65" w:rsidRPr="00EC3E40" w:rsidTr="005147AA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Тип застройки 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Плотность населения, чел/га, при среднем размере семьи, чел.</w:t>
            </w:r>
          </w:p>
        </w:tc>
      </w:tr>
      <w:tr w:rsidR="00497C65" w:rsidRPr="00EC3E40" w:rsidTr="005147AA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7C65" w:rsidRPr="00EC3E40" w:rsidTr="005147AA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Застройка объектами индивидуального жилищного строительства с участками при доме, м2</w:t>
            </w:r>
          </w:p>
          <w:p w:rsidR="00497C65" w:rsidRPr="00EC3E40" w:rsidRDefault="00497C65" w:rsidP="00EC3E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97C65" w:rsidRPr="00EC3E40" w:rsidTr="005147AA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97C65" w:rsidRPr="00EC3E40" w:rsidTr="005147AA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97C65" w:rsidRPr="00EC3E40" w:rsidTr="005147AA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97C65" w:rsidRPr="00EC3E40" w:rsidTr="005147AA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497C65" w:rsidRPr="00EC3E40" w:rsidTr="005147AA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497C65" w:rsidRPr="00EC3E40" w:rsidTr="005147AA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7C65" w:rsidRPr="00EC3E40" w:rsidTr="005147AA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7C65" w:rsidRPr="00EC3E40" w:rsidRDefault="00497C65" w:rsidP="006F4B04">
      <w:pPr>
        <w:pStyle w:val="ae"/>
        <w:jc w:val="center"/>
        <w:rPr>
          <w:rFonts w:ascii="Times New Roman" w:hAnsi="Times New Roman" w:cs="Times New Roman"/>
          <w:b/>
          <w:i/>
        </w:rPr>
      </w:pPr>
      <w:r w:rsidRPr="00EC3E40">
        <w:rPr>
          <w:rFonts w:ascii="Times New Roman" w:hAnsi="Times New Roman" w:cs="Times New Roman"/>
          <w:b/>
          <w:i/>
        </w:rPr>
        <w:t>1.6.</w:t>
      </w:r>
      <w:r w:rsidRPr="00EC3E40">
        <w:rPr>
          <w:rFonts w:ascii="Times New Roman" w:hAnsi="Times New Roman" w:cs="Times New Roman"/>
          <w:b/>
          <w:i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32"/>
        <w:gridCol w:w="2195"/>
        <w:gridCol w:w="2135"/>
      </w:tblGrid>
      <w:tr w:rsidR="00497C65" w:rsidRPr="00EC3E40" w:rsidTr="005147A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Средний размер одной</w:t>
            </w:r>
          </w:p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площадки, м2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Расстояние до окон жилых и общественных зданий, м</w:t>
            </w:r>
          </w:p>
        </w:tc>
      </w:tr>
      <w:tr w:rsidR="00497C65" w:rsidRPr="00EC3E40" w:rsidTr="005147A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97C65" w:rsidRPr="00EC3E40" w:rsidTr="005147A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7C65" w:rsidRPr="00EC3E40" w:rsidTr="005147A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10-40</w:t>
            </w:r>
          </w:p>
        </w:tc>
      </w:tr>
      <w:tr w:rsidR="00497C65" w:rsidRPr="00EC3E40" w:rsidTr="005147A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97C65" w:rsidRPr="00EC3E40" w:rsidTr="005147A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97C65" w:rsidRPr="00EC3E40" w:rsidTr="005147A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25 (18)*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10-50</w:t>
            </w:r>
          </w:p>
        </w:tc>
      </w:tr>
    </w:tbl>
    <w:p w:rsidR="00497C65" w:rsidRPr="00EC3E40" w:rsidRDefault="00497C65" w:rsidP="00497C65">
      <w:pPr>
        <w:pStyle w:val="af9"/>
        <w:rPr>
          <w:sz w:val="24"/>
          <w:szCs w:val="24"/>
          <w:u w:val="single"/>
        </w:rPr>
      </w:pPr>
      <w:r w:rsidRPr="00EC3E40">
        <w:rPr>
          <w:sz w:val="24"/>
          <w:szCs w:val="24"/>
        </w:rPr>
        <w:t>* - на одно машино-место</w:t>
      </w:r>
    </w:p>
    <w:p w:rsidR="00497C65" w:rsidRPr="00EC3E40" w:rsidRDefault="00497C65" w:rsidP="00497C65">
      <w:pPr>
        <w:pStyle w:val="a6"/>
        <w:rPr>
          <w:sz w:val="24"/>
        </w:rPr>
      </w:pPr>
      <w:r w:rsidRPr="00EC3E40">
        <w:rPr>
          <w:b w:val="0"/>
          <w:sz w:val="24"/>
        </w:rPr>
        <w:lastRenderedPageBreak/>
        <w:t>Примечания:</w:t>
      </w:r>
      <w:r w:rsidRPr="00EC3E40">
        <w:rPr>
          <w:sz w:val="24"/>
        </w:rPr>
        <w:t xml:space="preserve"> 1. Хозяйственные площадки следует располагать не далее 100м от наиболее удаленного входа в жилое здание.</w:t>
      </w:r>
    </w:p>
    <w:p w:rsidR="00497C65" w:rsidRPr="00EC3E40" w:rsidRDefault="00497C65" w:rsidP="00497C65">
      <w:pPr>
        <w:pStyle w:val="24"/>
      </w:pPr>
      <w:r w:rsidRPr="00EC3E40">
        <w:t>2.</w:t>
      </w:r>
      <w:r w:rsidRPr="00EC3E40"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497C65" w:rsidRPr="00EC3E40" w:rsidRDefault="00497C65" w:rsidP="00497C65">
      <w:pPr>
        <w:pStyle w:val="24"/>
      </w:pPr>
      <w:r w:rsidRPr="00EC3E40">
        <w:t>3.</w:t>
      </w:r>
      <w:r w:rsidRPr="00EC3E40">
        <w:tab/>
        <w:t>Расстояние от площадки для сушки белья не нормируется.</w:t>
      </w:r>
    </w:p>
    <w:p w:rsidR="00497C65" w:rsidRPr="00EC3E40" w:rsidRDefault="00497C65" w:rsidP="00497C65">
      <w:pPr>
        <w:pStyle w:val="24"/>
      </w:pPr>
      <w:r w:rsidRPr="00EC3E40">
        <w:t>4.</w:t>
      </w:r>
      <w:r w:rsidRPr="00EC3E40"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497C65" w:rsidRPr="00EC3E40" w:rsidRDefault="00497C65" w:rsidP="00497C65">
      <w:pPr>
        <w:pStyle w:val="24"/>
      </w:pPr>
      <w:r w:rsidRPr="00EC3E40">
        <w:t>5.</w:t>
      </w:r>
      <w:r w:rsidRPr="00EC3E40"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497C65" w:rsidRPr="00EC3E40" w:rsidRDefault="00497C65" w:rsidP="00497C65">
      <w:pPr>
        <w:pStyle w:val="24"/>
      </w:pPr>
      <w:r w:rsidRPr="00EC3E40">
        <w:t>6.</w:t>
      </w:r>
      <w:r w:rsidRPr="00EC3E40"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497C65" w:rsidRPr="00EC3E40" w:rsidRDefault="00497C65" w:rsidP="00497C65">
      <w:pPr>
        <w:pStyle w:val="24"/>
        <w:rPr>
          <w:b/>
        </w:rPr>
      </w:pPr>
      <w:r w:rsidRPr="00EC3E40">
        <w:t>7.</w:t>
      </w:r>
      <w:r w:rsidRPr="00EC3E40"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497C65" w:rsidRPr="00EC3E40" w:rsidRDefault="00497C65" w:rsidP="00497C65">
      <w:pPr>
        <w:pStyle w:val="ae"/>
        <w:rPr>
          <w:rFonts w:ascii="Times New Roman" w:hAnsi="Times New Roman" w:cs="Times New Roman"/>
          <w:b/>
          <w:i/>
        </w:rPr>
      </w:pPr>
      <w:r w:rsidRPr="00EC3E40">
        <w:rPr>
          <w:rFonts w:ascii="Times New Roman" w:hAnsi="Times New Roman" w:cs="Times New Roman"/>
          <w:b/>
          <w:i/>
        </w:rPr>
        <w:t>1.9.</w:t>
      </w:r>
      <w:r w:rsidRPr="00EC3E40">
        <w:rPr>
          <w:rFonts w:ascii="Times New Roman" w:hAnsi="Times New Roman" w:cs="Times New Roman"/>
          <w:b/>
          <w:i/>
        </w:rPr>
        <w:tab/>
        <w:t xml:space="preserve">Расстояние между жилыми домами* 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3060"/>
        <w:gridCol w:w="4169"/>
      </w:tblGrid>
      <w:tr w:rsidR="00497C65" w:rsidRPr="00EC3E40" w:rsidTr="005147A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Высота дома </w:t>
            </w:r>
          </w:p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Расстояние между длинными сторонами зданий (не менее), м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Расстояние между длинными сторонами и торцами зданий с окнами из жилых комнат</w:t>
            </w:r>
          </w:p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менее), м </w:t>
            </w:r>
          </w:p>
        </w:tc>
      </w:tr>
      <w:tr w:rsidR="00497C65" w:rsidRPr="00EC3E40" w:rsidTr="005147AA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7C65" w:rsidRPr="00EC3E40" w:rsidTr="00EC3E40">
        <w:trPr>
          <w:cantSplit/>
          <w:trHeight w:hRule="exact" w:val="36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C65" w:rsidRPr="00EC3E40" w:rsidRDefault="00497C65" w:rsidP="00497C65">
      <w:pPr>
        <w:pStyle w:val="a6"/>
        <w:rPr>
          <w:sz w:val="24"/>
        </w:rPr>
      </w:pPr>
      <w:r w:rsidRPr="00EC3E40">
        <w:rPr>
          <w:sz w:val="24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497C65" w:rsidRPr="00EC3E40" w:rsidRDefault="00497C65" w:rsidP="00497C65">
      <w:pPr>
        <w:pStyle w:val="ae"/>
        <w:rPr>
          <w:rFonts w:ascii="Times New Roman" w:hAnsi="Times New Roman" w:cs="Times New Roman"/>
          <w:b/>
          <w:i/>
        </w:rPr>
      </w:pPr>
      <w:r w:rsidRPr="00EC3E40">
        <w:rPr>
          <w:rFonts w:ascii="Times New Roman" w:hAnsi="Times New Roman" w:cs="Times New Roman"/>
          <w:b/>
          <w:i/>
        </w:rPr>
        <w:t>1.10.</w:t>
      </w:r>
      <w:r w:rsidRPr="00EC3E40">
        <w:rPr>
          <w:rFonts w:ascii="Times New Roman" w:hAnsi="Times New Roman" w:cs="Times New Roman"/>
          <w:b/>
          <w:i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EC3E40">
          <w:rPr>
            <w:rFonts w:ascii="Times New Roman" w:hAnsi="Times New Roman" w:cs="Times New Roman"/>
            <w:b/>
            <w:i/>
          </w:rPr>
          <w:t>6 м</w:t>
        </w:r>
      </w:smartTag>
      <w:r w:rsidRPr="00EC3E40">
        <w:rPr>
          <w:rFonts w:ascii="Times New Roman" w:hAnsi="Times New Roman" w:cs="Times New Roman"/>
          <w:b/>
          <w:i/>
        </w:rPr>
        <w:t>.</w:t>
      </w:r>
    </w:p>
    <w:p w:rsidR="00497C65" w:rsidRPr="00EC3E40" w:rsidRDefault="00497C65" w:rsidP="00497C65">
      <w:pPr>
        <w:pStyle w:val="a6"/>
        <w:rPr>
          <w:b w:val="0"/>
          <w:i/>
          <w:sz w:val="24"/>
        </w:rPr>
      </w:pPr>
      <w:r w:rsidRPr="00EC3E40">
        <w:rPr>
          <w:b w:val="0"/>
          <w:i/>
          <w:sz w:val="24"/>
        </w:rPr>
        <w:t>1.11. Место расположения водозаборных сооружений нецентрализованного водоснабжения: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1418"/>
        <w:gridCol w:w="2693"/>
      </w:tblGrid>
      <w:tr w:rsidR="00497C65" w:rsidRPr="00EC3E40" w:rsidTr="005147AA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Расстояние до водозаборных сооружений (не менее)</w:t>
            </w:r>
          </w:p>
        </w:tc>
      </w:tr>
      <w:tr w:rsidR="00497C65" w:rsidRPr="00EC3E40" w:rsidTr="005147AA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97C65" w:rsidRPr="00EC3E40" w:rsidTr="005147AA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497C65" w:rsidRPr="00EC3E40" w:rsidRDefault="00497C65" w:rsidP="00497C65">
      <w:pPr>
        <w:pStyle w:val="af9"/>
        <w:ind w:firstLine="567"/>
        <w:jc w:val="both"/>
        <w:rPr>
          <w:sz w:val="24"/>
          <w:szCs w:val="24"/>
        </w:rPr>
      </w:pPr>
      <w:r w:rsidRPr="00EC3E40">
        <w:rPr>
          <w:sz w:val="24"/>
          <w:szCs w:val="24"/>
        </w:rPr>
        <w:t>Примечания:</w:t>
      </w:r>
    </w:p>
    <w:p w:rsidR="00497C65" w:rsidRPr="00EC3E40" w:rsidRDefault="00497C65" w:rsidP="00497C65">
      <w:pPr>
        <w:pStyle w:val="a6"/>
        <w:ind w:firstLine="567"/>
        <w:jc w:val="both"/>
        <w:rPr>
          <w:sz w:val="24"/>
        </w:rPr>
      </w:pPr>
      <w:r w:rsidRPr="00EC3E40">
        <w:rPr>
          <w:sz w:val="24"/>
        </w:rPr>
        <w:t>1.  водозаборные сооружения следует размещать выше по потоку поверхностных и грунтовых вод;</w:t>
      </w:r>
    </w:p>
    <w:p w:rsidR="00497C65" w:rsidRPr="00EC3E40" w:rsidRDefault="00497C65" w:rsidP="00497C65">
      <w:pPr>
        <w:pStyle w:val="a6"/>
        <w:ind w:firstLine="567"/>
        <w:jc w:val="both"/>
        <w:rPr>
          <w:sz w:val="24"/>
        </w:rPr>
      </w:pPr>
      <w:r w:rsidRPr="00EC3E40">
        <w:rPr>
          <w:sz w:val="24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497C65" w:rsidRPr="00EC3E40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E40">
        <w:rPr>
          <w:rFonts w:ascii="Times New Roman" w:hAnsi="Times New Roman" w:cs="Times New Roman"/>
          <w:i/>
          <w:sz w:val="24"/>
          <w:szCs w:val="24"/>
        </w:rPr>
        <w:lastRenderedPageBreak/>
        <w:t>1.12.</w:t>
      </w:r>
      <w:r w:rsidRPr="00EC3E40">
        <w:rPr>
          <w:rFonts w:ascii="Times New Roman" w:hAnsi="Times New Roman" w:cs="Times New Roman"/>
          <w:i/>
          <w:sz w:val="24"/>
          <w:szCs w:val="24"/>
        </w:rPr>
        <w:tab/>
        <w:t>Расстояния от окон жилого здания до построек для содержания скота и птицы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1701"/>
        <w:gridCol w:w="2693"/>
      </w:tblGrid>
      <w:tr w:rsidR="00497C65" w:rsidRPr="00EC3E40" w:rsidTr="005147A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Расстояние до окон жилого здания (не менее)</w:t>
            </w:r>
          </w:p>
        </w:tc>
      </w:tr>
      <w:tr w:rsidR="00497C65" w:rsidRPr="00EC3E40" w:rsidTr="005147A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97C65" w:rsidRPr="00EC3E40" w:rsidTr="005147A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97C65" w:rsidRPr="00EC3E40" w:rsidTr="005147A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97C65" w:rsidRPr="00EC3E40" w:rsidTr="005147A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97C65" w:rsidRPr="00EC3E40" w:rsidRDefault="00497C65" w:rsidP="00497C65">
      <w:pPr>
        <w:pStyle w:val="a6"/>
        <w:ind w:firstLine="567"/>
        <w:jc w:val="both"/>
        <w:rPr>
          <w:sz w:val="24"/>
        </w:rPr>
      </w:pPr>
      <w:r w:rsidRPr="00EC3E40">
        <w:rPr>
          <w:b w:val="0"/>
          <w:sz w:val="24"/>
        </w:rPr>
        <w:t>Примечание:</w:t>
      </w:r>
      <w:r w:rsidRPr="00EC3E40">
        <w:rPr>
          <w:sz w:val="24"/>
        </w:rPr>
        <w:t xml:space="preserve"> Размещаемые в пределах территории жилой зоны группы сараев должны содержать не более 30 блоков каждая.</w:t>
      </w:r>
    </w:p>
    <w:p w:rsidR="00497C65" w:rsidRPr="00EC3E40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E40">
        <w:rPr>
          <w:rFonts w:ascii="Times New Roman" w:hAnsi="Times New Roman" w:cs="Times New Roman"/>
          <w:i/>
          <w:sz w:val="24"/>
          <w:szCs w:val="24"/>
        </w:rPr>
        <w:t>1.13.</w:t>
      </w:r>
      <w:r w:rsidRPr="00EC3E40">
        <w:rPr>
          <w:rFonts w:ascii="Times New Roman" w:hAnsi="Times New Roman" w:cs="Times New Roman"/>
          <w:sz w:val="24"/>
          <w:szCs w:val="24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EC3E40">
          <w:rPr>
            <w:rFonts w:ascii="Times New Roman" w:hAnsi="Times New Roman" w:cs="Times New Roman"/>
            <w:sz w:val="24"/>
            <w:szCs w:val="24"/>
          </w:rPr>
          <w:t>800 м2</w:t>
        </w:r>
      </w:smartTag>
      <w:r w:rsidRPr="00EC3E40">
        <w:rPr>
          <w:rFonts w:ascii="Times New Roman" w:hAnsi="Times New Roman" w:cs="Times New Roman"/>
          <w:sz w:val="24"/>
          <w:szCs w:val="24"/>
        </w:rPr>
        <w:t>.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  <w:b/>
          <w:i/>
        </w:rPr>
      </w:pPr>
      <w:r w:rsidRPr="00EC3E40">
        <w:rPr>
          <w:rFonts w:ascii="Times New Roman" w:hAnsi="Times New Roman" w:cs="Times New Roman"/>
          <w:b/>
          <w:i/>
        </w:rPr>
        <w:t>1.14.</w:t>
      </w:r>
      <w:r w:rsidRPr="00EC3E40">
        <w:rPr>
          <w:rFonts w:ascii="Times New Roman" w:hAnsi="Times New Roman" w:cs="Times New Roman"/>
          <w:b/>
          <w:i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260"/>
      </w:tblGrid>
      <w:tr w:rsidR="00497C65" w:rsidRPr="00EC3E40" w:rsidTr="005147AA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Расстояние до границ соседнего участка, м</w:t>
            </w:r>
          </w:p>
        </w:tc>
      </w:tr>
      <w:tr w:rsidR="00497C65" w:rsidRPr="00EC3E40" w:rsidTr="005147AA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усадебного, одно-двухквартирного и блокированного дома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497C65" w:rsidRPr="00EC3E40" w:rsidTr="005147AA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от построек для содержания скота и птицы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497C65" w:rsidRPr="00EC3E40" w:rsidTr="005147AA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97C65" w:rsidRPr="00EC3E40" w:rsidTr="005147AA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497C65" w:rsidRPr="00EC3E40" w:rsidTr="005147AA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497C65" w:rsidRPr="00EC3E40" w:rsidTr="005147AA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кустарника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497C65" w:rsidRPr="00EC3E40" w:rsidRDefault="00497C65" w:rsidP="00497C65">
      <w:pPr>
        <w:pStyle w:val="30"/>
        <w:rPr>
          <w:rFonts w:ascii="Times New Roman" w:hAnsi="Times New Roman" w:cs="Times New Roman"/>
          <w:i/>
          <w:sz w:val="24"/>
          <w:szCs w:val="24"/>
        </w:rPr>
      </w:pPr>
      <w:r w:rsidRPr="00EC3E40">
        <w:rPr>
          <w:rFonts w:ascii="Times New Roman" w:hAnsi="Times New Roman" w:cs="Times New Roman"/>
          <w:i/>
          <w:sz w:val="24"/>
          <w:szCs w:val="24"/>
        </w:rPr>
        <w:t>1.15.</w:t>
      </w:r>
      <w:r w:rsidRPr="00EC3E40">
        <w:rPr>
          <w:rFonts w:ascii="Times New Roman" w:hAnsi="Times New Roman" w:cs="Times New Roman"/>
          <w:i/>
          <w:sz w:val="24"/>
          <w:szCs w:val="24"/>
        </w:rPr>
        <w:tab/>
        <w:t>Расстояние до красной линии от построек на приусадебном земельном участке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2222"/>
        <w:gridCol w:w="1889"/>
      </w:tblGrid>
      <w:tr w:rsidR="00497C65" w:rsidRPr="00EC3E40" w:rsidTr="005147AA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Расстояние от красной линии (не менее)</w:t>
            </w:r>
          </w:p>
        </w:tc>
      </w:tr>
      <w:tr w:rsidR="00497C65" w:rsidRPr="00EC3E40" w:rsidTr="005147AA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улиц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проездов</w:t>
            </w:r>
          </w:p>
        </w:tc>
      </w:tr>
      <w:tr w:rsidR="00497C65" w:rsidRPr="00EC3E40" w:rsidTr="005147AA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7C65" w:rsidRPr="00EC3E40" w:rsidTr="005147AA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C3E40" w:rsidRDefault="00497C65" w:rsidP="00EC3E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C3E40" w:rsidRDefault="00497C65" w:rsidP="00EC3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97C65" w:rsidRPr="00EC3E40" w:rsidRDefault="00497C65" w:rsidP="00497C65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      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нормы.</w:t>
      </w:r>
    </w:p>
    <w:p w:rsidR="00497C65" w:rsidRPr="00EC3E40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3E40">
        <w:rPr>
          <w:rFonts w:ascii="Times New Roman" w:hAnsi="Times New Roman" w:cs="Times New Roman"/>
          <w:i/>
          <w:sz w:val="24"/>
          <w:szCs w:val="24"/>
        </w:rPr>
        <w:lastRenderedPageBreak/>
        <w:t>1.16.</w:t>
      </w:r>
      <w:r w:rsidRPr="00EC3E40">
        <w:rPr>
          <w:rFonts w:ascii="Times New Roman" w:hAnsi="Times New Roman" w:cs="Times New Roman"/>
          <w:i/>
          <w:sz w:val="24"/>
          <w:szCs w:val="24"/>
        </w:rPr>
        <w:tab/>
        <w:t>Нормы обеспеченности озеленением территории населённых пунктов</w:t>
      </w:r>
    </w:p>
    <w:p w:rsidR="00497C65" w:rsidRPr="00EC3E40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E40">
        <w:rPr>
          <w:rFonts w:ascii="Times New Roman" w:hAnsi="Times New Roman" w:cs="Times New Roman"/>
          <w:b w:val="0"/>
          <w:sz w:val="24"/>
          <w:szCs w:val="24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м2/чел. </w:t>
      </w:r>
    </w:p>
    <w:p w:rsidR="00497C65" w:rsidRPr="00EC3E40" w:rsidRDefault="00497C65" w:rsidP="00497C65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В скобках приведен размер для малых городских населенных пунктов с численностью населения до 20 тыс. чел.</w:t>
      </w:r>
    </w:p>
    <w:p w:rsidR="00497C65" w:rsidRPr="00EC3E40" w:rsidRDefault="00EC3E40" w:rsidP="00497C65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В населенных</w:t>
      </w:r>
      <w:r w:rsidR="00497C65" w:rsidRPr="00EC3E40">
        <w:rPr>
          <w:rFonts w:ascii="Times New Roman" w:hAnsi="Times New Roman" w:cs="Times New Roman"/>
          <w:b/>
          <w:sz w:val="24"/>
          <w:szCs w:val="24"/>
        </w:rPr>
        <w:t xml:space="preserve">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497C65" w:rsidRPr="00EC3E40" w:rsidRDefault="00497C65" w:rsidP="00497C65">
      <w:pPr>
        <w:pStyle w:val="24"/>
        <w:ind w:left="0" w:firstLine="567"/>
        <w:jc w:val="both"/>
        <w:rPr>
          <w:b/>
          <w:i/>
        </w:rPr>
      </w:pPr>
      <w:r w:rsidRPr="00EC3E40">
        <w:rPr>
          <w:b/>
          <w:i/>
        </w:rPr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8"/>
        <w:gridCol w:w="1228"/>
        <w:gridCol w:w="1547"/>
      </w:tblGrid>
      <w:tr w:rsidR="00497C65" w:rsidRPr="00EC3E40" w:rsidTr="00EC3E40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Количество бытовых отходов, чел/год</w:t>
            </w:r>
          </w:p>
        </w:tc>
      </w:tr>
      <w:tr w:rsidR="00497C65" w:rsidRPr="00EC3E40" w:rsidTr="00EC3E4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497C65" w:rsidRPr="00EC3E40" w:rsidTr="00EC3E40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EC3E40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900-1000</w:t>
            </w:r>
          </w:p>
        </w:tc>
      </w:tr>
      <w:tr w:rsidR="00497C65" w:rsidRPr="00EC3E40" w:rsidTr="00EC3E40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1100-1500</w:t>
            </w:r>
          </w:p>
        </w:tc>
      </w:tr>
      <w:tr w:rsidR="00497C65" w:rsidRPr="00EC3E40" w:rsidTr="00EC3E40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2000-3500</w:t>
            </w:r>
          </w:p>
        </w:tc>
      </w:tr>
      <w:tr w:rsidR="00497C65" w:rsidRPr="00EC3E40" w:rsidTr="00EC3E40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C3E40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  <w:r w:rsidRPr="00EC3E40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</w:tr>
      <w:tr w:rsidR="00497C65" w:rsidRPr="00EC3E40" w:rsidTr="00EC3E40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E40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>Примечани</w:t>
            </w:r>
            <w:r w:rsidRPr="00EC3E40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3E40">
              <w:rPr>
                <w:rFonts w:ascii="Times New Roman" w:hAnsi="Times New Roman" w:cs="Times New Roman"/>
                <w:sz w:val="16"/>
                <w:szCs w:val="16"/>
              </w:rPr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497C65" w:rsidRPr="00EC3E40" w:rsidRDefault="00497C65" w:rsidP="00EC3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16"/>
                <w:szCs w:val="16"/>
              </w:rPr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t>1.18</w:t>
      </w:r>
      <w:r w:rsidRPr="00EC3E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3E40">
        <w:rPr>
          <w:rFonts w:ascii="Times New Roman" w:hAnsi="Times New Roman" w:cs="Times New Roman"/>
          <w:sz w:val="24"/>
          <w:szCs w:val="24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EC3E40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EC3E40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EC3E40">
        <w:rPr>
          <w:rFonts w:ascii="Times New Roman" w:hAnsi="Times New Roman" w:cs="Times New Roman"/>
          <w:sz w:val="24"/>
          <w:szCs w:val="24"/>
        </w:rPr>
        <w:t>. Размер площадок должен быть рассчитан на установку необходимого числа контейнеров, но не более 5.</w:t>
      </w:r>
    </w:p>
    <w:p w:rsidR="00497C65" w:rsidRPr="00EC3E40" w:rsidRDefault="00497C65" w:rsidP="00497C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2.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C65" w:rsidRPr="00EC3E40" w:rsidRDefault="00497C65" w:rsidP="00497C65">
      <w:pPr>
        <w:pStyle w:val="Default"/>
        <w:ind w:firstLine="567"/>
        <w:jc w:val="both"/>
      </w:pPr>
      <w:r w:rsidRPr="00EC3E40">
        <w:rPr>
          <w:b/>
          <w:i/>
        </w:rPr>
        <w:t>2.1</w:t>
      </w:r>
      <w:r w:rsidRPr="00EC3E40">
        <w:rPr>
          <w:b/>
        </w:rPr>
        <w:t xml:space="preserve">. </w:t>
      </w:r>
      <w:r w:rsidRPr="00EC3E40">
        <w:rPr>
          <w:b/>
          <w:color w:val="auto"/>
        </w:rPr>
        <w:t xml:space="preserve">Специальные жилые дома и группы квартир для ветеранов войны и труда и одиноких престарелых </w:t>
      </w:r>
      <w:r w:rsidRPr="00EC3E40">
        <w:rPr>
          <w:b/>
        </w:rPr>
        <w:t>(</w:t>
      </w:r>
      <w:r w:rsidRPr="00EC3E40">
        <w:t>кол. мест на 1000 чел. населения</w:t>
      </w:r>
      <w:r w:rsidRPr="00EC3E40">
        <w:rPr>
          <w:b/>
          <w:color w:val="auto"/>
        </w:rPr>
        <w:t xml:space="preserve"> </w:t>
      </w:r>
      <w:r w:rsidRPr="00EC3E40">
        <w:rPr>
          <w:color w:val="auto"/>
        </w:rPr>
        <w:t>с 60 лет</w:t>
      </w:r>
      <w:r w:rsidRPr="00EC3E40">
        <w:rPr>
          <w:b/>
        </w:rPr>
        <w:t>)</w:t>
      </w:r>
      <w:r w:rsidRPr="00EC3E40">
        <w:rPr>
          <w:b/>
          <w:color w:val="auto"/>
        </w:rPr>
        <w:t xml:space="preserve"> -  60 мест.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  <w:b/>
          <w:i/>
        </w:rPr>
        <w:t>2.2.</w:t>
      </w:r>
      <w:r w:rsidRPr="00EC3E40">
        <w:rPr>
          <w:rFonts w:ascii="Times New Roman" w:hAnsi="Times New Roman" w:cs="Times New Roman"/>
          <w:b/>
        </w:rPr>
        <w:tab/>
        <w:t>Специализированные</w:t>
      </w:r>
      <w:r w:rsidRPr="00EC3E40">
        <w:rPr>
          <w:rFonts w:ascii="Times New Roman" w:hAnsi="Times New Roman" w:cs="Times New Roman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497C65" w:rsidRPr="00EC3E40" w:rsidRDefault="00497C65" w:rsidP="00497C6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lastRenderedPageBreak/>
        <w:t>2.3.</w:t>
      </w:r>
      <w:r w:rsidRPr="00EC3E40">
        <w:rPr>
          <w:rFonts w:ascii="Times New Roman" w:hAnsi="Times New Roman" w:cs="Times New Roman"/>
          <w:b/>
          <w:sz w:val="24"/>
          <w:szCs w:val="24"/>
        </w:rPr>
        <w:t xml:space="preserve"> Показатели </w:t>
      </w:r>
      <w:r w:rsidRPr="00EC3E40">
        <w:rPr>
          <w:rFonts w:ascii="Times New Roman" w:hAnsi="Times New Roman" w:cs="Times New Roman"/>
          <w:sz w:val="24"/>
          <w:szCs w:val="24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EC3E40">
        <w:rPr>
          <w:rFonts w:ascii="Times New Roman" w:hAnsi="Times New Roman" w:cs="Times New Roman"/>
          <w:b/>
          <w:sz w:val="24"/>
          <w:szCs w:val="24"/>
        </w:rPr>
        <w:t>:</w:t>
      </w:r>
    </w:p>
    <w:p w:rsidR="00497C65" w:rsidRPr="00EC3E40" w:rsidRDefault="00497C65" w:rsidP="00497C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не более 25% площади участка;</w:t>
      </w:r>
    </w:p>
    <w:p w:rsidR="00497C65" w:rsidRPr="00EC3E40" w:rsidRDefault="00497C65" w:rsidP="00497C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озеленение - 60% площади участка.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  <w:b/>
          <w:i/>
        </w:rPr>
      </w:pP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 w:rsidRPr="00EC3E40">
        <w:rPr>
          <w:rFonts w:ascii="Times New Roman" w:hAnsi="Times New Roman" w:cs="Times New Roman"/>
          <w:b/>
          <w:i/>
        </w:rPr>
        <w:t>2.4.</w:t>
      </w:r>
      <w:r w:rsidRPr="00EC3E40">
        <w:rPr>
          <w:rFonts w:ascii="Times New Roman" w:hAnsi="Times New Roman" w:cs="Times New Roman"/>
          <w:b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126"/>
        <w:gridCol w:w="1800"/>
        <w:gridCol w:w="1461"/>
      </w:tblGrid>
      <w:tr w:rsidR="00497C65" w:rsidRPr="00EC3E40" w:rsidTr="005147AA">
        <w:tc>
          <w:tcPr>
            <w:tcW w:w="478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212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800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1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97C65" w:rsidRPr="00EC3E40" w:rsidTr="005147AA">
        <w:tc>
          <w:tcPr>
            <w:tcW w:w="478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00" w:type="dxa"/>
            <w:vMerge w:val="restart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461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  <w:tr w:rsidR="00497C65" w:rsidRPr="00EC3E40" w:rsidTr="005147AA">
        <w:tc>
          <w:tcPr>
            <w:tcW w:w="478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  <w:tr w:rsidR="00497C65" w:rsidRPr="00EC3E40" w:rsidTr="005147AA">
        <w:tc>
          <w:tcPr>
            <w:tcW w:w="478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до 100 включительно </w:t>
            </w:r>
          </w:p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800" w:type="dxa"/>
            <w:vMerge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  <w:tr w:rsidR="00497C65" w:rsidRPr="00EC3E40" w:rsidTr="005147AA">
        <w:tc>
          <w:tcPr>
            <w:tcW w:w="478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5147AA">
        <w:tc>
          <w:tcPr>
            <w:tcW w:w="478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от 201 до 1000</w:t>
            </w:r>
          </w:p>
        </w:tc>
        <w:tc>
          <w:tcPr>
            <w:tcW w:w="212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5147AA">
        <w:tc>
          <w:tcPr>
            <w:tcW w:w="478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800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461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  <w:tr w:rsidR="00497C65" w:rsidRPr="00EC3E40" w:rsidTr="005147AA">
        <w:tc>
          <w:tcPr>
            <w:tcW w:w="478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800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461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Но не менее одного места.</w:t>
            </w:r>
          </w:p>
        </w:tc>
      </w:tr>
    </w:tbl>
    <w:p w:rsidR="00497C65" w:rsidRPr="00EC3E40" w:rsidRDefault="00497C65" w:rsidP="00497C65">
      <w:pPr>
        <w:pStyle w:val="a6"/>
        <w:ind w:firstLine="567"/>
        <w:jc w:val="both"/>
        <w:rPr>
          <w:sz w:val="24"/>
        </w:rPr>
      </w:pPr>
      <w:r w:rsidRPr="00EC3E40">
        <w:rPr>
          <w:sz w:val="24"/>
        </w:rPr>
        <w:t xml:space="preserve">Примечание: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EC3E40">
          <w:rPr>
            <w:sz w:val="24"/>
          </w:rPr>
          <w:t>1,5 м</w:t>
        </w:r>
      </w:smartTag>
      <w:r w:rsidRPr="00EC3E40">
        <w:rPr>
          <w:sz w:val="24"/>
        </w:rPr>
        <w:t>.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2.5.</w:t>
      </w:r>
      <w:r w:rsidRPr="00EC3E40">
        <w:rPr>
          <w:rFonts w:ascii="Times New Roman" w:hAnsi="Times New Roman" w:cs="Times New Roman"/>
        </w:rPr>
        <w:tab/>
        <w:t>Размер машино-места для парковки индивидуального транспорта инвалида, без учета площади проездов (м</w:t>
      </w:r>
      <w:r w:rsidRPr="00EC3E40">
        <w:rPr>
          <w:rFonts w:ascii="Times New Roman" w:hAnsi="Times New Roman" w:cs="Times New Roman"/>
          <w:vertAlign w:val="superscript"/>
        </w:rPr>
        <w:t>2</w:t>
      </w:r>
      <w:r w:rsidRPr="00EC3E40">
        <w:rPr>
          <w:rFonts w:ascii="Times New Roman" w:hAnsi="Times New Roman" w:cs="Times New Roman"/>
        </w:rPr>
        <w:t xml:space="preserve"> на 1 машино-место) - 17,5 (3,5х5,0м).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2.6.</w:t>
      </w:r>
      <w:r w:rsidRPr="00EC3E40">
        <w:rPr>
          <w:rFonts w:ascii="Times New Roman" w:hAnsi="Times New Roman" w:cs="Times New Roman"/>
        </w:rPr>
        <w:tab/>
        <w:t>Размер земельного участка крытого бокса для хранения индивидуального транспорта инвалида (м</w:t>
      </w:r>
      <w:r w:rsidRPr="00EC3E40">
        <w:rPr>
          <w:rFonts w:ascii="Times New Roman" w:hAnsi="Times New Roman" w:cs="Times New Roman"/>
          <w:vertAlign w:val="superscript"/>
        </w:rPr>
        <w:t>2</w:t>
      </w:r>
      <w:r w:rsidRPr="00EC3E40">
        <w:rPr>
          <w:rFonts w:ascii="Times New Roman" w:hAnsi="Times New Roman" w:cs="Times New Roman"/>
        </w:rPr>
        <w:t xml:space="preserve"> на 1 машино-место) – 21,0 (3,5х6,0м).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2.7.</w:t>
      </w:r>
      <w:r w:rsidRPr="00EC3E40">
        <w:rPr>
          <w:rFonts w:ascii="Times New Roman" w:hAnsi="Times New Roman" w:cs="Times New Roman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EC3E40">
          <w:rPr>
            <w:rFonts w:ascii="Times New Roman" w:hAnsi="Times New Roman" w:cs="Times New Roman"/>
          </w:rPr>
          <w:t>3,5 м</w:t>
        </w:r>
      </w:smartTag>
      <w:r w:rsidRPr="00EC3E40">
        <w:rPr>
          <w:rFonts w:ascii="Times New Roman" w:hAnsi="Times New Roman" w:cs="Times New Roman"/>
        </w:rPr>
        <w:t>.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2.8.</w:t>
      </w:r>
      <w:r w:rsidRPr="00EC3E40">
        <w:rPr>
          <w:rFonts w:ascii="Times New Roman" w:hAnsi="Times New Roman" w:cs="Times New Roman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EC3E40">
          <w:rPr>
            <w:rFonts w:ascii="Times New Roman" w:hAnsi="Times New Roman" w:cs="Times New Roman"/>
          </w:rPr>
          <w:t>200 м</w:t>
        </w:r>
      </w:smartTag>
      <w:r w:rsidRPr="00EC3E40">
        <w:rPr>
          <w:rFonts w:ascii="Times New Roman" w:hAnsi="Times New Roman" w:cs="Times New Roman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EC3E40">
          <w:rPr>
            <w:rFonts w:ascii="Times New Roman" w:hAnsi="Times New Roman" w:cs="Times New Roman"/>
          </w:rPr>
          <w:t>15 м</w:t>
        </w:r>
      </w:smartTag>
      <w:r w:rsidRPr="00EC3E40">
        <w:rPr>
          <w:rFonts w:ascii="Times New Roman" w:hAnsi="Times New Roman" w:cs="Times New Roman"/>
        </w:rPr>
        <w:t xml:space="preserve"> до близлежащего дома.</w:t>
      </w:r>
      <w:r w:rsidRPr="00EC3E40">
        <w:rPr>
          <w:rFonts w:ascii="Times New Roman" w:hAnsi="Times New Roman" w:cs="Times New Roman"/>
          <w:color w:val="FF0000"/>
        </w:rPr>
        <w:t xml:space="preserve"> 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lastRenderedPageBreak/>
        <w:t>2.9.</w:t>
      </w:r>
      <w:r w:rsidRPr="00EC3E40">
        <w:rPr>
          <w:rFonts w:ascii="Times New Roman" w:hAnsi="Times New Roman" w:cs="Times New Roman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EC3E40">
          <w:rPr>
            <w:rFonts w:ascii="Times New Roman" w:hAnsi="Times New Roman" w:cs="Times New Roman"/>
          </w:rPr>
          <w:t>300 м</w:t>
        </w:r>
      </w:smartTag>
      <w:r w:rsidRPr="00EC3E40">
        <w:rPr>
          <w:rFonts w:ascii="Times New Roman" w:hAnsi="Times New Roman" w:cs="Times New Roman"/>
        </w:rPr>
        <w:t>.</w:t>
      </w:r>
      <w:r w:rsidRPr="00EC3E40">
        <w:rPr>
          <w:rFonts w:ascii="Times New Roman" w:hAnsi="Times New Roman" w:cs="Times New Roman"/>
          <w:color w:val="FF0000"/>
        </w:rPr>
        <w:t xml:space="preserve"> 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2.10</w:t>
      </w:r>
      <w:r w:rsidRPr="00EC3E40">
        <w:rPr>
          <w:rFonts w:ascii="Times New Roman" w:hAnsi="Times New Roman" w:cs="Times New Roman"/>
          <w:b/>
          <w:i/>
        </w:rPr>
        <w:t>.</w:t>
      </w:r>
      <w:r w:rsidRPr="00EC3E40">
        <w:rPr>
          <w:rFonts w:ascii="Times New Roman" w:hAnsi="Times New Roman" w:cs="Times New Roman"/>
          <w:b/>
        </w:rPr>
        <w:tab/>
      </w:r>
      <w:r w:rsidRPr="00EC3E40">
        <w:rPr>
          <w:rFonts w:ascii="Times New Roman" w:hAnsi="Times New Roman" w:cs="Times New Roman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EC3E40">
          <w:rPr>
            <w:rFonts w:ascii="Times New Roman" w:hAnsi="Times New Roman" w:cs="Times New Roman"/>
          </w:rPr>
          <w:t>100 м</w:t>
        </w:r>
      </w:smartTag>
      <w:r w:rsidRPr="00EC3E40">
        <w:rPr>
          <w:rFonts w:ascii="Times New Roman" w:hAnsi="Times New Roman" w:cs="Times New Roman"/>
        </w:rPr>
        <w:t xml:space="preserve">. 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3. Расчетные показатели обеспеченности и интенсивности использования территорий рекреационных зон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  <w:b/>
          <w:i/>
        </w:rPr>
        <w:t>3.1.</w:t>
      </w:r>
      <w:r w:rsidRPr="00EC3E40">
        <w:rPr>
          <w:rFonts w:ascii="Times New Roman" w:hAnsi="Times New Roman" w:cs="Times New Roman"/>
          <w:b/>
        </w:rPr>
        <w:tab/>
      </w:r>
      <w:r w:rsidRPr="00EC3E40">
        <w:rPr>
          <w:rFonts w:ascii="Times New Roman" w:hAnsi="Times New Roman" w:cs="Times New Roman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 с численностью населения до 20 тыс. чел., следует принимать из расчета 10 м2/чел. </w:t>
      </w:r>
    </w:p>
    <w:p w:rsidR="00497C65" w:rsidRPr="00EC3E40" w:rsidRDefault="00EC3E40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В населенных</w:t>
      </w:r>
      <w:r w:rsidR="00497C65" w:rsidRPr="00EC3E40">
        <w:rPr>
          <w:rFonts w:ascii="Times New Roman" w:hAnsi="Times New Roman" w:cs="Times New Roman"/>
        </w:rPr>
        <w:t xml:space="preserve">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497C65" w:rsidRPr="00EC3E40" w:rsidRDefault="00497C65" w:rsidP="00497C65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Общий баланс территории парков, скверов составляет:</w:t>
      </w:r>
    </w:p>
    <w:p w:rsidR="00497C65" w:rsidRPr="00EC3E40" w:rsidRDefault="00497C65" w:rsidP="00EC3E4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ab/>
      </w:r>
      <w:r w:rsidRPr="00EC3E40">
        <w:rPr>
          <w:rFonts w:ascii="Times New Roman" w:hAnsi="Times New Roman" w:cs="Times New Roman"/>
          <w:sz w:val="24"/>
          <w:szCs w:val="24"/>
        </w:rPr>
        <w:tab/>
        <w:t>– зеленые насаждения - 65-75 %;</w:t>
      </w:r>
    </w:p>
    <w:p w:rsidR="00497C65" w:rsidRPr="00EC3E40" w:rsidRDefault="00497C65" w:rsidP="00EC3E4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ab/>
      </w:r>
      <w:r w:rsidRPr="00EC3E40">
        <w:rPr>
          <w:rFonts w:ascii="Times New Roman" w:hAnsi="Times New Roman" w:cs="Times New Roman"/>
          <w:sz w:val="24"/>
          <w:szCs w:val="24"/>
        </w:rPr>
        <w:tab/>
        <w:t>– аллеи и дороги – 10-15 %;</w:t>
      </w:r>
    </w:p>
    <w:p w:rsidR="00497C65" w:rsidRPr="00EC3E40" w:rsidRDefault="00497C65" w:rsidP="00EC3E4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ab/>
      </w:r>
      <w:r w:rsidRPr="00EC3E40">
        <w:rPr>
          <w:rFonts w:ascii="Times New Roman" w:hAnsi="Times New Roman" w:cs="Times New Roman"/>
          <w:sz w:val="24"/>
          <w:szCs w:val="24"/>
        </w:rPr>
        <w:tab/>
        <w:t>– площадки – 8-12 %;</w:t>
      </w:r>
    </w:p>
    <w:p w:rsidR="00497C65" w:rsidRPr="00EC3E40" w:rsidRDefault="00497C65" w:rsidP="00EC3E40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ab/>
      </w:r>
      <w:r w:rsidRPr="00EC3E40">
        <w:rPr>
          <w:rFonts w:ascii="Times New Roman" w:hAnsi="Times New Roman" w:cs="Times New Roman"/>
          <w:sz w:val="24"/>
          <w:szCs w:val="24"/>
        </w:rPr>
        <w:tab/>
        <w:t>– сооружения – 5-7 %.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  <w:b/>
          <w:i/>
        </w:rPr>
        <w:t>3.2.</w:t>
      </w:r>
      <w:r w:rsidRPr="00EC3E40">
        <w:rPr>
          <w:rFonts w:ascii="Times New Roman" w:hAnsi="Times New Roman" w:cs="Times New Roman"/>
          <w:b/>
        </w:rPr>
        <w:tab/>
        <w:t>Минимальная площадь</w:t>
      </w:r>
      <w:r w:rsidRPr="00EC3E40">
        <w:rPr>
          <w:rFonts w:ascii="Times New Roman" w:hAnsi="Times New Roman" w:cs="Times New Roman"/>
        </w:rPr>
        <w:t xml:space="preserve"> территорий общего пользования (парки, скверы, сады):</w:t>
      </w:r>
    </w:p>
    <w:p w:rsidR="00497C65" w:rsidRPr="00EC3E40" w:rsidRDefault="00497C65" w:rsidP="00497C65">
      <w:pPr>
        <w:pStyle w:val="2"/>
        <w:numPr>
          <w:ilvl w:val="0"/>
          <w:numId w:val="10"/>
        </w:numPr>
        <w:ind w:left="0" w:firstLine="567"/>
        <w:jc w:val="both"/>
      </w:pPr>
      <w:r w:rsidRPr="00EC3E40">
        <w:t xml:space="preserve"> садов жилых зон – </w:t>
      </w:r>
      <w:smartTag w:uri="urn:schemas-microsoft-com:office:smarttags" w:element="metricconverter">
        <w:smartTagPr>
          <w:attr w:name="ProductID" w:val="3 га"/>
        </w:smartTagPr>
        <w:r w:rsidRPr="00EC3E40">
          <w:rPr>
            <w:b/>
          </w:rPr>
          <w:t>3 га</w:t>
        </w:r>
      </w:smartTag>
      <w:r w:rsidRPr="00EC3E40">
        <w:t>;</w:t>
      </w:r>
    </w:p>
    <w:p w:rsidR="00497C65" w:rsidRPr="00EC3E40" w:rsidRDefault="00497C65" w:rsidP="00497C65">
      <w:pPr>
        <w:pStyle w:val="2"/>
        <w:numPr>
          <w:ilvl w:val="0"/>
          <w:numId w:val="10"/>
        </w:numPr>
        <w:ind w:left="0" w:firstLine="567"/>
        <w:jc w:val="both"/>
        <w:rPr>
          <w:b/>
        </w:rPr>
      </w:pPr>
      <w:r w:rsidRPr="00EC3E40">
        <w:t xml:space="preserve"> скверов – </w:t>
      </w:r>
      <w:smartTag w:uri="urn:schemas-microsoft-com:office:smarttags" w:element="metricconverter">
        <w:smartTagPr>
          <w:attr w:name="ProductID" w:val="0,5 га"/>
        </w:smartTagPr>
        <w:r w:rsidRPr="00EC3E40">
          <w:rPr>
            <w:b/>
          </w:rPr>
          <w:t>0,5 га</w:t>
        </w:r>
      </w:smartTag>
      <w:r w:rsidRPr="00EC3E40">
        <w:rPr>
          <w:b/>
        </w:rPr>
        <w:t>.</w:t>
      </w:r>
    </w:p>
    <w:p w:rsidR="00497C65" w:rsidRPr="00EC3E40" w:rsidRDefault="00497C65" w:rsidP="00497C65">
      <w:pPr>
        <w:pStyle w:val="a6"/>
        <w:ind w:firstLine="567"/>
        <w:jc w:val="both"/>
        <w:rPr>
          <w:sz w:val="24"/>
        </w:rPr>
      </w:pPr>
      <w:r w:rsidRPr="00EC3E40">
        <w:rPr>
          <w:sz w:val="24"/>
        </w:rPr>
        <w:t>Примечание: В условиях реконструкции площадь территорий общего пользования может быть меньших размеров.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4. Расчетные показатели обеспеченности и интенсивности использования сооружений для хранения и обслуживания транспортных средств.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  <w:b/>
          <w:i/>
        </w:rPr>
        <w:t>4.1.</w:t>
      </w:r>
      <w:r w:rsidRPr="00EC3E40">
        <w:rPr>
          <w:rFonts w:ascii="Times New Roman" w:hAnsi="Times New Roman" w:cs="Times New Roman"/>
          <w:b/>
        </w:rPr>
        <w:tab/>
      </w:r>
      <w:r w:rsidRPr="00EC3E40">
        <w:rPr>
          <w:rFonts w:ascii="Times New Roman" w:hAnsi="Times New Roman" w:cs="Times New Roman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497C65" w:rsidRPr="00EC3E40" w:rsidRDefault="00497C65" w:rsidP="00497C65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t>4.2</w:t>
      </w:r>
      <w:r w:rsidRPr="00EC3E40">
        <w:rPr>
          <w:rFonts w:ascii="Times New Roman" w:hAnsi="Times New Roman" w:cs="Times New Roman"/>
          <w:b/>
          <w:sz w:val="24"/>
          <w:szCs w:val="24"/>
        </w:rPr>
        <w:t>.</w:t>
      </w:r>
      <w:r w:rsidRPr="00EC3E40">
        <w:rPr>
          <w:rFonts w:ascii="Times New Roman" w:hAnsi="Times New Roman" w:cs="Times New Roman"/>
          <w:b/>
          <w:sz w:val="24"/>
          <w:szCs w:val="24"/>
        </w:rPr>
        <w:tab/>
      </w: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Требуемое количество машино-мест в местах организованного хранения автотранспортных средств следует определять из расчета на 1000 жителей:</w:t>
      </w:r>
    </w:p>
    <w:p w:rsidR="00497C65" w:rsidRPr="00EC3E40" w:rsidRDefault="00497C65" w:rsidP="00497C65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EC3E40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2017 г</w:t>
        </w:r>
      </w:smartTag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EC3E40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2025 г</w:t>
        </w:r>
      </w:smartTag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.;</w:t>
      </w:r>
    </w:p>
    <w:p w:rsidR="00497C65" w:rsidRPr="00EC3E40" w:rsidRDefault="00497C65" w:rsidP="00497C65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EC3E40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2017 г</w:t>
        </w:r>
      </w:smartTag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EC3E40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2025 г</w:t>
        </w:r>
      </w:smartTag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.;</w:t>
      </w:r>
    </w:p>
    <w:p w:rsidR="00497C65" w:rsidRPr="00EC3E40" w:rsidRDefault="00497C65" w:rsidP="00EC3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497C65" w:rsidRPr="00EC3E40" w:rsidRDefault="00497C65" w:rsidP="00EC3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мотоциклы и мотороллеры с колясками, мотоколяски – 0,5; </w:t>
      </w:r>
    </w:p>
    <w:p w:rsidR="00497C65" w:rsidRPr="00EC3E40" w:rsidRDefault="00497C65" w:rsidP="00EC3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мотоциклы и мотороллеры без колясок – 0,25; </w:t>
      </w:r>
    </w:p>
    <w:p w:rsidR="00497C65" w:rsidRPr="00EC3E40" w:rsidRDefault="00497C65" w:rsidP="00EC3E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мопеды и велосипеды – 0,1.</w:t>
      </w:r>
    </w:p>
    <w:p w:rsidR="00497C65" w:rsidRPr="00EC3E40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t>4.3.</w:t>
      </w:r>
      <w:r w:rsidRPr="00EC3E40">
        <w:rPr>
          <w:rFonts w:ascii="Times New Roman" w:hAnsi="Times New Roman" w:cs="Times New Roman"/>
          <w:b/>
          <w:sz w:val="24"/>
          <w:szCs w:val="24"/>
        </w:rPr>
        <w:tab/>
      </w:r>
      <w:r w:rsidRPr="00EC3E40">
        <w:rPr>
          <w:rFonts w:ascii="Times New Roman" w:hAnsi="Times New Roman" w:cs="Times New Roman"/>
          <w:sz w:val="24"/>
          <w:szCs w:val="24"/>
        </w:rPr>
        <w:t xml:space="preserve">Площади застройки и размеры земельных участков отдельно стоящих автостоянок для хранения легковых автомобилей в зависимости от их этажности следует </w:t>
      </w:r>
      <w:r w:rsidRPr="00EC3E40">
        <w:rPr>
          <w:rFonts w:ascii="Times New Roman" w:hAnsi="Times New Roman" w:cs="Times New Roman"/>
          <w:sz w:val="24"/>
          <w:szCs w:val="24"/>
        </w:rPr>
        <w:lastRenderedPageBreak/>
        <w:t>принимать, м</w:t>
      </w:r>
      <w:r w:rsidRPr="00EC3E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3E40">
        <w:rPr>
          <w:rFonts w:ascii="Times New Roman" w:hAnsi="Times New Roman" w:cs="Times New Roman"/>
          <w:sz w:val="24"/>
          <w:szCs w:val="24"/>
        </w:rPr>
        <w:t xml:space="preserve"> на одно машино-место, для:</w:t>
      </w:r>
    </w:p>
    <w:p w:rsidR="00497C65" w:rsidRPr="00EC3E40" w:rsidRDefault="00497C65" w:rsidP="00EC3E40">
      <w:pPr>
        <w:widowControl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одноэтажных – 30;</w:t>
      </w:r>
    </w:p>
    <w:p w:rsidR="00497C65" w:rsidRPr="00EC3E40" w:rsidRDefault="00497C65" w:rsidP="00EC3E40">
      <w:pPr>
        <w:widowControl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двухэтажных – 20;</w:t>
      </w:r>
    </w:p>
    <w:p w:rsidR="00497C65" w:rsidRPr="00EC3E40" w:rsidRDefault="00497C65" w:rsidP="00EC3E40">
      <w:pPr>
        <w:widowControl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трехэтажных – 14.</w:t>
      </w:r>
    </w:p>
    <w:p w:rsidR="00497C65" w:rsidRPr="00EC3E40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EC3E40">
          <w:rPr>
            <w:rFonts w:ascii="Times New Roman" w:hAnsi="Times New Roman" w:cs="Times New Roman"/>
            <w:sz w:val="24"/>
            <w:szCs w:val="24"/>
          </w:rPr>
          <w:t>25 м2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на одно машино-место.</w:t>
      </w:r>
    </w:p>
    <w:p w:rsidR="00497C65" w:rsidRPr="00EC3E40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Удельный показатель территории, требуемой под сооружения для хранения легковых автомобилей, следует принимать 3 м2/чел.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EC3E40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EC3E40">
        <w:rPr>
          <w:rFonts w:ascii="Times New Roman" w:hAnsi="Times New Roman" w:cs="Times New Roman"/>
          <w:sz w:val="24"/>
          <w:szCs w:val="24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EC3E40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Pr="00EC3E40">
        <w:rPr>
          <w:rFonts w:ascii="Times New Roman" w:hAnsi="Times New Roman" w:cs="Times New Roman"/>
          <w:sz w:val="24"/>
          <w:szCs w:val="24"/>
        </w:rPr>
        <w:t>.).</w:t>
      </w:r>
    </w:p>
    <w:p w:rsidR="00497C65" w:rsidRPr="00EC3E40" w:rsidRDefault="00497C65" w:rsidP="00EC3E40">
      <w:pPr>
        <w:widowControl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t>4.4</w:t>
      </w:r>
      <w:r w:rsidRPr="00EC3E40">
        <w:rPr>
          <w:rFonts w:ascii="Times New Roman" w:hAnsi="Times New Roman" w:cs="Times New Roman"/>
          <w:b/>
          <w:sz w:val="24"/>
          <w:szCs w:val="24"/>
        </w:rPr>
        <w:tab/>
        <w:t>Площадь участка для стоянки одного автотранспортного средства на открытых автостоянках</w:t>
      </w:r>
      <w:r w:rsidRPr="00EC3E40">
        <w:rPr>
          <w:rFonts w:ascii="Times New Roman" w:hAnsi="Times New Roman" w:cs="Times New Roman"/>
          <w:sz w:val="24"/>
          <w:szCs w:val="24"/>
        </w:rPr>
        <w:t xml:space="preserve"> следует принимать на одно машино-место: </w:t>
      </w:r>
    </w:p>
    <w:p w:rsidR="00497C65" w:rsidRPr="00EC3E40" w:rsidRDefault="00497C65" w:rsidP="00EC3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  легковых </w:t>
      </w:r>
      <w:r w:rsidR="00EC3E40" w:rsidRPr="00EC3E40">
        <w:rPr>
          <w:rFonts w:ascii="Times New Roman" w:hAnsi="Times New Roman" w:cs="Times New Roman"/>
          <w:sz w:val="24"/>
          <w:szCs w:val="24"/>
        </w:rPr>
        <w:t>автомобилей –</w:t>
      </w:r>
      <w:r w:rsidRPr="00EC3E40">
        <w:rPr>
          <w:rFonts w:ascii="Times New Roman" w:hAnsi="Times New Roman" w:cs="Times New Roman"/>
          <w:sz w:val="24"/>
          <w:szCs w:val="24"/>
        </w:rPr>
        <w:t> </w:t>
      </w:r>
      <w:r w:rsidRPr="00EC3E40">
        <w:rPr>
          <w:rFonts w:ascii="Times New Roman" w:hAnsi="Times New Roman" w:cs="Times New Roman"/>
          <w:b/>
          <w:sz w:val="24"/>
          <w:szCs w:val="24"/>
        </w:rPr>
        <w:t>25 (18)*</w:t>
      </w:r>
      <w:r w:rsidRPr="00EC3E40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EC3E4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C3E4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97C65" w:rsidRPr="00EC3E40" w:rsidRDefault="00497C65" w:rsidP="00EC3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EC3E40">
          <w:rPr>
            <w:rFonts w:ascii="Times New Roman" w:hAnsi="Times New Roman" w:cs="Times New Roman"/>
            <w:b/>
            <w:sz w:val="24"/>
            <w:szCs w:val="24"/>
          </w:rPr>
          <w:t>40</w:t>
        </w:r>
        <w:r w:rsidRPr="00EC3E4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м</w:t>
        </w:r>
        <w:r w:rsidRPr="00EC3E40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2</w:t>
        </w:r>
      </w:smartTag>
      <w:r w:rsidRPr="00EC3E4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97C65" w:rsidRPr="00EC3E40" w:rsidRDefault="00497C65" w:rsidP="00EC3E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EC3E40">
          <w:rPr>
            <w:rFonts w:ascii="Times New Roman" w:hAnsi="Times New Roman" w:cs="Times New Roman"/>
            <w:b/>
            <w:sz w:val="24"/>
            <w:szCs w:val="24"/>
          </w:rPr>
          <w:t>0,9</w:t>
        </w:r>
        <w:r w:rsidRPr="00EC3E4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м</w:t>
        </w:r>
        <w:r w:rsidRPr="00EC3E40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2</w:t>
        </w:r>
      </w:smartTag>
      <w:r w:rsidRPr="00EC3E40">
        <w:rPr>
          <w:rFonts w:ascii="Times New Roman" w:hAnsi="Times New Roman" w:cs="Times New Roman"/>
          <w:b/>
          <w:sz w:val="24"/>
          <w:szCs w:val="24"/>
        </w:rPr>
        <w:t>.</w:t>
      </w:r>
    </w:p>
    <w:p w:rsidR="00497C65" w:rsidRPr="00EC3E40" w:rsidRDefault="00497C65" w:rsidP="00497C65">
      <w:pPr>
        <w:pStyle w:val="2"/>
        <w:numPr>
          <w:ilvl w:val="0"/>
          <w:numId w:val="0"/>
        </w:numPr>
        <w:ind w:left="567"/>
        <w:jc w:val="both"/>
      </w:pPr>
      <w:r w:rsidRPr="00EC3E40">
        <w:t>*В скобках – при примыкании участков для стоянки к проезжей части улиц и проездов.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 w:rsidRPr="00EC3E40">
        <w:rPr>
          <w:rFonts w:ascii="Times New Roman" w:hAnsi="Times New Roman" w:cs="Times New Roman"/>
          <w:b/>
        </w:rPr>
        <w:t>5. Расчетные показатели обеспеченности и интенсивности использования территорий зон транспортной инфраструктуры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  <w:b/>
          <w:i/>
        </w:rPr>
        <w:t>5.1.</w:t>
      </w:r>
      <w:r w:rsidRPr="00EC3E40">
        <w:rPr>
          <w:rFonts w:ascii="Times New Roman" w:hAnsi="Times New Roman" w:cs="Times New Roman"/>
          <w:b/>
        </w:rPr>
        <w:tab/>
      </w:r>
      <w:r w:rsidRPr="00EC3E40">
        <w:rPr>
          <w:rFonts w:ascii="Times New Roman" w:hAnsi="Times New Roman" w:cs="Times New Roman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EC3E40">
          <w:rPr>
            <w:rFonts w:ascii="Times New Roman" w:hAnsi="Times New Roman" w:cs="Times New Roman"/>
          </w:rPr>
          <w:t>2017 г</w:t>
        </w:r>
      </w:smartTag>
      <w:r w:rsidRPr="00EC3E40">
        <w:rPr>
          <w:rFonts w:ascii="Times New Roman" w:hAnsi="Times New Roman" w:cs="Times New Roman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EC3E40">
          <w:rPr>
            <w:rFonts w:ascii="Times New Roman" w:hAnsi="Times New Roman" w:cs="Times New Roman"/>
          </w:rPr>
          <w:t>2025 г</w:t>
        </w:r>
      </w:smartTag>
      <w:r w:rsidRPr="00EC3E40">
        <w:rPr>
          <w:rFonts w:ascii="Times New Roman" w:hAnsi="Times New Roman" w:cs="Times New Roman"/>
        </w:rPr>
        <w:t>. –300-350 легковых автомобилей.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  <w:b/>
          <w:i/>
        </w:rPr>
        <w:t>5.2.</w:t>
      </w:r>
      <w:r w:rsidRPr="00EC3E40">
        <w:rPr>
          <w:rFonts w:ascii="Times New Roman" w:hAnsi="Times New Roman" w:cs="Times New Roman"/>
          <w:b/>
        </w:rPr>
        <w:tab/>
      </w:r>
      <w:r w:rsidRPr="00EC3E40">
        <w:rPr>
          <w:rFonts w:ascii="Times New Roman" w:hAnsi="Times New Roman" w:cs="Times New Roman"/>
        </w:rPr>
        <w:t>Расчетные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4"/>
        <w:gridCol w:w="3227"/>
        <w:gridCol w:w="1191"/>
        <w:gridCol w:w="1191"/>
        <w:gridCol w:w="1134"/>
        <w:gridCol w:w="1361"/>
      </w:tblGrid>
      <w:tr w:rsidR="00497C65" w:rsidRPr="00EC3E40" w:rsidTr="00EC3E40">
        <w:trPr>
          <w:jc w:val="center"/>
        </w:trPr>
        <w:tc>
          <w:tcPr>
            <w:tcW w:w="2004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движения, км/ч</w:t>
            </w:r>
          </w:p>
        </w:tc>
        <w:tc>
          <w:tcPr>
            <w:tcW w:w="119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34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</w:t>
            </w:r>
            <w:r w:rsidRPr="00EC3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части тротуара, м</w:t>
            </w:r>
          </w:p>
        </w:tc>
      </w:tr>
      <w:tr w:rsidR="00497C65" w:rsidRPr="00EC3E40" w:rsidTr="00EC3E40">
        <w:trPr>
          <w:jc w:val="center"/>
        </w:trPr>
        <w:tc>
          <w:tcPr>
            <w:tcW w:w="2004" w:type="dxa"/>
          </w:tcPr>
          <w:p w:rsidR="00497C65" w:rsidRPr="00EC3E40" w:rsidRDefault="00497C65" w:rsidP="00EC3E40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дорога </w:t>
            </w:r>
          </w:p>
        </w:tc>
        <w:tc>
          <w:tcPr>
            <w:tcW w:w="3227" w:type="dxa"/>
          </w:tcPr>
          <w:p w:rsidR="00497C65" w:rsidRPr="00EC3E40" w:rsidRDefault="00497C65" w:rsidP="00EC3E40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</w:tr>
      <w:tr w:rsidR="00497C65" w:rsidRPr="00EC3E40" w:rsidTr="00EC3E40">
        <w:trPr>
          <w:jc w:val="center"/>
        </w:trPr>
        <w:tc>
          <w:tcPr>
            <w:tcW w:w="2004" w:type="dxa"/>
          </w:tcPr>
          <w:p w:rsidR="00497C65" w:rsidRPr="00EC3E40" w:rsidRDefault="00497C65" w:rsidP="00EC3E40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3227" w:type="dxa"/>
          </w:tcPr>
          <w:p w:rsidR="00497C65" w:rsidRPr="00EC3E40" w:rsidRDefault="00497C65" w:rsidP="00EC3E40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6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497C65" w:rsidRPr="00EC3E40" w:rsidTr="00EC3E40"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497C65" w:rsidRPr="00EC3E40" w:rsidRDefault="00497C65" w:rsidP="00EC3E40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497C65" w:rsidRPr="00EC3E40" w:rsidRDefault="00497C65" w:rsidP="00EC3E40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EC3E40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  <w:tr w:rsidR="00497C65" w:rsidRPr="00EC3E40" w:rsidTr="00EC3E40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widowControl w:val="0"/>
              <w:spacing w:line="235" w:lineRule="auto"/>
              <w:ind w:left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Второстепен-ная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7C65" w:rsidRPr="00EC3E40" w:rsidTr="00EC3E40"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497C65" w:rsidRPr="00EC3E40" w:rsidRDefault="00497C65" w:rsidP="00EC3E40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497C65" w:rsidRPr="00EC3E40" w:rsidRDefault="00497C65" w:rsidP="00EC3E40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0-1,0</w:t>
            </w:r>
          </w:p>
        </w:tc>
      </w:tr>
      <w:tr w:rsidR="00497C65" w:rsidRPr="00EC3E40" w:rsidTr="00EC3E40">
        <w:trPr>
          <w:jc w:val="center"/>
        </w:trPr>
        <w:tc>
          <w:tcPr>
            <w:tcW w:w="2004" w:type="dxa"/>
          </w:tcPr>
          <w:p w:rsidR="00497C65" w:rsidRPr="00EC3E40" w:rsidRDefault="00497C65" w:rsidP="00EC3E40">
            <w:pPr>
              <w:widowControl w:val="0"/>
              <w:spacing w:line="235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Хозяйственный проезд, скотопрогон</w:t>
            </w:r>
          </w:p>
        </w:tc>
        <w:tc>
          <w:tcPr>
            <w:tcW w:w="3227" w:type="dxa"/>
          </w:tcPr>
          <w:p w:rsidR="00497C65" w:rsidRPr="00EC3E40" w:rsidRDefault="00497C65" w:rsidP="00EC3E40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497C65" w:rsidRPr="00EC3E40" w:rsidRDefault="00497C65" w:rsidP="00EC3E40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</w:tr>
    </w:tbl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497C65" w:rsidRPr="006F4B04" w:rsidRDefault="00497C65" w:rsidP="006F4B04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</w:pPr>
      <w:r w:rsidRPr="006F4B04">
        <w:rPr>
          <w:rFonts w:ascii="Times New Roman" w:hAnsi="Times New Roman" w:cs="Times New Roman"/>
          <w:i/>
          <w:color w:val="auto"/>
          <w:sz w:val="24"/>
          <w:szCs w:val="24"/>
        </w:rPr>
        <w:t>6.1.</w:t>
      </w:r>
      <w:r w:rsidRPr="006F4B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4B04">
        <w:rPr>
          <w:rFonts w:ascii="Times New Roman" w:hAnsi="Times New Roman" w:cs="Times New Roman"/>
          <w:color w:val="auto"/>
          <w:kern w:val="36"/>
          <w:sz w:val="24"/>
          <w:szCs w:val="24"/>
        </w:rPr>
        <w:t xml:space="preserve"> </w:t>
      </w:r>
      <w:r w:rsidRPr="006F4B04"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 xml:space="preserve">Среднесуточное (за год) водопотребление на хозяйственно-питьевые  </w:t>
      </w:r>
      <w:r w:rsidRPr="006F4B04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5040"/>
      </w:tblGrid>
      <w:tr w:rsidR="00497C65" w:rsidRPr="00EC3E40" w:rsidTr="00EC3E40">
        <w:trPr>
          <w:jc w:val="center"/>
        </w:trPr>
        <w:tc>
          <w:tcPr>
            <w:tcW w:w="4998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Удельное хозяйственно-питьевое </w:t>
            </w:r>
          </w:p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водопотребление в населенных пунктах </w:t>
            </w:r>
          </w:p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одного жителя среднесуточное (за год), л/сут.</w:t>
            </w:r>
          </w:p>
        </w:tc>
      </w:tr>
      <w:tr w:rsidR="00497C65" w:rsidRPr="00EC3E40" w:rsidTr="00EC3E40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497C65" w:rsidRPr="00EC3E40" w:rsidRDefault="00497C65" w:rsidP="00EC3E4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125 - 160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ind w:right="-57" w:firstLine="17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160 - 230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497C65" w:rsidRPr="00EC3E40" w:rsidRDefault="00497C65" w:rsidP="00EC3E40">
            <w:pPr>
              <w:ind w:right="-57" w:firstLine="17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230 - 350</w:t>
            </w:r>
          </w:p>
        </w:tc>
      </w:tr>
    </w:tbl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C3E40">
        <w:rPr>
          <w:rFonts w:ascii="Times New Roman" w:hAnsi="Times New Roman" w:cs="Times New Roman"/>
          <w:b/>
          <w:bCs/>
          <w:spacing w:val="40"/>
          <w:sz w:val="24"/>
          <w:szCs w:val="24"/>
        </w:rPr>
        <w:t>Примечания:</w:t>
      </w:r>
      <w:r w:rsidRPr="00EC3E4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СНиП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СНиП 2.04.01-85 и технологическим данным.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EC3E40">
        <w:rPr>
          <w:rFonts w:ascii="Times New Roman" w:hAnsi="Times New Roman" w:cs="Times New Roman"/>
          <w:sz w:val="24"/>
          <w:szCs w:val="24"/>
        </w:rPr>
        <w:sym w:font="Symbol" w:char="0025"/>
      </w:r>
      <w:r w:rsidRPr="00EC3E40">
        <w:rPr>
          <w:rFonts w:ascii="Times New Roman" w:hAnsi="Times New Roman" w:cs="Times New Roman"/>
          <w:sz w:val="24"/>
          <w:szCs w:val="24"/>
        </w:rPr>
        <w:t xml:space="preserve"> суммарного расхода воды на хозяйственно-питьевые нужды населенного пункта.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EC3E40">
        <w:rPr>
          <w:rFonts w:ascii="Times New Roman" w:hAnsi="Times New Roman" w:cs="Times New Roman"/>
          <w:sz w:val="24"/>
          <w:szCs w:val="24"/>
        </w:rPr>
        <w:sym w:font="Symbol" w:char="0025"/>
      </w:r>
      <w:r w:rsidRPr="00EC3E40">
        <w:rPr>
          <w:rFonts w:ascii="Times New Roman" w:hAnsi="Times New Roman" w:cs="Times New Roman"/>
          <w:sz w:val="24"/>
          <w:szCs w:val="24"/>
        </w:rPr>
        <w:t xml:space="preserve"> общего расхода воды на хозяйственно-питьевые нужды и в час максимального водозабора – 55 </w:t>
      </w:r>
      <w:r w:rsidRPr="00EC3E40">
        <w:rPr>
          <w:rFonts w:ascii="Times New Roman" w:hAnsi="Times New Roman" w:cs="Times New Roman"/>
          <w:sz w:val="24"/>
          <w:szCs w:val="24"/>
        </w:rPr>
        <w:sym w:font="Symbol" w:char="0025"/>
      </w:r>
      <w:r w:rsidRPr="00EC3E40">
        <w:rPr>
          <w:rFonts w:ascii="Times New Roman" w:hAnsi="Times New Roman" w:cs="Times New Roman"/>
          <w:sz w:val="24"/>
          <w:szCs w:val="24"/>
        </w:rPr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497C65" w:rsidRPr="00EC3E40" w:rsidRDefault="00497C65" w:rsidP="00497C65">
      <w:pPr>
        <w:widowControl w:val="0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C3E40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t>6.2.</w:t>
      </w:r>
      <w:r w:rsidRPr="00EC3E40">
        <w:rPr>
          <w:rFonts w:ascii="Times New Roman" w:hAnsi="Times New Roman" w:cs="Times New Roman"/>
          <w:b/>
          <w:sz w:val="24"/>
          <w:szCs w:val="24"/>
        </w:rPr>
        <w:t xml:space="preserve"> Расчетные показатели водопотребления</w:t>
      </w:r>
      <w:r w:rsidRPr="00EC3E40">
        <w:rPr>
          <w:rFonts w:ascii="Times New Roman" w:hAnsi="Times New Roman" w:cs="Times New Roman"/>
          <w:sz w:val="24"/>
          <w:szCs w:val="24"/>
        </w:rPr>
        <w:t xml:space="preserve"> в целом на 1 жителя допускается принимать: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для сельских населенных пунктов: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EC3E40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EC3E40">
        <w:rPr>
          <w:rFonts w:ascii="Times New Roman" w:hAnsi="Times New Roman" w:cs="Times New Roman"/>
          <w:sz w:val="24"/>
          <w:szCs w:val="24"/>
        </w:rPr>
        <w:t>. – 125 л/сут.;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EC3E40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Pr="00EC3E40">
        <w:rPr>
          <w:rFonts w:ascii="Times New Roman" w:hAnsi="Times New Roman" w:cs="Times New Roman"/>
          <w:sz w:val="24"/>
          <w:szCs w:val="24"/>
        </w:rPr>
        <w:t>. – 150 л/сут.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E40">
        <w:rPr>
          <w:rFonts w:ascii="Times New Roman" w:hAnsi="Times New Roman" w:cs="Times New Roman"/>
          <w:sz w:val="24"/>
          <w:szCs w:val="24"/>
        </w:rPr>
        <w:t xml:space="preserve"> 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EC3E40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t>6.3.</w:t>
      </w:r>
      <w:r w:rsidRPr="00EC3E40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t>6.4.</w:t>
      </w:r>
      <w:r w:rsidRPr="00EC3E40">
        <w:rPr>
          <w:rFonts w:ascii="Times New Roman" w:hAnsi="Times New Roman" w:cs="Times New Roman"/>
          <w:sz w:val="24"/>
          <w:szCs w:val="24"/>
        </w:rPr>
        <w:t xml:space="preserve">  Размеры земельных участков для станций водоочистки в зависимости от их производительности, тыс. м3/сут, следует принимать по проекту, но не более, га: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до 0,1 – 0,1;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свыше 0,1 до 0,2 – 0,25;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свыше 0,2 до 0,4 – 0,4;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свыше 0,4 до 0,8 – 1;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свыше 0,8 до 12 – 2;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свыше 12 до 32 – 3;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свыше 32 до 80 – 4;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свыше 80 до 125 – 6;</w:t>
      </w:r>
    </w:p>
    <w:p w:rsidR="00497C65" w:rsidRPr="00EC3E40" w:rsidRDefault="00497C65" w:rsidP="006F4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C65" w:rsidRPr="006F4B04" w:rsidRDefault="00497C65" w:rsidP="006F4B04">
      <w:pPr>
        <w:pStyle w:val="1"/>
        <w:spacing w:before="0"/>
        <w:ind w:firstLine="567"/>
        <w:jc w:val="center"/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</w:pPr>
      <w:r w:rsidRPr="006F4B04">
        <w:rPr>
          <w:rFonts w:ascii="Times New Roman" w:hAnsi="Times New Roman" w:cs="Times New Roman"/>
          <w:i/>
          <w:color w:val="auto"/>
          <w:sz w:val="24"/>
          <w:szCs w:val="24"/>
        </w:rPr>
        <w:t>6.5.</w:t>
      </w:r>
      <w:r w:rsidRPr="006F4B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F4B04">
        <w:rPr>
          <w:rFonts w:ascii="Times New Roman" w:hAnsi="Times New Roman" w:cs="Times New Roman"/>
          <w:b w:val="0"/>
          <w:color w:val="auto"/>
          <w:kern w:val="36"/>
          <w:sz w:val="24"/>
          <w:szCs w:val="24"/>
        </w:rPr>
        <w:t>Расчетные показатели расхода воды потребителями</w:t>
      </w:r>
    </w:p>
    <w:p w:rsidR="00497C65" w:rsidRPr="00EC3E40" w:rsidRDefault="00497C65" w:rsidP="00497C65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1651"/>
        <w:gridCol w:w="955"/>
        <w:gridCol w:w="1974"/>
      </w:tblGrid>
      <w:tr w:rsidR="00497C65" w:rsidRPr="00EC3E40" w:rsidTr="00EC3E40">
        <w:trPr>
          <w:jc w:val="center"/>
        </w:trPr>
        <w:tc>
          <w:tcPr>
            <w:tcW w:w="5192" w:type="dxa"/>
            <w:vMerge w:val="restart"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Водопотребители</w:t>
            </w:r>
          </w:p>
        </w:tc>
        <w:tc>
          <w:tcPr>
            <w:tcW w:w="1734" w:type="dxa"/>
            <w:vMerge w:val="restart"/>
            <w:vAlign w:val="center"/>
          </w:tcPr>
          <w:p w:rsidR="00497C65" w:rsidRPr="00EC3E40" w:rsidRDefault="00497C65" w:rsidP="00EC3E40">
            <w:pPr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Измери-тель</w:t>
            </w:r>
          </w:p>
        </w:tc>
        <w:tc>
          <w:tcPr>
            <w:tcW w:w="3073" w:type="dxa"/>
            <w:gridSpan w:val="2"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Hopмы расхода воды</w:t>
            </w:r>
          </w:p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горячей), л</w:t>
            </w:r>
          </w:p>
        </w:tc>
      </w:tr>
      <w:tr w:rsidR="00497C65" w:rsidRPr="00EC3E40" w:rsidTr="00EC3E40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497C65" w:rsidRPr="00EC3E40" w:rsidRDefault="00497C65" w:rsidP="00EC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vAlign w:val="center"/>
          </w:tcPr>
          <w:p w:rsidR="00497C65" w:rsidRPr="00EC3E40" w:rsidRDefault="00497C65" w:rsidP="00EC3E40">
            <w:pPr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497C65" w:rsidRPr="00EC3E40" w:rsidRDefault="00497C65" w:rsidP="00EC3E40">
            <w:pPr>
              <w:ind w:left="-11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497C65" w:rsidRPr="00EC3E40" w:rsidRDefault="00497C65" w:rsidP="00EC3E40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в сутки наибольшего водопотребления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497C65" w:rsidRPr="00EC3E40" w:rsidRDefault="00497C65" w:rsidP="00EC3E40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</w:tcPr>
          <w:p w:rsidR="00497C65" w:rsidRPr="00EC3E40" w:rsidRDefault="00497C65" w:rsidP="00EC3E40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 газоснабжением</w:t>
            </w:r>
          </w:p>
        </w:tc>
        <w:tc>
          <w:tcPr>
            <w:tcW w:w="1734" w:type="dxa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97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</w:tcPr>
          <w:p w:rsidR="00497C65" w:rsidRPr="00EC3E40" w:rsidRDefault="00497C65" w:rsidP="00EC3E40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97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7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</w:tcPr>
          <w:p w:rsidR="00497C65" w:rsidRPr="00EC3E40" w:rsidRDefault="00497C65" w:rsidP="00EC3E40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97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7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497C65" w:rsidRPr="00EC3E40" w:rsidRDefault="00497C65" w:rsidP="00EC3E40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497C65" w:rsidRPr="00EC3E40" w:rsidRDefault="00497C65" w:rsidP="00EC3E40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</w:tcPr>
          <w:p w:rsidR="00497C65" w:rsidRPr="00EC3E40" w:rsidRDefault="00497C65" w:rsidP="00EC3E40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97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07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</w:tcPr>
          <w:p w:rsidR="00497C65" w:rsidRPr="00EC3E40" w:rsidRDefault="00497C65" w:rsidP="00EC3E40">
            <w:pPr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97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6" w:type="dxa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1 учащийся и 1 </w:t>
            </w:r>
            <w:r w:rsidRPr="00EC3E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преподаватель</w:t>
            </w: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5192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497C65" w:rsidRPr="00EC3E40" w:rsidRDefault="00497C65" w:rsidP="00EC3E40">
            <w:pPr>
              <w:ind w:left="12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997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97C65" w:rsidRPr="00EC3E40" w:rsidRDefault="00497C65" w:rsidP="00497C65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C3E40">
        <w:rPr>
          <w:rFonts w:ascii="Times New Roman" w:hAnsi="Times New Roman" w:cs="Times New Roman"/>
          <w:b/>
          <w:spacing w:val="40"/>
          <w:sz w:val="24"/>
          <w:szCs w:val="24"/>
        </w:rPr>
        <w:t>Примечания: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</w:t>
      </w:r>
      <w:r w:rsidRPr="00EC3E40">
        <w:rPr>
          <w:rFonts w:ascii="Times New Roman" w:hAnsi="Times New Roman" w:cs="Times New Roman"/>
          <w:sz w:val="24"/>
          <w:szCs w:val="24"/>
        </w:rPr>
        <w:lastRenderedPageBreak/>
        <w:t>водопотребления, включающие расход воды на указанные нужды.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2. Нормы расхода воды в средние сутки приведены для выполнения технико-экономических сравнений вариантов.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EC3E40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сухого белья допускается увеличивать до 30 %.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 w:rsidRPr="00EC3E40">
        <w:rPr>
          <w:rFonts w:ascii="Times New Roman" w:hAnsi="Times New Roman" w:cs="Times New Roman"/>
          <w:b/>
          <w:i/>
        </w:rPr>
        <w:t>6.6.</w:t>
      </w:r>
      <w:r w:rsidRPr="00EC3E40">
        <w:rPr>
          <w:rFonts w:ascii="Times New Roman" w:hAnsi="Times New Roman" w:cs="Times New Roman"/>
          <w:b/>
        </w:rPr>
        <w:t xml:space="preserve"> Укрупненные показатели</w:t>
      </w:r>
      <w:r w:rsidRPr="00EC3E40">
        <w:rPr>
          <w:rFonts w:ascii="Times New Roman" w:hAnsi="Times New Roman" w:cs="Times New Roman"/>
        </w:rPr>
        <w:t xml:space="preserve"> </w:t>
      </w:r>
      <w:r w:rsidRPr="00EC3E40">
        <w:rPr>
          <w:rFonts w:ascii="Times New Roman" w:hAnsi="Times New Roman" w:cs="Times New Roman"/>
          <w:b/>
        </w:rPr>
        <w:t xml:space="preserve">электрической нагрузки электроприемников </w:t>
      </w:r>
    </w:p>
    <w:tbl>
      <w:tblPr>
        <w:tblW w:w="88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497C65" w:rsidRPr="00EC3E40" w:rsidTr="00EC3E40"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Удельная расчетная электрическая нагрузка, кВт/квартира,</w:t>
            </w:r>
          </w:p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при количестве квартир</w:t>
            </w:r>
          </w:p>
        </w:tc>
      </w:tr>
      <w:tr w:rsidR="00497C65" w:rsidRPr="00EC3E40" w:rsidTr="00EC3E40"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7C65" w:rsidRPr="00EC3E40" w:rsidTr="00EC3E40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65" w:rsidRPr="00EC3E40" w:rsidTr="00EC3E40"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- на природном газе</w:t>
            </w:r>
            <w:r w:rsidRPr="00EC3E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7C65" w:rsidRPr="00EC3E40" w:rsidTr="00EC3E40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- на сжиженном газе (в </w:t>
            </w:r>
            <w:r w:rsidRPr="00EC3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том числе при групповых</w:t>
            </w: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97C65" w:rsidRPr="00EC3E40" w:rsidTr="00EC3E40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97C65" w:rsidRPr="00EC3E40" w:rsidTr="00EC3E40"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Домики на участках садо</w:t>
            </w: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</w:tbl>
    <w:p w:rsidR="00497C65" w:rsidRPr="00EC3E40" w:rsidRDefault="00497C65" w:rsidP="00497C65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* В зданиях по типовым проектам.</w:t>
      </w:r>
    </w:p>
    <w:p w:rsidR="00497C65" w:rsidRPr="00EC3E40" w:rsidRDefault="00497C65" w:rsidP="00497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** Рекомендуемые значения.</w:t>
      </w:r>
    </w:p>
    <w:p w:rsidR="00497C65" w:rsidRPr="00EC3E40" w:rsidRDefault="00497C65" w:rsidP="00497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C65" w:rsidRPr="00EC3E40" w:rsidRDefault="00497C65" w:rsidP="00497C65">
      <w:pPr>
        <w:ind w:firstLine="709"/>
        <w:jc w:val="both"/>
        <w:rPr>
          <w:rFonts w:ascii="Times New Roman" w:hAnsi="Times New Roman" w:cs="Times New Roman"/>
          <w:b/>
          <w:i/>
          <w:spacing w:val="40"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pacing w:val="40"/>
          <w:sz w:val="24"/>
          <w:szCs w:val="24"/>
        </w:rPr>
        <w:t>Примечания:</w:t>
      </w:r>
    </w:p>
    <w:p w:rsidR="00497C65" w:rsidRPr="00EC3E40" w:rsidRDefault="00497C65" w:rsidP="00497C65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pacing w:val="-2"/>
          <w:sz w:val="24"/>
          <w:szCs w:val="24"/>
        </w:rPr>
        <w:t>1. Удельные расчетные нагрузки для числа квартир, не указанного в таблице, определяются</w:t>
      </w:r>
      <w:r w:rsidRPr="00EC3E40">
        <w:rPr>
          <w:rFonts w:ascii="Times New Roman" w:hAnsi="Times New Roman" w:cs="Times New Roman"/>
          <w:sz w:val="24"/>
          <w:szCs w:val="24"/>
        </w:rPr>
        <w:t xml:space="preserve"> путем интерполяции.</w:t>
      </w:r>
    </w:p>
    <w:p w:rsidR="00497C65" w:rsidRPr="00EC3E40" w:rsidRDefault="00497C65" w:rsidP="00497C65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2. Удельные расчетные нагрузки квартир учитывают нагрузку освещения общедомовых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497C65" w:rsidRPr="00EC3E40" w:rsidRDefault="00497C65" w:rsidP="00497C65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EC3E40">
          <w:rPr>
            <w:rFonts w:ascii="Times New Roman" w:hAnsi="Times New Roman" w:cs="Times New Roman"/>
            <w:sz w:val="24"/>
            <w:szCs w:val="24"/>
          </w:rPr>
          <w:t xml:space="preserve">70 </w:t>
        </w:r>
        <w:r w:rsidRPr="00EC3E40">
          <w:rPr>
            <w:rFonts w:ascii="Times New Roman" w:hAnsi="Times New Roman" w:cs="Times New Roman"/>
            <w:sz w:val="24"/>
            <w:szCs w:val="24"/>
          </w:rPr>
          <w:lastRenderedPageBreak/>
          <w:t>м</w:t>
        </w:r>
        <w:r w:rsidRPr="00EC3E40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EC3E40">
          <w:rPr>
            <w:rFonts w:ascii="Times New Roman" w:hAnsi="Times New Roman" w:cs="Times New Roman"/>
            <w:sz w:val="24"/>
            <w:szCs w:val="24"/>
          </w:rPr>
          <w:t>90 м</w:t>
        </w:r>
        <w:r w:rsidRPr="00EC3E40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EC3E40">
          <w:rPr>
            <w:rFonts w:ascii="Times New Roman" w:hAnsi="Times New Roman" w:cs="Times New Roman"/>
            <w:sz w:val="24"/>
            <w:szCs w:val="24"/>
          </w:rPr>
          <w:t>150 м</w:t>
        </w:r>
        <w:r w:rsidRPr="00EC3E40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EC3E40">
          <w:rPr>
            <w:rFonts w:ascii="Times New Roman" w:hAnsi="Times New Roman" w:cs="Times New Roman"/>
            <w:sz w:val="24"/>
            <w:szCs w:val="24"/>
          </w:rPr>
          <w:t>300 м</w:t>
        </w:r>
        <w:r w:rsidRPr="00EC3E40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C3E40">
        <w:rPr>
          <w:rFonts w:ascii="Times New Roman" w:hAnsi="Times New Roman" w:cs="Times New Roman"/>
          <w:sz w:val="24"/>
          <w:szCs w:val="24"/>
        </w:rPr>
        <w:t>) в зданиях по индивидуальным проектам с квартирами повышенной комфортности.</w:t>
      </w:r>
    </w:p>
    <w:p w:rsidR="00497C65" w:rsidRPr="00EC3E40" w:rsidRDefault="00497C65" w:rsidP="00497C65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4. Удельные расчетные нагрузки не учитывают общедомовую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электроводонагревателей и бытовых кондиционеров (кроме элитных квартир).</w:t>
      </w:r>
    </w:p>
    <w:p w:rsidR="00497C65" w:rsidRPr="00EC3E40" w:rsidRDefault="00497C65" w:rsidP="00497C65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497C65" w:rsidRPr="00EC3E40" w:rsidRDefault="00497C65" w:rsidP="00497C6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6. Нагрузка иллюминации мощностью до 10 кВт в расчетной нагрузке на вводе в здание учитываться не должна.</w:t>
      </w:r>
    </w:p>
    <w:p w:rsidR="00497C65" w:rsidRPr="00EC3E40" w:rsidRDefault="00497C65" w:rsidP="00497C65">
      <w:pPr>
        <w:widowControl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 xml:space="preserve">  Удельная расчетная электрическая нагрузка электроприемников коттеджей</w:t>
      </w: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598"/>
        <w:gridCol w:w="593"/>
        <w:gridCol w:w="594"/>
        <w:gridCol w:w="594"/>
        <w:gridCol w:w="593"/>
        <w:gridCol w:w="594"/>
        <w:gridCol w:w="594"/>
        <w:gridCol w:w="601"/>
        <w:gridCol w:w="601"/>
        <w:gridCol w:w="601"/>
      </w:tblGrid>
      <w:tr w:rsidR="00497C65" w:rsidRPr="00EC3E40" w:rsidTr="00EC3E40">
        <w:trPr>
          <w:cantSplit/>
          <w:jc w:val="center"/>
        </w:trPr>
        <w:tc>
          <w:tcPr>
            <w:tcW w:w="34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электроэнергии</w:t>
            </w:r>
          </w:p>
        </w:tc>
        <w:tc>
          <w:tcPr>
            <w:tcW w:w="600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497C65" w:rsidRPr="00EC3E40" w:rsidTr="00EC3E40">
        <w:trPr>
          <w:cantSplit/>
          <w:jc w:val="center"/>
        </w:trPr>
        <w:tc>
          <w:tcPr>
            <w:tcW w:w="3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7C65" w:rsidRPr="00EC3E40" w:rsidTr="00EC3E40">
        <w:trPr>
          <w:cantSplit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Коттеджи с плитами на природном газе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7C65" w:rsidRPr="00EC3E40" w:rsidTr="00EC3E40">
        <w:trPr>
          <w:cantSplit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97C65" w:rsidRPr="00EC3E40" w:rsidTr="00EC3E40">
        <w:trPr>
          <w:cantSplit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Коттеджи с электрическими плитами мощностью до 10,5 кВт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97C65" w:rsidRPr="00EC3E40" w:rsidTr="00EC3E40">
        <w:trPr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497C65" w:rsidRPr="00EC3E40" w:rsidRDefault="00497C65" w:rsidP="00497C65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C3E40">
        <w:rPr>
          <w:rFonts w:ascii="Times New Roman" w:hAnsi="Times New Roman" w:cs="Times New Roman"/>
          <w:b/>
          <w:spacing w:val="40"/>
          <w:sz w:val="24"/>
          <w:szCs w:val="24"/>
        </w:rPr>
        <w:t>Примечания:</w:t>
      </w:r>
    </w:p>
    <w:p w:rsidR="00497C65" w:rsidRPr="00EC3E40" w:rsidRDefault="00497C65" w:rsidP="00497C65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1. </w:t>
      </w:r>
      <w:r w:rsidRPr="00EC3E40">
        <w:rPr>
          <w:rFonts w:ascii="Times New Roman" w:hAnsi="Times New Roman" w:cs="Times New Roman"/>
          <w:spacing w:val="-2"/>
          <w:sz w:val="24"/>
          <w:szCs w:val="24"/>
        </w:rPr>
        <w:t>Удельные расчетные нагрузки для числа коттеджей, не указанного в таблице, определяются</w:t>
      </w:r>
      <w:r w:rsidRPr="00EC3E40">
        <w:rPr>
          <w:rFonts w:ascii="Times New Roman" w:hAnsi="Times New Roman" w:cs="Times New Roman"/>
          <w:sz w:val="24"/>
          <w:szCs w:val="24"/>
        </w:rPr>
        <w:t xml:space="preserve"> путем интерполяции.</w:t>
      </w:r>
    </w:p>
    <w:p w:rsidR="00497C65" w:rsidRPr="00EC3E40" w:rsidRDefault="00497C65" w:rsidP="00497C65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EC3E40">
          <w:rPr>
            <w:rFonts w:ascii="Times New Roman" w:hAnsi="Times New Roman" w:cs="Times New Roman"/>
            <w:sz w:val="24"/>
            <w:szCs w:val="24"/>
          </w:rPr>
          <w:t>600 м</w:t>
        </w:r>
        <w:r w:rsidRPr="00EC3E40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C3E40">
        <w:rPr>
          <w:rFonts w:ascii="Times New Roman" w:hAnsi="Times New Roman" w:cs="Times New Roman"/>
          <w:sz w:val="24"/>
          <w:szCs w:val="24"/>
        </w:rPr>
        <w:t>.</w:t>
      </w:r>
    </w:p>
    <w:p w:rsidR="00497C65" w:rsidRPr="00EC3E40" w:rsidRDefault="00497C65" w:rsidP="00497C65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EC3E40">
          <w:rPr>
            <w:rFonts w:ascii="Times New Roman" w:hAnsi="Times New Roman" w:cs="Times New Roman"/>
            <w:sz w:val="24"/>
            <w:szCs w:val="24"/>
          </w:rPr>
          <w:t>150 м</w:t>
        </w:r>
        <w:r w:rsidRPr="00EC3E40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без </w:t>
      </w:r>
      <w:r w:rsidR="00EC3E40" w:rsidRPr="00EC3E40">
        <w:rPr>
          <w:rFonts w:ascii="Times New Roman" w:hAnsi="Times New Roman" w:cs="Times New Roman"/>
          <w:sz w:val="24"/>
          <w:szCs w:val="24"/>
        </w:rPr>
        <w:t>электрической сауны</w:t>
      </w:r>
      <w:r w:rsidRPr="00EC3E40">
        <w:rPr>
          <w:rFonts w:ascii="Times New Roman" w:hAnsi="Times New Roman" w:cs="Times New Roman"/>
          <w:sz w:val="24"/>
          <w:szCs w:val="24"/>
        </w:rPr>
        <w:t xml:space="preserve"> определяются по таблице </w:t>
      </w:r>
      <w:r w:rsidRPr="00EC3E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3E40">
        <w:rPr>
          <w:rFonts w:ascii="Times New Roman" w:hAnsi="Times New Roman" w:cs="Times New Roman"/>
          <w:sz w:val="24"/>
          <w:szCs w:val="24"/>
        </w:rPr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497C65" w:rsidRPr="00EC3E40" w:rsidRDefault="00497C65" w:rsidP="00497C65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4. Удельные расчетные нагрузки не учитывают применения в коттеджах электрического отопления и электроводонагревателей. </w:t>
      </w:r>
    </w:p>
    <w:p w:rsidR="00497C65" w:rsidRPr="00EC3E40" w:rsidRDefault="00497C65" w:rsidP="00497C65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Укрупненные удельные электрические нагрузки общественных зданий</w:t>
      </w: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11"/>
        <w:gridCol w:w="1917"/>
        <w:gridCol w:w="1106"/>
      </w:tblGrid>
      <w:tr w:rsidR="00497C65" w:rsidRPr="00EC3E40" w:rsidTr="00EC3E40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Удельная нагрузка</w:t>
            </w:r>
          </w:p>
        </w:tc>
      </w:tr>
      <w:tr w:rsidR="00497C65" w:rsidRPr="00EC3E40" w:rsidTr="00EC3E40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7C65" w:rsidRPr="00EC3E40" w:rsidTr="00EC3E40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Продовольственные магазины</w:t>
            </w:r>
          </w:p>
        </w:tc>
      </w:tr>
      <w:tr w:rsidR="00497C65" w:rsidRPr="00EC3E40" w:rsidTr="00EC3E40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кВт/м</w:t>
            </w:r>
            <w:r w:rsidRPr="00EC3E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497C65" w:rsidRPr="00EC3E40" w:rsidTr="00EC3E40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97C65" w:rsidRPr="00EC3E40" w:rsidTr="00EC3E40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школы</w:t>
            </w:r>
          </w:p>
        </w:tc>
      </w:tr>
      <w:tr w:rsidR="00497C65" w:rsidRPr="00EC3E40" w:rsidTr="00EC3E40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97C65" w:rsidRPr="00EC3E40" w:rsidTr="00EC3E40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497C65" w:rsidRPr="00EC3E40" w:rsidTr="00EC3E40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497C65" w:rsidRPr="00EC3E40" w:rsidTr="00EC3E40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97C65" w:rsidRPr="00EC3E40" w:rsidTr="00EC3E40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EC3E40" w:rsidRDefault="00497C65" w:rsidP="00EC3E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40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</w:tbl>
    <w:p w:rsidR="00497C65" w:rsidRPr="00EC3E40" w:rsidRDefault="00497C65" w:rsidP="00497C65">
      <w:pPr>
        <w:widowControl w:val="0"/>
        <w:ind w:firstLine="720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  <w:b/>
          <w:i/>
        </w:rPr>
        <w:t>6.7.</w:t>
      </w:r>
      <w:r w:rsidRPr="00EC3E40">
        <w:rPr>
          <w:rFonts w:ascii="Times New Roman" w:hAnsi="Times New Roman" w:cs="Times New Roman"/>
          <w:b/>
        </w:rPr>
        <w:t xml:space="preserve"> </w:t>
      </w:r>
      <w:r w:rsidRPr="00EC3E40">
        <w:rPr>
          <w:rFonts w:ascii="Times New Roman" w:hAnsi="Times New Roman" w:cs="Times New Roman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Расходы газа потребителями следует определять: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- для существующего жилищно-коммунального сектора в соответствии со СНиП 42-01-2002.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- при наличии централизованного горячего водоснабжения – 120;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- при горячем водоснабжении от газовых водонагревателей – 300;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- при отсутствии всяких видов горячего водоснабжения – 18;</w:t>
      </w:r>
    </w:p>
    <w:p w:rsidR="00497C65" w:rsidRPr="00EC3E40" w:rsidRDefault="00497C65" w:rsidP="00497C65">
      <w:pPr>
        <w:pStyle w:val="ae"/>
        <w:spacing w:after="0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- при отсутствии всяких видов горячего водоснабжения (в сельских населенных пунктах) – 220.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 w:rsidRPr="00EC3E40">
        <w:rPr>
          <w:rFonts w:ascii="Times New Roman" w:hAnsi="Times New Roman" w:cs="Times New Roman"/>
          <w:b/>
          <w:i/>
        </w:rPr>
        <w:t>6.8.</w:t>
      </w:r>
      <w:r w:rsidRPr="00EC3E40">
        <w:rPr>
          <w:rFonts w:ascii="Times New Roman" w:hAnsi="Times New Roman" w:cs="Times New Roman"/>
          <w:b/>
        </w:rPr>
        <w:t xml:space="preserve"> </w:t>
      </w:r>
      <w:r w:rsidRPr="00EC3E40">
        <w:rPr>
          <w:rFonts w:ascii="Times New Roman" w:eastAsia="Calibri" w:hAnsi="Times New Roman" w:cs="Times New Roman"/>
          <w:bCs/>
          <w:lang w:eastAsia="en-US"/>
        </w:rPr>
        <w:t>Размеры санитарно-защитных зон от источников теплоснабжения устанавливаются в соответствии с требованиями СанПиН 2.2.1/2.1.1.1200-03. Ориентировочные размеры составля-т:</w:t>
      </w:r>
    </w:p>
    <w:p w:rsidR="00497C65" w:rsidRPr="00EC3E40" w:rsidRDefault="00497C65" w:rsidP="00EC3E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497C65" w:rsidRPr="00EC3E40" w:rsidRDefault="00497C65" w:rsidP="00EC3E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EC3E40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1000 м</w:t>
        </w:r>
      </w:smartTag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497C65" w:rsidRPr="00EC3E40" w:rsidRDefault="00497C65" w:rsidP="00EC3E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EC3E40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500 м</w:t>
        </w:r>
      </w:smartTag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497C65" w:rsidRPr="00EC3E40" w:rsidRDefault="00497C65" w:rsidP="00EC3E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от ТЭЦ и районных котельных тепловой мощностью 200 Гкал и выше:</w:t>
      </w:r>
    </w:p>
    <w:p w:rsidR="00497C65" w:rsidRPr="00EC3E40" w:rsidRDefault="00497C65" w:rsidP="00EC3E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EC3E40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500 м</w:t>
        </w:r>
      </w:smartTag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497C65" w:rsidRPr="00EC3E40" w:rsidRDefault="00497C65" w:rsidP="00EC3E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300 м"/>
        </w:smartTagPr>
        <w:r w:rsidRPr="00EC3E40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300 м</w:t>
        </w:r>
      </w:smartTag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497C65" w:rsidRPr="00EC3E40" w:rsidRDefault="00497C65" w:rsidP="00EC3E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- от золоотвалов ТЭС – </w:t>
      </w:r>
      <w:smartTag w:uri="urn:schemas-microsoft-com:office:smarttags" w:element="metricconverter">
        <w:smartTagPr>
          <w:attr w:name="ProductID" w:val="300 м"/>
        </w:smartTagPr>
        <w:r w:rsidRPr="00EC3E40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300 м</w:t>
        </w:r>
      </w:smartTag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497C65" w:rsidRPr="00EC3E40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497C65" w:rsidRPr="00EC3E40" w:rsidRDefault="00497C65" w:rsidP="00497C65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6.9.</w:t>
      </w:r>
      <w:r w:rsidRPr="00EC3E4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9"/>
        <w:gridCol w:w="3551"/>
        <w:gridCol w:w="2213"/>
      </w:tblGrid>
      <w:tr w:rsidR="00497C65" w:rsidRPr="00EC3E40" w:rsidTr="00EC3E40">
        <w:trPr>
          <w:trHeight w:val="566"/>
          <w:jc w:val="center"/>
        </w:trPr>
        <w:tc>
          <w:tcPr>
            <w:tcW w:w="4359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Размеры санитарно-защитных зон, м</w:t>
            </w:r>
          </w:p>
        </w:tc>
      </w:tr>
      <w:tr w:rsidR="00497C65" w:rsidRPr="00EC3E40" w:rsidTr="00EC3E40"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359" w:type="dxa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Полигоны</w:t>
            </w: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359" w:type="dxa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359" w:type="dxa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359" w:type="dxa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497C65" w:rsidRPr="00EC3E40" w:rsidTr="00EC3E40">
        <w:trPr>
          <w:trHeight w:val="227"/>
          <w:jc w:val="center"/>
        </w:trPr>
        <w:tc>
          <w:tcPr>
            <w:tcW w:w="4359" w:type="dxa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497C65" w:rsidRPr="00EC3E40" w:rsidTr="00EC3E40">
        <w:trPr>
          <w:jc w:val="center"/>
        </w:trPr>
        <w:tc>
          <w:tcPr>
            <w:tcW w:w="4359" w:type="dxa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497C65" w:rsidRPr="00EC3E40" w:rsidRDefault="00497C65" w:rsidP="00EC3E40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497C65" w:rsidRPr="00EC3E40" w:rsidRDefault="00497C65" w:rsidP="00EC3E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C3E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</w:tbl>
    <w:p w:rsidR="00497C65" w:rsidRPr="00EC3E40" w:rsidRDefault="00497C65" w:rsidP="00497C65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497C65" w:rsidRPr="00EC3E40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97C65" w:rsidRPr="00EC3E40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C3E4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t>7.1.</w:t>
      </w:r>
      <w:r w:rsidRPr="00EC3E40">
        <w:rPr>
          <w:rFonts w:ascii="Times New Roman" w:hAnsi="Times New Roman" w:cs="Times New Roman"/>
          <w:sz w:val="24"/>
          <w:szCs w:val="24"/>
        </w:rPr>
        <w:t xml:space="preserve"> </w:t>
      </w:r>
      <w:r w:rsidRPr="00EC3E40">
        <w:rPr>
          <w:rFonts w:ascii="Times New Roman" w:hAnsi="Times New Roman" w:cs="Times New Roman"/>
          <w:b/>
          <w:sz w:val="24"/>
          <w:szCs w:val="24"/>
        </w:rPr>
        <w:t>Расстояния от объектов культурного наследия</w:t>
      </w:r>
      <w:r w:rsidRPr="00EC3E40">
        <w:rPr>
          <w:rFonts w:ascii="Times New Roman" w:hAnsi="Times New Roman" w:cs="Times New Roman"/>
          <w:sz w:val="24"/>
          <w:szCs w:val="24"/>
        </w:rPr>
        <w:t xml:space="preserve"> до транспортных и инженерных коммуникаций следует принимать, м, не менее: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до проезжих частей магистралей скоростного и непрерывного движения: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в условиях сложного рельефа – 100; 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на плоском рельефе – 50;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до сетей водопровода, канализации и теплоснабжения (кроме разводящих) – 15;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lastRenderedPageBreak/>
        <w:t xml:space="preserve">- до других подземных инженерных сетей – 5. 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В условиях реконструкции указанные расстояния до инженерных сетей допускается сокращать, но принимать, м, не менее: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до водонесущих сетей – 5;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неводонесущих – 2. 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i/>
          <w:sz w:val="24"/>
          <w:szCs w:val="24"/>
        </w:rPr>
        <w:t>7.2.</w:t>
      </w:r>
      <w:r w:rsidRPr="00EC3E40">
        <w:rPr>
          <w:rFonts w:ascii="Times New Roman" w:hAnsi="Times New Roman" w:cs="Times New Roman"/>
          <w:b/>
          <w:sz w:val="24"/>
          <w:szCs w:val="24"/>
        </w:rPr>
        <w:t xml:space="preserve"> Кладбища </w:t>
      </w:r>
      <w:r w:rsidRPr="00EC3E40">
        <w:rPr>
          <w:rFonts w:ascii="Times New Roman" w:hAnsi="Times New Roman" w:cs="Times New Roman"/>
          <w:sz w:val="24"/>
          <w:szCs w:val="24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СанПиН 2.2.1/2.1.1.1200-03),  не менее: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EC3E40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EC3E40">
          <w:rPr>
            <w:rFonts w:ascii="Times New Roman" w:hAnsi="Times New Roman" w:cs="Times New Roman"/>
            <w:sz w:val="24"/>
            <w:szCs w:val="24"/>
          </w:rPr>
          <w:t>40 га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EC3E40">
          <w:rPr>
            <w:rFonts w:ascii="Times New Roman" w:hAnsi="Times New Roman" w:cs="Times New Roman"/>
            <w:sz w:val="24"/>
            <w:szCs w:val="24"/>
          </w:rPr>
          <w:t>40 га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не допускается);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EC3E40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EC3E40">
          <w:rPr>
            <w:rFonts w:ascii="Times New Roman" w:hAnsi="Times New Roman" w:cs="Times New Roman"/>
            <w:sz w:val="24"/>
            <w:szCs w:val="24"/>
          </w:rPr>
          <w:t>20 га</w:t>
        </w:r>
      </w:smartTag>
      <w:r w:rsidRPr="00EC3E40">
        <w:rPr>
          <w:rFonts w:ascii="Times New Roman" w:hAnsi="Times New Roman" w:cs="Times New Roman"/>
          <w:sz w:val="24"/>
          <w:szCs w:val="24"/>
        </w:rPr>
        <w:t>;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EC3E40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EC3E40">
          <w:rPr>
            <w:rFonts w:ascii="Times New Roman" w:hAnsi="Times New Roman" w:cs="Times New Roman"/>
            <w:sz w:val="24"/>
            <w:szCs w:val="24"/>
          </w:rPr>
          <w:t>10 га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и менее;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EC3E40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EC3E40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 с подтверждением достаточности расстояния расчетами поясов зон санитарной охраны водоисточника и времени фильтрации;</w:t>
      </w:r>
    </w:p>
    <w:p w:rsidR="00497C65" w:rsidRPr="00EC3E40" w:rsidRDefault="00497C65" w:rsidP="00497C65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  <w:b/>
        </w:rPr>
      </w:pPr>
      <w:r w:rsidRPr="00EC3E40">
        <w:rPr>
          <w:rFonts w:ascii="Times New Roman" w:hAnsi="Times New Roman" w:cs="Times New Roman"/>
          <w:b/>
          <w:i/>
        </w:rPr>
        <w:t>7.3</w:t>
      </w:r>
      <w:r w:rsidRPr="00EC3E40">
        <w:rPr>
          <w:rFonts w:ascii="Times New Roman" w:hAnsi="Times New Roman" w:cs="Times New Roman"/>
          <w:b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497C65" w:rsidRPr="00EC3E40" w:rsidRDefault="00497C65" w:rsidP="00497C65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EC3E40">
        <w:rPr>
          <w:rFonts w:ascii="Times New Roman" w:hAnsi="Times New Roman" w:cs="Times New Roman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497C65" w:rsidRPr="00EC3E40" w:rsidRDefault="00497C65" w:rsidP="00497C65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65" w:rsidRPr="00EC3E40" w:rsidRDefault="00497C65" w:rsidP="00497C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ПРАВИЛА И ОБЛАСТЬ ПРИМЕНЕНИЯ РАСЧЕТНЫХ ПОКАЗАТЕЛЕЙ</w:t>
      </w:r>
    </w:p>
    <w:p w:rsidR="00497C65" w:rsidRPr="00EC3E40" w:rsidRDefault="00497C65" w:rsidP="0049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C65" w:rsidRPr="00EC3E40" w:rsidRDefault="00497C65" w:rsidP="00497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муниципального образования  Кировский сельсовет Топчихинского района Алтайского края применяются при подготовке, согласовании документов территориального планирования и документации по планировке территорий  поселения, а также для принятия решений в области градостроительной деятельности органами местного самоуправления.</w:t>
      </w:r>
    </w:p>
    <w:p w:rsidR="00497C65" w:rsidRPr="00EC3E40" w:rsidRDefault="00497C65" w:rsidP="00497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lastRenderedPageBreak/>
        <w:t>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497C65" w:rsidRPr="00EC3E40" w:rsidRDefault="00497C65" w:rsidP="00497C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497C65" w:rsidRPr="00EC3E40" w:rsidRDefault="00497C65" w:rsidP="00497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Расчетные показатели, понятия, карты и другие данные, утвержденные в районных нормативах градостроительного проектирования, так же могут применяться при подготовке, согласовании документов территориального планирования и документации по планировке территорий  поселения, а также для принятия решений в области градостроительной деятельности органами местного самоуправления.</w:t>
      </w:r>
    </w:p>
    <w:p w:rsidR="00497C65" w:rsidRPr="00EC3E40" w:rsidRDefault="00497C65" w:rsidP="0049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C65" w:rsidRPr="00EC3E40" w:rsidRDefault="00497C65" w:rsidP="00497C65">
      <w:pPr>
        <w:pStyle w:val="af1"/>
        <w:widowControl w:val="0"/>
        <w:spacing w:before="0" w:after="0"/>
        <w:jc w:val="center"/>
        <w:outlineLvl w:val="0"/>
        <w:rPr>
          <w:bCs/>
        </w:rPr>
      </w:pPr>
    </w:p>
    <w:p w:rsidR="00497C65" w:rsidRPr="00EC3E40" w:rsidRDefault="00497C65" w:rsidP="00497C65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7C65" w:rsidRPr="00EC3E40" w:rsidRDefault="00497C65" w:rsidP="00497C65">
      <w:pPr>
        <w:pStyle w:val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Приложение А</w:t>
      </w:r>
    </w:p>
    <w:p w:rsidR="00497C65" w:rsidRPr="00EC3E40" w:rsidRDefault="00497C65" w:rsidP="00497C65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Справочное</w:t>
      </w:r>
    </w:p>
    <w:p w:rsidR="00497C65" w:rsidRPr="00EC3E40" w:rsidRDefault="00497C65" w:rsidP="00497C65">
      <w:pPr>
        <w:pStyle w:val="7"/>
        <w:spacing w:before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sz w:val="24"/>
          <w:szCs w:val="24"/>
        </w:rPr>
        <w:t>ОСНОВНЫЕ ПОНЯТИЯ</w:t>
      </w:r>
    </w:p>
    <w:p w:rsidR="00497C65" w:rsidRPr="00EC3E40" w:rsidRDefault="00497C65" w:rsidP="00497C65">
      <w:pPr>
        <w:pStyle w:val="a4"/>
        <w:ind w:firstLine="567"/>
        <w:rPr>
          <w:sz w:val="24"/>
          <w:szCs w:val="24"/>
        </w:rPr>
      </w:pPr>
      <w:r w:rsidRPr="00EC3E40">
        <w:rPr>
          <w:sz w:val="24"/>
          <w:szCs w:val="24"/>
        </w:rPr>
        <w:t>В настоящих Нормативах приведенные понятия применяются в следующем значении: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Жилой дом блокированной застройки</w:t>
      </w:r>
      <w:r w:rsidRPr="00EC3E40">
        <w:rPr>
          <w:rFonts w:ascii="Times New Roman" w:hAnsi="Times New Roman" w:cs="Times New Roman"/>
          <w:sz w:val="24"/>
          <w:szCs w:val="24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Жилой район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EC3E40">
          <w:rPr>
            <w:rFonts w:ascii="Times New Roman" w:hAnsi="Times New Roman" w:cs="Times New Roman"/>
            <w:sz w:val="24"/>
            <w:szCs w:val="24"/>
          </w:rPr>
          <w:t>250 га</w:t>
        </w:r>
      </w:smartTag>
      <w:r w:rsidRPr="00EC3E40">
        <w:rPr>
          <w:rFonts w:ascii="Times New Roman" w:hAnsi="Times New Roman" w:cs="Times New Roman"/>
          <w:sz w:val="24"/>
          <w:szCs w:val="24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EC3E40">
          <w:rPr>
            <w:rFonts w:ascii="Times New Roman" w:hAnsi="Times New Roman" w:cs="Times New Roman"/>
            <w:sz w:val="24"/>
            <w:szCs w:val="24"/>
          </w:rPr>
          <w:t>1500 м</w:t>
        </w:r>
      </w:smartTag>
      <w:r w:rsidRPr="00EC3E40">
        <w:rPr>
          <w:rFonts w:ascii="Times New Roman" w:hAnsi="Times New Roman" w:cs="Times New Roman"/>
          <w:sz w:val="24"/>
          <w:szCs w:val="24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lastRenderedPageBreak/>
        <w:t>Земельный участок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 xml:space="preserve">Зоны с особыми условиями использования территорий </w:t>
      </w:r>
      <w:r w:rsidRPr="00EC3E40">
        <w:rPr>
          <w:rFonts w:ascii="Times New Roman" w:hAnsi="Times New Roman" w:cs="Times New Roman"/>
          <w:sz w:val="24"/>
          <w:szCs w:val="24"/>
        </w:rPr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EC3E40">
        <w:rPr>
          <w:rFonts w:ascii="Times New Roman" w:hAnsi="Times New Roman" w:cs="Times New Roman"/>
          <w:sz w:val="24"/>
          <w:szCs w:val="24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Маломобильные группы населения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 xml:space="preserve">Многоквартирный жилой дом - </w:t>
      </w:r>
      <w:r w:rsidRPr="00EC3E40">
        <w:rPr>
          <w:rFonts w:ascii="Times New Roman" w:hAnsi="Times New Roman" w:cs="Times New Roman"/>
          <w:sz w:val="24"/>
          <w:szCs w:val="24"/>
        </w:rP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муниципальный район, городское или сельское поселение, городской округ.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 xml:space="preserve">Населенный пункт - </w:t>
      </w:r>
      <w:r w:rsidRPr="00EC3E40">
        <w:rPr>
          <w:rFonts w:ascii="Times New Roman" w:hAnsi="Times New Roman" w:cs="Times New Roman"/>
          <w:sz w:val="24"/>
          <w:szCs w:val="24"/>
        </w:rP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Объект индивидуального жилищного строительства</w:t>
      </w:r>
      <w:r w:rsidRPr="00EC3E40">
        <w:rPr>
          <w:rFonts w:ascii="Times New Roman" w:hAnsi="Times New Roman" w:cs="Times New Roman"/>
          <w:sz w:val="24"/>
          <w:szCs w:val="24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Охранная зона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lastRenderedPageBreak/>
        <w:t>Санитарно-защитная зона</w:t>
      </w:r>
      <w:r w:rsidRPr="00EC3E40">
        <w:rPr>
          <w:rFonts w:ascii="Times New Roman" w:hAnsi="Times New Roman" w:cs="Times New Roman"/>
          <w:sz w:val="24"/>
          <w:szCs w:val="24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497C65" w:rsidRPr="00EC3E40" w:rsidRDefault="00497C65" w:rsidP="00497C65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EC3E40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7121D7" w:rsidRPr="00EC3E40" w:rsidRDefault="00497C65" w:rsidP="00BC01C2">
      <w:pPr>
        <w:pStyle w:val="22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E40">
        <w:rPr>
          <w:rFonts w:ascii="Times New Roman" w:hAnsi="Times New Roman" w:cs="Times New Roman"/>
          <w:b/>
          <w:sz w:val="24"/>
          <w:szCs w:val="24"/>
        </w:rPr>
        <w:t xml:space="preserve">Улица - </w:t>
      </w:r>
      <w:r w:rsidRPr="00EC3E40">
        <w:rPr>
          <w:rFonts w:ascii="Times New Roman" w:hAnsi="Times New Roman" w:cs="Times New Roman"/>
          <w:sz w:val="24"/>
          <w:szCs w:val="24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  <w:r w:rsidR="007121D7" w:rsidRPr="00EC3E40">
        <w:rPr>
          <w:rFonts w:ascii="Times New Roman" w:eastAsia="Times New Roman" w:hAnsi="Times New Roman" w:cs="Times New Roman"/>
          <w:sz w:val="24"/>
          <w:szCs w:val="24"/>
        </w:rPr>
        <w:tab/>
      </w:r>
      <w:r w:rsidR="007121D7" w:rsidRPr="00EC3E40">
        <w:rPr>
          <w:rFonts w:ascii="Times New Roman" w:eastAsia="Times New Roman" w:hAnsi="Times New Roman" w:cs="Times New Roman"/>
          <w:sz w:val="24"/>
          <w:szCs w:val="24"/>
        </w:rPr>
        <w:tab/>
      </w:r>
      <w:r w:rsidR="007121D7" w:rsidRPr="00EC3E40">
        <w:rPr>
          <w:rFonts w:ascii="Times New Roman" w:eastAsia="Times New Roman" w:hAnsi="Times New Roman" w:cs="Times New Roman"/>
          <w:sz w:val="24"/>
          <w:szCs w:val="24"/>
        </w:rPr>
        <w:tab/>
      </w:r>
      <w:r w:rsidR="007121D7" w:rsidRPr="00EC3E40">
        <w:rPr>
          <w:rFonts w:ascii="Times New Roman" w:eastAsia="Times New Roman" w:hAnsi="Times New Roman" w:cs="Times New Roman"/>
          <w:sz w:val="24"/>
          <w:szCs w:val="24"/>
        </w:rPr>
        <w:tab/>
      </w:r>
      <w:r w:rsidR="007121D7" w:rsidRPr="00EC3E4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sectPr w:rsidR="007121D7" w:rsidRPr="00EC3E40" w:rsidSect="00EC1EF5">
      <w:pgSz w:w="11906" w:h="16838"/>
      <w:pgMar w:top="851" w:right="566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0E" w:rsidRDefault="0014330E" w:rsidP="00497C65">
      <w:pPr>
        <w:spacing w:after="0" w:line="240" w:lineRule="auto"/>
      </w:pPr>
      <w:r>
        <w:separator/>
      </w:r>
    </w:p>
  </w:endnote>
  <w:endnote w:type="continuationSeparator" w:id="0">
    <w:p w:rsidR="0014330E" w:rsidRDefault="0014330E" w:rsidP="0049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0E" w:rsidRDefault="0014330E" w:rsidP="00497C65">
      <w:pPr>
        <w:spacing w:after="0" w:line="240" w:lineRule="auto"/>
      </w:pPr>
      <w:r>
        <w:separator/>
      </w:r>
    </w:p>
  </w:footnote>
  <w:footnote w:type="continuationSeparator" w:id="0">
    <w:p w:rsidR="0014330E" w:rsidRDefault="0014330E" w:rsidP="0049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B98D6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DB261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 w15:restartNumberingAfterBreak="0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 w15:restartNumberingAfterBreak="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AF"/>
    <w:rsid w:val="000428EA"/>
    <w:rsid w:val="00050F31"/>
    <w:rsid w:val="000668AF"/>
    <w:rsid w:val="000913E3"/>
    <w:rsid w:val="00091EE4"/>
    <w:rsid w:val="000E6E59"/>
    <w:rsid w:val="0014330E"/>
    <w:rsid w:val="00225862"/>
    <w:rsid w:val="00226FFF"/>
    <w:rsid w:val="00266C35"/>
    <w:rsid w:val="00290BCF"/>
    <w:rsid w:val="002E0636"/>
    <w:rsid w:val="002F0F46"/>
    <w:rsid w:val="00334C27"/>
    <w:rsid w:val="00376717"/>
    <w:rsid w:val="00395DDC"/>
    <w:rsid w:val="003F1635"/>
    <w:rsid w:val="00426395"/>
    <w:rsid w:val="00497C65"/>
    <w:rsid w:val="005147AA"/>
    <w:rsid w:val="0057036B"/>
    <w:rsid w:val="00583B83"/>
    <w:rsid w:val="00593F4A"/>
    <w:rsid w:val="005A177D"/>
    <w:rsid w:val="005C6B66"/>
    <w:rsid w:val="005E4377"/>
    <w:rsid w:val="006042EB"/>
    <w:rsid w:val="00656F6E"/>
    <w:rsid w:val="0066705A"/>
    <w:rsid w:val="006941DB"/>
    <w:rsid w:val="00695957"/>
    <w:rsid w:val="006B7B9C"/>
    <w:rsid w:val="006D573C"/>
    <w:rsid w:val="006F4B04"/>
    <w:rsid w:val="007121D7"/>
    <w:rsid w:val="007A78C4"/>
    <w:rsid w:val="007B3E59"/>
    <w:rsid w:val="00823BCB"/>
    <w:rsid w:val="00877D35"/>
    <w:rsid w:val="008A7377"/>
    <w:rsid w:val="008B1EE8"/>
    <w:rsid w:val="008C3F7B"/>
    <w:rsid w:val="00942C4E"/>
    <w:rsid w:val="00A41597"/>
    <w:rsid w:val="00A80513"/>
    <w:rsid w:val="00AA5876"/>
    <w:rsid w:val="00AE234A"/>
    <w:rsid w:val="00B30E28"/>
    <w:rsid w:val="00B45056"/>
    <w:rsid w:val="00B82859"/>
    <w:rsid w:val="00BB4BC6"/>
    <w:rsid w:val="00BB4C6B"/>
    <w:rsid w:val="00BC01C2"/>
    <w:rsid w:val="00C223A2"/>
    <w:rsid w:val="00C412EE"/>
    <w:rsid w:val="00C5371B"/>
    <w:rsid w:val="00C6504F"/>
    <w:rsid w:val="00CB5EBD"/>
    <w:rsid w:val="00CB687C"/>
    <w:rsid w:val="00D83895"/>
    <w:rsid w:val="00E1662B"/>
    <w:rsid w:val="00EC1EF5"/>
    <w:rsid w:val="00EC3E40"/>
    <w:rsid w:val="00EE5C5F"/>
    <w:rsid w:val="00F16061"/>
    <w:rsid w:val="00F84E11"/>
    <w:rsid w:val="00FA749E"/>
    <w:rsid w:val="00FC1EF0"/>
    <w:rsid w:val="00FE3FB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88AE94"/>
  <w15:docId w15:val="{46E94787-884E-4FCE-816D-F87D1D29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497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497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97C6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97C6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497C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497C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497C65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97C65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0"/>
    <w:link w:val="a9"/>
    <w:uiPriority w:val="99"/>
    <w:unhideWhenUsed/>
    <w:rsid w:val="0049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97C65"/>
  </w:style>
  <w:style w:type="paragraph" w:styleId="aa">
    <w:name w:val="footer"/>
    <w:basedOn w:val="a0"/>
    <w:link w:val="ab"/>
    <w:uiPriority w:val="99"/>
    <w:unhideWhenUsed/>
    <w:rsid w:val="0049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97C65"/>
  </w:style>
  <w:style w:type="character" w:customStyle="1" w:styleId="10">
    <w:name w:val="Заголовок 1 Знак"/>
    <w:basedOn w:val="a1"/>
    <w:link w:val="1"/>
    <w:rsid w:val="00497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497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497C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497C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497C65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497C65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40">
    <w:name w:val="Заголовок 4 Знак"/>
    <w:basedOn w:val="a1"/>
    <w:link w:val="4"/>
    <w:rsid w:val="00497C6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97C6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497C6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97C65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497C65"/>
    <w:rPr>
      <w:rFonts w:ascii="Symbol" w:hAnsi="Symbol"/>
    </w:rPr>
  </w:style>
  <w:style w:type="character" w:customStyle="1" w:styleId="WW8Num1z1">
    <w:name w:val="WW8Num1z1"/>
    <w:rsid w:val="00497C65"/>
    <w:rPr>
      <w:rFonts w:ascii="Courier New" w:hAnsi="Courier New" w:cs="Courier New"/>
    </w:rPr>
  </w:style>
  <w:style w:type="character" w:customStyle="1" w:styleId="WW8Num1z2">
    <w:name w:val="WW8Num1z2"/>
    <w:rsid w:val="00497C65"/>
    <w:rPr>
      <w:rFonts w:ascii="Wingdings" w:hAnsi="Wingdings"/>
    </w:rPr>
  </w:style>
  <w:style w:type="character" w:customStyle="1" w:styleId="WW8Num2z0">
    <w:name w:val="WW8Num2z0"/>
    <w:rsid w:val="00497C65"/>
    <w:rPr>
      <w:rFonts w:ascii="Symbol" w:hAnsi="Symbol"/>
    </w:rPr>
  </w:style>
  <w:style w:type="character" w:customStyle="1" w:styleId="WW8Num2z1">
    <w:name w:val="WW8Num2z1"/>
    <w:rsid w:val="00497C65"/>
    <w:rPr>
      <w:rFonts w:ascii="Courier New" w:hAnsi="Courier New" w:cs="Courier New"/>
    </w:rPr>
  </w:style>
  <w:style w:type="character" w:customStyle="1" w:styleId="WW8Num2z2">
    <w:name w:val="WW8Num2z2"/>
    <w:rsid w:val="00497C65"/>
    <w:rPr>
      <w:rFonts w:ascii="Wingdings" w:hAnsi="Wingdings"/>
    </w:rPr>
  </w:style>
  <w:style w:type="character" w:customStyle="1" w:styleId="WW8Num3z0">
    <w:name w:val="WW8Num3z0"/>
    <w:rsid w:val="00497C65"/>
    <w:rPr>
      <w:rFonts w:ascii="Symbol" w:hAnsi="Symbol"/>
    </w:rPr>
  </w:style>
  <w:style w:type="character" w:customStyle="1" w:styleId="WW8Num3z1">
    <w:name w:val="WW8Num3z1"/>
    <w:rsid w:val="00497C65"/>
    <w:rPr>
      <w:rFonts w:ascii="Courier New" w:hAnsi="Courier New" w:cs="Courier New"/>
    </w:rPr>
  </w:style>
  <w:style w:type="character" w:customStyle="1" w:styleId="WW8Num3z2">
    <w:name w:val="WW8Num3z2"/>
    <w:rsid w:val="00497C65"/>
    <w:rPr>
      <w:rFonts w:ascii="Wingdings" w:hAnsi="Wingdings"/>
    </w:rPr>
  </w:style>
  <w:style w:type="character" w:customStyle="1" w:styleId="WW8Num4z0">
    <w:name w:val="WW8Num4z0"/>
    <w:rsid w:val="00497C65"/>
    <w:rPr>
      <w:rFonts w:ascii="Symbol" w:hAnsi="Symbol"/>
    </w:rPr>
  </w:style>
  <w:style w:type="character" w:customStyle="1" w:styleId="WW8Num4z1">
    <w:name w:val="WW8Num4z1"/>
    <w:rsid w:val="00497C65"/>
    <w:rPr>
      <w:rFonts w:ascii="Courier New" w:hAnsi="Courier New" w:cs="Courier New"/>
    </w:rPr>
  </w:style>
  <w:style w:type="character" w:customStyle="1" w:styleId="WW8Num4z2">
    <w:name w:val="WW8Num4z2"/>
    <w:rsid w:val="00497C65"/>
    <w:rPr>
      <w:rFonts w:ascii="Wingdings" w:hAnsi="Wingdings"/>
    </w:rPr>
  </w:style>
  <w:style w:type="character" w:customStyle="1" w:styleId="WW8Num5z0">
    <w:name w:val="WW8Num5z0"/>
    <w:rsid w:val="00497C65"/>
    <w:rPr>
      <w:rFonts w:ascii="Symbol" w:hAnsi="Symbol"/>
    </w:rPr>
  </w:style>
  <w:style w:type="character" w:customStyle="1" w:styleId="WW8Num5z1">
    <w:name w:val="WW8Num5z1"/>
    <w:rsid w:val="00497C65"/>
    <w:rPr>
      <w:rFonts w:ascii="Courier New" w:hAnsi="Courier New" w:cs="Courier New"/>
    </w:rPr>
  </w:style>
  <w:style w:type="character" w:customStyle="1" w:styleId="WW8Num5z2">
    <w:name w:val="WW8Num5z2"/>
    <w:rsid w:val="00497C65"/>
    <w:rPr>
      <w:rFonts w:ascii="Wingdings" w:hAnsi="Wingdings"/>
    </w:rPr>
  </w:style>
  <w:style w:type="character" w:customStyle="1" w:styleId="WW8Num6z0">
    <w:name w:val="WW8Num6z0"/>
    <w:rsid w:val="00497C65"/>
    <w:rPr>
      <w:rFonts w:ascii="Symbol" w:hAnsi="Symbol"/>
    </w:rPr>
  </w:style>
  <w:style w:type="character" w:customStyle="1" w:styleId="WW8Num6z1">
    <w:name w:val="WW8Num6z1"/>
    <w:rsid w:val="00497C65"/>
    <w:rPr>
      <w:rFonts w:ascii="Courier New" w:hAnsi="Courier New" w:cs="Courier New"/>
    </w:rPr>
  </w:style>
  <w:style w:type="character" w:customStyle="1" w:styleId="WW8Num6z2">
    <w:name w:val="WW8Num6z2"/>
    <w:rsid w:val="00497C65"/>
    <w:rPr>
      <w:rFonts w:ascii="Wingdings" w:hAnsi="Wingdings"/>
    </w:rPr>
  </w:style>
  <w:style w:type="character" w:customStyle="1" w:styleId="WW8Num7z0">
    <w:name w:val="WW8Num7z0"/>
    <w:rsid w:val="00497C65"/>
    <w:rPr>
      <w:rFonts w:ascii="Symbol" w:hAnsi="Symbol"/>
    </w:rPr>
  </w:style>
  <w:style w:type="character" w:customStyle="1" w:styleId="WW8Num7z1">
    <w:name w:val="WW8Num7z1"/>
    <w:rsid w:val="00497C65"/>
    <w:rPr>
      <w:rFonts w:ascii="Courier New" w:hAnsi="Courier New" w:cs="Courier New"/>
    </w:rPr>
  </w:style>
  <w:style w:type="character" w:customStyle="1" w:styleId="WW8Num7z2">
    <w:name w:val="WW8Num7z2"/>
    <w:rsid w:val="00497C65"/>
    <w:rPr>
      <w:rFonts w:ascii="Wingdings" w:hAnsi="Wingdings"/>
    </w:rPr>
  </w:style>
  <w:style w:type="character" w:customStyle="1" w:styleId="WW8Num9z0">
    <w:name w:val="WW8Num9z0"/>
    <w:rsid w:val="00497C65"/>
    <w:rPr>
      <w:rFonts w:ascii="Symbol" w:hAnsi="Symbol"/>
    </w:rPr>
  </w:style>
  <w:style w:type="character" w:customStyle="1" w:styleId="WW8Num9z1">
    <w:name w:val="WW8Num9z1"/>
    <w:rsid w:val="00497C65"/>
    <w:rPr>
      <w:rFonts w:ascii="Courier New" w:hAnsi="Courier New" w:cs="Courier New"/>
    </w:rPr>
  </w:style>
  <w:style w:type="character" w:customStyle="1" w:styleId="WW8Num9z2">
    <w:name w:val="WW8Num9z2"/>
    <w:rsid w:val="00497C65"/>
    <w:rPr>
      <w:rFonts w:ascii="Wingdings" w:hAnsi="Wingdings"/>
    </w:rPr>
  </w:style>
  <w:style w:type="character" w:customStyle="1" w:styleId="WW8Num10z1">
    <w:name w:val="WW8Num10z1"/>
    <w:rsid w:val="00497C65"/>
    <w:rPr>
      <w:rFonts w:ascii="Courier New" w:hAnsi="Courier New" w:cs="Courier New"/>
    </w:rPr>
  </w:style>
  <w:style w:type="character" w:customStyle="1" w:styleId="WW8Num10z2">
    <w:name w:val="WW8Num10z2"/>
    <w:rsid w:val="00497C65"/>
    <w:rPr>
      <w:rFonts w:ascii="Wingdings" w:hAnsi="Wingdings"/>
    </w:rPr>
  </w:style>
  <w:style w:type="character" w:customStyle="1" w:styleId="WW8Num10z3">
    <w:name w:val="WW8Num10z3"/>
    <w:rsid w:val="00497C65"/>
    <w:rPr>
      <w:rFonts w:ascii="Symbol" w:hAnsi="Symbol"/>
    </w:rPr>
  </w:style>
  <w:style w:type="character" w:customStyle="1" w:styleId="WW8Num11z0">
    <w:name w:val="WW8Num11z0"/>
    <w:rsid w:val="00497C65"/>
    <w:rPr>
      <w:rFonts w:ascii="Symbol" w:hAnsi="Symbol"/>
    </w:rPr>
  </w:style>
  <w:style w:type="character" w:customStyle="1" w:styleId="WW8Num11z1">
    <w:name w:val="WW8Num11z1"/>
    <w:rsid w:val="00497C65"/>
    <w:rPr>
      <w:rFonts w:ascii="Courier New" w:hAnsi="Courier New" w:cs="Courier New"/>
    </w:rPr>
  </w:style>
  <w:style w:type="character" w:customStyle="1" w:styleId="WW8Num11z2">
    <w:name w:val="WW8Num11z2"/>
    <w:rsid w:val="00497C65"/>
    <w:rPr>
      <w:rFonts w:ascii="Wingdings" w:hAnsi="Wingdings"/>
    </w:rPr>
  </w:style>
  <w:style w:type="character" w:customStyle="1" w:styleId="WW8Num12z0">
    <w:name w:val="WW8Num12z0"/>
    <w:rsid w:val="00497C65"/>
    <w:rPr>
      <w:rFonts w:ascii="Symbol" w:hAnsi="Symbol"/>
    </w:rPr>
  </w:style>
  <w:style w:type="character" w:customStyle="1" w:styleId="WW8Num12z1">
    <w:name w:val="WW8Num12z1"/>
    <w:rsid w:val="00497C65"/>
    <w:rPr>
      <w:rFonts w:ascii="Courier New" w:hAnsi="Courier New" w:cs="Courier New"/>
    </w:rPr>
  </w:style>
  <w:style w:type="character" w:customStyle="1" w:styleId="WW8Num12z2">
    <w:name w:val="WW8Num12z2"/>
    <w:rsid w:val="00497C65"/>
    <w:rPr>
      <w:rFonts w:ascii="Wingdings" w:hAnsi="Wingdings"/>
    </w:rPr>
  </w:style>
  <w:style w:type="character" w:customStyle="1" w:styleId="WW8Num14z0">
    <w:name w:val="WW8Num14z0"/>
    <w:rsid w:val="00497C65"/>
    <w:rPr>
      <w:rFonts w:ascii="Symbol" w:hAnsi="Symbol"/>
    </w:rPr>
  </w:style>
  <w:style w:type="character" w:customStyle="1" w:styleId="WW8Num14z1">
    <w:name w:val="WW8Num14z1"/>
    <w:rsid w:val="00497C65"/>
    <w:rPr>
      <w:rFonts w:ascii="Courier New" w:hAnsi="Courier New" w:cs="Courier New"/>
    </w:rPr>
  </w:style>
  <w:style w:type="character" w:customStyle="1" w:styleId="WW8Num14z2">
    <w:name w:val="WW8Num14z2"/>
    <w:rsid w:val="00497C65"/>
    <w:rPr>
      <w:rFonts w:ascii="Wingdings" w:hAnsi="Wingdings"/>
    </w:rPr>
  </w:style>
  <w:style w:type="character" w:customStyle="1" w:styleId="WW8Num17z1">
    <w:name w:val="WW8Num17z1"/>
    <w:rsid w:val="00497C65"/>
    <w:rPr>
      <w:rFonts w:ascii="Courier New" w:hAnsi="Courier New" w:cs="Courier New"/>
    </w:rPr>
  </w:style>
  <w:style w:type="character" w:customStyle="1" w:styleId="WW8Num17z2">
    <w:name w:val="WW8Num17z2"/>
    <w:rsid w:val="00497C65"/>
    <w:rPr>
      <w:rFonts w:ascii="Wingdings" w:hAnsi="Wingdings"/>
    </w:rPr>
  </w:style>
  <w:style w:type="character" w:customStyle="1" w:styleId="WW8Num17z3">
    <w:name w:val="WW8Num17z3"/>
    <w:rsid w:val="00497C65"/>
    <w:rPr>
      <w:rFonts w:ascii="Symbol" w:hAnsi="Symbol"/>
    </w:rPr>
  </w:style>
  <w:style w:type="character" w:customStyle="1" w:styleId="WW8Num18z0">
    <w:name w:val="WW8Num18z0"/>
    <w:rsid w:val="00497C65"/>
    <w:rPr>
      <w:rFonts w:ascii="Symbol" w:hAnsi="Symbol"/>
    </w:rPr>
  </w:style>
  <w:style w:type="character" w:customStyle="1" w:styleId="WW8Num18z1">
    <w:name w:val="WW8Num18z1"/>
    <w:rsid w:val="00497C65"/>
    <w:rPr>
      <w:rFonts w:ascii="Courier New" w:hAnsi="Courier New" w:cs="Courier New"/>
    </w:rPr>
  </w:style>
  <w:style w:type="character" w:customStyle="1" w:styleId="WW8Num18z2">
    <w:name w:val="WW8Num18z2"/>
    <w:rsid w:val="00497C65"/>
    <w:rPr>
      <w:rFonts w:ascii="Wingdings" w:hAnsi="Wingdings"/>
    </w:rPr>
  </w:style>
  <w:style w:type="character" w:customStyle="1" w:styleId="WW8Num19z0">
    <w:name w:val="WW8Num19z0"/>
    <w:rsid w:val="00497C65"/>
    <w:rPr>
      <w:rFonts w:ascii="Symbol" w:hAnsi="Symbol"/>
    </w:rPr>
  </w:style>
  <w:style w:type="character" w:customStyle="1" w:styleId="WW8Num19z1">
    <w:name w:val="WW8Num19z1"/>
    <w:rsid w:val="00497C65"/>
    <w:rPr>
      <w:rFonts w:ascii="Courier New" w:hAnsi="Courier New" w:cs="Courier New"/>
    </w:rPr>
  </w:style>
  <w:style w:type="character" w:customStyle="1" w:styleId="WW8Num19z2">
    <w:name w:val="WW8Num19z2"/>
    <w:rsid w:val="00497C65"/>
    <w:rPr>
      <w:rFonts w:ascii="Wingdings" w:hAnsi="Wingdings"/>
    </w:rPr>
  </w:style>
  <w:style w:type="character" w:customStyle="1" w:styleId="WW8Num20z0">
    <w:name w:val="WW8Num20z0"/>
    <w:rsid w:val="00497C65"/>
    <w:rPr>
      <w:rFonts w:ascii="Symbol" w:hAnsi="Symbol"/>
    </w:rPr>
  </w:style>
  <w:style w:type="character" w:customStyle="1" w:styleId="WW8Num20z1">
    <w:name w:val="WW8Num20z1"/>
    <w:rsid w:val="00497C65"/>
    <w:rPr>
      <w:rFonts w:ascii="Courier New" w:hAnsi="Courier New" w:cs="Courier New"/>
    </w:rPr>
  </w:style>
  <w:style w:type="character" w:customStyle="1" w:styleId="WW8Num20z2">
    <w:name w:val="WW8Num20z2"/>
    <w:rsid w:val="00497C65"/>
    <w:rPr>
      <w:rFonts w:ascii="Wingdings" w:hAnsi="Wingdings"/>
    </w:rPr>
  </w:style>
  <w:style w:type="character" w:customStyle="1" w:styleId="11">
    <w:name w:val="Основной шрифт абзаца1"/>
    <w:rsid w:val="00497C65"/>
  </w:style>
  <w:style w:type="character" w:styleId="ac">
    <w:name w:val="page number"/>
    <w:basedOn w:val="11"/>
    <w:semiHidden/>
    <w:rsid w:val="00497C65"/>
  </w:style>
  <w:style w:type="character" w:customStyle="1" w:styleId="ad">
    <w:name w:val="Символ нумерации"/>
    <w:rsid w:val="00497C65"/>
  </w:style>
  <w:style w:type="paragraph" w:customStyle="1" w:styleId="12">
    <w:name w:val="Заголовок1"/>
    <w:basedOn w:val="a0"/>
    <w:next w:val="a6"/>
    <w:rsid w:val="00497C6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e">
    <w:name w:val="List"/>
    <w:basedOn w:val="a6"/>
    <w:semiHidden/>
    <w:rsid w:val="00497C65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3">
    <w:name w:val="Название1"/>
    <w:basedOn w:val="a0"/>
    <w:rsid w:val="00497C6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497C6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">
    <w:name w:val="Balloon Text"/>
    <w:basedOn w:val="a0"/>
    <w:link w:val="af0"/>
    <w:rsid w:val="00497C6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rsid w:val="00497C6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497C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97C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0"/>
    <w:rsid w:val="00497C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Содержимое таблицы"/>
    <w:basedOn w:val="a0"/>
    <w:rsid w:val="00497C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497C65"/>
    <w:pPr>
      <w:jc w:val="center"/>
    </w:pPr>
    <w:rPr>
      <w:b/>
      <w:bCs/>
    </w:rPr>
  </w:style>
  <w:style w:type="paragraph" w:customStyle="1" w:styleId="af4">
    <w:name w:val="Содержимое врезки"/>
    <w:basedOn w:val="a6"/>
    <w:rsid w:val="00497C65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497C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49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497C65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7">
    <w:name w:val="Table Grid"/>
    <w:basedOn w:val="a2"/>
    <w:uiPriority w:val="59"/>
    <w:rsid w:val="00497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List 2"/>
    <w:basedOn w:val="a0"/>
    <w:rsid w:val="00497C6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497C65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497C65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497C65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497C65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 Continue"/>
    <w:basedOn w:val="a0"/>
    <w:rsid w:val="00497C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caption"/>
    <w:basedOn w:val="a0"/>
    <w:next w:val="a0"/>
    <w:qFormat/>
    <w:rsid w:val="00497C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a">
    <w:name w:val="Title"/>
    <w:basedOn w:val="a0"/>
    <w:link w:val="afb"/>
    <w:qFormat/>
    <w:rsid w:val="00497C65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1"/>
    <w:link w:val="afa"/>
    <w:rsid w:val="00497C65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c">
    <w:name w:val="Subtitle"/>
    <w:basedOn w:val="a0"/>
    <w:link w:val="afd"/>
    <w:qFormat/>
    <w:rsid w:val="00497C6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d">
    <w:name w:val="Подзаголовок Знак"/>
    <w:basedOn w:val="a1"/>
    <w:link w:val="afc"/>
    <w:rsid w:val="00497C65"/>
    <w:rPr>
      <w:rFonts w:ascii="Arial" w:eastAsia="Times New Roman" w:hAnsi="Arial" w:cs="Arial"/>
      <w:sz w:val="24"/>
      <w:szCs w:val="24"/>
      <w:lang w:eastAsia="ar-SA"/>
    </w:rPr>
  </w:style>
  <w:style w:type="paragraph" w:styleId="afe">
    <w:name w:val="Body Text First Indent"/>
    <w:basedOn w:val="a6"/>
    <w:link w:val="aff"/>
    <w:rsid w:val="00497C65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f">
    <w:name w:val="Красная строка Знак"/>
    <w:basedOn w:val="a7"/>
    <w:link w:val="afe"/>
    <w:rsid w:val="00497C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f0">
    <w:name w:val="Hyperlink"/>
    <w:rsid w:val="00497C65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49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2"/>
    <w:next w:val="af7"/>
    <w:rsid w:val="00497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97C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0"/>
    <w:rsid w:val="00497C6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6CA16E091AE3A90B0CC55440A8E2781D767DCEDF4B3237B9DE23922203F8FF605A308EBX2d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06CA16E091AE3A90B0D2585266D02B85DE38D7EFFBBF7423C2B964752935D8B14AFA4DAE2E6E5146A55CXFd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F692-EFCC-4991-AD30-127E9049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root</cp:lastModifiedBy>
  <cp:revision>6</cp:revision>
  <cp:lastPrinted>2017-10-26T11:13:00Z</cp:lastPrinted>
  <dcterms:created xsi:type="dcterms:W3CDTF">2022-01-27T05:38:00Z</dcterms:created>
  <dcterms:modified xsi:type="dcterms:W3CDTF">2022-01-31T02:07:00Z</dcterms:modified>
</cp:coreProperties>
</file>