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C" w:rsidRPr="00BA27CC" w:rsidRDefault="00BA27CC" w:rsidP="00BA27CC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BA27CC" w:rsidRPr="00BA27CC" w:rsidRDefault="00BA27CC" w:rsidP="00BA27CC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BA27CC" w:rsidRPr="00BA27CC" w:rsidRDefault="00BA27CC" w:rsidP="00BA27CC">
      <w:pPr>
        <w:rPr>
          <w:color w:val="000000"/>
        </w:rPr>
      </w:pPr>
    </w:p>
    <w:p w:rsidR="00BA27CC" w:rsidRPr="00BA27CC" w:rsidRDefault="00BA27CC" w:rsidP="00BA27CC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BA27CC" w:rsidRPr="00BA27CC" w:rsidRDefault="00BA27CC" w:rsidP="00BA27CC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C4B56" w:rsidRPr="00DC4B56" w:rsidTr="000B5A0B">
        <w:tc>
          <w:tcPr>
            <w:tcW w:w="3436" w:type="dxa"/>
          </w:tcPr>
          <w:p w:rsidR="00BA27CC" w:rsidRPr="00DC4B56" w:rsidRDefault="00E352A2" w:rsidP="006908B8">
            <w:pPr>
              <w:jc w:val="left"/>
            </w:pPr>
            <w:r>
              <w:t>2</w:t>
            </w:r>
            <w:r w:rsidR="006908B8">
              <w:t>5</w:t>
            </w:r>
            <w:r w:rsidR="00034363">
              <w:t xml:space="preserve"> </w:t>
            </w:r>
            <w:r w:rsidR="006908B8">
              <w:t>июня</w:t>
            </w:r>
            <w:r w:rsidR="00BA27CC" w:rsidRPr="00DC4B56">
              <w:t xml:space="preserve"> 202</w:t>
            </w:r>
            <w:r w:rsidR="006908B8">
              <w:t>2</w:t>
            </w:r>
            <w:r w:rsidR="00BA27CC" w:rsidRPr="00DC4B56">
              <w:t xml:space="preserve"> года </w:t>
            </w:r>
          </w:p>
        </w:tc>
        <w:tc>
          <w:tcPr>
            <w:tcW w:w="3107" w:type="dxa"/>
          </w:tcPr>
          <w:p w:rsidR="00BA27CC" w:rsidRPr="00DC4B56" w:rsidRDefault="00BA27CC" w:rsidP="00BA27CC"/>
        </w:tc>
        <w:tc>
          <w:tcPr>
            <w:tcW w:w="3034" w:type="dxa"/>
          </w:tcPr>
          <w:p w:rsidR="00BA27CC" w:rsidRPr="00DC4B56" w:rsidRDefault="00BA27CC" w:rsidP="000C179E">
            <w:r w:rsidRPr="00DC4B56">
              <w:t xml:space="preserve">№ </w:t>
            </w:r>
            <w:r w:rsidR="00DC4B56" w:rsidRPr="00F01574">
              <w:t>2</w:t>
            </w:r>
            <w:r w:rsidR="006908B8" w:rsidRPr="00F01574">
              <w:t>9</w:t>
            </w:r>
            <w:r w:rsidRPr="00F01574">
              <w:t>/</w:t>
            </w:r>
            <w:r w:rsidR="00011D81">
              <w:t>1</w:t>
            </w:r>
            <w:r w:rsidR="000C179E">
              <w:t>24</w:t>
            </w:r>
            <w:bookmarkStart w:id="0" w:name="_GoBack"/>
            <w:bookmarkEnd w:id="0"/>
          </w:p>
        </w:tc>
      </w:tr>
      <w:tr w:rsidR="00BA27CC" w:rsidRPr="00BA27CC" w:rsidTr="000B5A0B">
        <w:tc>
          <w:tcPr>
            <w:tcW w:w="3436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BA27CC" w:rsidRPr="00BA27CC" w:rsidRDefault="00BA27CC" w:rsidP="00BA27CC">
            <w:pPr>
              <w:rPr>
                <w:b/>
                <w:color w:val="000000"/>
              </w:rPr>
            </w:pP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BA27CC" w:rsidRPr="00AC0A88" w:rsidTr="000B5A0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A27CC" w:rsidRPr="00AC0A88" w:rsidRDefault="000A2F27" w:rsidP="00F875B9">
            <w:pPr>
              <w:ind w:right="34" w:firstLine="459"/>
              <w:jc w:val="both"/>
            </w:pPr>
            <w:r w:rsidRPr="00AC0A88">
              <w:t xml:space="preserve">О </w:t>
            </w:r>
            <w:r w:rsidR="00F875B9" w:rsidRPr="00AC0A88">
              <w:t xml:space="preserve">представителе Топчихинской районной ТИК при посещении мероприятий, связанных с выдвижением кандидатов (списков кандидатов) в органы местного самоуправления Топчихинского района </w:t>
            </w:r>
          </w:p>
        </w:tc>
      </w:tr>
    </w:tbl>
    <w:p w:rsidR="00BA27CC" w:rsidRPr="00AC0A88" w:rsidRDefault="00BA27CC" w:rsidP="004C4FEB">
      <w:pPr>
        <w:spacing w:line="360" w:lineRule="auto"/>
        <w:ind w:firstLine="709"/>
        <w:rPr>
          <w:b/>
        </w:rPr>
      </w:pPr>
    </w:p>
    <w:p w:rsidR="00BA27CC" w:rsidRPr="00AC0A88" w:rsidRDefault="000A2F27" w:rsidP="004C4FEB">
      <w:pPr>
        <w:spacing w:line="360" w:lineRule="auto"/>
        <w:ind w:right="33" w:firstLine="709"/>
        <w:jc w:val="both"/>
        <w:rPr>
          <w:rFonts w:eastAsia="Calibri"/>
          <w:i/>
          <w:lang w:eastAsia="en-US"/>
        </w:rPr>
      </w:pPr>
      <w:r w:rsidRPr="00AC0A88">
        <w:t xml:space="preserve">В </w:t>
      </w:r>
      <w:r w:rsidR="00F875B9" w:rsidRPr="00AC0A88">
        <w:t>целях обеспечения присутствия на мероприятиях, связанных с выдвижением политическими партиями кандидатов (списков кандидатов) в органы местного самоуправления Топчихинского района, осуществлением контроля за соблюдением порядка выдвижения кандидатов</w:t>
      </w:r>
      <w:r w:rsidR="00AC0A88" w:rsidRPr="00AC0A88">
        <w:t>, учитывая</w:t>
      </w:r>
      <w:r w:rsidR="00F875B9" w:rsidRPr="00AC0A88">
        <w:t xml:space="preserve"> </w:t>
      </w:r>
      <w:r w:rsidR="008C6DCD" w:rsidRPr="00AC0A88">
        <w:t>решени</w:t>
      </w:r>
      <w:r w:rsidR="00AC0A88" w:rsidRPr="00AC0A88">
        <w:t>е</w:t>
      </w:r>
      <w:r w:rsidR="008C6DCD" w:rsidRPr="00AC0A88">
        <w:t xml:space="preserve"> </w:t>
      </w:r>
      <w:r w:rsidR="004E5ED9" w:rsidRPr="00AC0A88">
        <w:t xml:space="preserve">Избирательной комиссии Алтайского края от </w:t>
      </w:r>
      <w:r w:rsidR="00F148B4" w:rsidRPr="00AC0A88">
        <w:t xml:space="preserve">6 ноября 2020 года № 99/803-7 «О возложении полномочий избирательных комиссий муниципальных образований Алтайского края на соответствующие </w:t>
      </w:r>
      <w:r w:rsidR="00F148B4" w:rsidRPr="00AC0A88">
        <w:rPr>
          <w:rFonts w:eastAsia="Calibri"/>
          <w:lang w:eastAsia="en-US"/>
        </w:rPr>
        <w:t>территориальные избирательные комиссии</w:t>
      </w:r>
      <w:r w:rsidR="00F148B4" w:rsidRPr="00AC0A88">
        <w:t>»</w:t>
      </w:r>
      <w:r w:rsidR="00067EF9" w:rsidRPr="00AC0A88">
        <w:t xml:space="preserve">, которым на Топчихинскую районную </w:t>
      </w:r>
      <w:r w:rsidR="00067EF9" w:rsidRPr="00AC0A88">
        <w:rPr>
          <w:rFonts w:eastAsia="Calibri"/>
          <w:lang w:eastAsia="en-US"/>
        </w:rPr>
        <w:t xml:space="preserve">территориальную избирательную комиссию </w:t>
      </w:r>
      <w:r w:rsidR="00AC0A88" w:rsidRPr="00AC0A88">
        <w:rPr>
          <w:rFonts w:eastAsia="Calibri"/>
          <w:lang w:eastAsia="en-US"/>
        </w:rPr>
        <w:t xml:space="preserve">(далее - </w:t>
      </w:r>
      <w:r w:rsidR="00AC0A88" w:rsidRPr="00AC0A88">
        <w:t xml:space="preserve">Топчихинская районная ТИК) </w:t>
      </w:r>
      <w:r w:rsidR="00067EF9" w:rsidRPr="00AC0A88">
        <w:rPr>
          <w:rStyle w:val="af"/>
          <w:vertAlign w:val="baseline"/>
        </w:rPr>
        <w:t>возложено</w:t>
      </w:r>
      <w:r w:rsidR="00067EF9" w:rsidRPr="00AC0A88">
        <w:t xml:space="preserve"> исполнение полномочий по подготовке и проведению выборов в органы местного самоуправления на территории Топчихинского </w:t>
      </w:r>
      <w:r w:rsidR="00F148B4" w:rsidRPr="00AC0A88">
        <w:t>района</w:t>
      </w:r>
      <w:r w:rsidR="004E5ED9" w:rsidRPr="00AC0A88">
        <w:t xml:space="preserve">, </w:t>
      </w:r>
      <w:r w:rsidR="00AC0A88" w:rsidRPr="00AC0A88">
        <w:t xml:space="preserve">а также решение Избирательной комиссии Алтайского края от </w:t>
      </w:r>
      <w:r w:rsidR="00132F89">
        <w:br/>
      </w:r>
      <w:r w:rsidR="00AC0A88" w:rsidRPr="00AC0A88">
        <w:t xml:space="preserve">27 апреля 2022 № 7/58-8 «О возложении </w:t>
      </w:r>
      <w:bookmarkStart w:id="1" w:name="_Hlk100307901"/>
      <w:r w:rsidR="00AC0A88" w:rsidRPr="00AC0A88"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AC0A88" w:rsidRPr="00AC0A88">
        <w:t xml:space="preserve">», которым на Топчихинскую районную </w:t>
      </w:r>
      <w:r w:rsidR="00AC0A88" w:rsidRPr="00AC0A88">
        <w:rPr>
          <w:rFonts w:eastAsia="Calibri"/>
          <w:lang w:eastAsia="en-US"/>
        </w:rPr>
        <w:t>ТИК</w:t>
      </w:r>
      <w:r w:rsidR="00AC0A88" w:rsidRPr="00AC0A88">
        <w:t xml:space="preserve"> </w:t>
      </w:r>
      <w:r w:rsidR="00AC0A88" w:rsidRPr="00AC0A88">
        <w:rPr>
          <w:rStyle w:val="af"/>
          <w:vertAlign w:val="baseline"/>
        </w:rPr>
        <w:t>возложено</w:t>
      </w:r>
      <w:r w:rsidR="00AC0A88" w:rsidRPr="00AC0A88">
        <w:rPr>
          <w:rStyle w:val="af"/>
        </w:rPr>
        <w:t xml:space="preserve"> </w:t>
      </w:r>
      <w:r w:rsidR="00AC0A88" w:rsidRPr="00AC0A88">
        <w:t xml:space="preserve">исполнение полномочий по подготовке и проведению выборов в органы местного самоуправления на территории Топчихинского сельсовета, </w:t>
      </w:r>
      <w:r w:rsidR="00BA27CC" w:rsidRPr="00AC0A88">
        <w:t xml:space="preserve">Топчихинская районная </w:t>
      </w:r>
      <w:r w:rsidR="00BA27CC" w:rsidRPr="00AC0A88">
        <w:rPr>
          <w:rFonts w:eastAsia="Calibri"/>
          <w:lang w:eastAsia="en-US"/>
        </w:rPr>
        <w:t>территориальная избирательная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27CC" w:rsidRPr="00AC0A88" w:rsidTr="000B5A0B">
        <w:tc>
          <w:tcPr>
            <w:tcW w:w="9571" w:type="dxa"/>
          </w:tcPr>
          <w:p w:rsidR="00BA27CC" w:rsidRPr="00AC0A88" w:rsidRDefault="00BA27CC" w:rsidP="00885333">
            <w:pPr>
              <w:spacing w:line="360" w:lineRule="auto"/>
            </w:pPr>
            <w:r w:rsidRPr="00AC0A88">
              <w:rPr>
                <w:b/>
              </w:rPr>
              <w:lastRenderedPageBreak/>
              <w:t>РЕШИЛА:</w:t>
            </w:r>
          </w:p>
        </w:tc>
      </w:tr>
    </w:tbl>
    <w:p w:rsidR="00F875B9" w:rsidRPr="00AC0A88" w:rsidRDefault="00F875B9" w:rsidP="00F875B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</w:pPr>
      <w:r w:rsidRPr="00AC0A88">
        <w:t xml:space="preserve">Определить Трусова Евгения Дмитриевича, заместителя председателя </w:t>
      </w:r>
      <w:r w:rsidR="000A2F27" w:rsidRPr="00AC0A88">
        <w:t xml:space="preserve"> </w:t>
      </w:r>
      <w:r w:rsidRPr="00AC0A88">
        <w:t>Топчихинской районной ТИК, представителем Топчихинской районной ТИК</w:t>
      </w:r>
      <w:r w:rsidR="00AC0A88">
        <w:t xml:space="preserve"> (иных избирательных комиссий Топчихинского района по ходатайству)</w:t>
      </w:r>
      <w:r w:rsidRPr="00AC0A88">
        <w:t xml:space="preserve"> при посещении мероприятий, связанных с выдвижением кандидатов (списков кандидатов) в органы местного самоуправления </w:t>
      </w:r>
      <w:r w:rsidR="008C6DCD" w:rsidRPr="00AC0A88">
        <w:t xml:space="preserve">Топчихинского </w:t>
      </w:r>
      <w:r w:rsidR="00F148B4" w:rsidRPr="00AC0A88">
        <w:t>район</w:t>
      </w:r>
      <w:r w:rsidRPr="00AC0A88">
        <w:t>а.</w:t>
      </w:r>
    </w:p>
    <w:p w:rsidR="008C6DCD" w:rsidRPr="00AC0A88" w:rsidRDefault="00AC0A88" w:rsidP="008C6DCD">
      <w:pPr>
        <w:spacing w:line="360" w:lineRule="auto"/>
        <w:ind w:firstLine="720"/>
        <w:jc w:val="both"/>
      </w:pPr>
      <w:r w:rsidRPr="00AC0A88">
        <w:t>2</w:t>
      </w:r>
      <w:r w:rsidR="008C6DCD" w:rsidRPr="00AC0A88">
        <w:t>.</w:t>
      </w:r>
      <w:r w:rsidR="008C6DCD" w:rsidRPr="00AC0A88">
        <w:rPr>
          <w:lang w:val="en-US"/>
        </w:rPr>
        <w:t> </w:t>
      </w:r>
      <w:r w:rsidR="008C6DCD" w:rsidRPr="00AC0A88">
        <w:t>Направить настоящее решение в нижестоящие избирательные комиссии.</w:t>
      </w:r>
    </w:p>
    <w:p w:rsidR="00670718" w:rsidRPr="00AC0A88" w:rsidRDefault="00AC0A88" w:rsidP="008C6DCD">
      <w:pPr>
        <w:spacing w:line="360" w:lineRule="auto"/>
        <w:ind w:firstLine="709"/>
        <w:jc w:val="both"/>
      </w:pPr>
      <w:r w:rsidRPr="00AC0A88">
        <w:t>3</w:t>
      </w:r>
      <w:r w:rsidR="00BA3802" w:rsidRPr="00AC0A88">
        <w:t xml:space="preserve">. </w:t>
      </w:r>
      <w:r w:rsidR="004C4FEB" w:rsidRPr="00AC0A88">
        <w:t>Р</w:t>
      </w:r>
      <w:r w:rsidR="00B07A6E" w:rsidRPr="00AC0A88">
        <w:t xml:space="preserve">азместить </w:t>
      </w:r>
      <w:r w:rsidR="004C4FEB" w:rsidRPr="00AC0A88">
        <w:t xml:space="preserve">настоящее решение </w:t>
      </w:r>
      <w:r w:rsidR="006D0FCA" w:rsidRPr="00AC0A88">
        <w:t>на</w:t>
      </w:r>
      <w:r w:rsidR="00670718" w:rsidRPr="00AC0A88">
        <w:t xml:space="preserve"> официальном сайте муниципального образования Топчихинский район</w:t>
      </w:r>
      <w:r w:rsidR="00EA7D75" w:rsidRPr="00AC0A88">
        <w:t xml:space="preserve"> в рубрике «Избирательная комиссия».</w:t>
      </w:r>
    </w:p>
    <w:p w:rsidR="00AC0A88" w:rsidRPr="00AC0A88" w:rsidRDefault="00AC0A88" w:rsidP="00BA3802">
      <w:pPr>
        <w:spacing w:line="360" w:lineRule="auto"/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BA27CC" w:rsidRPr="00AC0A88" w:rsidTr="000B5A0B">
        <w:trPr>
          <w:cantSplit/>
        </w:trPr>
        <w:tc>
          <w:tcPr>
            <w:tcW w:w="5245" w:type="dxa"/>
          </w:tcPr>
          <w:p w:rsidR="00BA27CC" w:rsidRPr="00AC0A88" w:rsidRDefault="00BA27CC" w:rsidP="00BA3802">
            <w:pPr>
              <w:spacing w:line="360" w:lineRule="auto"/>
              <w:jc w:val="left"/>
            </w:pPr>
            <w:r w:rsidRPr="00AC0A88"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BA27CC" w:rsidRPr="00AC0A88" w:rsidRDefault="00BA27CC" w:rsidP="00BA3802">
            <w:pPr>
              <w:spacing w:line="360" w:lineRule="auto"/>
            </w:pPr>
          </w:p>
        </w:tc>
        <w:tc>
          <w:tcPr>
            <w:tcW w:w="2714" w:type="dxa"/>
          </w:tcPr>
          <w:p w:rsidR="00BA27CC" w:rsidRPr="00AC0A88" w:rsidRDefault="00BA27CC" w:rsidP="00BA3802">
            <w:pPr>
              <w:spacing w:line="360" w:lineRule="auto"/>
              <w:jc w:val="left"/>
              <w:rPr>
                <w:b/>
              </w:rPr>
            </w:pPr>
            <w:r w:rsidRPr="00AC0A88">
              <w:t>О.В. Носевич</w:t>
            </w:r>
          </w:p>
        </w:tc>
      </w:tr>
      <w:tr w:rsidR="00BA27CC" w:rsidRPr="00AC0A88" w:rsidTr="000B5A0B">
        <w:trPr>
          <w:cantSplit/>
        </w:trPr>
        <w:tc>
          <w:tcPr>
            <w:tcW w:w="5245" w:type="dxa"/>
          </w:tcPr>
          <w:p w:rsidR="00132F89" w:rsidRDefault="00132F89" w:rsidP="00BA3802">
            <w:pPr>
              <w:spacing w:line="360" w:lineRule="auto"/>
              <w:jc w:val="left"/>
            </w:pPr>
          </w:p>
          <w:p w:rsidR="00BA27CC" w:rsidRPr="00AC0A88" w:rsidRDefault="00BA27CC" w:rsidP="00BA3802">
            <w:pPr>
              <w:spacing w:line="360" w:lineRule="auto"/>
              <w:jc w:val="left"/>
            </w:pPr>
            <w:r w:rsidRPr="00AC0A88">
              <w:t xml:space="preserve">Секретарь </w:t>
            </w:r>
          </w:p>
        </w:tc>
        <w:tc>
          <w:tcPr>
            <w:tcW w:w="1512" w:type="dxa"/>
          </w:tcPr>
          <w:p w:rsidR="00BA27CC" w:rsidRPr="00AC0A88" w:rsidRDefault="00BA27CC" w:rsidP="00BA3802">
            <w:pPr>
              <w:spacing w:line="360" w:lineRule="auto"/>
            </w:pPr>
          </w:p>
        </w:tc>
        <w:tc>
          <w:tcPr>
            <w:tcW w:w="2741" w:type="dxa"/>
            <w:gridSpan w:val="2"/>
          </w:tcPr>
          <w:p w:rsidR="00132F89" w:rsidRDefault="00132F89" w:rsidP="00BA3802">
            <w:pPr>
              <w:spacing w:line="360" w:lineRule="auto"/>
              <w:jc w:val="left"/>
            </w:pPr>
          </w:p>
          <w:p w:rsidR="00BA27CC" w:rsidRPr="00AC0A88" w:rsidRDefault="00BA27CC" w:rsidP="00BA3802">
            <w:pPr>
              <w:spacing w:line="360" w:lineRule="auto"/>
              <w:jc w:val="left"/>
            </w:pPr>
            <w:r w:rsidRPr="00AC0A88">
              <w:t>С.В. Гасаева</w:t>
            </w:r>
          </w:p>
        </w:tc>
      </w:tr>
    </w:tbl>
    <w:p w:rsidR="000A2F27" w:rsidRDefault="000A2F27" w:rsidP="009425A9">
      <w:pPr>
        <w:ind w:left="4536"/>
        <w:rPr>
          <w:sz w:val="26"/>
          <w:szCs w:val="26"/>
        </w:rPr>
      </w:pPr>
    </w:p>
    <w:p w:rsidR="000A2F27" w:rsidRDefault="000A2F27" w:rsidP="009425A9">
      <w:pPr>
        <w:ind w:left="4536"/>
        <w:rPr>
          <w:sz w:val="26"/>
          <w:szCs w:val="26"/>
        </w:rPr>
      </w:pPr>
    </w:p>
    <w:p w:rsidR="000A2F27" w:rsidRDefault="000A2F27" w:rsidP="009425A9">
      <w:pPr>
        <w:ind w:left="4536"/>
        <w:rPr>
          <w:sz w:val="26"/>
          <w:szCs w:val="26"/>
        </w:rPr>
      </w:pPr>
    </w:p>
    <w:p w:rsidR="000A2F27" w:rsidRDefault="000A2F27" w:rsidP="009425A9">
      <w:pPr>
        <w:ind w:left="4536"/>
        <w:rPr>
          <w:sz w:val="26"/>
          <w:szCs w:val="26"/>
        </w:rPr>
      </w:pPr>
    </w:p>
    <w:sectPr w:rsidR="000A2F27" w:rsidSect="00132F89">
      <w:type w:val="continuous"/>
      <w:pgSz w:w="11906" w:h="16838" w:code="9"/>
      <w:pgMar w:top="851" w:right="566" w:bottom="426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A4" w:rsidRDefault="007429A4">
      <w:r>
        <w:separator/>
      </w:r>
    </w:p>
  </w:endnote>
  <w:endnote w:type="continuationSeparator" w:id="0">
    <w:p w:rsidR="007429A4" w:rsidRDefault="007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A4" w:rsidRDefault="007429A4">
      <w:r>
        <w:separator/>
      </w:r>
    </w:p>
  </w:footnote>
  <w:footnote w:type="continuationSeparator" w:id="0">
    <w:p w:rsidR="007429A4" w:rsidRDefault="007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DB8"/>
    <w:multiLevelType w:val="hybridMultilevel"/>
    <w:tmpl w:val="FAE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256DA6"/>
    <w:multiLevelType w:val="hybridMultilevel"/>
    <w:tmpl w:val="9FCCF3F4"/>
    <w:lvl w:ilvl="0" w:tplc="D6201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9400F8"/>
    <w:multiLevelType w:val="hybridMultilevel"/>
    <w:tmpl w:val="A9362EBE"/>
    <w:lvl w:ilvl="0" w:tplc="C43A6B9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11D81"/>
    <w:rsid w:val="00034363"/>
    <w:rsid w:val="0004214B"/>
    <w:rsid w:val="000474B9"/>
    <w:rsid w:val="000550FE"/>
    <w:rsid w:val="00067EF9"/>
    <w:rsid w:val="0007287A"/>
    <w:rsid w:val="000973F7"/>
    <w:rsid w:val="000A2F27"/>
    <w:rsid w:val="000A36D7"/>
    <w:rsid w:val="000B2A79"/>
    <w:rsid w:val="000C179E"/>
    <w:rsid w:val="000C470C"/>
    <w:rsid w:val="000C5117"/>
    <w:rsid w:val="000D2A3D"/>
    <w:rsid w:val="000D7D17"/>
    <w:rsid w:val="000E15E3"/>
    <w:rsid w:val="000F76C1"/>
    <w:rsid w:val="00103E84"/>
    <w:rsid w:val="001051F3"/>
    <w:rsid w:val="0010635C"/>
    <w:rsid w:val="00110B42"/>
    <w:rsid w:val="0013114F"/>
    <w:rsid w:val="00132DF8"/>
    <w:rsid w:val="00132F89"/>
    <w:rsid w:val="001407E6"/>
    <w:rsid w:val="00142DF0"/>
    <w:rsid w:val="00154123"/>
    <w:rsid w:val="0016406B"/>
    <w:rsid w:val="00174C86"/>
    <w:rsid w:val="001757B8"/>
    <w:rsid w:val="0018006C"/>
    <w:rsid w:val="00181FD5"/>
    <w:rsid w:val="001A2A60"/>
    <w:rsid w:val="001B6361"/>
    <w:rsid w:val="001B7D19"/>
    <w:rsid w:val="001D13F6"/>
    <w:rsid w:val="001E491E"/>
    <w:rsid w:val="001F3265"/>
    <w:rsid w:val="00202EC4"/>
    <w:rsid w:val="00203CA3"/>
    <w:rsid w:val="0021139B"/>
    <w:rsid w:val="00227E45"/>
    <w:rsid w:val="002315DB"/>
    <w:rsid w:val="00233C2B"/>
    <w:rsid w:val="00240BFB"/>
    <w:rsid w:val="00245176"/>
    <w:rsid w:val="00247E16"/>
    <w:rsid w:val="00262037"/>
    <w:rsid w:val="0026312E"/>
    <w:rsid w:val="002636D1"/>
    <w:rsid w:val="002645B7"/>
    <w:rsid w:val="00273BAE"/>
    <w:rsid w:val="00275B17"/>
    <w:rsid w:val="002877A1"/>
    <w:rsid w:val="002B4881"/>
    <w:rsid w:val="002B5DF3"/>
    <w:rsid w:val="002B75D4"/>
    <w:rsid w:val="002B7B8C"/>
    <w:rsid w:val="002C2473"/>
    <w:rsid w:val="002C5345"/>
    <w:rsid w:val="002D32B9"/>
    <w:rsid w:val="002E1C7E"/>
    <w:rsid w:val="00317EF2"/>
    <w:rsid w:val="003309EB"/>
    <w:rsid w:val="00371B68"/>
    <w:rsid w:val="003765DF"/>
    <w:rsid w:val="00381C3F"/>
    <w:rsid w:val="00383569"/>
    <w:rsid w:val="00383708"/>
    <w:rsid w:val="003A3115"/>
    <w:rsid w:val="003D1668"/>
    <w:rsid w:val="004014DB"/>
    <w:rsid w:val="00406E8B"/>
    <w:rsid w:val="00420156"/>
    <w:rsid w:val="004208B2"/>
    <w:rsid w:val="004258B6"/>
    <w:rsid w:val="00446503"/>
    <w:rsid w:val="0046450E"/>
    <w:rsid w:val="004723A5"/>
    <w:rsid w:val="004874AA"/>
    <w:rsid w:val="004949B3"/>
    <w:rsid w:val="00494BA3"/>
    <w:rsid w:val="004C4FEB"/>
    <w:rsid w:val="004D2CC1"/>
    <w:rsid w:val="004E5ED9"/>
    <w:rsid w:val="005419BE"/>
    <w:rsid w:val="00543648"/>
    <w:rsid w:val="00551563"/>
    <w:rsid w:val="00560482"/>
    <w:rsid w:val="00565AEA"/>
    <w:rsid w:val="00572E0E"/>
    <w:rsid w:val="00574096"/>
    <w:rsid w:val="00582595"/>
    <w:rsid w:val="005829FF"/>
    <w:rsid w:val="00595857"/>
    <w:rsid w:val="005A6D1D"/>
    <w:rsid w:val="005B2BA1"/>
    <w:rsid w:val="005B3042"/>
    <w:rsid w:val="005B3BAC"/>
    <w:rsid w:val="005B4A4C"/>
    <w:rsid w:val="005D14E9"/>
    <w:rsid w:val="005D55B9"/>
    <w:rsid w:val="005D784E"/>
    <w:rsid w:val="005E365A"/>
    <w:rsid w:val="005E4A17"/>
    <w:rsid w:val="005E7419"/>
    <w:rsid w:val="00611483"/>
    <w:rsid w:val="00621A77"/>
    <w:rsid w:val="00636092"/>
    <w:rsid w:val="00670718"/>
    <w:rsid w:val="00690047"/>
    <w:rsid w:val="006908B8"/>
    <w:rsid w:val="006914D0"/>
    <w:rsid w:val="0069776D"/>
    <w:rsid w:val="006B022B"/>
    <w:rsid w:val="006B1C26"/>
    <w:rsid w:val="006B2F32"/>
    <w:rsid w:val="006B2FB7"/>
    <w:rsid w:val="006B4C47"/>
    <w:rsid w:val="006B6348"/>
    <w:rsid w:val="006D0FCA"/>
    <w:rsid w:val="006E569D"/>
    <w:rsid w:val="00724750"/>
    <w:rsid w:val="007428E0"/>
    <w:rsid w:val="007429A4"/>
    <w:rsid w:val="007575E6"/>
    <w:rsid w:val="00771738"/>
    <w:rsid w:val="007727CD"/>
    <w:rsid w:val="00775A29"/>
    <w:rsid w:val="00784ABA"/>
    <w:rsid w:val="00786378"/>
    <w:rsid w:val="00791B7B"/>
    <w:rsid w:val="007A018E"/>
    <w:rsid w:val="007A27EB"/>
    <w:rsid w:val="007B4D34"/>
    <w:rsid w:val="007B5E3B"/>
    <w:rsid w:val="007B6035"/>
    <w:rsid w:val="007C1DD9"/>
    <w:rsid w:val="008022FA"/>
    <w:rsid w:val="00807F3E"/>
    <w:rsid w:val="008158E7"/>
    <w:rsid w:val="00830363"/>
    <w:rsid w:val="00837BA4"/>
    <w:rsid w:val="008427FD"/>
    <w:rsid w:val="0084384E"/>
    <w:rsid w:val="008445A5"/>
    <w:rsid w:val="00863DE9"/>
    <w:rsid w:val="00864152"/>
    <w:rsid w:val="00871E5B"/>
    <w:rsid w:val="00885333"/>
    <w:rsid w:val="008A0B5E"/>
    <w:rsid w:val="008A0EF9"/>
    <w:rsid w:val="008A5045"/>
    <w:rsid w:val="008C6DCD"/>
    <w:rsid w:val="008D022D"/>
    <w:rsid w:val="008D67B7"/>
    <w:rsid w:val="008E4A65"/>
    <w:rsid w:val="009030FF"/>
    <w:rsid w:val="00904E82"/>
    <w:rsid w:val="00922854"/>
    <w:rsid w:val="009268C4"/>
    <w:rsid w:val="009425A9"/>
    <w:rsid w:val="00947478"/>
    <w:rsid w:val="00951336"/>
    <w:rsid w:val="009773CB"/>
    <w:rsid w:val="00985CEE"/>
    <w:rsid w:val="009921B8"/>
    <w:rsid w:val="00993069"/>
    <w:rsid w:val="009A2E5A"/>
    <w:rsid w:val="009A5E11"/>
    <w:rsid w:val="009A659D"/>
    <w:rsid w:val="009B0573"/>
    <w:rsid w:val="009B091A"/>
    <w:rsid w:val="009B2FCA"/>
    <w:rsid w:val="009C0016"/>
    <w:rsid w:val="009C1E43"/>
    <w:rsid w:val="009D214A"/>
    <w:rsid w:val="009E2119"/>
    <w:rsid w:val="009E2E8E"/>
    <w:rsid w:val="009E2EA9"/>
    <w:rsid w:val="009E3CE3"/>
    <w:rsid w:val="009E7111"/>
    <w:rsid w:val="009F24B3"/>
    <w:rsid w:val="009F2598"/>
    <w:rsid w:val="009F5F78"/>
    <w:rsid w:val="009F7F9A"/>
    <w:rsid w:val="00A00F87"/>
    <w:rsid w:val="00A04074"/>
    <w:rsid w:val="00A203DA"/>
    <w:rsid w:val="00A2251A"/>
    <w:rsid w:val="00A327CA"/>
    <w:rsid w:val="00A4357A"/>
    <w:rsid w:val="00A5191B"/>
    <w:rsid w:val="00A635F3"/>
    <w:rsid w:val="00A7750A"/>
    <w:rsid w:val="00A8238A"/>
    <w:rsid w:val="00A828DD"/>
    <w:rsid w:val="00A83805"/>
    <w:rsid w:val="00A86947"/>
    <w:rsid w:val="00A936D4"/>
    <w:rsid w:val="00AA2AB1"/>
    <w:rsid w:val="00AC00F6"/>
    <w:rsid w:val="00AC0A88"/>
    <w:rsid w:val="00AC4A43"/>
    <w:rsid w:val="00AF4403"/>
    <w:rsid w:val="00AF7B88"/>
    <w:rsid w:val="00B03094"/>
    <w:rsid w:val="00B07A6E"/>
    <w:rsid w:val="00B11CE5"/>
    <w:rsid w:val="00B26E80"/>
    <w:rsid w:val="00B27792"/>
    <w:rsid w:val="00B27C2C"/>
    <w:rsid w:val="00B30001"/>
    <w:rsid w:val="00B35D7D"/>
    <w:rsid w:val="00B367B0"/>
    <w:rsid w:val="00B43B91"/>
    <w:rsid w:val="00B44C8C"/>
    <w:rsid w:val="00B50270"/>
    <w:rsid w:val="00B56F3A"/>
    <w:rsid w:val="00B70FB7"/>
    <w:rsid w:val="00B74E8A"/>
    <w:rsid w:val="00B87E15"/>
    <w:rsid w:val="00B912DD"/>
    <w:rsid w:val="00BA16EE"/>
    <w:rsid w:val="00BA27CC"/>
    <w:rsid w:val="00BA3802"/>
    <w:rsid w:val="00BB06D0"/>
    <w:rsid w:val="00BB207C"/>
    <w:rsid w:val="00BB2C0F"/>
    <w:rsid w:val="00BC0A2E"/>
    <w:rsid w:val="00BC32CD"/>
    <w:rsid w:val="00BC55EA"/>
    <w:rsid w:val="00BD14FE"/>
    <w:rsid w:val="00BD5D12"/>
    <w:rsid w:val="00BE4E95"/>
    <w:rsid w:val="00BF4BE5"/>
    <w:rsid w:val="00C3221C"/>
    <w:rsid w:val="00C3692E"/>
    <w:rsid w:val="00C417C4"/>
    <w:rsid w:val="00C515E3"/>
    <w:rsid w:val="00C60AF8"/>
    <w:rsid w:val="00C87801"/>
    <w:rsid w:val="00C96B92"/>
    <w:rsid w:val="00CC105F"/>
    <w:rsid w:val="00CD1EB4"/>
    <w:rsid w:val="00CF2EAD"/>
    <w:rsid w:val="00CF551B"/>
    <w:rsid w:val="00CF5D16"/>
    <w:rsid w:val="00D01F53"/>
    <w:rsid w:val="00D06E6D"/>
    <w:rsid w:val="00D173DF"/>
    <w:rsid w:val="00D44067"/>
    <w:rsid w:val="00D72E3B"/>
    <w:rsid w:val="00D75B2E"/>
    <w:rsid w:val="00D914C8"/>
    <w:rsid w:val="00DA6A77"/>
    <w:rsid w:val="00DC4B56"/>
    <w:rsid w:val="00DC5405"/>
    <w:rsid w:val="00DE27DB"/>
    <w:rsid w:val="00E01846"/>
    <w:rsid w:val="00E132A4"/>
    <w:rsid w:val="00E352A2"/>
    <w:rsid w:val="00E378D2"/>
    <w:rsid w:val="00E4672E"/>
    <w:rsid w:val="00E6438F"/>
    <w:rsid w:val="00E86AC5"/>
    <w:rsid w:val="00EA7D75"/>
    <w:rsid w:val="00EB72BE"/>
    <w:rsid w:val="00EC27B0"/>
    <w:rsid w:val="00EC3176"/>
    <w:rsid w:val="00EC3479"/>
    <w:rsid w:val="00ED1244"/>
    <w:rsid w:val="00ED355B"/>
    <w:rsid w:val="00ED5BFF"/>
    <w:rsid w:val="00ED7590"/>
    <w:rsid w:val="00F01574"/>
    <w:rsid w:val="00F042CE"/>
    <w:rsid w:val="00F05FCA"/>
    <w:rsid w:val="00F060F1"/>
    <w:rsid w:val="00F148B4"/>
    <w:rsid w:val="00F61E92"/>
    <w:rsid w:val="00F638A7"/>
    <w:rsid w:val="00F7531B"/>
    <w:rsid w:val="00F875B9"/>
    <w:rsid w:val="00FA4AA0"/>
    <w:rsid w:val="00FB0B77"/>
    <w:rsid w:val="00FB5C28"/>
    <w:rsid w:val="00FC2278"/>
    <w:rsid w:val="00FC4162"/>
    <w:rsid w:val="00FE5CA1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9C19A"/>
  <w15:docId w15:val="{53036736-A65A-4FBC-BD3C-2600646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8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14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2B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72BE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D01F53"/>
    <w:rPr>
      <w:sz w:val="28"/>
      <w:szCs w:val="24"/>
    </w:rPr>
  </w:style>
  <w:style w:type="paragraph" w:styleId="ab">
    <w:name w:val="footer"/>
    <w:basedOn w:val="a"/>
    <w:link w:val="ac"/>
    <w:rsid w:val="003D1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668"/>
    <w:rPr>
      <w:sz w:val="28"/>
      <w:szCs w:val="28"/>
    </w:rPr>
  </w:style>
  <w:style w:type="paragraph" w:customStyle="1" w:styleId="11">
    <w:name w:val="заголовок 1"/>
    <w:basedOn w:val="a"/>
    <w:next w:val="a"/>
    <w:rsid w:val="00F638A7"/>
    <w:pPr>
      <w:keepNext/>
      <w:autoSpaceDE w:val="0"/>
      <w:autoSpaceDN w:val="0"/>
      <w:outlineLvl w:val="0"/>
    </w:pPr>
    <w:rPr>
      <w:szCs w:val="20"/>
    </w:rPr>
  </w:style>
  <w:style w:type="character" w:customStyle="1" w:styleId="10">
    <w:name w:val="Заголовок 1 Знак"/>
    <w:basedOn w:val="a0"/>
    <w:link w:val="1"/>
    <w:rsid w:val="00784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footnote text"/>
    <w:basedOn w:val="a"/>
    <w:link w:val="ae"/>
    <w:unhideWhenUsed/>
    <w:rsid w:val="004E5ED9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4E5ED9"/>
    <w:rPr>
      <w:rFonts w:ascii="Calibri" w:eastAsia="Calibri" w:hAnsi="Calibri"/>
    </w:rPr>
  </w:style>
  <w:style w:type="character" w:styleId="af">
    <w:name w:val="footnote reference"/>
    <w:unhideWhenUsed/>
    <w:rsid w:val="004E5ED9"/>
    <w:rPr>
      <w:vertAlign w:val="superscript"/>
    </w:rPr>
  </w:style>
  <w:style w:type="paragraph" w:styleId="af0">
    <w:name w:val="Body Text Indent"/>
    <w:basedOn w:val="a"/>
    <w:link w:val="af1"/>
    <w:unhideWhenUsed/>
    <w:rsid w:val="00942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425A9"/>
    <w:rPr>
      <w:sz w:val="28"/>
      <w:szCs w:val="28"/>
    </w:rPr>
  </w:style>
  <w:style w:type="paragraph" w:customStyle="1" w:styleId="ConsPlusNormal">
    <w:name w:val="ConsPlusNormal"/>
    <w:rsid w:val="008C6DC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3BD5-E68A-49EC-A038-D98A2F66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54</cp:revision>
  <cp:lastPrinted>2021-10-05T10:32:00Z</cp:lastPrinted>
  <dcterms:created xsi:type="dcterms:W3CDTF">2021-07-27T11:47:00Z</dcterms:created>
  <dcterms:modified xsi:type="dcterms:W3CDTF">2022-06-26T05:51:00Z</dcterms:modified>
</cp:coreProperties>
</file>