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56" w:rsidRPr="00621EB1" w:rsidRDefault="00191E56" w:rsidP="00191E56">
      <w:pPr>
        <w:jc w:val="center"/>
        <w:rPr>
          <w:b/>
          <w:spacing w:val="20"/>
          <w:sz w:val="24"/>
          <w:szCs w:val="24"/>
        </w:rPr>
      </w:pPr>
      <w:r w:rsidRPr="00621EB1">
        <w:rPr>
          <w:b/>
          <w:spacing w:val="20"/>
          <w:sz w:val="24"/>
          <w:szCs w:val="24"/>
        </w:rPr>
        <w:t>АДМИНИСТРАЦИЯ ТОПЧИХИНСКОГО РАЙОНА</w:t>
      </w:r>
    </w:p>
    <w:p w:rsidR="00191E56" w:rsidRPr="00621EB1" w:rsidRDefault="00191E56" w:rsidP="00191E56">
      <w:pPr>
        <w:jc w:val="center"/>
        <w:rPr>
          <w:b/>
          <w:spacing w:val="20"/>
          <w:sz w:val="24"/>
          <w:szCs w:val="24"/>
        </w:rPr>
      </w:pPr>
      <w:r w:rsidRPr="00621EB1">
        <w:rPr>
          <w:b/>
          <w:spacing w:val="20"/>
          <w:sz w:val="24"/>
          <w:szCs w:val="24"/>
        </w:rPr>
        <w:t>АЛТАЙСКОГО КРАЯ</w:t>
      </w:r>
    </w:p>
    <w:p w:rsidR="00191E56" w:rsidRPr="002C3DCD" w:rsidRDefault="00191E56" w:rsidP="00191E56">
      <w:pPr>
        <w:jc w:val="center"/>
        <w:rPr>
          <w:b/>
          <w:spacing w:val="20"/>
        </w:rPr>
      </w:pPr>
    </w:p>
    <w:p w:rsidR="00191E56" w:rsidRPr="002C3DCD" w:rsidRDefault="00191E56" w:rsidP="00191E56">
      <w:pPr>
        <w:rPr>
          <w:b/>
          <w:spacing w:val="84"/>
          <w:sz w:val="28"/>
          <w:szCs w:val="28"/>
        </w:rPr>
      </w:pPr>
    </w:p>
    <w:p w:rsidR="00191E56" w:rsidRPr="002C3DCD" w:rsidRDefault="00191E56" w:rsidP="00191E5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1D7263" w:rsidRPr="002C3DCD" w:rsidRDefault="001D7263" w:rsidP="001D72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1E56" w:rsidRPr="002C3DCD" w:rsidRDefault="00191E56" w:rsidP="001D7263">
      <w:pPr>
        <w:jc w:val="both"/>
        <w:rPr>
          <w:rFonts w:ascii="Arial" w:hAnsi="Arial" w:cs="Arial"/>
          <w:sz w:val="28"/>
          <w:szCs w:val="28"/>
        </w:rPr>
      </w:pPr>
    </w:p>
    <w:p w:rsidR="001D7263" w:rsidRPr="002C3DCD" w:rsidRDefault="00CC506A" w:rsidP="001D72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44CAE">
        <w:rPr>
          <w:rFonts w:ascii="Arial" w:hAnsi="Arial" w:cs="Arial"/>
          <w:sz w:val="24"/>
          <w:szCs w:val="24"/>
        </w:rPr>
        <w:t xml:space="preserve">. </w:t>
      </w:r>
      <w:r w:rsidR="001D7263" w:rsidRPr="002C3DCD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="00621E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E31836">
        <w:rPr>
          <w:rFonts w:ascii="Arial" w:hAnsi="Arial" w:cs="Arial"/>
          <w:sz w:val="24"/>
          <w:szCs w:val="24"/>
        </w:rPr>
        <w:t xml:space="preserve">            </w:t>
      </w:r>
      <w:r w:rsidR="00621EB1">
        <w:rPr>
          <w:rFonts w:ascii="Arial" w:hAnsi="Arial" w:cs="Arial"/>
          <w:sz w:val="24"/>
          <w:szCs w:val="24"/>
        </w:rPr>
        <w:t xml:space="preserve">    </w:t>
      </w:r>
      <w:r w:rsidR="001D7263" w:rsidRPr="002C3DCD">
        <w:rPr>
          <w:rFonts w:ascii="Arial" w:hAnsi="Arial" w:cs="Arial"/>
          <w:sz w:val="24"/>
          <w:szCs w:val="24"/>
        </w:rPr>
        <w:t xml:space="preserve">№ </w:t>
      </w:r>
    </w:p>
    <w:p w:rsidR="001D7263" w:rsidRPr="002C3DCD" w:rsidRDefault="001D7263" w:rsidP="001D7263">
      <w:pPr>
        <w:jc w:val="center"/>
        <w:rPr>
          <w:rFonts w:ascii="Arial" w:hAnsi="Arial" w:cs="Arial"/>
          <w:bCs/>
          <w:sz w:val="18"/>
          <w:szCs w:val="18"/>
        </w:rPr>
      </w:pPr>
      <w:r w:rsidRPr="002C3DCD">
        <w:rPr>
          <w:rFonts w:ascii="Arial" w:hAnsi="Arial" w:cs="Arial"/>
          <w:bCs/>
          <w:sz w:val="18"/>
          <w:szCs w:val="18"/>
        </w:rPr>
        <w:t>с.Топчиха</w:t>
      </w:r>
    </w:p>
    <w:p w:rsidR="001D7263" w:rsidRPr="002C3DCD" w:rsidRDefault="001D7263" w:rsidP="001D7263">
      <w:pPr>
        <w:pStyle w:val="heading"/>
        <w:spacing w:before="0" w:beforeAutospacing="0" w:after="0" w:afterAutospacing="0"/>
        <w:jc w:val="both"/>
      </w:pPr>
    </w:p>
    <w:p w:rsidR="001D7263" w:rsidRPr="00674840" w:rsidRDefault="001D7263" w:rsidP="001D7263">
      <w:pPr>
        <w:pStyle w:val="heading"/>
        <w:spacing w:before="0" w:beforeAutospacing="0" w:after="0" w:afterAutospacing="0"/>
        <w:jc w:val="both"/>
        <w:rPr>
          <w:sz w:val="27"/>
          <w:szCs w:val="27"/>
        </w:rPr>
      </w:pPr>
    </w:p>
    <w:p w:rsidR="006D496E" w:rsidRPr="009C2A5D" w:rsidRDefault="003669B0" w:rsidP="00C9471E">
      <w:pPr>
        <w:pStyle w:val="heading"/>
        <w:spacing w:before="0" w:beforeAutospacing="0" w:after="0" w:afterAutospacing="0"/>
        <w:ind w:right="4960"/>
        <w:jc w:val="both"/>
        <w:rPr>
          <w:sz w:val="28"/>
          <w:szCs w:val="27"/>
        </w:rPr>
      </w:pPr>
      <w:r w:rsidRPr="009C2A5D">
        <w:rPr>
          <w:sz w:val="28"/>
          <w:szCs w:val="27"/>
        </w:rPr>
        <w:t>Об</w:t>
      </w:r>
      <w:r w:rsidR="001F522E" w:rsidRPr="009C2A5D">
        <w:rPr>
          <w:sz w:val="28"/>
          <w:szCs w:val="27"/>
        </w:rPr>
        <w:t xml:space="preserve"> утверждении </w:t>
      </w:r>
      <w:r w:rsidR="006D496E" w:rsidRPr="009C2A5D">
        <w:rPr>
          <w:sz w:val="28"/>
          <w:szCs w:val="27"/>
        </w:rPr>
        <w:t xml:space="preserve">Программы </w:t>
      </w:r>
      <w:r w:rsidR="006B0EAE" w:rsidRPr="009C2A5D">
        <w:rPr>
          <w:sz w:val="28"/>
          <w:szCs w:val="27"/>
        </w:rPr>
        <w:t xml:space="preserve">профилактики рисков причинения вреда (ущерба) охраняемым законом ценностям </w:t>
      </w:r>
      <w:r w:rsidR="00956CAC" w:rsidRPr="009C2A5D">
        <w:rPr>
          <w:sz w:val="28"/>
          <w:szCs w:val="27"/>
        </w:rPr>
        <w:t>при осуществлении</w:t>
      </w:r>
      <w:r w:rsidR="00C9471E" w:rsidRPr="009C2A5D">
        <w:rPr>
          <w:sz w:val="28"/>
          <w:szCs w:val="27"/>
        </w:rPr>
        <w:t xml:space="preserve"> </w:t>
      </w:r>
      <w:r w:rsidR="00854C38" w:rsidRPr="009C2A5D">
        <w:rPr>
          <w:sz w:val="28"/>
          <w:szCs w:val="27"/>
        </w:rPr>
        <w:t>муниципального жилищного</w:t>
      </w:r>
      <w:r w:rsidR="00C9471E" w:rsidRPr="009C2A5D">
        <w:rPr>
          <w:sz w:val="28"/>
          <w:szCs w:val="27"/>
        </w:rPr>
        <w:t xml:space="preserve"> </w:t>
      </w:r>
      <w:r w:rsidR="006B0EAE" w:rsidRPr="009C2A5D">
        <w:rPr>
          <w:sz w:val="28"/>
          <w:szCs w:val="27"/>
        </w:rPr>
        <w:t>контроля на территории муниципального образования</w:t>
      </w:r>
      <w:r w:rsidR="00A15EAE" w:rsidRPr="009C2A5D">
        <w:rPr>
          <w:sz w:val="28"/>
          <w:szCs w:val="27"/>
        </w:rPr>
        <w:t xml:space="preserve"> </w:t>
      </w:r>
      <w:r w:rsidR="00191E56" w:rsidRPr="009C2A5D">
        <w:rPr>
          <w:sz w:val="28"/>
          <w:szCs w:val="27"/>
        </w:rPr>
        <w:t>Топчихинский район Алтайского края на 20</w:t>
      </w:r>
      <w:r w:rsidR="000E4B97" w:rsidRPr="009C2A5D">
        <w:rPr>
          <w:sz w:val="28"/>
          <w:szCs w:val="27"/>
        </w:rPr>
        <w:t>2</w:t>
      </w:r>
      <w:r w:rsidR="00444CAE">
        <w:rPr>
          <w:sz w:val="28"/>
          <w:szCs w:val="27"/>
        </w:rPr>
        <w:t>4</w:t>
      </w:r>
      <w:r w:rsidR="000E4B97" w:rsidRPr="009C2A5D">
        <w:rPr>
          <w:sz w:val="28"/>
          <w:szCs w:val="27"/>
        </w:rPr>
        <w:t xml:space="preserve"> год </w:t>
      </w:r>
    </w:p>
    <w:p w:rsidR="003669B0" w:rsidRPr="009C2A5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7"/>
        </w:rPr>
      </w:pPr>
    </w:p>
    <w:p w:rsidR="003669B0" w:rsidRPr="009C2A5D" w:rsidRDefault="00956CAC" w:rsidP="00A03E2F">
      <w:pPr>
        <w:ind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>В соответствии со</w:t>
      </w:r>
      <w:hyperlink r:id="rId6" w:history="1">
        <w:r w:rsidRPr="009C2A5D">
          <w:rPr>
            <w:sz w:val="28"/>
            <w:szCs w:val="27"/>
          </w:rPr>
          <w:t xml:space="preserve"> </w:t>
        </w:r>
        <w:r w:rsidR="00555F55" w:rsidRPr="009C2A5D">
          <w:rPr>
            <w:sz w:val="28"/>
            <w:szCs w:val="27"/>
          </w:rPr>
          <w:t>стать</w:t>
        </w:r>
        <w:r w:rsidR="00555F55">
          <w:rPr>
            <w:sz w:val="28"/>
            <w:szCs w:val="27"/>
          </w:rPr>
          <w:t>ями 2,</w:t>
        </w:r>
        <w:r w:rsidR="00555F55" w:rsidRPr="009C2A5D">
          <w:rPr>
            <w:sz w:val="28"/>
            <w:szCs w:val="27"/>
          </w:rPr>
          <w:t xml:space="preserve"> 20 Жилищного кодекса</w:t>
        </w:r>
        <w:r w:rsidR="005C32AC">
          <w:rPr>
            <w:sz w:val="28"/>
            <w:szCs w:val="27"/>
          </w:rPr>
          <w:t xml:space="preserve"> Российской Федерации</w:t>
        </w:r>
        <w:r w:rsidR="00555F55" w:rsidRPr="009C2A5D">
          <w:rPr>
            <w:sz w:val="28"/>
            <w:szCs w:val="27"/>
          </w:rPr>
          <w:t xml:space="preserve">, </w:t>
        </w:r>
        <w:r w:rsidRPr="009C2A5D">
          <w:rPr>
            <w:sz w:val="28"/>
            <w:szCs w:val="27"/>
          </w:rPr>
          <w:t>статьёй 44</w:t>
        </w:r>
      </w:hyperlink>
      <w:r w:rsidRPr="009C2A5D">
        <w:rPr>
          <w:sz w:val="28"/>
          <w:szCs w:val="27"/>
        </w:rPr>
        <w:t xml:space="preserve"> Фед</w:t>
      </w:r>
      <w:r w:rsidR="00555F55">
        <w:rPr>
          <w:sz w:val="28"/>
          <w:szCs w:val="27"/>
        </w:rPr>
        <w:t xml:space="preserve">ерального закона от 31.07.2020 </w:t>
      </w:r>
      <w:r w:rsidRPr="009C2A5D">
        <w:rPr>
          <w:sz w:val="28"/>
          <w:szCs w:val="27"/>
        </w:rPr>
        <w:t xml:space="preserve">№ 248-ФЗ «О государственном контроле (надзоре) и муниципальном контроле в Российской Федерации», </w:t>
      </w:r>
      <w:r w:rsidR="00FC2743">
        <w:rPr>
          <w:sz w:val="28"/>
          <w:szCs w:val="27"/>
        </w:rPr>
        <w:t>пунктом 6 статьи 14</w:t>
      </w:r>
      <w:r w:rsidR="00FC2743" w:rsidRPr="00FC2743">
        <w:rPr>
          <w:sz w:val="28"/>
          <w:szCs w:val="28"/>
        </w:rPr>
        <w:t xml:space="preserve"> </w:t>
      </w:r>
      <w:r w:rsidR="00555F55">
        <w:rPr>
          <w:sz w:val="28"/>
          <w:szCs w:val="28"/>
        </w:rPr>
        <w:t xml:space="preserve">Федерального </w:t>
      </w:r>
      <w:r w:rsidR="00FC2743" w:rsidRPr="00A73B32">
        <w:rPr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</w:t>
      </w:r>
      <w:r w:rsidR="00FC2743">
        <w:rPr>
          <w:sz w:val="28"/>
          <w:szCs w:val="28"/>
        </w:rPr>
        <w:t>,</w:t>
      </w:r>
      <w:r w:rsidR="00FC2743">
        <w:rPr>
          <w:sz w:val="28"/>
          <w:szCs w:val="27"/>
        </w:rPr>
        <w:t xml:space="preserve"> </w:t>
      </w:r>
      <w:r w:rsidRPr="009C2A5D">
        <w:rPr>
          <w:sz w:val="28"/>
          <w:szCs w:val="27"/>
        </w:rPr>
        <w:t>руководствуясь Правил</w:t>
      </w:r>
      <w:r w:rsidR="00D6064D" w:rsidRPr="009C2A5D">
        <w:rPr>
          <w:sz w:val="28"/>
          <w:szCs w:val="27"/>
        </w:rPr>
        <w:t>ами</w:t>
      </w:r>
      <w:r w:rsidRPr="009C2A5D">
        <w:rPr>
          <w:sz w:val="28"/>
          <w:szCs w:val="27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 w:rsidR="00D6064D" w:rsidRPr="009C2A5D">
        <w:rPr>
          <w:sz w:val="28"/>
          <w:szCs w:val="27"/>
        </w:rPr>
        <w:t>а) охраняемым законом ценностям</w:t>
      </w:r>
      <w:r w:rsidRPr="009C2A5D">
        <w:rPr>
          <w:sz w:val="28"/>
          <w:szCs w:val="27"/>
        </w:rPr>
        <w:t xml:space="preserve">, </w:t>
      </w:r>
      <w:r w:rsidR="00D6064D" w:rsidRPr="009C2A5D">
        <w:rPr>
          <w:sz w:val="28"/>
          <w:szCs w:val="27"/>
        </w:rPr>
        <w:t>утвержденными постановлением Правительства Российской Федерации от 25.06.2021 № 990,</w:t>
      </w:r>
      <w:r w:rsidR="00C9471E" w:rsidRPr="009C2A5D">
        <w:rPr>
          <w:sz w:val="28"/>
          <w:szCs w:val="27"/>
        </w:rPr>
        <w:t xml:space="preserve"> </w:t>
      </w:r>
      <w:r w:rsidRPr="009C2A5D">
        <w:rPr>
          <w:color w:val="000000" w:themeColor="text1"/>
          <w:sz w:val="28"/>
          <w:szCs w:val="27"/>
        </w:rPr>
        <w:t xml:space="preserve">Положением о муниципальном </w:t>
      </w:r>
      <w:r w:rsidR="009B110F" w:rsidRPr="009C2A5D">
        <w:rPr>
          <w:color w:val="000000" w:themeColor="text1"/>
          <w:sz w:val="28"/>
          <w:szCs w:val="27"/>
        </w:rPr>
        <w:t xml:space="preserve">жилищном </w:t>
      </w:r>
      <w:r w:rsidRPr="009C2A5D">
        <w:rPr>
          <w:color w:val="000000" w:themeColor="text1"/>
          <w:sz w:val="28"/>
          <w:szCs w:val="27"/>
        </w:rPr>
        <w:t xml:space="preserve">контроле на территории </w:t>
      </w:r>
      <w:r w:rsidR="009B120C" w:rsidRPr="009C2A5D">
        <w:rPr>
          <w:color w:val="000000" w:themeColor="text1"/>
          <w:sz w:val="28"/>
          <w:szCs w:val="27"/>
        </w:rPr>
        <w:t xml:space="preserve">муниципального образования </w:t>
      </w:r>
      <w:proofErr w:type="spellStart"/>
      <w:r w:rsidR="009B120C" w:rsidRPr="009C2A5D">
        <w:rPr>
          <w:color w:val="000000" w:themeColor="text1"/>
          <w:sz w:val="28"/>
          <w:szCs w:val="27"/>
        </w:rPr>
        <w:t>Топчихинский</w:t>
      </w:r>
      <w:proofErr w:type="spellEnd"/>
      <w:r w:rsidR="009B120C" w:rsidRPr="009C2A5D">
        <w:rPr>
          <w:color w:val="000000" w:themeColor="text1"/>
          <w:sz w:val="28"/>
          <w:szCs w:val="27"/>
        </w:rPr>
        <w:t xml:space="preserve"> райо</w:t>
      </w:r>
      <w:r w:rsidR="00D6064D" w:rsidRPr="009C2A5D">
        <w:rPr>
          <w:color w:val="000000" w:themeColor="text1"/>
          <w:sz w:val="28"/>
          <w:szCs w:val="27"/>
        </w:rPr>
        <w:t>н Алтайского края, утвержденным</w:t>
      </w:r>
      <w:r w:rsidR="009B120C" w:rsidRPr="009C2A5D">
        <w:rPr>
          <w:color w:val="000000" w:themeColor="text1"/>
          <w:sz w:val="28"/>
          <w:szCs w:val="27"/>
        </w:rPr>
        <w:t xml:space="preserve"> нормативным правовым актом от </w:t>
      </w:r>
      <w:r w:rsidR="009B110F" w:rsidRPr="009C2A5D">
        <w:rPr>
          <w:color w:val="000000" w:themeColor="text1"/>
          <w:sz w:val="28"/>
          <w:szCs w:val="27"/>
        </w:rPr>
        <w:t>12.10.2021 № 8</w:t>
      </w:r>
      <w:r w:rsidR="009B120C" w:rsidRPr="009C2A5D">
        <w:rPr>
          <w:color w:val="000000" w:themeColor="text1"/>
          <w:sz w:val="28"/>
          <w:szCs w:val="27"/>
        </w:rPr>
        <w:t xml:space="preserve">-рс, принятым решением Топчихинского районного Совета депутатов от </w:t>
      </w:r>
      <w:r w:rsidRPr="009C2A5D">
        <w:rPr>
          <w:color w:val="000000" w:themeColor="text1"/>
          <w:sz w:val="28"/>
          <w:szCs w:val="27"/>
        </w:rPr>
        <w:t>12.10.2021</w:t>
      </w:r>
      <w:r w:rsidR="002B3E6A" w:rsidRPr="009C2A5D">
        <w:rPr>
          <w:color w:val="000000" w:themeColor="text1"/>
          <w:sz w:val="28"/>
          <w:szCs w:val="27"/>
        </w:rPr>
        <w:t xml:space="preserve"> </w:t>
      </w:r>
      <w:r w:rsidR="00854C38" w:rsidRPr="009C2A5D">
        <w:rPr>
          <w:color w:val="000000" w:themeColor="text1"/>
          <w:sz w:val="28"/>
          <w:szCs w:val="27"/>
        </w:rPr>
        <w:t>№ 21</w:t>
      </w:r>
      <w:r w:rsidR="009B120C" w:rsidRPr="009C2A5D">
        <w:rPr>
          <w:color w:val="000000" w:themeColor="text1"/>
          <w:sz w:val="28"/>
          <w:szCs w:val="27"/>
        </w:rPr>
        <w:t>,</w:t>
      </w:r>
      <w:r w:rsidR="003669B0" w:rsidRPr="009C2A5D">
        <w:rPr>
          <w:sz w:val="28"/>
          <w:szCs w:val="27"/>
        </w:rPr>
        <w:t xml:space="preserve"> Уставом муниципального образования </w:t>
      </w:r>
      <w:proofErr w:type="spellStart"/>
      <w:r w:rsidR="003669B0" w:rsidRPr="009C2A5D">
        <w:rPr>
          <w:sz w:val="28"/>
          <w:szCs w:val="27"/>
        </w:rPr>
        <w:t>Топчихинский</w:t>
      </w:r>
      <w:proofErr w:type="spellEnd"/>
      <w:r w:rsidR="003669B0" w:rsidRPr="009C2A5D">
        <w:rPr>
          <w:sz w:val="28"/>
          <w:szCs w:val="27"/>
        </w:rPr>
        <w:t xml:space="preserve"> район, </w:t>
      </w:r>
      <w:r w:rsidR="005C32AC">
        <w:rPr>
          <w:sz w:val="28"/>
          <w:szCs w:val="27"/>
        </w:rPr>
        <w:br/>
      </w:r>
      <w:r w:rsidR="003669B0" w:rsidRPr="009C2A5D">
        <w:rPr>
          <w:sz w:val="28"/>
          <w:szCs w:val="27"/>
        </w:rPr>
        <w:t>п о с т а н о в л я ю</w:t>
      </w:r>
      <w:r w:rsidR="003669B0" w:rsidRPr="009C2A5D">
        <w:rPr>
          <w:spacing w:val="84"/>
          <w:sz w:val="28"/>
          <w:szCs w:val="27"/>
        </w:rPr>
        <w:t>:</w:t>
      </w:r>
    </w:p>
    <w:p w:rsidR="006D496E" w:rsidRPr="009C2A5D" w:rsidRDefault="006D496E" w:rsidP="00191E56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Утвердить </w:t>
      </w:r>
      <w:r w:rsidR="00873E24" w:rsidRPr="009C2A5D">
        <w:rPr>
          <w:sz w:val="28"/>
          <w:szCs w:val="27"/>
        </w:rPr>
        <w:t xml:space="preserve">прилагаемую </w:t>
      </w:r>
      <w:r w:rsidRPr="009C2A5D">
        <w:rPr>
          <w:sz w:val="28"/>
          <w:szCs w:val="27"/>
        </w:rPr>
        <w:t xml:space="preserve">Программу </w:t>
      </w:r>
      <w:r w:rsidR="00956CAC" w:rsidRPr="009C2A5D">
        <w:rPr>
          <w:sz w:val="28"/>
          <w:szCs w:val="27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9B110F" w:rsidRPr="009C2A5D">
        <w:rPr>
          <w:sz w:val="28"/>
          <w:szCs w:val="27"/>
        </w:rPr>
        <w:t xml:space="preserve">жилищного </w:t>
      </w:r>
      <w:r w:rsidR="00956CAC" w:rsidRPr="009C2A5D">
        <w:rPr>
          <w:sz w:val="28"/>
          <w:szCs w:val="27"/>
        </w:rPr>
        <w:t>контроля на территории муниципального образования</w:t>
      </w:r>
      <w:r w:rsidR="00C9471E" w:rsidRPr="009C2A5D">
        <w:rPr>
          <w:sz w:val="28"/>
          <w:szCs w:val="27"/>
        </w:rPr>
        <w:t xml:space="preserve"> </w:t>
      </w:r>
      <w:r w:rsidR="00956CAC" w:rsidRPr="009C2A5D">
        <w:rPr>
          <w:sz w:val="28"/>
          <w:szCs w:val="27"/>
        </w:rPr>
        <w:t>Топчихинск</w:t>
      </w:r>
      <w:r w:rsidR="00444CAE">
        <w:rPr>
          <w:sz w:val="28"/>
          <w:szCs w:val="27"/>
        </w:rPr>
        <w:t>ий район Алтайского края на 2024</w:t>
      </w:r>
      <w:r w:rsidR="00956CAC" w:rsidRPr="009C2A5D">
        <w:rPr>
          <w:sz w:val="28"/>
          <w:szCs w:val="27"/>
        </w:rPr>
        <w:t xml:space="preserve"> год.</w:t>
      </w:r>
    </w:p>
    <w:p w:rsidR="00A2486A" w:rsidRPr="009C2A5D" w:rsidRDefault="00A2486A" w:rsidP="00A2486A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>Признать утратившим силу постановление Админист</w:t>
      </w:r>
      <w:r w:rsidR="00444CAE">
        <w:rPr>
          <w:sz w:val="28"/>
          <w:szCs w:val="27"/>
        </w:rPr>
        <w:t>рации района от 18.11.2022</w:t>
      </w:r>
      <w:r w:rsidR="00512167">
        <w:rPr>
          <w:sz w:val="28"/>
          <w:szCs w:val="27"/>
        </w:rPr>
        <w:t xml:space="preserve"> № 604</w:t>
      </w:r>
      <w:r w:rsidRPr="009C2A5D">
        <w:rPr>
          <w:sz w:val="28"/>
          <w:szCs w:val="27"/>
        </w:rPr>
        <w:t xml:space="preserve"> «Об утверждении Программы </w:t>
      </w:r>
      <w:r w:rsidR="00CC506A" w:rsidRPr="009C2A5D">
        <w:rPr>
          <w:sz w:val="28"/>
          <w:szCs w:val="27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="00CC506A" w:rsidRPr="009C2A5D">
        <w:rPr>
          <w:sz w:val="28"/>
          <w:szCs w:val="27"/>
        </w:rPr>
        <w:t>Топчихинск</w:t>
      </w:r>
      <w:r w:rsidR="00CC506A">
        <w:rPr>
          <w:sz w:val="28"/>
          <w:szCs w:val="27"/>
        </w:rPr>
        <w:t>ий</w:t>
      </w:r>
      <w:proofErr w:type="spellEnd"/>
      <w:r w:rsidR="00CC506A">
        <w:rPr>
          <w:sz w:val="28"/>
          <w:szCs w:val="27"/>
        </w:rPr>
        <w:t xml:space="preserve"> район Алтайского края</w:t>
      </w:r>
      <w:r w:rsidR="00CC506A" w:rsidRPr="009C2A5D">
        <w:rPr>
          <w:sz w:val="28"/>
          <w:szCs w:val="27"/>
        </w:rPr>
        <w:t xml:space="preserve"> </w:t>
      </w:r>
      <w:r w:rsidR="00512167">
        <w:rPr>
          <w:sz w:val="28"/>
          <w:szCs w:val="27"/>
        </w:rPr>
        <w:t>на 2023</w:t>
      </w:r>
      <w:r w:rsidR="00CC506A">
        <w:rPr>
          <w:sz w:val="28"/>
          <w:szCs w:val="27"/>
        </w:rPr>
        <w:t xml:space="preserve"> год</w:t>
      </w:r>
      <w:r w:rsidRPr="009C2A5D">
        <w:rPr>
          <w:sz w:val="28"/>
          <w:szCs w:val="27"/>
        </w:rPr>
        <w:t>».</w:t>
      </w:r>
    </w:p>
    <w:p w:rsidR="002B3E6A" w:rsidRPr="009C2A5D" w:rsidRDefault="002B3E6A" w:rsidP="002B3E6A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color w:val="000000" w:themeColor="text1"/>
          <w:sz w:val="28"/>
          <w:szCs w:val="27"/>
        </w:rPr>
      </w:pPr>
      <w:r w:rsidRPr="009C2A5D">
        <w:rPr>
          <w:color w:val="000000" w:themeColor="text1"/>
          <w:sz w:val="28"/>
          <w:szCs w:val="27"/>
        </w:rPr>
        <w:t xml:space="preserve">Обнародовать Программу профилактики рисков причинения вреда (ущерба) охраняемым законом ценностям при осуществлении </w:t>
      </w:r>
      <w:r w:rsidR="00CC506A" w:rsidRPr="009C2A5D">
        <w:rPr>
          <w:color w:val="000000" w:themeColor="text1"/>
          <w:sz w:val="28"/>
          <w:szCs w:val="27"/>
        </w:rPr>
        <w:t>муниципального жилищного</w:t>
      </w:r>
      <w:r w:rsidRPr="009C2A5D">
        <w:rPr>
          <w:color w:val="000000" w:themeColor="text1"/>
          <w:sz w:val="28"/>
          <w:szCs w:val="27"/>
        </w:rPr>
        <w:t xml:space="preserve"> контроля на территории муниципального образования </w:t>
      </w:r>
      <w:r w:rsidRPr="009C2A5D">
        <w:rPr>
          <w:color w:val="000000" w:themeColor="text1"/>
          <w:sz w:val="28"/>
          <w:szCs w:val="27"/>
        </w:rPr>
        <w:lastRenderedPageBreak/>
        <w:t>Топчихинск</w:t>
      </w:r>
      <w:r w:rsidR="00512167">
        <w:rPr>
          <w:color w:val="000000" w:themeColor="text1"/>
          <w:sz w:val="28"/>
          <w:szCs w:val="27"/>
        </w:rPr>
        <w:t>ий район Алтайского края на 2024</w:t>
      </w:r>
      <w:r w:rsidRPr="009C2A5D">
        <w:rPr>
          <w:color w:val="000000" w:themeColor="text1"/>
          <w:sz w:val="28"/>
          <w:szCs w:val="27"/>
        </w:rPr>
        <w:t xml:space="preserve"> год в установленном порядке и разместить на официальном сайте муниципального образования Топчихинский район в течение 5 дней со дня утверждения.</w:t>
      </w:r>
    </w:p>
    <w:p w:rsidR="001D7263" w:rsidRPr="009C2A5D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7"/>
        </w:rPr>
      </w:pPr>
      <w:r w:rsidRPr="009C2A5D">
        <w:rPr>
          <w:sz w:val="28"/>
          <w:szCs w:val="27"/>
        </w:rPr>
        <w:t>Контроль за исполнением настоящего постановления возложить на заместителяглавы Администрации района (вопросы строительства, ЖКХ, дорожного хозяйства, транспорта, связи).</w:t>
      </w:r>
    </w:p>
    <w:p w:rsidR="00BA0685" w:rsidRPr="009C2A5D" w:rsidRDefault="00BA0685" w:rsidP="001D726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DB19AF" w:rsidRPr="009C2A5D" w:rsidRDefault="004C3076" w:rsidP="001D726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 </w:t>
      </w:r>
    </w:p>
    <w:p w:rsidR="001D7263" w:rsidRPr="009C2A5D" w:rsidRDefault="001D7263" w:rsidP="001D726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Глава  района                                      </w:t>
      </w:r>
      <w:r w:rsidR="00C9471E" w:rsidRPr="009C2A5D">
        <w:rPr>
          <w:sz w:val="28"/>
          <w:szCs w:val="27"/>
        </w:rPr>
        <w:t xml:space="preserve">                                        </w:t>
      </w:r>
      <w:r w:rsidR="007A35FA" w:rsidRPr="009C2A5D">
        <w:rPr>
          <w:sz w:val="28"/>
          <w:szCs w:val="27"/>
        </w:rPr>
        <w:t xml:space="preserve">         </w:t>
      </w:r>
      <w:r w:rsidRPr="009C2A5D">
        <w:rPr>
          <w:sz w:val="28"/>
          <w:szCs w:val="27"/>
        </w:rPr>
        <w:t xml:space="preserve"> </w:t>
      </w:r>
      <w:r w:rsidR="0025001B" w:rsidRPr="009C2A5D">
        <w:rPr>
          <w:sz w:val="28"/>
          <w:szCs w:val="27"/>
        </w:rPr>
        <w:t>Д.С. Тренькаев</w:t>
      </w:r>
    </w:p>
    <w:p w:rsidR="001D7263" w:rsidRPr="00D268D5" w:rsidRDefault="001D7263" w:rsidP="001D7263">
      <w:pPr>
        <w:tabs>
          <w:tab w:val="left" w:pos="0"/>
        </w:tabs>
        <w:ind w:right="-1"/>
        <w:jc w:val="both"/>
        <w:rPr>
          <w:sz w:val="27"/>
          <w:szCs w:val="27"/>
        </w:rPr>
      </w:pPr>
    </w:p>
    <w:p w:rsidR="00654224" w:rsidRPr="00D268D5" w:rsidRDefault="00654224">
      <w:pPr>
        <w:rPr>
          <w:sz w:val="27"/>
          <w:szCs w:val="27"/>
        </w:rPr>
      </w:pPr>
    </w:p>
    <w:p w:rsidR="00823F9A" w:rsidRPr="00D268D5" w:rsidRDefault="00823F9A">
      <w:pPr>
        <w:rPr>
          <w:sz w:val="27"/>
          <w:szCs w:val="27"/>
        </w:rPr>
      </w:pPr>
    </w:p>
    <w:p w:rsidR="00823F9A" w:rsidRPr="00D268D5" w:rsidRDefault="00823F9A">
      <w:pPr>
        <w:rPr>
          <w:sz w:val="27"/>
          <w:szCs w:val="27"/>
        </w:rPr>
      </w:pPr>
    </w:p>
    <w:p w:rsidR="00823F9A" w:rsidRPr="00D268D5" w:rsidRDefault="00823F9A">
      <w:pPr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7671C7" w:rsidRPr="00D268D5" w:rsidRDefault="007671C7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373F6F" w:rsidRPr="00D268D5" w:rsidRDefault="00373F6F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605E26" w:rsidRPr="00D268D5" w:rsidRDefault="00605E26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605E26" w:rsidRPr="00D268D5" w:rsidRDefault="00605E26" w:rsidP="008D2040">
      <w:pPr>
        <w:pStyle w:val="formattext"/>
        <w:spacing w:before="0" w:beforeAutospacing="0" w:after="0" w:afterAutospacing="0"/>
        <w:rPr>
          <w:sz w:val="27"/>
          <w:szCs w:val="27"/>
        </w:rPr>
      </w:pPr>
    </w:p>
    <w:p w:rsidR="00605E26" w:rsidRPr="00D268D5" w:rsidRDefault="00605E26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956CAC" w:rsidRPr="00D268D5" w:rsidRDefault="00956CAC" w:rsidP="00823F9A">
      <w:pPr>
        <w:pStyle w:val="formattext"/>
        <w:spacing w:before="0" w:beforeAutospacing="0" w:after="0" w:afterAutospacing="0"/>
        <w:jc w:val="right"/>
        <w:rPr>
          <w:sz w:val="27"/>
          <w:szCs w:val="27"/>
        </w:rPr>
      </w:pPr>
    </w:p>
    <w:p w:rsidR="008D2040" w:rsidRPr="00D268D5" w:rsidRDefault="008D2040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8D2040" w:rsidRPr="00D268D5" w:rsidRDefault="008D2040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621EB1" w:rsidRPr="00D268D5" w:rsidRDefault="00621EB1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621EB1" w:rsidRDefault="00621EB1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D268D5" w:rsidRDefault="00D268D5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D268D5" w:rsidRDefault="00D268D5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</w:p>
    <w:p w:rsidR="00674840" w:rsidRPr="00D268D5" w:rsidRDefault="00674840" w:rsidP="00FC2743">
      <w:pPr>
        <w:pStyle w:val="formattext"/>
        <w:spacing w:before="0" w:beforeAutospacing="0" w:after="0" w:afterAutospacing="0"/>
        <w:rPr>
          <w:sz w:val="27"/>
          <w:szCs w:val="27"/>
        </w:rPr>
      </w:pPr>
    </w:p>
    <w:p w:rsidR="00823F9A" w:rsidRPr="00674840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  <w:r w:rsidRPr="00674840">
        <w:rPr>
          <w:sz w:val="27"/>
          <w:szCs w:val="27"/>
        </w:rPr>
        <w:lastRenderedPageBreak/>
        <w:t>Утверждена</w:t>
      </w:r>
      <w:r w:rsidRPr="00674840">
        <w:rPr>
          <w:sz w:val="27"/>
          <w:szCs w:val="27"/>
        </w:rPr>
        <w:br/>
        <w:t xml:space="preserve"> постановлением</w:t>
      </w:r>
      <w:r w:rsidRPr="00674840">
        <w:rPr>
          <w:sz w:val="27"/>
          <w:szCs w:val="27"/>
        </w:rPr>
        <w:br/>
        <w:t>Администрации района</w:t>
      </w:r>
    </w:p>
    <w:p w:rsidR="00823F9A" w:rsidRPr="00674840" w:rsidRDefault="00E31836" w:rsidP="00191E56">
      <w:pPr>
        <w:pStyle w:val="formattext"/>
        <w:spacing w:before="0" w:beforeAutospacing="0" w:after="0" w:afterAutospacing="0"/>
        <w:ind w:left="6663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823F9A" w:rsidRPr="00674840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CC506A">
        <w:rPr>
          <w:sz w:val="27"/>
          <w:szCs w:val="27"/>
        </w:rPr>
        <w:t>_________</w:t>
      </w:r>
      <w:r w:rsidR="00823F9A" w:rsidRPr="00674840">
        <w:rPr>
          <w:sz w:val="27"/>
          <w:szCs w:val="27"/>
        </w:rPr>
        <w:t>№</w:t>
      </w:r>
      <w:r w:rsidR="00CC506A">
        <w:rPr>
          <w:sz w:val="27"/>
          <w:szCs w:val="27"/>
        </w:rPr>
        <w:t xml:space="preserve"> ____</w:t>
      </w:r>
    </w:p>
    <w:p w:rsidR="00823F9A" w:rsidRPr="00674840" w:rsidRDefault="00823F9A" w:rsidP="00823F9A">
      <w:pPr>
        <w:pStyle w:val="2"/>
        <w:spacing w:before="0" w:beforeAutospacing="0" w:after="0" w:afterAutospacing="0"/>
        <w:rPr>
          <w:b w:val="0"/>
          <w:sz w:val="27"/>
          <w:szCs w:val="27"/>
        </w:rPr>
      </w:pPr>
    </w:p>
    <w:p w:rsidR="00956CAC" w:rsidRPr="00674840" w:rsidRDefault="00956CAC" w:rsidP="00823F9A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74840">
        <w:rPr>
          <w:sz w:val="27"/>
          <w:szCs w:val="27"/>
        </w:rPr>
        <w:t>Программа</w:t>
      </w:r>
    </w:p>
    <w:p w:rsidR="0047753A" w:rsidRPr="00674840" w:rsidRDefault="00956CAC" w:rsidP="00823F9A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74840">
        <w:rPr>
          <w:sz w:val="27"/>
          <w:szCs w:val="27"/>
        </w:rPr>
        <w:t xml:space="preserve">профилактики рисков причинения вреда (ущерба) охраняемым законом ценностям при осуществлении </w:t>
      </w:r>
      <w:r w:rsidR="007450CF" w:rsidRPr="00674840">
        <w:rPr>
          <w:sz w:val="27"/>
          <w:szCs w:val="27"/>
        </w:rPr>
        <w:t>муниципального жилищного контроля на территории муниципального образования</w:t>
      </w:r>
      <w:r w:rsidR="002B3E6A" w:rsidRPr="00674840">
        <w:rPr>
          <w:sz w:val="27"/>
          <w:szCs w:val="27"/>
        </w:rPr>
        <w:t xml:space="preserve"> </w:t>
      </w:r>
      <w:r w:rsidRPr="00674840">
        <w:rPr>
          <w:sz w:val="27"/>
          <w:szCs w:val="27"/>
        </w:rPr>
        <w:t>Топчихинск</w:t>
      </w:r>
      <w:r w:rsidR="00CC506A">
        <w:rPr>
          <w:sz w:val="27"/>
          <w:szCs w:val="27"/>
        </w:rPr>
        <w:t>ий район Алтайского края на</w:t>
      </w:r>
      <w:r w:rsidR="00512167">
        <w:rPr>
          <w:sz w:val="27"/>
          <w:szCs w:val="27"/>
        </w:rPr>
        <w:t xml:space="preserve"> 2024</w:t>
      </w:r>
      <w:r w:rsidRPr="00674840">
        <w:rPr>
          <w:sz w:val="27"/>
          <w:szCs w:val="27"/>
        </w:rPr>
        <w:t xml:space="preserve"> год</w:t>
      </w:r>
    </w:p>
    <w:p w:rsidR="007671C7" w:rsidRPr="00674840" w:rsidRDefault="0047753A" w:rsidP="00823F9A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74840">
        <w:rPr>
          <w:sz w:val="27"/>
          <w:szCs w:val="27"/>
        </w:rPr>
        <w:t>(</w:t>
      </w:r>
      <w:r w:rsidR="00CD1438" w:rsidRPr="00674840">
        <w:rPr>
          <w:sz w:val="27"/>
          <w:szCs w:val="27"/>
        </w:rPr>
        <w:t>далее – Программа профилактики)</w:t>
      </w:r>
    </w:p>
    <w:p w:rsidR="00956CAC" w:rsidRPr="00674840" w:rsidRDefault="00956CAC" w:rsidP="00823F9A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</w:p>
    <w:p w:rsidR="00823F9A" w:rsidRPr="00674840" w:rsidRDefault="00823F9A" w:rsidP="007E29C2">
      <w:pPr>
        <w:pStyle w:val="formattext"/>
        <w:spacing w:before="0" w:beforeAutospacing="0" w:after="0" w:afterAutospacing="0"/>
        <w:jc w:val="both"/>
        <w:rPr>
          <w:sz w:val="27"/>
          <w:szCs w:val="27"/>
        </w:rPr>
      </w:pPr>
    </w:p>
    <w:p w:rsidR="0047753A" w:rsidRPr="00674840" w:rsidRDefault="0047753A" w:rsidP="0047753A">
      <w:pPr>
        <w:pStyle w:val="22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outlineLvl w:val="9"/>
        <w:rPr>
          <w:b/>
        </w:rPr>
      </w:pPr>
      <w:r w:rsidRPr="00674840">
        <w:rPr>
          <w:rFonts w:eastAsiaTheme="minorHAnsi"/>
          <w:b/>
          <w:bCs/>
        </w:rPr>
        <w:t xml:space="preserve">Анализ текущего состояния осуществления </w:t>
      </w:r>
      <w:r w:rsidRPr="00674840">
        <w:rPr>
          <w:b/>
        </w:rPr>
        <w:t>муниципального контроля</w:t>
      </w:r>
      <w:r w:rsidRPr="00674840">
        <w:rPr>
          <w:rFonts w:eastAsiaTheme="minorHAnsi"/>
          <w:b/>
          <w:bCs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2EDB" w:rsidRPr="00674840" w:rsidRDefault="00B32EDB" w:rsidP="00D6064D">
      <w:pPr>
        <w:jc w:val="center"/>
        <w:rPr>
          <w:b/>
          <w:sz w:val="27"/>
          <w:szCs w:val="27"/>
        </w:rPr>
      </w:pPr>
    </w:p>
    <w:p w:rsidR="00621EB1" w:rsidRPr="00674840" w:rsidRDefault="005B3803" w:rsidP="007A35FA">
      <w:pPr>
        <w:pStyle w:val="a3"/>
        <w:numPr>
          <w:ilvl w:val="1"/>
          <w:numId w:val="3"/>
        </w:numPr>
        <w:tabs>
          <w:tab w:val="left" w:pos="-142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sz w:val="27"/>
          <w:szCs w:val="27"/>
        </w:rPr>
        <w:t xml:space="preserve">Отдел по строительству, архитектуре и благоустройству </w:t>
      </w:r>
      <w:r w:rsidR="0047753A" w:rsidRPr="00674840">
        <w:rPr>
          <w:sz w:val="27"/>
          <w:szCs w:val="27"/>
        </w:rPr>
        <w:t xml:space="preserve">(далее - Контрольный орган) осуществляет муниципальный </w:t>
      </w:r>
      <w:r w:rsidRPr="00674840">
        <w:rPr>
          <w:sz w:val="27"/>
          <w:szCs w:val="27"/>
        </w:rPr>
        <w:t xml:space="preserve">жилищный </w:t>
      </w:r>
      <w:r w:rsidR="0047753A" w:rsidRPr="00674840">
        <w:rPr>
          <w:sz w:val="27"/>
          <w:szCs w:val="27"/>
        </w:rPr>
        <w:t>контроль на территории муниципального образования Топчихинский район (далее - муниципальный контроль), п</w:t>
      </w:r>
      <w:r w:rsidR="0047753A" w:rsidRPr="00674840">
        <w:rPr>
          <w:rFonts w:eastAsiaTheme="minorHAnsi"/>
          <w:sz w:val="27"/>
          <w:szCs w:val="27"/>
          <w:lang w:eastAsia="en-US"/>
        </w:rPr>
        <w:t>редметом которого является</w:t>
      </w:r>
      <w:r w:rsidR="00621EB1" w:rsidRPr="00674840">
        <w:rPr>
          <w:rFonts w:eastAsiaTheme="minorHAnsi"/>
          <w:sz w:val="27"/>
          <w:szCs w:val="27"/>
          <w:lang w:eastAsia="en-US"/>
        </w:rPr>
        <w:t xml:space="preserve"> соблюдение </w:t>
      </w:r>
      <w:r w:rsidR="00621EB1" w:rsidRPr="00674840">
        <w:rPr>
          <w:color w:val="000000"/>
          <w:sz w:val="27"/>
          <w:szCs w:val="27"/>
        </w:rPr>
        <w:t>гражданами и организациями (далее – Контролируемые лица) обязательных требований:</w:t>
      </w:r>
    </w:p>
    <w:p w:rsidR="005F7F7A" w:rsidRDefault="005F7F7A" w:rsidP="00794AF7">
      <w:pPr>
        <w:pStyle w:val="a3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color w:val="000000"/>
          <w:sz w:val="27"/>
          <w:szCs w:val="27"/>
        </w:rPr>
        <w:t>к</w:t>
      </w:r>
      <w:r w:rsidRPr="00674840">
        <w:rPr>
          <w:rFonts w:eastAsiaTheme="minorHAnsi"/>
          <w:sz w:val="27"/>
          <w:szCs w:val="27"/>
          <w:lang w:eastAsia="en-US"/>
        </w:rPr>
        <w:t xml:space="preserve">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4170A8" w:rsidRDefault="004170A8" w:rsidP="00794AF7">
      <w:pPr>
        <w:pStyle w:val="a3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к формированию фондов капитального ремонта;</w:t>
      </w:r>
    </w:p>
    <w:p w:rsidR="004E7DD1" w:rsidRDefault="004E7DD1" w:rsidP="00794AF7">
      <w:pPr>
        <w:pStyle w:val="a3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rFonts w:eastAsiaTheme="minorHAnsi"/>
          <w:sz w:val="27"/>
          <w:szCs w:val="27"/>
          <w:lang w:eastAsia="en-US"/>
        </w:rPr>
        <w:t>к предоставлению коммунальных услуг нанимателям помещений муниципального жилищного фонда;</w:t>
      </w:r>
    </w:p>
    <w:p w:rsidR="004170A8" w:rsidRPr="004170A8" w:rsidRDefault="004170A8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170A8">
        <w:rPr>
          <w:rFonts w:eastAsiaTheme="minorHAnsi"/>
          <w:sz w:val="26"/>
          <w:szCs w:val="26"/>
          <w:lang w:eastAsia="en-US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9447C" w:rsidRPr="0049447C" w:rsidRDefault="0049447C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9447C">
        <w:rPr>
          <w:rFonts w:eastAsiaTheme="minorHAnsi"/>
          <w:sz w:val="26"/>
          <w:szCs w:val="26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</w:t>
      </w:r>
      <w:r>
        <w:rPr>
          <w:rFonts w:eastAsiaTheme="minorHAnsi"/>
          <w:sz w:val="26"/>
          <w:szCs w:val="26"/>
          <w:lang w:eastAsia="en-US"/>
        </w:rPr>
        <w:t>ь;</w:t>
      </w:r>
    </w:p>
    <w:p w:rsidR="0049447C" w:rsidRDefault="0049447C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9447C">
        <w:rPr>
          <w:rFonts w:eastAsiaTheme="minorHAnsi"/>
          <w:sz w:val="26"/>
          <w:szCs w:val="26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E7DD1" w:rsidRPr="004E7DD1" w:rsidRDefault="004E7DD1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E7DD1">
        <w:rPr>
          <w:rFonts w:eastAsiaTheme="minorHAnsi"/>
          <w:sz w:val="26"/>
          <w:szCs w:val="26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E7DD1" w:rsidRPr="004E7DD1" w:rsidRDefault="004E7DD1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E7DD1">
        <w:rPr>
          <w:rFonts w:eastAsiaTheme="minorHAnsi"/>
          <w:sz w:val="26"/>
          <w:szCs w:val="26"/>
          <w:lang w:eastAsia="en-US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</w:r>
      <w:r w:rsidR="00EE3F78">
        <w:rPr>
          <w:rFonts w:eastAsiaTheme="minorHAnsi"/>
          <w:sz w:val="26"/>
          <w:szCs w:val="26"/>
          <w:lang w:eastAsia="en-US"/>
        </w:rPr>
        <w:t>;</w:t>
      </w:r>
    </w:p>
    <w:p w:rsidR="004E7DD1" w:rsidRPr="004E7DD1" w:rsidRDefault="004E7DD1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E7DD1">
        <w:rPr>
          <w:rFonts w:eastAsiaTheme="minorHAnsi"/>
          <w:sz w:val="26"/>
          <w:szCs w:val="26"/>
          <w:lang w:eastAsia="en-US"/>
        </w:rPr>
        <w:lastRenderedPageBreak/>
        <w:t>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94AF7" w:rsidRPr="00794AF7" w:rsidRDefault="00794AF7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4AF7">
        <w:rPr>
          <w:rFonts w:eastAsiaTheme="minorHAnsi"/>
          <w:sz w:val="26"/>
          <w:szCs w:val="26"/>
          <w:lang w:eastAsia="en-US"/>
        </w:rPr>
        <w:t>к обеспечению доступности для инвалидов помещений в многоквартирных домах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E7DD1" w:rsidRPr="00794AF7" w:rsidRDefault="00794AF7" w:rsidP="00794AF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4AF7">
        <w:rPr>
          <w:rFonts w:eastAsiaTheme="minorHAnsi"/>
          <w:sz w:val="26"/>
          <w:szCs w:val="26"/>
          <w:lang w:eastAsia="en-US"/>
        </w:rPr>
        <w:t>к предоставлению жилых помещений в наемных домах социального использования.</w:t>
      </w:r>
    </w:p>
    <w:p w:rsidR="000E537F" w:rsidRPr="00674840" w:rsidRDefault="000E537F" w:rsidP="007A35FA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rFonts w:eastAsiaTheme="minorHAnsi"/>
          <w:bCs/>
          <w:sz w:val="27"/>
          <w:szCs w:val="27"/>
        </w:rPr>
        <w:t xml:space="preserve">Анализ текущего состояния осуществления </w:t>
      </w:r>
      <w:r w:rsidRPr="00674840">
        <w:rPr>
          <w:sz w:val="27"/>
          <w:szCs w:val="27"/>
        </w:rPr>
        <w:t xml:space="preserve">муниципального </w:t>
      </w:r>
      <w:r w:rsidRPr="00674840">
        <w:rPr>
          <w:sz w:val="27"/>
          <w:szCs w:val="27"/>
        </w:rPr>
        <w:br/>
        <w:t>контроля.</w:t>
      </w:r>
    </w:p>
    <w:p w:rsidR="000E537F" w:rsidRPr="00674840" w:rsidRDefault="000E537F" w:rsidP="007A35FA">
      <w:pPr>
        <w:ind w:firstLine="709"/>
        <w:jc w:val="both"/>
        <w:rPr>
          <w:color w:val="FF0000"/>
          <w:sz w:val="27"/>
          <w:szCs w:val="27"/>
        </w:rPr>
      </w:pPr>
      <w:r w:rsidRPr="00674840">
        <w:rPr>
          <w:rFonts w:eastAsiaTheme="minorHAnsi"/>
          <w:sz w:val="27"/>
          <w:szCs w:val="27"/>
          <w:lang w:eastAsia="en-US"/>
        </w:rPr>
        <w:t>1.2.1.</w:t>
      </w:r>
      <w:r w:rsidRPr="00674840">
        <w:rPr>
          <w:sz w:val="27"/>
          <w:szCs w:val="27"/>
        </w:rPr>
        <w:t xml:space="preserve"> Общая площадь жилого фонда на </w:t>
      </w:r>
      <w:r w:rsidR="00512167">
        <w:rPr>
          <w:sz w:val="27"/>
          <w:szCs w:val="27"/>
        </w:rPr>
        <w:t>территории района составляет 515,9</w:t>
      </w:r>
      <w:bookmarkStart w:id="0" w:name="_GoBack"/>
      <w:bookmarkEnd w:id="0"/>
      <w:r w:rsidRPr="00674840">
        <w:rPr>
          <w:sz w:val="27"/>
          <w:szCs w:val="27"/>
        </w:rPr>
        <w:t xml:space="preserve"> тысяч квадратных метров, из них в муниципальной собственности находится 2,5 тысячи квадратных метров. На территории района отсутствуют управляющ</w:t>
      </w:r>
      <w:r w:rsidRPr="00674840">
        <w:rPr>
          <w:rFonts w:eastAsiaTheme="minorHAnsi"/>
          <w:sz w:val="27"/>
          <w:szCs w:val="27"/>
          <w:lang w:eastAsia="en-US"/>
        </w:rPr>
        <w:t xml:space="preserve">ие компании, товарищества собственников жилья,  осуществляющие деятельность по управлению многоквартирным жилым фондом. </w:t>
      </w:r>
    </w:p>
    <w:p w:rsidR="000E537F" w:rsidRPr="00674840" w:rsidRDefault="00512167" w:rsidP="00560B1A">
      <w:pPr>
        <w:pStyle w:val="a3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 2023</w:t>
      </w:r>
      <w:r w:rsidR="000E537F" w:rsidRPr="00674840">
        <w:rPr>
          <w:rFonts w:eastAsiaTheme="minorHAnsi"/>
          <w:sz w:val="27"/>
          <w:szCs w:val="27"/>
          <w:lang w:eastAsia="en-US"/>
        </w:rPr>
        <w:t xml:space="preserve"> году в рамках муниципального контроля контрольные, профилактические мероприятия, направленные на предупреждение, выявление и пресечение нарушений обязательных требований, не проводились.</w:t>
      </w:r>
    </w:p>
    <w:p w:rsidR="00B97F34" w:rsidRPr="00674840" w:rsidRDefault="00B97F34" w:rsidP="00B97F34">
      <w:pPr>
        <w:pStyle w:val="a3"/>
        <w:autoSpaceDE w:val="0"/>
        <w:autoSpaceDN w:val="0"/>
        <w:adjustRightInd w:val="0"/>
        <w:ind w:left="0" w:firstLine="709"/>
        <w:jc w:val="both"/>
        <w:rPr>
          <w:color w:val="001219"/>
          <w:sz w:val="27"/>
          <w:szCs w:val="27"/>
          <w:shd w:val="clear" w:color="auto" w:fill="FFFFFF"/>
        </w:rPr>
      </w:pPr>
      <w:r w:rsidRPr="00674840">
        <w:rPr>
          <w:rFonts w:eastAsiaTheme="minorHAnsi"/>
          <w:sz w:val="27"/>
          <w:szCs w:val="27"/>
          <w:lang w:eastAsia="en-US"/>
        </w:rPr>
        <w:t xml:space="preserve">1.3. </w:t>
      </w:r>
      <w:r w:rsidRPr="00674840">
        <w:rPr>
          <w:rFonts w:eastAsiaTheme="minorHAnsi"/>
          <w:bCs/>
          <w:sz w:val="27"/>
          <w:szCs w:val="27"/>
        </w:rPr>
        <w:t>Описание текущего развития профилактической деятельности Контрольного органа</w:t>
      </w:r>
      <w:r w:rsidRPr="00674840">
        <w:rPr>
          <w:rFonts w:eastAsiaTheme="minorHAnsi"/>
          <w:sz w:val="27"/>
          <w:szCs w:val="27"/>
          <w:lang w:eastAsia="en-US"/>
        </w:rPr>
        <w:t xml:space="preserve"> </w:t>
      </w:r>
    </w:p>
    <w:p w:rsidR="00560B1A" w:rsidRPr="00674840" w:rsidRDefault="00560B1A" w:rsidP="00B97F34">
      <w:pPr>
        <w:pStyle w:val="a3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1219"/>
          <w:sz w:val="27"/>
          <w:szCs w:val="27"/>
          <w:shd w:val="clear" w:color="auto" w:fill="FFFFFF"/>
        </w:rPr>
      </w:pPr>
      <w:r w:rsidRPr="00674840">
        <w:rPr>
          <w:rFonts w:eastAsiaTheme="minorHAnsi"/>
          <w:sz w:val="27"/>
          <w:szCs w:val="27"/>
          <w:lang w:eastAsia="en-US"/>
        </w:rPr>
        <w:t xml:space="preserve">В целях исполнения профилактических мероприятий Контрольным органом разработаны </w:t>
      </w:r>
      <w:r w:rsidRPr="00674840">
        <w:rPr>
          <w:color w:val="001219"/>
          <w:sz w:val="27"/>
          <w:szCs w:val="27"/>
          <w:shd w:val="clear" w:color="auto" w:fill="FFFFFF"/>
        </w:rPr>
        <w:t>и размещены на официальном сайте муниципального образования:</w:t>
      </w:r>
    </w:p>
    <w:p w:rsidR="00560B1A" w:rsidRPr="00674840" w:rsidRDefault="00560B1A" w:rsidP="00B97F34">
      <w:pPr>
        <w:pStyle w:val="a3"/>
        <w:autoSpaceDE w:val="0"/>
        <w:autoSpaceDN w:val="0"/>
        <w:adjustRightInd w:val="0"/>
        <w:ind w:left="0" w:firstLine="709"/>
        <w:jc w:val="both"/>
        <w:rPr>
          <w:color w:val="001219"/>
          <w:sz w:val="27"/>
          <w:szCs w:val="27"/>
          <w:shd w:val="clear" w:color="auto" w:fill="FFFFFF"/>
        </w:rPr>
      </w:pPr>
      <w:r w:rsidRPr="00674840">
        <w:rPr>
          <w:rFonts w:eastAsiaTheme="minorHAnsi"/>
          <w:sz w:val="27"/>
          <w:szCs w:val="27"/>
          <w:lang w:eastAsia="en-US"/>
        </w:rPr>
        <w:t xml:space="preserve">- перечень </w:t>
      </w:r>
      <w:r w:rsidRPr="00674840">
        <w:rPr>
          <w:color w:val="001219"/>
          <w:sz w:val="27"/>
          <w:szCs w:val="27"/>
          <w:shd w:val="clear" w:color="auto" w:fill="FFFFFF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контролю;</w:t>
      </w:r>
    </w:p>
    <w:p w:rsidR="00560B1A" w:rsidRPr="00674840" w:rsidRDefault="00560B1A" w:rsidP="00B97F34">
      <w:pPr>
        <w:pStyle w:val="a3"/>
        <w:autoSpaceDE w:val="0"/>
        <w:autoSpaceDN w:val="0"/>
        <w:adjustRightInd w:val="0"/>
        <w:ind w:left="0" w:firstLine="709"/>
        <w:jc w:val="both"/>
        <w:rPr>
          <w:color w:val="001219"/>
          <w:sz w:val="27"/>
          <w:szCs w:val="27"/>
          <w:shd w:val="clear" w:color="auto" w:fill="FFFFFF"/>
        </w:rPr>
      </w:pPr>
      <w:r w:rsidRPr="00907B70">
        <w:rPr>
          <w:rFonts w:eastAsiaTheme="minorHAnsi"/>
          <w:sz w:val="27"/>
          <w:szCs w:val="27"/>
          <w:lang w:eastAsia="en-US"/>
        </w:rPr>
        <w:t>-</w:t>
      </w:r>
      <w:r w:rsidRPr="00907B70">
        <w:rPr>
          <w:color w:val="001219"/>
          <w:sz w:val="27"/>
          <w:szCs w:val="27"/>
          <w:shd w:val="clear" w:color="auto" w:fill="FFFFFF"/>
        </w:rPr>
        <w:t xml:space="preserve"> методические материалы в виде ответов на часто задаваемые вопросы.</w:t>
      </w:r>
    </w:p>
    <w:p w:rsidR="00560B1A" w:rsidRPr="00674840" w:rsidRDefault="00B97F34" w:rsidP="00B97F34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rFonts w:eastAsiaTheme="minorHAnsi"/>
          <w:bCs/>
          <w:sz w:val="27"/>
          <w:szCs w:val="27"/>
        </w:rPr>
        <w:t xml:space="preserve">1.4. </w:t>
      </w:r>
      <w:r w:rsidR="00560B1A" w:rsidRPr="00674840">
        <w:rPr>
          <w:rFonts w:eastAsiaTheme="minorHAnsi"/>
          <w:bCs/>
          <w:sz w:val="27"/>
          <w:szCs w:val="27"/>
        </w:rPr>
        <w:t>Характеристи</w:t>
      </w:r>
      <w:r w:rsidR="005256B5">
        <w:rPr>
          <w:rFonts w:eastAsiaTheme="minorHAnsi"/>
          <w:bCs/>
          <w:sz w:val="27"/>
          <w:szCs w:val="27"/>
        </w:rPr>
        <w:t xml:space="preserve">ка проблем, на решение которых </w:t>
      </w:r>
      <w:r w:rsidR="00560B1A" w:rsidRPr="00674840">
        <w:rPr>
          <w:rFonts w:eastAsiaTheme="minorHAnsi"/>
          <w:bCs/>
          <w:sz w:val="27"/>
          <w:szCs w:val="27"/>
        </w:rPr>
        <w:t>направлена Программа профилактики.</w:t>
      </w:r>
    </w:p>
    <w:p w:rsidR="00560B1A" w:rsidRPr="00674840" w:rsidRDefault="00560B1A" w:rsidP="00B97F34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sz w:val="27"/>
          <w:szCs w:val="27"/>
          <w:lang w:eastAsia="en-US"/>
        </w:rPr>
      </w:pPr>
      <w:r w:rsidRPr="00674840">
        <w:rPr>
          <w:rFonts w:eastAsiaTheme="minorHAnsi"/>
          <w:sz w:val="27"/>
          <w:szCs w:val="27"/>
          <w:lang w:eastAsia="en-US"/>
        </w:rPr>
        <w:t>1.4.1. Основными проблемами, на решение которых направлена Программа профилактики, являются:</w:t>
      </w:r>
    </w:p>
    <w:p w:rsidR="00560B1A" w:rsidRPr="00674840" w:rsidRDefault="00560B1A" w:rsidP="00B97F34">
      <w:pPr>
        <w:pStyle w:val="a3"/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1) низкая мотивация добросовестного соблюдения обязательных требований Контролируемы</w:t>
      </w:r>
      <w:r w:rsidR="00621EB1" w:rsidRPr="00674840">
        <w:rPr>
          <w:sz w:val="27"/>
          <w:szCs w:val="27"/>
        </w:rPr>
        <w:t>м лицом</w:t>
      </w:r>
      <w:r w:rsidRPr="00674840">
        <w:rPr>
          <w:sz w:val="27"/>
          <w:szCs w:val="27"/>
        </w:rPr>
        <w:t>;</w:t>
      </w:r>
    </w:p>
    <w:p w:rsidR="00560B1A" w:rsidRPr="00674840" w:rsidRDefault="00B97F34" w:rsidP="00B97F34">
      <w:pPr>
        <w:pStyle w:val="a3"/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2</w:t>
      </w:r>
      <w:r w:rsidR="00560B1A" w:rsidRPr="00674840">
        <w:rPr>
          <w:sz w:val="27"/>
          <w:szCs w:val="27"/>
        </w:rPr>
        <w:t>) низкая осведомленность Контролируемых лиц об обязательных требованиях и способах их исполнения.</w:t>
      </w:r>
    </w:p>
    <w:p w:rsidR="00560B1A" w:rsidRPr="00674840" w:rsidRDefault="00560B1A" w:rsidP="00B97F34">
      <w:pPr>
        <w:pStyle w:val="a3"/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1.4.2. Снижение рисков причинения вреда охраняемым законом ценностям может быть обеспечено за счет:</w:t>
      </w:r>
    </w:p>
    <w:p w:rsidR="00560B1A" w:rsidRPr="00674840" w:rsidRDefault="00560B1A" w:rsidP="00B97F34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674840">
        <w:rPr>
          <w:color w:val="auto"/>
          <w:sz w:val="27"/>
          <w:szCs w:val="27"/>
        </w:rPr>
        <w:t xml:space="preserve">1) информированности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о правах контролируемых лиц в ходе проведения контрольных мероприятий; </w:t>
      </w:r>
    </w:p>
    <w:p w:rsidR="00560B1A" w:rsidRPr="00674840" w:rsidRDefault="00560B1A" w:rsidP="00B97F34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674840">
        <w:rPr>
          <w:color w:val="auto"/>
          <w:sz w:val="27"/>
          <w:szCs w:val="27"/>
        </w:rPr>
        <w:t xml:space="preserve">2) разъяснений по применению обязательных требований, обеспечивающих их однозначное толкование Контролируемыми лицами; </w:t>
      </w:r>
    </w:p>
    <w:p w:rsidR="00560B1A" w:rsidRPr="00674840" w:rsidRDefault="00560B1A" w:rsidP="00B97F34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674840">
        <w:rPr>
          <w:color w:val="auto"/>
          <w:sz w:val="27"/>
          <w:szCs w:val="27"/>
        </w:rPr>
        <w:t xml:space="preserve">3) вовлечения контролируемых лиц в регулярное взаимодействие с Контрольным органом; </w:t>
      </w:r>
    </w:p>
    <w:p w:rsidR="00560B1A" w:rsidRPr="00674840" w:rsidRDefault="00560B1A" w:rsidP="00B97F34">
      <w:pPr>
        <w:ind w:firstLine="720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4) мотивации к добросовестному поведению Контролируемых лиц.</w:t>
      </w:r>
    </w:p>
    <w:p w:rsidR="000E537F" w:rsidRPr="00674840" w:rsidRDefault="000E537F" w:rsidP="000E537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B32EDB" w:rsidRPr="00674840" w:rsidRDefault="00B32EDB" w:rsidP="00FB43F8">
      <w:pPr>
        <w:ind w:firstLine="709"/>
        <w:jc w:val="center"/>
        <w:rPr>
          <w:b/>
          <w:sz w:val="27"/>
          <w:szCs w:val="27"/>
        </w:rPr>
      </w:pPr>
      <w:r w:rsidRPr="00674840">
        <w:rPr>
          <w:b/>
          <w:color w:val="000000"/>
          <w:sz w:val="27"/>
          <w:szCs w:val="27"/>
          <w:shd w:val="clear" w:color="auto" w:fill="FFFFFF"/>
        </w:rPr>
        <w:t>2. Цели и задачи реализации Программы</w:t>
      </w:r>
      <w:r w:rsidR="004C3076" w:rsidRPr="00674840">
        <w:rPr>
          <w:b/>
          <w:color w:val="000000"/>
          <w:sz w:val="27"/>
          <w:szCs w:val="27"/>
          <w:shd w:val="clear" w:color="auto" w:fill="FFFFFF"/>
        </w:rPr>
        <w:t xml:space="preserve"> профилактики</w:t>
      </w:r>
    </w:p>
    <w:p w:rsidR="00B32EDB" w:rsidRPr="00674840" w:rsidRDefault="00B32EDB" w:rsidP="00B32EDB">
      <w:pPr>
        <w:ind w:firstLine="567"/>
        <w:jc w:val="both"/>
        <w:rPr>
          <w:sz w:val="27"/>
          <w:szCs w:val="27"/>
        </w:rPr>
      </w:pP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lastRenderedPageBreak/>
        <w:t>2.1. Целями профилактической работы являются: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1) стимулирование добросовестного соблюдения</w:t>
      </w:r>
      <w:r w:rsidR="00621EB1" w:rsidRPr="00674840">
        <w:rPr>
          <w:sz w:val="27"/>
          <w:szCs w:val="27"/>
        </w:rPr>
        <w:t xml:space="preserve"> обязательных требований всеми К</w:t>
      </w:r>
      <w:r w:rsidRPr="00674840">
        <w:rPr>
          <w:sz w:val="27"/>
          <w:szCs w:val="27"/>
        </w:rPr>
        <w:t xml:space="preserve">онтролируемыми лицами; 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3) создание условий для доведения обяз</w:t>
      </w:r>
      <w:r w:rsidR="007A35FA" w:rsidRPr="00674840">
        <w:rPr>
          <w:sz w:val="27"/>
          <w:szCs w:val="27"/>
        </w:rPr>
        <w:t>ательных требований до К</w:t>
      </w:r>
      <w:r w:rsidRPr="00674840">
        <w:rPr>
          <w:sz w:val="27"/>
          <w:szCs w:val="27"/>
        </w:rPr>
        <w:t>онтролируемых лиц, повышение информированности о способах их соблюдения;</w:t>
      </w:r>
    </w:p>
    <w:p w:rsidR="00B32EDB" w:rsidRPr="00674840" w:rsidRDefault="00621EB1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4) предупреждение нарушений К</w:t>
      </w:r>
      <w:r w:rsidR="00B32EDB" w:rsidRPr="00674840">
        <w:rPr>
          <w:sz w:val="27"/>
          <w:szCs w:val="27"/>
        </w:rPr>
        <w:t>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5) снижени</w:t>
      </w:r>
      <w:r w:rsidR="00621EB1" w:rsidRPr="00674840">
        <w:rPr>
          <w:sz w:val="27"/>
          <w:szCs w:val="27"/>
        </w:rPr>
        <w:t>е административной нагрузки на К</w:t>
      </w:r>
      <w:r w:rsidRPr="00674840">
        <w:rPr>
          <w:sz w:val="27"/>
          <w:szCs w:val="27"/>
        </w:rPr>
        <w:t>онтролируемых лиц;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6) снижение размера ущерба, причиняемого охраняемым законом ценностям.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2.2. Задачами профилактической работы являются: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>1) укрепление системы профилактики нарушений обязательных требований;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 xml:space="preserve">2) </w:t>
      </w:r>
      <w:r w:rsidR="006B515C" w:rsidRPr="00674840">
        <w:rPr>
          <w:sz w:val="27"/>
          <w:szCs w:val="27"/>
        </w:rPr>
        <w:t xml:space="preserve"> </w:t>
      </w:r>
      <w:r w:rsidRPr="00674840">
        <w:rPr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 xml:space="preserve">3) </w:t>
      </w:r>
      <w:r w:rsidR="006B515C" w:rsidRPr="00674840">
        <w:rPr>
          <w:sz w:val="27"/>
          <w:szCs w:val="27"/>
        </w:rPr>
        <w:t xml:space="preserve"> </w:t>
      </w:r>
      <w:r w:rsidRPr="00674840">
        <w:rPr>
          <w:sz w:val="27"/>
          <w:szCs w:val="27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B32EDB" w:rsidRPr="00674840" w:rsidRDefault="000D1FB0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 xml:space="preserve">Положением о муниципальном </w:t>
      </w:r>
      <w:r w:rsidR="002852A9" w:rsidRPr="00674840">
        <w:rPr>
          <w:sz w:val="27"/>
          <w:szCs w:val="27"/>
        </w:rPr>
        <w:t xml:space="preserve">жилищном контроле </w:t>
      </w:r>
      <w:r w:rsidRPr="00674840">
        <w:rPr>
          <w:sz w:val="27"/>
          <w:szCs w:val="27"/>
        </w:rPr>
        <w:t>на территории муниципального образования Топчихинский район Алтайского края (далее - Положение)</w:t>
      </w:r>
      <w:r w:rsidR="00B32EDB" w:rsidRPr="00674840">
        <w:rPr>
          <w:sz w:val="27"/>
          <w:szCs w:val="27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32EDB" w:rsidRPr="00674840" w:rsidRDefault="00B32EDB" w:rsidP="004C3076">
      <w:pPr>
        <w:ind w:firstLine="709"/>
        <w:jc w:val="both"/>
        <w:rPr>
          <w:sz w:val="27"/>
          <w:szCs w:val="27"/>
        </w:rPr>
      </w:pPr>
      <w:r w:rsidRPr="00674840">
        <w:rPr>
          <w:sz w:val="27"/>
          <w:szCs w:val="27"/>
        </w:rPr>
        <w:t xml:space="preserve">В </w:t>
      </w:r>
      <w:r w:rsidR="001E14BE" w:rsidRPr="00674840">
        <w:rPr>
          <w:sz w:val="27"/>
          <w:szCs w:val="27"/>
        </w:rPr>
        <w:t>Положении</w:t>
      </w:r>
      <w:r w:rsidRPr="00674840">
        <w:rPr>
          <w:sz w:val="27"/>
          <w:szCs w:val="27"/>
        </w:rPr>
        <w:t xml:space="preserve"> с</w:t>
      </w:r>
      <w:r w:rsidRPr="00674840">
        <w:rPr>
          <w:sz w:val="27"/>
          <w:szCs w:val="27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74840">
        <w:rPr>
          <w:sz w:val="27"/>
          <w:szCs w:val="27"/>
          <w:shd w:val="clear" w:color="auto" w:fill="FFFFFF"/>
        </w:rPr>
        <w:t>самообследование</w:t>
      </w:r>
      <w:proofErr w:type="spellEnd"/>
      <w:r w:rsidRPr="00674840">
        <w:rPr>
          <w:sz w:val="27"/>
          <w:szCs w:val="27"/>
          <w:shd w:val="clear" w:color="auto" w:fill="FFFFFF"/>
        </w:rPr>
        <w:t xml:space="preserve">) не предусмотрена, способы </w:t>
      </w:r>
      <w:proofErr w:type="spellStart"/>
      <w:r w:rsidRPr="00674840">
        <w:rPr>
          <w:sz w:val="27"/>
          <w:szCs w:val="27"/>
          <w:shd w:val="clear" w:color="auto" w:fill="FFFFFF"/>
        </w:rPr>
        <w:t>самообследования</w:t>
      </w:r>
      <w:proofErr w:type="spellEnd"/>
      <w:r w:rsidRPr="00674840">
        <w:rPr>
          <w:sz w:val="27"/>
          <w:szCs w:val="27"/>
          <w:shd w:val="clear" w:color="auto" w:fill="FFFFFF"/>
        </w:rPr>
        <w:t xml:space="preserve"> в автоматизированном режиме не определены</w:t>
      </w:r>
      <w:r w:rsidR="001E14BE" w:rsidRPr="00674840">
        <w:rPr>
          <w:sz w:val="27"/>
          <w:szCs w:val="27"/>
          <w:shd w:val="clear" w:color="auto" w:fill="FFFFFF"/>
        </w:rPr>
        <w:t>.</w:t>
      </w:r>
    </w:p>
    <w:p w:rsidR="00B32EDB" w:rsidRPr="00674840" w:rsidRDefault="00B32EDB" w:rsidP="004C3076">
      <w:pPr>
        <w:ind w:firstLine="709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B32EDB" w:rsidRPr="00674840" w:rsidRDefault="00B32EDB" w:rsidP="00B32ED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674840">
        <w:rPr>
          <w:b/>
          <w:color w:val="000000"/>
          <w:sz w:val="27"/>
          <w:szCs w:val="27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96B8B" w:rsidRPr="00674840" w:rsidRDefault="00696B8B" w:rsidP="00696B8B">
      <w:pPr>
        <w:ind w:firstLine="567"/>
        <w:rPr>
          <w:b/>
          <w:sz w:val="27"/>
          <w:szCs w:val="27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694"/>
        <w:gridCol w:w="1842"/>
      </w:tblGrid>
      <w:tr w:rsidR="00B32EDB" w:rsidRPr="00674840" w:rsidTr="00794AF7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674840">
              <w:rPr>
                <w:b/>
                <w:sz w:val="27"/>
                <w:szCs w:val="27"/>
              </w:rPr>
              <w:t>№  п</w:t>
            </w:r>
            <w:proofErr w:type="gramEnd"/>
            <w:r w:rsidRPr="00674840">
              <w:rPr>
                <w:b/>
                <w:sz w:val="27"/>
                <w:szCs w:val="27"/>
              </w:rPr>
              <w:t>/п</w:t>
            </w:r>
          </w:p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EDB" w:rsidRPr="00674840" w:rsidRDefault="00B32EDB" w:rsidP="009C2A5D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Наименование</w:t>
            </w:r>
          </w:p>
          <w:p w:rsidR="00B32EDB" w:rsidRPr="00674840" w:rsidRDefault="00B32EDB" w:rsidP="009C2A5D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674840" w:rsidTr="00794AF7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B32EDB" w:rsidP="002A425B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1</w:t>
            </w:r>
            <w:r w:rsidR="002A425B" w:rsidRPr="00674840">
              <w:rPr>
                <w:sz w:val="27"/>
                <w:szCs w:val="27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B32EDB" w:rsidP="006B515C">
            <w:pPr>
              <w:pStyle w:val="ConsPlusNormal"/>
              <w:ind w:left="110" w:right="1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6B515C" w:rsidRPr="0067484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21EB1" w:rsidRPr="00674840" w:rsidRDefault="004C3076" w:rsidP="000D00DD">
            <w:pPr>
              <w:autoSpaceDE w:val="0"/>
              <w:autoSpaceDN w:val="0"/>
              <w:adjustRightInd w:val="0"/>
              <w:ind w:left="110" w:right="153"/>
              <w:jc w:val="both"/>
              <w:rPr>
                <w:sz w:val="27"/>
                <w:szCs w:val="27"/>
                <w:lang w:eastAsia="en-US"/>
              </w:rPr>
            </w:pPr>
            <w:r w:rsidRPr="00674840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BA7EDF" w:rsidRPr="00674840">
              <w:rPr>
                <w:sz w:val="27"/>
                <w:szCs w:val="27"/>
              </w:rPr>
              <w:t>требований осуществляется</w:t>
            </w:r>
            <w:r w:rsidR="006B515C" w:rsidRPr="00674840">
              <w:rPr>
                <w:sz w:val="27"/>
                <w:szCs w:val="27"/>
              </w:rPr>
              <w:t xml:space="preserve"> </w:t>
            </w:r>
            <w:r w:rsidR="00B32EDB" w:rsidRPr="00674840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615022" w:rsidRPr="00674840">
              <w:rPr>
                <w:sz w:val="27"/>
                <w:szCs w:val="27"/>
              </w:rPr>
              <w:t>муниципального образования,</w:t>
            </w:r>
            <w:r w:rsidR="00B32EDB" w:rsidRPr="00674840">
              <w:rPr>
                <w:sz w:val="27"/>
                <w:szCs w:val="27"/>
              </w:rPr>
              <w:t xml:space="preserve"> в </w:t>
            </w:r>
            <w:r w:rsidR="00615022" w:rsidRPr="00674840">
              <w:rPr>
                <w:sz w:val="27"/>
                <w:szCs w:val="27"/>
                <w:lang w:eastAsia="en-US"/>
              </w:rPr>
              <w:t>районной газете</w:t>
            </w:r>
            <w:r w:rsidR="00621EB1" w:rsidRPr="00674840">
              <w:rPr>
                <w:sz w:val="27"/>
                <w:szCs w:val="27"/>
                <w:lang w:eastAsia="en-US"/>
              </w:rPr>
              <w:t xml:space="preserve"> «Наше слово»</w:t>
            </w:r>
          </w:p>
          <w:p w:rsidR="00621EB1" w:rsidRPr="00674840" w:rsidRDefault="00621EB1" w:rsidP="000D00DD">
            <w:pPr>
              <w:autoSpaceDE w:val="0"/>
              <w:autoSpaceDN w:val="0"/>
              <w:adjustRightInd w:val="0"/>
              <w:ind w:left="110" w:right="153"/>
              <w:jc w:val="both"/>
              <w:rPr>
                <w:sz w:val="27"/>
                <w:szCs w:val="27"/>
                <w:lang w:eastAsia="en-US"/>
              </w:rPr>
            </w:pPr>
          </w:p>
          <w:p w:rsidR="00615022" w:rsidRPr="00674840" w:rsidRDefault="00615022" w:rsidP="000D00DD">
            <w:pPr>
              <w:autoSpaceDE w:val="0"/>
              <w:autoSpaceDN w:val="0"/>
              <w:adjustRightInd w:val="0"/>
              <w:ind w:left="110" w:right="15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4840">
              <w:rPr>
                <w:sz w:val="27"/>
                <w:szCs w:val="27"/>
                <w:lang w:eastAsia="en-US"/>
              </w:rPr>
              <w:t xml:space="preserve"> «Наше слово»</w:t>
            </w:r>
          </w:p>
          <w:p w:rsidR="00B32EDB" w:rsidRPr="00674840" w:rsidRDefault="00B32EDB" w:rsidP="000D00DD">
            <w:pPr>
              <w:ind w:left="110" w:right="153"/>
              <w:jc w:val="both"/>
              <w:rPr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B32EDB" w:rsidP="00AD4747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EC512C" w:rsidP="000D00DD">
            <w:pPr>
              <w:jc w:val="center"/>
              <w:rPr>
                <w:sz w:val="27"/>
                <w:szCs w:val="27"/>
              </w:rPr>
            </w:pPr>
            <w:r w:rsidRPr="00674840">
              <w:rPr>
                <w:rFonts w:eastAsia="Calibri"/>
                <w:sz w:val="27"/>
                <w:szCs w:val="27"/>
                <w:lang w:eastAsia="en-US"/>
              </w:rPr>
              <w:t xml:space="preserve">Должностные лица </w:t>
            </w:r>
            <w:r w:rsidR="00D6064D" w:rsidRPr="00674840">
              <w:rPr>
                <w:rFonts w:eastAsia="Calibri"/>
                <w:sz w:val="27"/>
                <w:szCs w:val="27"/>
                <w:lang w:eastAsia="en-US"/>
              </w:rPr>
              <w:t>контрольного органа</w:t>
            </w:r>
          </w:p>
        </w:tc>
      </w:tr>
      <w:tr w:rsidR="000D00DD" w:rsidRPr="00674840" w:rsidTr="00794AF7">
        <w:trPr>
          <w:trHeight w:hRule="exact" w:val="18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5FA" w:rsidRPr="00674840" w:rsidRDefault="007A35FA" w:rsidP="002A42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  <w:p w:rsidR="000D00DD" w:rsidRPr="00674840" w:rsidRDefault="000D00DD" w:rsidP="002A42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2</w:t>
            </w:r>
            <w:r w:rsidR="002A425B" w:rsidRPr="00674840">
              <w:rPr>
                <w:sz w:val="27"/>
                <w:szCs w:val="27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0DD" w:rsidRPr="00674840" w:rsidRDefault="000D00DD" w:rsidP="000D00DD">
            <w:pPr>
              <w:pStyle w:val="ConsPlusNormal"/>
              <w:ind w:right="131" w:firstLine="1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>Консультирование.</w:t>
            </w:r>
          </w:p>
          <w:p w:rsidR="000D00DD" w:rsidRPr="00674840" w:rsidRDefault="00674840" w:rsidP="004C3076">
            <w:pPr>
              <w:pStyle w:val="ConsPlusNormal"/>
              <w:ind w:left="110" w:right="132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по телефону, посредством видео-конференц-связи, на личном приеме по вопросам, указанным в пункте 9 Положения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0DD" w:rsidRPr="00674840" w:rsidRDefault="000D00DD" w:rsidP="000D00DD">
            <w:pPr>
              <w:widowControl w:val="0"/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0DD" w:rsidRPr="00674840" w:rsidRDefault="000D00DD" w:rsidP="000D00DD">
            <w:pPr>
              <w:jc w:val="center"/>
              <w:rPr>
                <w:sz w:val="27"/>
                <w:szCs w:val="27"/>
              </w:rPr>
            </w:pPr>
            <w:r w:rsidRPr="00674840">
              <w:rPr>
                <w:rFonts w:eastAsia="Calibri"/>
                <w:sz w:val="27"/>
                <w:szCs w:val="27"/>
                <w:lang w:eastAsia="en-US"/>
              </w:rPr>
              <w:t>Должностные лица контрольного органа</w:t>
            </w:r>
          </w:p>
        </w:tc>
      </w:tr>
      <w:tr w:rsidR="00674840" w:rsidRPr="00674840" w:rsidTr="00674840">
        <w:trPr>
          <w:trHeight w:hRule="exact" w:val="4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40" w:rsidRPr="00674840" w:rsidRDefault="00674840" w:rsidP="009C2A5D">
            <w:pPr>
              <w:widowControl w:val="0"/>
              <w:jc w:val="center"/>
              <w:rPr>
                <w:rFonts w:eastAsia="Courier New"/>
                <w:sz w:val="27"/>
                <w:szCs w:val="27"/>
                <w:lang w:val="en-US"/>
              </w:rPr>
            </w:pPr>
            <w:r w:rsidRPr="00674840">
              <w:rPr>
                <w:rFonts w:eastAsia="Courier New"/>
                <w:sz w:val="27"/>
                <w:szCs w:val="27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40" w:rsidRPr="00674840" w:rsidRDefault="00674840" w:rsidP="009C2A5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</w:p>
          <w:p w:rsidR="00674840" w:rsidRPr="00674840" w:rsidRDefault="00674840" w:rsidP="009C2A5D">
            <w:pPr>
              <w:pStyle w:val="ConsPlusNormal"/>
              <w:ind w:left="110" w:right="131"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40" w:rsidRPr="00674840" w:rsidRDefault="00674840" w:rsidP="009C2A5D">
            <w:pPr>
              <w:autoSpaceDE w:val="0"/>
              <w:autoSpaceDN w:val="0"/>
              <w:adjustRightInd w:val="0"/>
              <w:ind w:left="138" w:right="12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674840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840" w:rsidRPr="00674840" w:rsidRDefault="00674840" w:rsidP="009C2A5D">
            <w:pPr>
              <w:jc w:val="center"/>
              <w:rPr>
                <w:sz w:val="27"/>
                <w:szCs w:val="27"/>
              </w:rPr>
            </w:pPr>
            <w:r w:rsidRPr="00674840">
              <w:rPr>
                <w:rFonts w:eastAsia="Calibri"/>
                <w:sz w:val="27"/>
                <w:szCs w:val="27"/>
                <w:lang w:eastAsia="en-US"/>
              </w:rPr>
              <w:t>Должностные лица контрольного органа</w:t>
            </w:r>
          </w:p>
        </w:tc>
      </w:tr>
    </w:tbl>
    <w:p w:rsidR="00B32EDB" w:rsidRPr="00674840" w:rsidRDefault="00B32EDB" w:rsidP="00696B8B">
      <w:pPr>
        <w:rPr>
          <w:sz w:val="27"/>
          <w:szCs w:val="27"/>
          <w:highlight w:val="red"/>
        </w:rPr>
      </w:pPr>
    </w:p>
    <w:p w:rsidR="00B32EDB" w:rsidRPr="00674840" w:rsidRDefault="00B32EDB" w:rsidP="00B32ED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674840">
        <w:rPr>
          <w:b/>
          <w:color w:val="000000"/>
          <w:sz w:val="27"/>
          <w:szCs w:val="27"/>
          <w:shd w:val="clear" w:color="auto" w:fill="FFFFFF"/>
        </w:rPr>
        <w:t xml:space="preserve">4. Показатели результативности и эффективности </w:t>
      </w:r>
      <w:r w:rsidR="00F069A2">
        <w:rPr>
          <w:b/>
          <w:color w:val="000000"/>
          <w:sz w:val="27"/>
          <w:szCs w:val="27"/>
          <w:shd w:val="clear" w:color="auto" w:fill="FFFFFF"/>
        </w:rPr>
        <w:br/>
      </w:r>
      <w:r w:rsidRPr="00674840">
        <w:rPr>
          <w:b/>
          <w:color w:val="000000"/>
          <w:sz w:val="27"/>
          <w:szCs w:val="27"/>
          <w:shd w:val="clear" w:color="auto" w:fill="FFFFFF"/>
        </w:rPr>
        <w:t>Программы</w:t>
      </w:r>
      <w:r w:rsidR="00524310" w:rsidRPr="00674840">
        <w:rPr>
          <w:b/>
          <w:color w:val="000000"/>
          <w:sz w:val="27"/>
          <w:szCs w:val="27"/>
          <w:shd w:val="clear" w:color="auto" w:fill="FFFFFF"/>
        </w:rPr>
        <w:t xml:space="preserve"> профилактики</w:t>
      </w:r>
    </w:p>
    <w:p w:rsidR="00B32EDB" w:rsidRPr="00674840" w:rsidRDefault="00B32EDB" w:rsidP="00B32EDB">
      <w:pPr>
        <w:ind w:firstLine="567"/>
        <w:jc w:val="center"/>
        <w:rPr>
          <w:sz w:val="27"/>
          <w:szCs w:val="27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4536"/>
      </w:tblGrid>
      <w:tr w:rsidR="00B32EDB" w:rsidRPr="00674840" w:rsidTr="00524310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№</w:t>
            </w:r>
          </w:p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B32EDB" w:rsidP="009C2A5D">
            <w:pPr>
              <w:jc w:val="center"/>
              <w:rPr>
                <w:b/>
                <w:sz w:val="27"/>
                <w:szCs w:val="27"/>
              </w:rPr>
            </w:pPr>
            <w:r w:rsidRPr="00674840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674840" w:rsidTr="00524310"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674840" w:rsidRDefault="00B32EDB" w:rsidP="004C3076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674840" w:rsidRDefault="00B32EDB" w:rsidP="004C3076">
            <w:pPr>
              <w:pStyle w:val="ConsPlusNormal"/>
              <w:ind w:left="119" w:right="108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5A76AE" w:rsidRPr="00674840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образования,</w:t>
            </w:r>
            <w:r w:rsidR="005B3803" w:rsidRPr="00674840">
              <w:rPr>
                <w:rFonts w:ascii="Times New Roman" w:hAnsi="Times New Roman" w:cs="Times New Roman"/>
                <w:sz w:val="27"/>
                <w:szCs w:val="27"/>
              </w:rPr>
              <w:t xml:space="preserve"> в рубрике «Муниципальный контроль», в соответствии с частью 3 статьи 46 Фед</w:t>
            </w:r>
            <w:r w:rsidR="004C3076" w:rsidRPr="00674840">
              <w:rPr>
                <w:rFonts w:ascii="Times New Roman" w:hAnsi="Times New Roman" w:cs="Times New Roman"/>
                <w:sz w:val="27"/>
                <w:szCs w:val="27"/>
              </w:rPr>
              <w:t xml:space="preserve">ерального закона от 31.07.2021 </w:t>
            </w:r>
            <w:r w:rsidR="005B3803" w:rsidRPr="00674840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674840" w:rsidRDefault="00B32EDB" w:rsidP="009C2A5D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100%</w:t>
            </w:r>
          </w:p>
        </w:tc>
      </w:tr>
      <w:tr w:rsidR="005A76AE" w:rsidRPr="00674840" w:rsidTr="0052431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674840" w:rsidRDefault="005A76AE" w:rsidP="004C3076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674840" w:rsidRDefault="005A76AE" w:rsidP="00621EB1">
            <w:pPr>
              <w:widowControl w:val="0"/>
              <w:spacing w:line="274" w:lineRule="exact"/>
              <w:ind w:left="110" w:right="108"/>
              <w:jc w:val="both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76AE" w:rsidRPr="00674840" w:rsidRDefault="005A76AE" w:rsidP="00621EB1">
            <w:pPr>
              <w:widowControl w:val="0"/>
              <w:spacing w:line="274" w:lineRule="exact"/>
              <w:ind w:left="110" w:right="108"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6AE" w:rsidRPr="00674840" w:rsidRDefault="004C3076" w:rsidP="009C2A5D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 xml:space="preserve">не менее </w:t>
            </w:r>
            <w:r w:rsidR="008D7E4C" w:rsidRPr="00674840">
              <w:rPr>
                <w:sz w:val="27"/>
                <w:szCs w:val="27"/>
              </w:rPr>
              <w:t>95</w:t>
            </w:r>
            <w:r w:rsidR="005A76AE" w:rsidRPr="00674840">
              <w:rPr>
                <w:sz w:val="27"/>
                <w:szCs w:val="27"/>
              </w:rPr>
              <w:t>%</w:t>
            </w:r>
          </w:p>
        </w:tc>
      </w:tr>
      <w:tr w:rsidR="008D7E4C" w:rsidRPr="00674840" w:rsidTr="00F069A2">
        <w:trPr>
          <w:trHeight w:hRule="exact" w:val="12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4C" w:rsidRPr="00674840" w:rsidRDefault="008D7E4C" w:rsidP="004C3076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674840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4C" w:rsidRPr="00674840" w:rsidRDefault="008D7E4C" w:rsidP="00621EB1">
            <w:pPr>
              <w:pStyle w:val="ConsPlusNormal"/>
              <w:ind w:right="108"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4840">
              <w:rPr>
                <w:rFonts w:ascii="Times New Roman" w:hAnsi="Times New Roman" w:cs="Times New Roman"/>
                <w:sz w:val="27"/>
                <w:szCs w:val="27"/>
              </w:rPr>
              <w:t xml:space="preserve">Выданные предостережения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4C" w:rsidRPr="00674840" w:rsidRDefault="008D7E4C" w:rsidP="009C2A5D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 xml:space="preserve">100% </w:t>
            </w:r>
          </w:p>
          <w:p w:rsidR="008D7E4C" w:rsidRPr="00674840" w:rsidRDefault="008D7E4C" w:rsidP="009C2A5D">
            <w:pPr>
              <w:jc w:val="center"/>
              <w:rPr>
                <w:sz w:val="27"/>
                <w:szCs w:val="27"/>
              </w:rPr>
            </w:pPr>
            <w:r w:rsidRPr="00674840">
              <w:rPr>
                <w:sz w:val="27"/>
                <w:szCs w:val="27"/>
              </w:rPr>
              <w:t>при подтверждении сведений о готовящихся или возможных нарушениях обязательных требований</w:t>
            </w:r>
          </w:p>
        </w:tc>
      </w:tr>
    </w:tbl>
    <w:p w:rsidR="00B32EDB" w:rsidRPr="00674840" w:rsidRDefault="00B32EDB" w:rsidP="00794AF7">
      <w:pPr>
        <w:rPr>
          <w:sz w:val="27"/>
          <w:szCs w:val="27"/>
        </w:rPr>
      </w:pPr>
    </w:p>
    <w:sectPr w:rsidR="00B32EDB" w:rsidRPr="00674840" w:rsidSect="00CC506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571"/>
    <w:multiLevelType w:val="multilevel"/>
    <w:tmpl w:val="90C41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65412F"/>
    <w:multiLevelType w:val="hybridMultilevel"/>
    <w:tmpl w:val="D032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3" w15:restartNumberingAfterBreak="0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8487F3D"/>
    <w:multiLevelType w:val="multilevel"/>
    <w:tmpl w:val="1BA6252C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eastAsiaTheme="minorHAnsi" w:hint="default"/>
        <w:color w:val="auto"/>
      </w:rPr>
    </w:lvl>
  </w:abstractNum>
  <w:abstractNum w:abstractNumId="5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85E5DF1"/>
    <w:multiLevelType w:val="hybridMultilevel"/>
    <w:tmpl w:val="CACA2A4E"/>
    <w:lvl w:ilvl="0" w:tplc="B9FA43C2">
      <w:start w:val="1"/>
      <w:numFmt w:val="decimal"/>
      <w:lvlText w:val="%1)"/>
      <w:lvlJc w:val="left"/>
      <w:pPr>
        <w:ind w:left="1796" w:hanging="10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D27B95"/>
    <w:multiLevelType w:val="hybridMultilevel"/>
    <w:tmpl w:val="B300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7462E"/>
    <w:multiLevelType w:val="multilevel"/>
    <w:tmpl w:val="2534A23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CFE5589"/>
    <w:multiLevelType w:val="multilevel"/>
    <w:tmpl w:val="2DF21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8E56C7"/>
    <w:multiLevelType w:val="multilevel"/>
    <w:tmpl w:val="D6AE4D6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DFC303B"/>
    <w:multiLevelType w:val="multilevel"/>
    <w:tmpl w:val="2DF21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F0A1919"/>
    <w:multiLevelType w:val="multilevel"/>
    <w:tmpl w:val="EDA68DE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10"/>
  </w:num>
  <w:num w:numId="9">
    <w:abstractNumId w:val="3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4"/>
  </w:num>
  <w:num w:numId="16">
    <w:abstractNumId w:val="11"/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3"/>
    <w:rsid w:val="00012823"/>
    <w:rsid w:val="00031618"/>
    <w:rsid w:val="00035BF0"/>
    <w:rsid w:val="00036138"/>
    <w:rsid w:val="000611AD"/>
    <w:rsid w:val="0008349C"/>
    <w:rsid w:val="00093664"/>
    <w:rsid w:val="000A450A"/>
    <w:rsid w:val="000C0D64"/>
    <w:rsid w:val="000C310E"/>
    <w:rsid w:val="000C389C"/>
    <w:rsid w:val="000C5ADE"/>
    <w:rsid w:val="000C5D7E"/>
    <w:rsid w:val="000D00DD"/>
    <w:rsid w:val="000D1FB0"/>
    <w:rsid w:val="000E4B97"/>
    <w:rsid w:val="000E537F"/>
    <w:rsid w:val="000F196E"/>
    <w:rsid w:val="000F651F"/>
    <w:rsid w:val="00106B77"/>
    <w:rsid w:val="001167A8"/>
    <w:rsid w:val="00145F1D"/>
    <w:rsid w:val="001502B5"/>
    <w:rsid w:val="001528F1"/>
    <w:rsid w:val="00181AC8"/>
    <w:rsid w:val="00191E56"/>
    <w:rsid w:val="0019527A"/>
    <w:rsid w:val="001953B2"/>
    <w:rsid w:val="001B2076"/>
    <w:rsid w:val="001D7263"/>
    <w:rsid w:val="001E14BE"/>
    <w:rsid w:val="001F522E"/>
    <w:rsid w:val="001F6384"/>
    <w:rsid w:val="00200345"/>
    <w:rsid w:val="00200E75"/>
    <w:rsid w:val="00213362"/>
    <w:rsid w:val="0025001B"/>
    <w:rsid w:val="00255C2E"/>
    <w:rsid w:val="002612A3"/>
    <w:rsid w:val="0028522E"/>
    <w:rsid w:val="002852A9"/>
    <w:rsid w:val="002A425B"/>
    <w:rsid w:val="002B3E6A"/>
    <w:rsid w:val="002C3DCD"/>
    <w:rsid w:val="002C4D19"/>
    <w:rsid w:val="002E0403"/>
    <w:rsid w:val="002E0634"/>
    <w:rsid w:val="002E4E3C"/>
    <w:rsid w:val="00312507"/>
    <w:rsid w:val="003156ED"/>
    <w:rsid w:val="00326676"/>
    <w:rsid w:val="003419BF"/>
    <w:rsid w:val="00342EC6"/>
    <w:rsid w:val="00343EE3"/>
    <w:rsid w:val="0036014D"/>
    <w:rsid w:val="0036189F"/>
    <w:rsid w:val="003669B0"/>
    <w:rsid w:val="00373F6F"/>
    <w:rsid w:val="003754A6"/>
    <w:rsid w:val="00380749"/>
    <w:rsid w:val="00396174"/>
    <w:rsid w:val="003A4CB1"/>
    <w:rsid w:val="003A6308"/>
    <w:rsid w:val="003C3656"/>
    <w:rsid w:val="003C6CBA"/>
    <w:rsid w:val="003D6629"/>
    <w:rsid w:val="003F2CE3"/>
    <w:rsid w:val="004030C4"/>
    <w:rsid w:val="004047FE"/>
    <w:rsid w:val="0040775E"/>
    <w:rsid w:val="00416B9A"/>
    <w:rsid w:val="004170A8"/>
    <w:rsid w:val="004206D7"/>
    <w:rsid w:val="004221E7"/>
    <w:rsid w:val="00430336"/>
    <w:rsid w:val="00431084"/>
    <w:rsid w:val="00444CAE"/>
    <w:rsid w:val="004460FD"/>
    <w:rsid w:val="00452AC0"/>
    <w:rsid w:val="004616AF"/>
    <w:rsid w:val="00461A7C"/>
    <w:rsid w:val="0047753A"/>
    <w:rsid w:val="00480922"/>
    <w:rsid w:val="00481F25"/>
    <w:rsid w:val="0049447C"/>
    <w:rsid w:val="004B1490"/>
    <w:rsid w:val="004C3076"/>
    <w:rsid w:val="004E7DD1"/>
    <w:rsid w:val="004F0615"/>
    <w:rsid w:val="00512167"/>
    <w:rsid w:val="00524310"/>
    <w:rsid w:val="005256B5"/>
    <w:rsid w:val="00526577"/>
    <w:rsid w:val="00535818"/>
    <w:rsid w:val="005407F2"/>
    <w:rsid w:val="00546494"/>
    <w:rsid w:val="00555F55"/>
    <w:rsid w:val="00560B1A"/>
    <w:rsid w:val="0057749D"/>
    <w:rsid w:val="00580AE4"/>
    <w:rsid w:val="00593DBC"/>
    <w:rsid w:val="005A76AE"/>
    <w:rsid w:val="005B3803"/>
    <w:rsid w:val="005C32AC"/>
    <w:rsid w:val="005C4770"/>
    <w:rsid w:val="005D0272"/>
    <w:rsid w:val="005F1896"/>
    <w:rsid w:val="005F7F7A"/>
    <w:rsid w:val="00600305"/>
    <w:rsid w:val="00605E26"/>
    <w:rsid w:val="00615022"/>
    <w:rsid w:val="00615B3E"/>
    <w:rsid w:val="00620782"/>
    <w:rsid w:val="00621EB1"/>
    <w:rsid w:val="00624D2A"/>
    <w:rsid w:val="00636037"/>
    <w:rsid w:val="006436C0"/>
    <w:rsid w:val="00651F29"/>
    <w:rsid w:val="00654200"/>
    <w:rsid w:val="00654224"/>
    <w:rsid w:val="00674840"/>
    <w:rsid w:val="00696B8B"/>
    <w:rsid w:val="006A1FF4"/>
    <w:rsid w:val="006A66DD"/>
    <w:rsid w:val="006B0EAE"/>
    <w:rsid w:val="006B515C"/>
    <w:rsid w:val="006B6A5C"/>
    <w:rsid w:val="006C32DC"/>
    <w:rsid w:val="006D496E"/>
    <w:rsid w:val="006F05B6"/>
    <w:rsid w:val="006F3DDF"/>
    <w:rsid w:val="006F4BB6"/>
    <w:rsid w:val="006F4FA8"/>
    <w:rsid w:val="007167D2"/>
    <w:rsid w:val="00716B66"/>
    <w:rsid w:val="007207D5"/>
    <w:rsid w:val="007238CE"/>
    <w:rsid w:val="00725D9C"/>
    <w:rsid w:val="00742EDF"/>
    <w:rsid w:val="00743BD3"/>
    <w:rsid w:val="007450CF"/>
    <w:rsid w:val="00765EBD"/>
    <w:rsid w:val="007671C7"/>
    <w:rsid w:val="007868F9"/>
    <w:rsid w:val="00794AF7"/>
    <w:rsid w:val="007A09AB"/>
    <w:rsid w:val="007A287F"/>
    <w:rsid w:val="007A35FA"/>
    <w:rsid w:val="007A58AD"/>
    <w:rsid w:val="007B23CF"/>
    <w:rsid w:val="007C5B09"/>
    <w:rsid w:val="007D25EB"/>
    <w:rsid w:val="007D6AD2"/>
    <w:rsid w:val="007E29C2"/>
    <w:rsid w:val="007E58CE"/>
    <w:rsid w:val="0080608A"/>
    <w:rsid w:val="008105C7"/>
    <w:rsid w:val="00817D62"/>
    <w:rsid w:val="00823F9A"/>
    <w:rsid w:val="008327C2"/>
    <w:rsid w:val="008459E3"/>
    <w:rsid w:val="00854C38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8D2040"/>
    <w:rsid w:val="008D7E4C"/>
    <w:rsid w:val="009041D2"/>
    <w:rsid w:val="00907B70"/>
    <w:rsid w:val="00930069"/>
    <w:rsid w:val="0095132E"/>
    <w:rsid w:val="00956CAC"/>
    <w:rsid w:val="009769F8"/>
    <w:rsid w:val="00980D21"/>
    <w:rsid w:val="00982AEF"/>
    <w:rsid w:val="009952E4"/>
    <w:rsid w:val="009961EF"/>
    <w:rsid w:val="009A023E"/>
    <w:rsid w:val="009A1337"/>
    <w:rsid w:val="009B110F"/>
    <w:rsid w:val="009B120C"/>
    <w:rsid w:val="009B2DB8"/>
    <w:rsid w:val="009C2A5D"/>
    <w:rsid w:val="009C37B2"/>
    <w:rsid w:val="009D5551"/>
    <w:rsid w:val="009E18D7"/>
    <w:rsid w:val="009E3354"/>
    <w:rsid w:val="00A01522"/>
    <w:rsid w:val="00A02314"/>
    <w:rsid w:val="00A03E2F"/>
    <w:rsid w:val="00A05E4C"/>
    <w:rsid w:val="00A06E20"/>
    <w:rsid w:val="00A107DD"/>
    <w:rsid w:val="00A15EAE"/>
    <w:rsid w:val="00A2486A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97F34"/>
    <w:rsid w:val="00BA0685"/>
    <w:rsid w:val="00BA2DCE"/>
    <w:rsid w:val="00BA7E57"/>
    <w:rsid w:val="00BA7EDF"/>
    <w:rsid w:val="00BC6463"/>
    <w:rsid w:val="00BE78ED"/>
    <w:rsid w:val="00BF0E42"/>
    <w:rsid w:val="00BF6495"/>
    <w:rsid w:val="00C001F3"/>
    <w:rsid w:val="00C06DA3"/>
    <w:rsid w:val="00C33BF4"/>
    <w:rsid w:val="00C46EC8"/>
    <w:rsid w:val="00C46FA2"/>
    <w:rsid w:val="00C608C5"/>
    <w:rsid w:val="00C65DA6"/>
    <w:rsid w:val="00C91E5C"/>
    <w:rsid w:val="00C9471E"/>
    <w:rsid w:val="00C96B9A"/>
    <w:rsid w:val="00CC506A"/>
    <w:rsid w:val="00CD1438"/>
    <w:rsid w:val="00CD3CA8"/>
    <w:rsid w:val="00CD4D14"/>
    <w:rsid w:val="00D04FBA"/>
    <w:rsid w:val="00D17541"/>
    <w:rsid w:val="00D2649D"/>
    <w:rsid w:val="00D268D5"/>
    <w:rsid w:val="00D32C2B"/>
    <w:rsid w:val="00D45087"/>
    <w:rsid w:val="00D54F56"/>
    <w:rsid w:val="00D6064D"/>
    <w:rsid w:val="00D71955"/>
    <w:rsid w:val="00D828A9"/>
    <w:rsid w:val="00DA51DF"/>
    <w:rsid w:val="00DB19AF"/>
    <w:rsid w:val="00DB79FC"/>
    <w:rsid w:val="00DE1374"/>
    <w:rsid w:val="00DE60B4"/>
    <w:rsid w:val="00E01A3E"/>
    <w:rsid w:val="00E041F6"/>
    <w:rsid w:val="00E31836"/>
    <w:rsid w:val="00E47E10"/>
    <w:rsid w:val="00E878F3"/>
    <w:rsid w:val="00E9061A"/>
    <w:rsid w:val="00EA00FA"/>
    <w:rsid w:val="00EC0F0F"/>
    <w:rsid w:val="00EC512C"/>
    <w:rsid w:val="00ED7E94"/>
    <w:rsid w:val="00EE3F78"/>
    <w:rsid w:val="00EF3C93"/>
    <w:rsid w:val="00EF64B9"/>
    <w:rsid w:val="00F069A2"/>
    <w:rsid w:val="00F11A56"/>
    <w:rsid w:val="00F13B0F"/>
    <w:rsid w:val="00F2365B"/>
    <w:rsid w:val="00F24B6D"/>
    <w:rsid w:val="00F556EA"/>
    <w:rsid w:val="00F9055F"/>
    <w:rsid w:val="00F927A6"/>
    <w:rsid w:val="00FB3955"/>
    <w:rsid w:val="00FB43F8"/>
    <w:rsid w:val="00FC2743"/>
    <w:rsid w:val="00FD1932"/>
    <w:rsid w:val="00FE3500"/>
    <w:rsid w:val="00FF3DC5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08B"/>
  <w15:docId w15:val="{4AA72186-DDA4-4004-A4B7-F7213C4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F7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13884-4F5D-4DF7-9B5E-3DBE9017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Лисина</dc:creator>
  <cp:lastModifiedBy>root</cp:lastModifiedBy>
  <cp:revision>2</cp:revision>
  <cp:lastPrinted>2023-10-04T05:53:00Z</cp:lastPrinted>
  <dcterms:created xsi:type="dcterms:W3CDTF">2023-10-04T06:00:00Z</dcterms:created>
  <dcterms:modified xsi:type="dcterms:W3CDTF">2023-10-04T06:00:00Z</dcterms:modified>
</cp:coreProperties>
</file>