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b/>
          <w:spacing w:val="20"/>
          <w:sz w:val="24"/>
          <w:szCs w:val="24"/>
        </w:rPr>
      </w:pPr>
      <w:bookmarkStart w:id="0" w:name="_GoBack"/>
      <w:bookmarkEnd w:id="0"/>
      <w:r w:rsidRPr="00452A4F"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452A4F">
        <w:rPr>
          <w:b/>
          <w:spacing w:val="20"/>
          <w:sz w:val="24"/>
          <w:szCs w:val="24"/>
        </w:rPr>
        <w:t>АЛТАЙСКОГО КРАЯ</w:t>
      </w: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</w:pPr>
      <w:r w:rsidRPr="00452A4F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2E2FE1" w:rsidRPr="00452A4F" w:rsidRDefault="002E2FE1" w:rsidP="002E2FE1">
      <w:pPr>
        <w:suppressAutoHyphens/>
        <w:autoSpaceDE/>
        <w:autoSpaceDN/>
        <w:adjustRightInd/>
        <w:spacing w:line="288" w:lineRule="auto"/>
        <w:jc w:val="both"/>
      </w:pPr>
    </w:p>
    <w:p w:rsidR="002E2FE1" w:rsidRPr="00452A4F" w:rsidRDefault="002E2FE1" w:rsidP="002E2FE1">
      <w:pPr>
        <w:suppressAutoHyphens/>
        <w:autoSpaceDE/>
        <w:autoSpaceDN/>
        <w:adjustRightInd/>
        <w:spacing w:line="288" w:lineRule="auto"/>
        <w:jc w:val="both"/>
      </w:pPr>
    </w:p>
    <w:p w:rsidR="002E2FE1" w:rsidRPr="00452A4F" w:rsidRDefault="00426CE3" w:rsidP="002E2FE1">
      <w:pPr>
        <w:suppressAutoHyphens/>
        <w:autoSpaceDE/>
        <w:autoSpaceDN/>
        <w:adjustRightInd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21.02.</w:t>
      </w:r>
      <w:r w:rsidR="002E2FE1" w:rsidRPr="00452A4F">
        <w:rPr>
          <w:rFonts w:ascii="Arial" w:hAnsi="Arial" w:cs="Arial"/>
          <w:sz w:val="24"/>
          <w:szCs w:val="24"/>
        </w:rPr>
        <w:t>20</w:t>
      </w:r>
      <w:r w:rsidR="002E2FE1">
        <w:rPr>
          <w:rFonts w:ascii="Arial" w:hAnsi="Arial" w:cs="Arial"/>
          <w:sz w:val="24"/>
          <w:szCs w:val="24"/>
        </w:rPr>
        <w:t>22</w:t>
      </w:r>
      <w:r w:rsidR="002E2FE1" w:rsidRPr="00452A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2E2FE1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2E2FE1" w:rsidRPr="00452A4F">
        <w:rPr>
          <w:rFonts w:ascii="Arial" w:hAnsi="Arial" w:cs="Arial"/>
          <w:sz w:val="24"/>
          <w:szCs w:val="24"/>
        </w:rPr>
        <w:t xml:space="preserve">  № </w:t>
      </w:r>
      <w:r w:rsidR="00DD76BC">
        <w:rPr>
          <w:rFonts w:ascii="Arial" w:hAnsi="Arial" w:cs="Arial"/>
          <w:sz w:val="24"/>
          <w:szCs w:val="24"/>
        </w:rPr>
        <w:t>3</w:t>
      </w:r>
    </w:p>
    <w:p w:rsidR="002E2FE1" w:rsidRPr="00452A4F" w:rsidRDefault="002E2FE1" w:rsidP="002E2FE1">
      <w:pPr>
        <w:suppressAutoHyphens/>
        <w:autoSpaceDE/>
        <w:autoSpaceDN/>
        <w:adjustRightInd/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452A4F">
        <w:rPr>
          <w:rFonts w:ascii="Arial" w:hAnsi="Arial" w:cs="Arial"/>
          <w:sz w:val="18"/>
          <w:szCs w:val="18"/>
        </w:rPr>
        <w:t>с. Топчиха</w:t>
      </w:r>
    </w:p>
    <w:p w:rsidR="002E2FE1" w:rsidRPr="002E2FE1" w:rsidRDefault="002E2FE1" w:rsidP="002E2FE1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2FE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 решении «</w:t>
      </w:r>
      <w:r w:rsidRPr="002E2FE1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оценки результативности и эффективности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Топчихинский район Алтайского края»</w:t>
      </w:r>
    </w:p>
    <w:p w:rsidR="002E2FE1" w:rsidRDefault="002E2FE1" w:rsidP="002E2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FE1" w:rsidRPr="00D7550E" w:rsidRDefault="002E2FE1" w:rsidP="00E509CD">
      <w:pPr>
        <w:widowControl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87563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87563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7563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7563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D7550E">
        <w:rPr>
          <w:sz w:val="28"/>
          <w:szCs w:val="28"/>
        </w:rPr>
        <w:t>распоряжением Правительства Российской Федерации от 17.05.2016 № 934-р</w:t>
      </w:r>
      <w:r w:rsidR="00D7550E" w:rsidRPr="00D7550E">
        <w:rPr>
          <w:sz w:val="28"/>
          <w:szCs w:val="28"/>
        </w:rPr>
        <w:t xml:space="preserve"> «</w:t>
      </w:r>
      <w:r w:rsidR="00D7550E" w:rsidRPr="00D7550E">
        <w:rPr>
          <w:rFonts w:eastAsiaTheme="minorHAnsi"/>
          <w:bCs/>
          <w:sz w:val="28"/>
          <w:szCs w:val="28"/>
          <w:lang w:eastAsia="en-US"/>
        </w:rPr>
        <w:t>Об утверждении основных направлений разработки и внедрения системы оценки результативности и эффективности контрольно-надзорной деятельности</w:t>
      </w:r>
      <w:r w:rsidR="00D7550E" w:rsidRPr="00D7550E">
        <w:rPr>
          <w:sz w:val="28"/>
          <w:szCs w:val="28"/>
        </w:rPr>
        <w:t>»</w:t>
      </w:r>
      <w:r w:rsidRPr="00D7550E">
        <w:rPr>
          <w:sz w:val="28"/>
          <w:szCs w:val="28"/>
        </w:rPr>
        <w:t>, Уставом муниципального</w:t>
      </w:r>
      <w:r w:rsidRPr="002E2FE1">
        <w:rPr>
          <w:sz w:val="28"/>
          <w:szCs w:val="28"/>
        </w:rPr>
        <w:t xml:space="preserve"> образования Топчихинский район Алтайского края, районный Совет депутатов, </w:t>
      </w:r>
      <w:r w:rsidRPr="002E2FE1">
        <w:rPr>
          <w:spacing w:val="40"/>
          <w:sz w:val="28"/>
          <w:szCs w:val="28"/>
        </w:rPr>
        <w:t>решил:</w:t>
      </w:r>
    </w:p>
    <w:p w:rsidR="002E2FE1" w:rsidRDefault="002E2FE1" w:rsidP="002E2FE1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решение «</w:t>
      </w:r>
      <w:r w:rsidRPr="002E2FE1">
        <w:rPr>
          <w:sz w:val="28"/>
          <w:szCs w:val="28"/>
        </w:rPr>
        <w:t xml:space="preserve">Об утверждении Порядка оценки результативности и эффективности муниципального контроля на территории муниципального образования </w:t>
      </w:r>
      <w:r>
        <w:rPr>
          <w:sz w:val="28"/>
          <w:szCs w:val="28"/>
        </w:rPr>
        <w:t>Топчихинский район Алтайского края»</w:t>
      </w:r>
      <w:r w:rsidRPr="002E2FE1">
        <w:rPr>
          <w:sz w:val="28"/>
          <w:szCs w:val="28"/>
        </w:rPr>
        <w:t>.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2A4F">
        <w:rPr>
          <w:sz w:val="28"/>
          <w:szCs w:val="28"/>
        </w:rPr>
        <w:t>. Направить указанный нормативный правовой акт главе района для подписания.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2A4F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452A4F">
        <w:rPr>
          <w:sz w:val="28"/>
          <w:szCs w:val="28"/>
        </w:rPr>
        <w:t>Председатель районного Совета депутатов                                       С.Н. Дудкина</w:t>
      </w: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2E2FE1">
        <w:rPr>
          <w:sz w:val="28"/>
          <w:szCs w:val="28"/>
        </w:rPr>
        <w:br/>
      </w: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452A4F">
        <w:rPr>
          <w:rFonts w:ascii="Arial" w:hAnsi="Arial" w:cs="Arial"/>
          <w:b/>
          <w:spacing w:val="40"/>
          <w:sz w:val="24"/>
          <w:szCs w:val="24"/>
        </w:rPr>
        <w:lastRenderedPageBreak/>
        <w:t xml:space="preserve">НОРМАТИВНЫЙ ПРАВОВОЙ АКТ, ПРИНЯТЫЙ </w:t>
      </w: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452A4F">
        <w:rPr>
          <w:rFonts w:ascii="Arial" w:hAnsi="Arial" w:cs="Arial"/>
          <w:b/>
          <w:spacing w:val="40"/>
          <w:sz w:val="24"/>
          <w:szCs w:val="24"/>
        </w:rPr>
        <w:t>ТОПЧИХИНСКИМ РАЙОННЫМ СОВЕТОМ ДЕПУТАТОВ</w:t>
      </w: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E2FE1" w:rsidRPr="00452A4F" w:rsidRDefault="002E2FE1" w:rsidP="002E2FE1">
      <w:pPr>
        <w:shd w:val="clear" w:color="auto" w:fill="FFFFFF"/>
        <w:suppressAutoHyphens/>
        <w:autoSpaceDE/>
        <w:autoSpaceDN/>
        <w:adjustRightInd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E2FE1" w:rsidRPr="002E2FE1" w:rsidRDefault="002E2FE1" w:rsidP="002E2FE1">
      <w:pPr>
        <w:widowControl/>
        <w:numPr>
          <w:ilvl w:val="0"/>
          <w:numId w:val="1"/>
        </w:numPr>
        <w:tabs>
          <w:tab w:val="left" w:pos="4536"/>
        </w:tabs>
        <w:suppressAutoHyphens/>
        <w:autoSpaceDE/>
        <w:autoSpaceDN/>
        <w:adjustRightInd/>
        <w:ind w:right="27"/>
        <w:jc w:val="center"/>
        <w:rPr>
          <w:b/>
          <w:sz w:val="28"/>
          <w:szCs w:val="28"/>
        </w:rPr>
      </w:pPr>
      <w:r w:rsidRPr="002E2FE1">
        <w:rPr>
          <w:b/>
          <w:sz w:val="28"/>
          <w:szCs w:val="28"/>
        </w:rPr>
        <w:t xml:space="preserve">Об утверждении Порядка оценки результативности и эффективности муниципального контроля на территории муниципального образования Топчихинский район Алтайского края </w:t>
      </w:r>
    </w:p>
    <w:p w:rsidR="002E2FE1" w:rsidRPr="00452A4F" w:rsidRDefault="002E2FE1" w:rsidP="002E2FE1">
      <w:pPr>
        <w:widowControl/>
        <w:numPr>
          <w:ilvl w:val="0"/>
          <w:numId w:val="1"/>
        </w:numPr>
        <w:suppressAutoHyphens/>
        <w:autoSpaceDE/>
        <w:autoSpaceDN/>
        <w:adjustRightInd/>
        <w:ind w:right="-5"/>
        <w:jc w:val="both"/>
        <w:rPr>
          <w:sz w:val="28"/>
          <w:szCs w:val="28"/>
        </w:rPr>
      </w:pPr>
      <w:r w:rsidRPr="00452A4F">
        <w:rPr>
          <w:sz w:val="28"/>
          <w:szCs w:val="28"/>
        </w:rPr>
        <w:tab/>
      </w:r>
    </w:p>
    <w:p w:rsidR="002E2FE1" w:rsidRDefault="002E2FE1" w:rsidP="002E2FE1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DA3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</w:t>
      </w:r>
      <w:r w:rsidRPr="002E2FE1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2FE1">
        <w:rPr>
          <w:sz w:val="28"/>
          <w:szCs w:val="28"/>
        </w:rPr>
        <w:t xml:space="preserve">к оценки результативности и эффективности муниципального контроля на территории муниципального образования </w:t>
      </w:r>
      <w:r>
        <w:rPr>
          <w:sz w:val="28"/>
          <w:szCs w:val="28"/>
        </w:rPr>
        <w:t>Топчихинский район Алтайского края.</w:t>
      </w:r>
      <w:r w:rsidRPr="00DA38EF">
        <w:rPr>
          <w:sz w:val="28"/>
          <w:szCs w:val="28"/>
        </w:rPr>
        <w:t xml:space="preserve"> 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2A4F">
        <w:rPr>
          <w:sz w:val="28"/>
          <w:szCs w:val="28"/>
        </w:rPr>
        <w:t>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452A4F">
        <w:rPr>
          <w:sz w:val="28"/>
          <w:szCs w:val="28"/>
        </w:rPr>
        <w:t xml:space="preserve">Глава района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452A4F">
        <w:rPr>
          <w:sz w:val="28"/>
          <w:szCs w:val="28"/>
        </w:rPr>
        <w:t xml:space="preserve">  Д.С. </w:t>
      </w:r>
      <w:proofErr w:type="spellStart"/>
      <w:r w:rsidRPr="00452A4F">
        <w:rPr>
          <w:sz w:val="28"/>
          <w:szCs w:val="28"/>
        </w:rPr>
        <w:t>Тренькаев</w:t>
      </w:r>
      <w:proofErr w:type="spellEnd"/>
    </w:p>
    <w:p w:rsidR="002E2FE1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452A4F">
        <w:rPr>
          <w:sz w:val="28"/>
          <w:szCs w:val="28"/>
        </w:rPr>
        <w:t>с. Топчиха</w:t>
      </w:r>
    </w:p>
    <w:p w:rsidR="002E2FE1" w:rsidRPr="00452A4F" w:rsidRDefault="00426CE3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21.02.</w:t>
      </w:r>
      <w:r w:rsidR="002E2FE1" w:rsidRPr="00452A4F">
        <w:rPr>
          <w:sz w:val="28"/>
          <w:szCs w:val="28"/>
        </w:rPr>
        <w:t>20</w:t>
      </w:r>
      <w:r w:rsidR="002E2FE1">
        <w:rPr>
          <w:sz w:val="28"/>
          <w:szCs w:val="28"/>
        </w:rPr>
        <w:t>22</w:t>
      </w:r>
    </w:p>
    <w:p w:rsidR="002E2FE1" w:rsidRPr="00452A4F" w:rsidRDefault="002E2FE1" w:rsidP="002E2FE1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452A4F">
        <w:rPr>
          <w:sz w:val="28"/>
          <w:szCs w:val="28"/>
        </w:rPr>
        <w:t xml:space="preserve">№ </w:t>
      </w:r>
      <w:r w:rsidR="00426CE3">
        <w:rPr>
          <w:sz w:val="28"/>
          <w:szCs w:val="28"/>
        </w:rPr>
        <w:t>1</w:t>
      </w:r>
      <w:r w:rsidRPr="00452A4F">
        <w:rPr>
          <w:sz w:val="28"/>
          <w:szCs w:val="28"/>
        </w:rPr>
        <w:t>-рс</w:t>
      </w:r>
    </w:p>
    <w:p w:rsidR="00F601E9" w:rsidRDefault="002E2FE1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  <w:r w:rsidRPr="002E2FE1">
        <w:rPr>
          <w:sz w:val="28"/>
          <w:szCs w:val="28"/>
        </w:rPr>
        <w:br/>
      </w: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F601E9" w:rsidRDefault="00F601E9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426CE3" w:rsidRDefault="00426CE3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</w:p>
    <w:p w:rsidR="002E2FE1" w:rsidRPr="002E2FE1" w:rsidRDefault="002E2FE1" w:rsidP="002E2FE1">
      <w:pPr>
        <w:tabs>
          <w:tab w:val="left" w:pos="709"/>
        </w:tabs>
        <w:ind w:left="5670"/>
        <w:jc w:val="both"/>
        <w:rPr>
          <w:sz w:val="28"/>
          <w:szCs w:val="28"/>
        </w:rPr>
      </w:pPr>
      <w:r w:rsidRPr="002E2FE1">
        <w:rPr>
          <w:sz w:val="28"/>
          <w:szCs w:val="28"/>
        </w:rPr>
        <w:lastRenderedPageBreak/>
        <w:t>Приложение</w:t>
      </w:r>
    </w:p>
    <w:p w:rsidR="002E2FE1" w:rsidRPr="002E2FE1" w:rsidRDefault="002E2FE1" w:rsidP="002E2FE1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нормативному правовому акту </w:t>
      </w:r>
      <w:r w:rsidRPr="002E2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426CE3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2FE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6C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2FE1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</w:p>
    <w:p w:rsidR="002E2FE1" w:rsidRDefault="002E2FE1" w:rsidP="002E2F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2FE1">
        <w:rPr>
          <w:rFonts w:ascii="Times New Roman" w:hAnsi="Times New Roman" w:cs="Times New Roman"/>
          <w:sz w:val="28"/>
          <w:szCs w:val="28"/>
          <w:lang w:eastAsia="ru-RU"/>
        </w:rPr>
        <w:br/>
        <w:t>Поряд</w:t>
      </w:r>
      <w:r>
        <w:rPr>
          <w:sz w:val="28"/>
          <w:szCs w:val="28"/>
        </w:rPr>
        <w:t>о</w:t>
      </w:r>
      <w:r w:rsidRPr="002E2FE1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</w:p>
    <w:p w:rsidR="002E2FE1" w:rsidRDefault="002E2FE1" w:rsidP="002E2F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2FE1">
        <w:rPr>
          <w:rFonts w:ascii="Times New Roman" w:hAnsi="Times New Roman" w:cs="Times New Roman"/>
          <w:sz w:val="28"/>
          <w:szCs w:val="28"/>
          <w:lang w:eastAsia="ru-RU"/>
        </w:rPr>
        <w:t xml:space="preserve">оценки результативности и эффективности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Топчихинский район Алтайского края</w:t>
      </w:r>
    </w:p>
    <w:p w:rsidR="002E2FE1" w:rsidRPr="002E2FE1" w:rsidRDefault="002E2FE1" w:rsidP="002E2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FE1" w:rsidRPr="002E2FE1" w:rsidRDefault="002E2FE1" w:rsidP="002E2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FE1">
        <w:rPr>
          <w:rFonts w:ascii="Times New Roman" w:hAnsi="Times New Roman" w:cs="Times New Roman"/>
          <w:sz w:val="28"/>
          <w:szCs w:val="28"/>
        </w:rPr>
        <w:t xml:space="preserve">1. Порядок оценки результативности и эффективности муниципального контроля на территории муниципального образования Топчихинский район Алтайского края (далее - Порядок) разработан в </w:t>
      </w:r>
      <w:r w:rsidRPr="00385399">
        <w:rPr>
          <w:rFonts w:ascii="Times New Roman" w:hAnsi="Times New Roman" w:cs="Times New Roman"/>
          <w:sz w:val="28"/>
          <w:szCs w:val="28"/>
        </w:rPr>
        <w:t>соответствии с распоряжением Правительства Российской Федерации от 17.05.2016 № 934-р</w:t>
      </w:r>
      <w:r w:rsidR="00385399" w:rsidRPr="00385399">
        <w:rPr>
          <w:rFonts w:ascii="Times New Roman" w:hAnsi="Times New Roman" w:cs="Times New Roman"/>
          <w:sz w:val="28"/>
          <w:szCs w:val="28"/>
        </w:rPr>
        <w:t xml:space="preserve"> «</w:t>
      </w:r>
      <w:r w:rsidR="00385399" w:rsidRPr="00385399">
        <w:rPr>
          <w:rFonts w:ascii="Times New Roman" w:hAnsi="Times New Roman" w:cs="Times New Roman"/>
          <w:bCs/>
          <w:sz w:val="28"/>
          <w:szCs w:val="28"/>
        </w:rPr>
        <w:t>Об утверждении основных направлений разработки и внедрения системы оценки результативности и эффективности контрольно-надзорной деятельности</w:t>
      </w:r>
      <w:r w:rsidR="00385399" w:rsidRPr="00385399">
        <w:rPr>
          <w:rFonts w:ascii="Times New Roman" w:hAnsi="Times New Roman" w:cs="Times New Roman"/>
          <w:sz w:val="28"/>
          <w:szCs w:val="28"/>
        </w:rPr>
        <w:t>»</w:t>
      </w:r>
      <w:r w:rsidRPr="00385399">
        <w:rPr>
          <w:rFonts w:ascii="Times New Roman" w:hAnsi="Times New Roman" w:cs="Times New Roman"/>
          <w:sz w:val="28"/>
          <w:szCs w:val="28"/>
        </w:rPr>
        <w:t xml:space="preserve"> с целью внедрения системы оценки </w:t>
      </w:r>
      <w:proofErr w:type="spellStart"/>
      <w:r w:rsidRPr="0038539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85399">
        <w:rPr>
          <w:rFonts w:ascii="Times New Roman" w:hAnsi="Times New Roman" w:cs="Times New Roman"/>
          <w:sz w:val="28"/>
          <w:szCs w:val="28"/>
        </w:rPr>
        <w:t xml:space="preserve"> - надзорной деятельности.</w:t>
      </w:r>
    </w:p>
    <w:p w:rsid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2. Порядок определяет правила оценки результативности и эффективности контрольной деятельности и контроля за достижением показателей результативности и эффективности работы </w:t>
      </w:r>
      <w:r>
        <w:rPr>
          <w:sz w:val="28"/>
          <w:szCs w:val="28"/>
        </w:rPr>
        <w:t>органа муниципального контроля.</w:t>
      </w:r>
    </w:p>
    <w:p w:rsidR="002E2FE1" w:rsidRP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>3. Система оценки включает следующие понятия:</w:t>
      </w:r>
    </w:p>
    <w:p w:rsidR="002E2FE1" w:rsidRPr="002E2FE1" w:rsidRDefault="00E509CD" w:rsidP="002E2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E2FE1">
        <w:rPr>
          <w:sz w:val="28"/>
          <w:szCs w:val="28"/>
        </w:rPr>
        <w:t>«</w:t>
      </w:r>
      <w:r w:rsidR="002E2FE1" w:rsidRPr="002E2FE1">
        <w:rPr>
          <w:sz w:val="28"/>
          <w:szCs w:val="28"/>
        </w:rPr>
        <w:t>результативность муниципального контроля</w:t>
      </w:r>
      <w:r w:rsidR="002E2FE1">
        <w:rPr>
          <w:sz w:val="28"/>
          <w:szCs w:val="28"/>
        </w:rPr>
        <w:t>»</w:t>
      </w:r>
      <w:r w:rsidR="002E2FE1" w:rsidRPr="002E2FE1">
        <w:rPr>
          <w:sz w:val="28"/>
          <w:szCs w:val="28"/>
        </w:rPr>
        <w:t xml:space="preserve"> - степень достижения общественно значимых результатов муниципального контроля, выражающихся в минимизации причинения вреда (ущерба) охраняемым законом ценностям в соответствующей сфере деятельности;</w:t>
      </w:r>
    </w:p>
    <w:p w:rsidR="002E2FE1" w:rsidRPr="002E2FE1" w:rsidRDefault="00E509CD" w:rsidP="00C8730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E2FE1" w:rsidRPr="002E2FE1">
        <w:rPr>
          <w:sz w:val="28"/>
          <w:szCs w:val="28"/>
        </w:rPr>
        <w:t xml:space="preserve"> </w:t>
      </w:r>
      <w:r w:rsidR="002E2FE1">
        <w:rPr>
          <w:sz w:val="28"/>
          <w:szCs w:val="28"/>
        </w:rPr>
        <w:t>«</w:t>
      </w:r>
      <w:r w:rsidR="002E2FE1" w:rsidRPr="002E2FE1">
        <w:rPr>
          <w:sz w:val="28"/>
          <w:szCs w:val="28"/>
        </w:rPr>
        <w:t>эффективность муниципального контроля</w:t>
      </w:r>
      <w:r w:rsidR="002E2FE1">
        <w:rPr>
          <w:sz w:val="28"/>
          <w:szCs w:val="28"/>
        </w:rPr>
        <w:t>»</w:t>
      </w:r>
      <w:r w:rsidR="002E2FE1" w:rsidRPr="002E2FE1">
        <w:rPr>
          <w:sz w:val="28"/>
          <w:szCs w:val="28"/>
        </w:rPr>
        <w:t xml:space="preserve"> - степень устранения риска причинения вреда охраняемым законом ценностям </w:t>
      </w:r>
      <w:r w:rsidR="00C87307">
        <w:rPr>
          <w:rFonts w:eastAsiaTheme="minorHAnsi"/>
          <w:sz w:val="28"/>
          <w:szCs w:val="28"/>
          <w:lang w:eastAsia="en-US"/>
        </w:rPr>
        <w:t xml:space="preserve">с учетом используемого объема трудовых, материальных и финансовых ресурсов, </w:t>
      </w:r>
      <w:r w:rsidR="002E2FE1" w:rsidRPr="002E2FE1">
        <w:rPr>
          <w:sz w:val="28"/>
          <w:szCs w:val="28"/>
        </w:rPr>
        <w:t>а также уровня вмешательства в деятельность граждан и организаций.</w:t>
      </w:r>
    </w:p>
    <w:p w:rsidR="002E2FE1" w:rsidRP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4. Показатели результативности и эффективности контрольной деятельности состоят из ключевых (группа </w:t>
      </w:r>
      <w:r>
        <w:rPr>
          <w:sz w:val="28"/>
          <w:szCs w:val="28"/>
        </w:rPr>
        <w:t>«</w:t>
      </w:r>
      <w:r w:rsidRPr="002E2FE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2E2FE1">
        <w:rPr>
          <w:sz w:val="28"/>
          <w:szCs w:val="28"/>
        </w:rPr>
        <w:t xml:space="preserve">) и индикативных (группа </w:t>
      </w:r>
      <w:r>
        <w:rPr>
          <w:sz w:val="28"/>
          <w:szCs w:val="28"/>
        </w:rPr>
        <w:t>«</w:t>
      </w:r>
      <w:r w:rsidRPr="002E2FE1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2E2FE1">
        <w:rPr>
          <w:sz w:val="28"/>
          <w:szCs w:val="28"/>
        </w:rPr>
        <w:t>) показателей.</w:t>
      </w:r>
    </w:p>
    <w:p w:rsidR="002E2FE1" w:rsidRPr="002E2FE1" w:rsidRDefault="002E2FE1" w:rsidP="00080C3D">
      <w:pPr>
        <w:widowControl/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5. Показатели группы </w:t>
      </w:r>
      <w:r>
        <w:rPr>
          <w:sz w:val="28"/>
          <w:szCs w:val="28"/>
        </w:rPr>
        <w:t>«</w:t>
      </w:r>
      <w:r w:rsidRPr="002E2FE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2E2FE1">
        <w:rPr>
          <w:sz w:val="28"/>
          <w:szCs w:val="28"/>
        </w:rPr>
        <w:t xml:space="preserve"> являются ключевыми показателями результативности муниципального контроля, отражающими уровень</w:t>
      </w:r>
      <w:r w:rsidR="00385399">
        <w:rPr>
          <w:sz w:val="28"/>
          <w:szCs w:val="28"/>
        </w:rPr>
        <w:t xml:space="preserve"> </w:t>
      </w:r>
      <w:r w:rsidR="00C87307">
        <w:rPr>
          <w:rFonts w:eastAsiaTheme="minorHAnsi"/>
          <w:sz w:val="28"/>
          <w:szCs w:val="28"/>
          <w:lang w:eastAsia="en-US"/>
        </w:rPr>
        <w:t xml:space="preserve">достижения общественно значимых результатов контрольной деятельности, по которым устанавливаются целевые значения, достижение которых должен </w:t>
      </w:r>
      <w:r w:rsidRPr="002E2FE1">
        <w:rPr>
          <w:sz w:val="28"/>
          <w:szCs w:val="28"/>
        </w:rPr>
        <w:t>обеспечить орган муниципального контроля.</w:t>
      </w:r>
    </w:p>
    <w:p w:rsidR="002E2FE1" w:rsidRP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6. Показатели группы </w:t>
      </w:r>
      <w:r>
        <w:rPr>
          <w:sz w:val="28"/>
          <w:szCs w:val="28"/>
        </w:rPr>
        <w:t>«</w:t>
      </w:r>
      <w:r w:rsidRPr="002E2FE1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2E2FE1">
        <w:rPr>
          <w:sz w:val="28"/>
          <w:szCs w:val="28"/>
        </w:rPr>
        <w:t xml:space="preserve"> являются индикативными показателями, количественно характеризующими</w:t>
      </w:r>
      <w:r w:rsidR="00385399">
        <w:rPr>
          <w:sz w:val="28"/>
          <w:szCs w:val="28"/>
        </w:rPr>
        <w:t xml:space="preserve"> аспекты</w:t>
      </w:r>
      <w:r w:rsidRPr="002E2FE1">
        <w:rPr>
          <w:sz w:val="28"/>
          <w:szCs w:val="28"/>
        </w:rPr>
        <w:t xml:space="preserve"> контрольн</w:t>
      </w:r>
      <w:r w:rsidR="00385399">
        <w:rPr>
          <w:sz w:val="28"/>
          <w:szCs w:val="28"/>
        </w:rPr>
        <w:t>ой</w:t>
      </w:r>
      <w:r w:rsidRPr="002E2FE1">
        <w:rPr>
          <w:sz w:val="28"/>
          <w:szCs w:val="28"/>
        </w:rPr>
        <w:t xml:space="preserve"> деятельност</w:t>
      </w:r>
      <w:r w:rsidR="00385399">
        <w:rPr>
          <w:sz w:val="28"/>
          <w:szCs w:val="28"/>
        </w:rPr>
        <w:t>и</w:t>
      </w:r>
      <w:r w:rsidRPr="002E2FE1">
        <w:rPr>
          <w:sz w:val="28"/>
          <w:szCs w:val="28"/>
        </w:rPr>
        <w:t xml:space="preserve"> и применяемыми для мониторинга, анализа работы органа муниципального контроля.</w:t>
      </w:r>
    </w:p>
    <w:p w:rsid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7. Показатели группы </w:t>
      </w:r>
      <w:r>
        <w:rPr>
          <w:sz w:val="28"/>
          <w:szCs w:val="28"/>
        </w:rPr>
        <w:t>«</w:t>
      </w:r>
      <w:r w:rsidRPr="002E2FE1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2E2FE1">
        <w:rPr>
          <w:sz w:val="28"/>
          <w:szCs w:val="28"/>
        </w:rPr>
        <w:t xml:space="preserve"> подразд</w:t>
      </w:r>
      <w:r>
        <w:rPr>
          <w:sz w:val="28"/>
          <w:szCs w:val="28"/>
        </w:rPr>
        <w:t>еляются на следующие подгруппы:</w:t>
      </w:r>
    </w:p>
    <w:p w:rsidR="002E2FE1" w:rsidRPr="002E2FE1" w:rsidRDefault="00E509CD" w:rsidP="002E2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2E2FE1" w:rsidRPr="002E2FE1">
        <w:rPr>
          <w:sz w:val="28"/>
          <w:szCs w:val="28"/>
        </w:rPr>
        <w:t xml:space="preserve"> </w:t>
      </w:r>
      <w:r w:rsidR="002E2FE1">
        <w:rPr>
          <w:sz w:val="28"/>
          <w:szCs w:val="28"/>
        </w:rPr>
        <w:t>«</w:t>
      </w:r>
      <w:r w:rsidR="002E2FE1" w:rsidRPr="002E2FE1">
        <w:rPr>
          <w:sz w:val="28"/>
          <w:szCs w:val="28"/>
        </w:rPr>
        <w:t>В.</w:t>
      </w:r>
      <w:r w:rsidR="00E661B5">
        <w:rPr>
          <w:sz w:val="28"/>
          <w:szCs w:val="28"/>
        </w:rPr>
        <w:t>3</w:t>
      </w:r>
      <w:r w:rsidR="002E2FE1" w:rsidRPr="002E2FE1">
        <w:rPr>
          <w:sz w:val="28"/>
          <w:szCs w:val="28"/>
        </w:rPr>
        <w:t>.</w:t>
      </w:r>
      <w:r w:rsidR="002E2FE1">
        <w:rPr>
          <w:sz w:val="28"/>
          <w:szCs w:val="28"/>
        </w:rPr>
        <w:t>»</w:t>
      </w:r>
      <w:r w:rsidR="002E2FE1" w:rsidRPr="002E2FE1">
        <w:rPr>
          <w:sz w:val="28"/>
          <w:szCs w:val="28"/>
        </w:rPr>
        <w:t xml:space="preserve"> - индикативные показатели, характеризующие параметры </w:t>
      </w:r>
      <w:r w:rsidR="002E2FE1" w:rsidRPr="002E2FE1">
        <w:rPr>
          <w:sz w:val="28"/>
          <w:szCs w:val="28"/>
        </w:rPr>
        <w:lastRenderedPageBreak/>
        <w:t>проведенных мероприятий;</w:t>
      </w:r>
    </w:p>
    <w:p w:rsidR="002E2FE1" w:rsidRPr="002E2FE1" w:rsidRDefault="00E509CD" w:rsidP="002E2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2E2FE1">
        <w:rPr>
          <w:sz w:val="28"/>
          <w:szCs w:val="28"/>
        </w:rPr>
        <w:t>«</w:t>
      </w:r>
      <w:r w:rsidR="002E2FE1" w:rsidRPr="002E2FE1">
        <w:rPr>
          <w:sz w:val="28"/>
          <w:szCs w:val="28"/>
        </w:rPr>
        <w:t>В.</w:t>
      </w:r>
      <w:r w:rsidR="00E661B5">
        <w:rPr>
          <w:sz w:val="28"/>
          <w:szCs w:val="28"/>
        </w:rPr>
        <w:t>4</w:t>
      </w:r>
      <w:r w:rsidR="002E2FE1" w:rsidRPr="002E2FE1">
        <w:rPr>
          <w:sz w:val="28"/>
          <w:szCs w:val="28"/>
        </w:rPr>
        <w:t>.</w:t>
      </w:r>
      <w:r w:rsidR="002E2FE1">
        <w:rPr>
          <w:sz w:val="28"/>
          <w:szCs w:val="28"/>
        </w:rPr>
        <w:t>»</w:t>
      </w:r>
      <w:r w:rsidR="002E2FE1" w:rsidRPr="002E2FE1">
        <w:rPr>
          <w:sz w:val="28"/>
          <w:szCs w:val="28"/>
        </w:rPr>
        <w:t xml:space="preserve"> - индикативные показатели, характеризующие объем задействованных трудовых ресурсов.</w:t>
      </w:r>
    </w:p>
    <w:p w:rsidR="002E2FE1" w:rsidRP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>8. Отчетным периодом для определения показателей является календарный год.</w:t>
      </w:r>
      <w:r w:rsidR="00503D36">
        <w:rPr>
          <w:sz w:val="28"/>
          <w:szCs w:val="28"/>
        </w:rPr>
        <w:t xml:space="preserve"> Фактические (достигнутые) значения показателей определяются на основании статистических данных.</w:t>
      </w:r>
    </w:p>
    <w:p w:rsidR="002E2FE1" w:rsidRPr="002E2FE1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>9. Орган муниципального контроля ежегодно, в срок до 1 февраля года, следующего за отчетным годом, осуществляет оценку фактических (до</w:t>
      </w:r>
      <w:r>
        <w:rPr>
          <w:sz w:val="28"/>
          <w:szCs w:val="28"/>
        </w:rPr>
        <w:t>стигнутых) значений показателей</w:t>
      </w:r>
      <w:r w:rsidRPr="002E2FE1">
        <w:rPr>
          <w:sz w:val="28"/>
          <w:szCs w:val="28"/>
        </w:rPr>
        <w:t xml:space="preserve"> </w:t>
      </w:r>
      <w:r w:rsidRPr="00875635">
        <w:rPr>
          <w:sz w:val="28"/>
          <w:szCs w:val="28"/>
        </w:rPr>
        <w:t>результативности и эффективности муницип</w:t>
      </w:r>
      <w:r>
        <w:rPr>
          <w:sz w:val="28"/>
          <w:szCs w:val="28"/>
        </w:rPr>
        <w:t>ального контроля</w:t>
      </w:r>
      <w:r w:rsidRPr="002E2FE1">
        <w:rPr>
          <w:sz w:val="28"/>
          <w:szCs w:val="28"/>
        </w:rPr>
        <w:t>.</w:t>
      </w:r>
    </w:p>
    <w:p w:rsidR="002E2FE1" w:rsidRPr="00951C23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10. </w:t>
      </w:r>
      <w:r w:rsidRPr="00951C23">
        <w:rPr>
          <w:sz w:val="28"/>
          <w:szCs w:val="28"/>
        </w:rPr>
        <w:t xml:space="preserve">Оценка фактических (достигнутых) значений </w:t>
      </w:r>
      <w:r w:rsidR="00951C23" w:rsidRPr="00951C23">
        <w:rPr>
          <w:sz w:val="28"/>
          <w:szCs w:val="28"/>
        </w:rPr>
        <w:t xml:space="preserve">ключевых </w:t>
      </w:r>
      <w:r w:rsidRPr="00951C23">
        <w:rPr>
          <w:sz w:val="28"/>
          <w:szCs w:val="28"/>
        </w:rPr>
        <w:t xml:space="preserve">показателей производится путем сравнения с целевыми </w:t>
      </w:r>
      <w:proofErr w:type="gramStart"/>
      <w:r w:rsidRPr="00951C23">
        <w:rPr>
          <w:sz w:val="28"/>
          <w:szCs w:val="28"/>
        </w:rPr>
        <w:t xml:space="preserve">значениями </w:t>
      </w:r>
      <w:r w:rsidR="00951C23" w:rsidRPr="00951C23">
        <w:rPr>
          <w:sz w:val="28"/>
          <w:szCs w:val="28"/>
        </w:rPr>
        <w:t xml:space="preserve"> ключевых</w:t>
      </w:r>
      <w:proofErr w:type="gramEnd"/>
      <w:r w:rsidR="00951C23" w:rsidRPr="00951C23">
        <w:rPr>
          <w:sz w:val="28"/>
          <w:szCs w:val="28"/>
        </w:rPr>
        <w:t xml:space="preserve"> </w:t>
      </w:r>
      <w:r w:rsidRPr="00951C23">
        <w:rPr>
          <w:sz w:val="28"/>
          <w:szCs w:val="28"/>
        </w:rPr>
        <w:t>показателей</w:t>
      </w:r>
      <w:r w:rsidR="00951C23" w:rsidRPr="00951C23">
        <w:rPr>
          <w:sz w:val="28"/>
          <w:szCs w:val="28"/>
        </w:rPr>
        <w:t>, предусмотренных утвержденным Перечнем показателей результативности и эффективности по соответствующему виду муниципального контроля</w:t>
      </w:r>
      <w:r w:rsidRPr="00951C23">
        <w:rPr>
          <w:sz w:val="28"/>
          <w:szCs w:val="28"/>
        </w:rPr>
        <w:t>.</w:t>
      </w:r>
    </w:p>
    <w:p w:rsidR="009D4928" w:rsidRDefault="002E2FE1" w:rsidP="00080C3D">
      <w:pPr>
        <w:spacing w:before="120"/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11. Результаты оценки фактических (достигнутых) значений </w:t>
      </w:r>
      <w:r w:rsidR="00951C23" w:rsidRPr="00951C23">
        <w:rPr>
          <w:sz w:val="28"/>
          <w:szCs w:val="28"/>
        </w:rPr>
        <w:t xml:space="preserve">ключевых показателей </w:t>
      </w:r>
      <w:r w:rsidRPr="002E2FE1">
        <w:rPr>
          <w:sz w:val="28"/>
          <w:szCs w:val="28"/>
        </w:rPr>
        <w:t>устанавливаются по 5-балльной шкале от 1 до 5 баллов</w:t>
      </w:r>
      <w:r w:rsidR="00080C3D">
        <w:rPr>
          <w:sz w:val="28"/>
          <w:szCs w:val="28"/>
        </w:rPr>
        <w:t>.</w:t>
      </w:r>
      <w:r w:rsidRPr="002E2FE1">
        <w:rPr>
          <w:sz w:val="28"/>
          <w:szCs w:val="28"/>
        </w:rPr>
        <w:t xml:space="preserve"> </w:t>
      </w:r>
    </w:p>
    <w:p w:rsidR="002E2FE1" w:rsidRPr="002E2FE1" w:rsidRDefault="009D4928" w:rsidP="00080C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</w:t>
      </w:r>
      <w:r w:rsidR="002E2FE1" w:rsidRPr="002E2FE1">
        <w:rPr>
          <w:sz w:val="28"/>
          <w:szCs w:val="28"/>
        </w:rPr>
        <w:t xml:space="preserve">о </w:t>
      </w:r>
      <w:r w:rsidR="00C87307">
        <w:rPr>
          <w:sz w:val="28"/>
          <w:szCs w:val="28"/>
        </w:rPr>
        <w:t>р</w:t>
      </w:r>
      <w:r w:rsidRPr="002E2FE1">
        <w:rPr>
          <w:sz w:val="28"/>
          <w:szCs w:val="28"/>
        </w:rPr>
        <w:t>езультат</w:t>
      </w:r>
      <w:r>
        <w:rPr>
          <w:sz w:val="28"/>
          <w:szCs w:val="28"/>
        </w:rPr>
        <w:t>ам</w:t>
      </w:r>
      <w:r w:rsidRPr="002E2FE1">
        <w:rPr>
          <w:sz w:val="28"/>
          <w:szCs w:val="28"/>
        </w:rPr>
        <w:t xml:space="preserve"> оценки </w:t>
      </w:r>
      <w:r w:rsidR="002E2FE1" w:rsidRPr="002E2FE1">
        <w:rPr>
          <w:sz w:val="28"/>
          <w:szCs w:val="28"/>
        </w:rPr>
        <w:t>присваивают</w:t>
      </w:r>
      <w:r>
        <w:rPr>
          <w:sz w:val="28"/>
          <w:szCs w:val="28"/>
        </w:rPr>
        <w:t xml:space="preserve"> следующие уровни </w:t>
      </w:r>
      <w:r w:rsidRPr="002E2FE1">
        <w:rPr>
          <w:sz w:val="28"/>
          <w:szCs w:val="28"/>
        </w:rPr>
        <w:t>результативности и эффективности</w:t>
      </w:r>
      <w:r w:rsidR="002E2FE1" w:rsidRPr="002E2FE1">
        <w:rPr>
          <w:sz w:val="28"/>
          <w:szCs w:val="28"/>
        </w:rPr>
        <w:t>:</w:t>
      </w:r>
    </w:p>
    <w:p w:rsidR="00951C23" w:rsidRDefault="009D4928" w:rsidP="002E2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951C23">
        <w:rPr>
          <w:sz w:val="28"/>
          <w:szCs w:val="28"/>
        </w:rPr>
        <w:t xml:space="preserve">Высокий уровень </w:t>
      </w:r>
      <w:r w:rsidR="00951C23" w:rsidRPr="002E2FE1">
        <w:rPr>
          <w:sz w:val="28"/>
          <w:szCs w:val="28"/>
        </w:rPr>
        <w:t>результативности и эффективности</w:t>
      </w:r>
      <w:r w:rsidR="00951C23">
        <w:rPr>
          <w:sz w:val="28"/>
          <w:szCs w:val="28"/>
        </w:rPr>
        <w:t>:</w:t>
      </w:r>
      <w:r w:rsidR="00951C23" w:rsidRPr="002E2FE1">
        <w:rPr>
          <w:sz w:val="28"/>
          <w:szCs w:val="28"/>
        </w:rPr>
        <w:t xml:space="preserve"> </w:t>
      </w:r>
    </w:p>
    <w:p w:rsidR="002E2FE1" w:rsidRPr="002E2FE1" w:rsidRDefault="002E2FE1" w:rsidP="002E2FE1">
      <w:pPr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>5 баллов - если фактическое значение равно целевому нормативному значению;</w:t>
      </w:r>
    </w:p>
    <w:p w:rsidR="002E2FE1" w:rsidRDefault="002E2FE1" w:rsidP="002E2FE1">
      <w:pPr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4 балла - если отклонение фактического значения от целевого значения составляет </w:t>
      </w:r>
      <w:r w:rsidR="00512121">
        <w:rPr>
          <w:sz w:val="28"/>
          <w:szCs w:val="28"/>
        </w:rPr>
        <w:t>менее</w:t>
      </w:r>
      <w:r w:rsidR="00512121" w:rsidRPr="002E2FE1">
        <w:rPr>
          <w:sz w:val="28"/>
          <w:szCs w:val="28"/>
        </w:rPr>
        <w:t xml:space="preserve"> </w:t>
      </w:r>
      <w:r w:rsidR="00512121">
        <w:rPr>
          <w:sz w:val="28"/>
          <w:szCs w:val="28"/>
        </w:rPr>
        <w:t xml:space="preserve">или равно </w:t>
      </w:r>
      <w:r w:rsidR="00A62BA5">
        <w:rPr>
          <w:sz w:val="28"/>
          <w:szCs w:val="28"/>
        </w:rPr>
        <w:t>2</w:t>
      </w:r>
      <w:r w:rsidRPr="002E2FE1">
        <w:rPr>
          <w:sz w:val="28"/>
          <w:szCs w:val="28"/>
        </w:rPr>
        <w:t>0</w:t>
      </w:r>
      <w:r w:rsidR="00512121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>%;</w:t>
      </w:r>
    </w:p>
    <w:p w:rsidR="00951C23" w:rsidRDefault="009D4928" w:rsidP="00951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951C23">
        <w:rPr>
          <w:sz w:val="28"/>
          <w:szCs w:val="28"/>
        </w:rPr>
        <w:t xml:space="preserve">Средний уровень </w:t>
      </w:r>
      <w:r w:rsidR="00951C23" w:rsidRPr="002E2FE1">
        <w:rPr>
          <w:sz w:val="28"/>
          <w:szCs w:val="28"/>
        </w:rPr>
        <w:t>результативности и эффективности</w:t>
      </w:r>
      <w:r w:rsidR="00951C23">
        <w:rPr>
          <w:sz w:val="28"/>
          <w:szCs w:val="28"/>
        </w:rPr>
        <w:t>:</w:t>
      </w:r>
      <w:r w:rsidR="00951C23" w:rsidRPr="002E2FE1">
        <w:rPr>
          <w:sz w:val="28"/>
          <w:szCs w:val="28"/>
        </w:rPr>
        <w:t xml:space="preserve"> </w:t>
      </w:r>
    </w:p>
    <w:p w:rsidR="002E2FE1" w:rsidRPr="002E2FE1" w:rsidRDefault="002E2FE1" w:rsidP="002E2FE1">
      <w:pPr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3 балла - если отклонение фактического значения от целевого значения составляет </w:t>
      </w:r>
      <w:r w:rsidR="00512121">
        <w:rPr>
          <w:sz w:val="28"/>
          <w:szCs w:val="28"/>
        </w:rPr>
        <w:t>более</w:t>
      </w:r>
      <w:r w:rsidRPr="002E2FE1">
        <w:rPr>
          <w:sz w:val="28"/>
          <w:szCs w:val="28"/>
        </w:rPr>
        <w:t xml:space="preserve"> </w:t>
      </w:r>
      <w:r w:rsidR="00A62BA5">
        <w:rPr>
          <w:sz w:val="28"/>
          <w:szCs w:val="28"/>
        </w:rPr>
        <w:t>2</w:t>
      </w:r>
      <w:r w:rsidRPr="002E2FE1">
        <w:rPr>
          <w:sz w:val="28"/>
          <w:szCs w:val="28"/>
        </w:rPr>
        <w:t>0</w:t>
      </w:r>
      <w:r w:rsidR="00512121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>%</w:t>
      </w:r>
      <w:r w:rsidR="00512121">
        <w:rPr>
          <w:sz w:val="28"/>
          <w:szCs w:val="28"/>
        </w:rPr>
        <w:t>,</w:t>
      </w:r>
      <w:r w:rsidRPr="002E2FE1">
        <w:rPr>
          <w:sz w:val="28"/>
          <w:szCs w:val="28"/>
        </w:rPr>
        <w:t xml:space="preserve"> но менее </w:t>
      </w:r>
      <w:r w:rsidR="00512121">
        <w:rPr>
          <w:sz w:val="28"/>
          <w:szCs w:val="28"/>
        </w:rPr>
        <w:t xml:space="preserve">или равно </w:t>
      </w:r>
      <w:r w:rsidR="00A62BA5">
        <w:rPr>
          <w:sz w:val="28"/>
          <w:szCs w:val="28"/>
        </w:rPr>
        <w:t>5</w:t>
      </w:r>
      <w:r w:rsidRPr="002E2FE1">
        <w:rPr>
          <w:sz w:val="28"/>
          <w:szCs w:val="28"/>
        </w:rPr>
        <w:t>0</w:t>
      </w:r>
      <w:r w:rsidR="00512121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>%;</w:t>
      </w:r>
    </w:p>
    <w:p w:rsidR="00951C23" w:rsidRDefault="009D4928" w:rsidP="00951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51C23">
        <w:rPr>
          <w:sz w:val="28"/>
          <w:szCs w:val="28"/>
        </w:rPr>
        <w:t xml:space="preserve">Низкий уровень </w:t>
      </w:r>
      <w:r w:rsidR="00951C23" w:rsidRPr="002E2FE1">
        <w:rPr>
          <w:sz w:val="28"/>
          <w:szCs w:val="28"/>
        </w:rPr>
        <w:t>результативности и эффективности</w:t>
      </w:r>
      <w:r w:rsidR="00951C23">
        <w:rPr>
          <w:sz w:val="28"/>
          <w:szCs w:val="28"/>
        </w:rPr>
        <w:t>:</w:t>
      </w:r>
      <w:r w:rsidR="00951C23" w:rsidRPr="002E2FE1">
        <w:rPr>
          <w:sz w:val="28"/>
          <w:szCs w:val="28"/>
        </w:rPr>
        <w:t xml:space="preserve"> </w:t>
      </w:r>
    </w:p>
    <w:p w:rsidR="002E2FE1" w:rsidRPr="002E2FE1" w:rsidRDefault="002E2FE1" w:rsidP="002E2FE1">
      <w:pPr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2 балла - если отклонение фактического значения от целевого значения составляет </w:t>
      </w:r>
      <w:r w:rsidR="00512121">
        <w:rPr>
          <w:sz w:val="28"/>
          <w:szCs w:val="28"/>
        </w:rPr>
        <w:t>более</w:t>
      </w:r>
      <w:r w:rsidRPr="002E2FE1">
        <w:rPr>
          <w:sz w:val="28"/>
          <w:szCs w:val="28"/>
        </w:rPr>
        <w:t xml:space="preserve"> </w:t>
      </w:r>
      <w:r w:rsidR="00A62BA5">
        <w:rPr>
          <w:sz w:val="28"/>
          <w:szCs w:val="28"/>
        </w:rPr>
        <w:t>5</w:t>
      </w:r>
      <w:r w:rsidRPr="002E2FE1">
        <w:rPr>
          <w:sz w:val="28"/>
          <w:szCs w:val="28"/>
        </w:rPr>
        <w:t>0</w:t>
      </w:r>
      <w:r w:rsidR="00512121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 xml:space="preserve">%, но менее </w:t>
      </w:r>
      <w:r w:rsidR="00512121">
        <w:rPr>
          <w:sz w:val="28"/>
          <w:szCs w:val="28"/>
        </w:rPr>
        <w:t xml:space="preserve">или равно </w:t>
      </w:r>
      <w:r w:rsidR="0070782A">
        <w:rPr>
          <w:sz w:val="28"/>
          <w:szCs w:val="28"/>
        </w:rPr>
        <w:t>8</w:t>
      </w:r>
      <w:r w:rsidRPr="002E2FE1">
        <w:rPr>
          <w:sz w:val="28"/>
          <w:szCs w:val="28"/>
        </w:rPr>
        <w:t>0</w:t>
      </w:r>
      <w:r w:rsidR="00512121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>%;</w:t>
      </w:r>
    </w:p>
    <w:p w:rsidR="002E2FE1" w:rsidRPr="002E2FE1" w:rsidRDefault="002E2FE1" w:rsidP="002E2FE1">
      <w:pPr>
        <w:ind w:firstLine="709"/>
        <w:jc w:val="both"/>
        <w:rPr>
          <w:sz w:val="28"/>
          <w:szCs w:val="28"/>
        </w:rPr>
      </w:pPr>
      <w:r w:rsidRPr="002E2FE1">
        <w:rPr>
          <w:sz w:val="28"/>
          <w:szCs w:val="28"/>
        </w:rPr>
        <w:t xml:space="preserve">1 балл - если отклонение фактического значения от целевого значения составляет </w:t>
      </w:r>
      <w:r w:rsidR="00512121" w:rsidRPr="002E2FE1">
        <w:rPr>
          <w:sz w:val="28"/>
          <w:szCs w:val="28"/>
        </w:rPr>
        <w:t>более</w:t>
      </w:r>
      <w:r w:rsidR="00512121">
        <w:rPr>
          <w:sz w:val="28"/>
          <w:szCs w:val="28"/>
        </w:rPr>
        <w:t xml:space="preserve"> </w:t>
      </w:r>
      <w:r w:rsidR="0070782A">
        <w:rPr>
          <w:sz w:val="28"/>
          <w:szCs w:val="28"/>
        </w:rPr>
        <w:t>8</w:t>
      </w:r>
      <w:r w:rsidRPr="002E2FE1">
        <w:rPr>
          <w:sz w:val="28"/>
          <w:szCs w:val="28"/>
        </w:rPr>
        <w:t>0</w:t>
      </w:r>
      <w:r w:rsidR="00A62BA5">
        <w:rPr>
          <w:sz w:val="28"/>
          <w:szCs w:val="28"/>
        </w:rPr>
        <w:t xml:space="preserve"> </w:t>
      </w:r>
      <w:r w:rsidRPr="002E2FE1">
        <w:rPr>
          <w:sz w:val="28"/>
          <w:szCs w:val="28"/>
        </w:rPr>
        <w:t>%.</w:t>
      </w:r>
    </w:p>
    <w:p w:rsidR="004675F0" w:rsidRPr="002E2FE1" w:rsidRDefault="00385399" w:rsidP="00080C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4928">
        <w:rPr>
          <w:sz w:val="28"/>
          <w:szCs w:val="28"/>
        </w:rPr>
        <w:t>3</w:t>
      </w:r>
      <w:r>
        <w:rPr>
          <w:sz w:val="28"/>
          <w:szCs w:val="28"/>
        </w:rPr>
        <w:t xml:space="preserve">. Отчет о </w:t>
      </w:r>
      <w:r w:rsidRPr="00875635">
        <w:rPr>
          <w:sz w:val="28"/>
          <w:szCs w:val="28"/>
        </w:rPr>
        <w:t>результативности и эффективности</w:t>
      </w:r>
      <w:r>
        <w:rPr>
          <w:sz w:val="28"/>
          <w:szCs w:val="28"/>
        </w:rPr>
        <w:t xml:space="preserve"> контрольной деятельности за отчетный период утверждается распоряжением Администрации района.</w:t>
      </w:r>
    </w:p>
    <w:sectPr w:rsidR="004675F0" w:rsidRPr="002E2FE1" w:rsidSect="002E2F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04C64"/>
    <w:multiLevelType w:val="multilevel"/>
    <w:tmpl w:val="1DD6EF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A9275A"/>
    <w:multiLevelType w:val="hybridMultilevel"/>
    <w:tmpl w:val="F67CA74A"/>
    <w:lvl w:ilvl="0" w:tplc="FCF6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E1"/>
    <w:rsid w:val="00080C3D"/>
    <w:rsid w:val="001014D7"/>
    <w:rsid w:val="00166646"/>
    <w:rsid w:val="002E2FE1"/>
    <w:rsid w:val="00385399"/>
    <w:rsid w:val="00426CE3"/>
    <w:rsid w:val="004675F0"/>
    <w:rsid w:val="00503D36"/>
    <w:rsid w:val="00512121"/>
    <w:rsid w:val="0070782A"/>
    <w:rsid w:val="00951C23"/>
    <w:rsid w:val="009D4928"/>
    <w:rsid w:val="00A62BA5"/>
    <w:rsid w:val="00C87307"/>
    <w:rsid w:val="00D7340B"/>
    <w:rsid w:val="00D7550E"/>
    <w:rsid w:val="00DD76BC"/>
    <w:rsid w:val="00E509CD"/>
    <w:rsid w:val="00E661B5"/>
    <w:rsid w:val="00F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3E98F-8863-423D-A6F1-D289085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FE1"/>
    <w:pPr>
      <w:spacing w:after="0" w:line="240" w:lineRule="auto"/>
    </w:pPr>
  </w:style>
  <w:style w:type="paragraph" w:customStyle="1" w:styleId="21">
    <w:name w:val="Заголовок 21"/>
    <w:basedOn w:val="a"/>
    <w:qFormat/>
    <w:rsid w:val="002E2FE1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qFormat/>
    <w:rsid w:val="002E2FE1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qFormat/>
    <w:rsid w:val="002E2FE1"/>
    <w:pPr>
      <w:keepNext/>
      <w:widowControl/>
      <w:numPr>
        <w:ilvl w:val="4"/>
        <w:numId w:val="1"/>
      </w:numPr>
      <w:tabs>
        <w:tab w:val="left" w:pos="6804"/>
      </w:tabs>
      <w:suppressAutoHyphens/>
      <w:autoSpaceDE/>
      <w:autoSpaceDN/>
      <w:adjustRightInd/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E2F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2E2FE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9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2022-02-15T02:31:00Z</cp:lastPrinted>
  <dcterms:created xsi:type="dcterms:W3CDTF">2022-05-25T09:06:00Z</dcterms:created>
  <dcterms:modified xsi:type="dcterms:W3CDTF">2022-05-25T09:06:00Z</dcterms:modified>
</cp:coreProperties>
</file>