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EF4485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ЗИМ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ИНСКИЙ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813" w:rsidRDefault="000372DB" w:rsidP="00E00813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E00813" w:rsidRDefault="00435DCA" w:rsidP="00E00813">
      <w:pPr>
        <w:keepNext/>
        <w:keepLines/>
        <w:spacing w:before="200" w:after="0" w:line="276" w:lineRule="auto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29.03.</w:t>
      </w:r>
      <w:r w:rsidR="00E008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00813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EF44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067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0372DB" w:rsidRDefault="00EF4485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EF4485" w:rsidRPr="000372DB" w:rsidRDefault="00EF4485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 </w:t>
      </w:r>
      <w:proofErr w:type="gramStart"/>
      <w:r w:rsidR="00E0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E0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</w:p>
    <w:p w:rsidR="00E00813" w:rsidRDefault="00E00813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26.05.2010 № 17 «Об утверждении</w:t>
      </w:r>
    </w:p>
    <w:p w:rsidR="00E00813" w:rsidRDefault="00E00813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предоставления и учетной нормы</w:t>
      </w:r>
      <w:r w:rsidR="0084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жилого помещения</w:t>
      </w:r>
    </w:p>
    <w:p w:rsidR="00844458" w:rsidRPr="000372DB" w:rsidRDefault="00844458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 на территории муниципального образования Зиминский сельсовет</w:t>
      </w:r>
      <w:r w:rsidR="001934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201" w:rsidRPr="000372DB" w:rsidRDefault="00031201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="00844458">
        <w:rPr>
          <w:rFonts w:ascii="Times New Roman" w:hAnsi="Times New Roman"/>
          <w:sz w:val="28"/>
          <w:szCs w:val="28"/>
        </w:rPr>
        <w:t xml:space="preserve"> </w:t>
      </w:r>
      <w:r w:rsidR="001934A0">
        <w:rPr>
          <w:rFonts w:ascii="Times New Roman" w:hAnsi="Times New Roman"/>
          <w:sz w:val="28"/>
          <w:szCs w:val="28"/>
        </w:rPr>
        <w:t xml:space="preserve">руководствуясь </w:t>
      </w:r>
      <w:r w:rsidR="00844458">
        <w:rPr>
          <w:rFonts w:ascii="Times New Roman" w:hAnsi="Times New Roman"/>
          <w:sz w:val="28"/>
          <w:szCs w:val="28"/>
        </w:rPr>
        <w:t xml:space="preserve">Жилищным кодексом Российской </w:t>
      </w:r>
      <w:r w:rsidR="001934A0">
        <w:rPr>
          <w:rFonts w:ascii="Times New Roman" w:hAnsi="Times New Roman"/>
          <w:sz w:val="28"/>
          <w:szCs w:val="28"/>
        </w:rPr>
        <w:t>Федерации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Зим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сельсовет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Default="001934A0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решение сельского Совета депутатов от 26.05.2010 № 17 «Об утверждении нормы предоставления и учетной нормы площади жилого помещения  по договору социального найма на территории муниципального образования Зиминский сельсовет».</w:t>
      </w:r>
    </w:p>
    <w:p w:rsidR="000372DB" w:rsidRPr="000372DB" w:rsidRDefault="001934A0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72DB"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53119" w:rsidRDefault="00453119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201" w:rsidRDefault="00031201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45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</w:t>
      </w:r>
    </w:p>
    <w:sectPr w:rsidR="00F751AA" w:rsidSect="004531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72DB"/>
    <w:rsid w:val="00031201"/>
    <w:rsid w:val="000372DB"/>
    <w:rsid w:val="001934A0"/>
    <w:rsid w:val="00340FD1"/>
    <w:rsid w:val="00435DCA"/>
    <w:rsid w:val="00453119"/>
    <w:rsid w:val="00470671"/>
    <w:rsid w:val="00694A80"/>
    <w:rsid w:val="006B0283"/>
    <w:rsid w:val="00844458"/>
    <w:rsid w:val="00C847FA"/>
    <w:rsid w:val="00D71C6B"/>
    <w:rsid w:val="00E00813"/>
    <w:rsid w:val="00EF4485"/>
    <w:rsid w:val="00F751AA"/>
    <w:rsid w:val="00F8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РЕШЕНИЕ</vt:lpstr>
      <vt:lpstr>        ______  2022                                                                    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11</cp:revision>
  <cp:lastPrinted>2022-03-29T03:25:00Z</cp:lastPrinted>
  <dcterms:created xsi:type="dcterms:W3CDTF">2020-12-21T04:01:00Z</dcterms:created>
  <dcterms:modified xsi:type="dcterms:W3CDTF">2022-03-29T03:25:00Z</dcterms:modified>
</cp:coreProperties>
</file>