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877D99"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БЕЛОЯРОВ</w:t>
      </w:r>
      <w:r w:rsidR="00F03BC6" w:rsidRPr="00F03BC6">
        <w:rPr>
          <w:rFonts w:ascii="Times New Roman" w:eastAsia="Times New Roman" w:hAnsi="Times New Roman" w:cs="Times New Roman"/>
          <w:b/>
          <w:sz w:val="24"/>
          <w:szCs w:val="24"/>
        </w:rPr>
        <w:t>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2F59C1" w:rsidP="002F59C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3BC6" w:rsidRPr="00F03BC6" w:rsidRDefault="00D059D7"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29.03.2022</w:t>
      </w:r>
      <w:r w:rsidR="00F03BC6" w:rsidRPr="00F03BC6">
        <w:rPr>
          <w:rFonts w:ascii="Arial" w:eastAsia="Times New Roman" w:hAnsi="Arial" w:cs="Arial"/>
          <w:sz w:val="24"/>
          <w:szCs w:val="24"/>
        </w:rPr>
        <w:t xml:space="preserve"> </w:t>
      </w:r>
      <w:r w:rsidR="00877D99">
        <w:rPr>
          <w:rFonts w:ascii="Arial" w:eastAsia="Times New Roman" w:hAnsi="Arial" w:cs="Arial"/>
          <w:sz w:val="24"/>
          <w:szCs w:val="24"/>
        </w:rPr>
        <w:t xml:space="preserve">                                                                                       </w:t>
      </w:r>
      <w:r>
        <w:rPr>
          <w:rFonts w:ascii="Arial" w:eastAsia="Times New Roman" w:hAnsi="Arial" w:cs="Arial"/>
          <w:sz w:val="24"/>
          <w:szCs w:val="24"/>
        </w:rPr>
        <w:t xml:space="preserve">              </w:t>
      </w:r>
      <w:r w:rsidR="00877D99">
        <w:rPr>
          <w:rFonts w:ascii="Arial" w:eastAsia="Times New Roman" w:hAnsi="Arial" w:cs="Arial"/>
          <w:sz w:val="24"/>
          <w:szCs w:val="24"/>
        </w:rPr>
        <w:t xml:space="preserve">   </w:t>
      </w:r>
      <w:r w:rsidR="00F03BC6" w:rsidRPr="00F03BC6">
        <w:rPr>
          <w:rFonts w:ascii="Arial" w:eastAsia="Times New Roman" w:hAnsi="Arial" w:cs="Arial"/>
          <w:sz w:val="24"/>
          <w:szCs w:val="24"/>
        </w:rPr>
        <w:t xml:space="preserve">№ </w:t>
      </w:r>
      <w:r>
        <w:rPr>
          <w:rFonts w:ascii="Arial" w:eastAsia="Times New Roman" w:hAnsi="Arial" w:cs="Arial"/>
          <w:sz w:val="24"/>
          <w:szCs w:val="24"/>
        </w:rPr>
        <w:t>4</w:t>
      </w:r>
    </w:p>
    <w:p w:rsidR="00F03BC6" w:rsidRPr="00F03BC6" w:rsidRDefault="00877D99"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w:t>
      </w:r>
      <w:r w:rsidR="00F03BC6" w:rsidRPr="00F03BC6">
        <w:rPr>
          <w:rFonts w:ascii="Arial" w:eastAsia="Times New Roman" w:hAnsi="Arial" w:cs="Arial"/>
          <w:sz w:val="18"/>
          <w:szCs w:val="18"/>
        </w:rPr>
        <w:t xml:space="preserve">с. </w:t>
      </w:r>
      <w:r>
        <w:rPr>
          <w:rFonts w:ascii="Arial" w:eastAsia="Times New Roman" w:hAnsi="Arial" w:cs="Arial"/>
          <w:sz w:val="18"/>
          <w:szCs w:val="18"/>
        </w:rPr>
        <w:t>Белояровк</w:t>
      </w:r>
      <w:r w:rsidR="00F03BC6" w:rsidRPr="00F03BC6">
        <w:rPr>
          <w:rFonts w:ascii="Arial" w:eastAsia="Times New Roman" w:hAnsi="Arial" w:cs="Arial"/>
          <w:sz w:val="18"/>
          <w:szCs w:val="18"/>
        </w:rPr>
        <w:t xml:space="preserve">а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877D99">
        <w:rPr>
          <w:rFonts w:ascii="Times New Roman" w:eastAsia="Times New Roman" w:hAnsi="Times New Roman" w:cs="Times New Roman"/>
          <w:bCs/>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w:t>
      </w:r>
      <w:r w:rsidR="00877D99">
        <w:rPr>
          <w:rFonts w:ascii="Times New Roman" w:eastAsia="Times New Roman" w:hAnsi="Times New Roman" w:cs="Times New Roman"/>
          <w:sz w:val="28"/>
          <w:szCs w:val="28"/>
        </w:rPr>
        <w:t>ва  муниципального образования Белояров</w:t>
      </w:r>
      <w:r w:rsidRPr="00F03BC6">
        <w:rPr>
          <w:rFonts w:ascii="Times New Roman" w:eastAsia="Times New Roman" w:hAnsi="Times New Roman" w:cs="Times New Roman"/>
          <w:sz w:val="28"/>
          <w:szCs w:val="28"/>
        </w:rPr>
        <w:t>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w:t>
      </w:r>
      <w:r w:rsidR="00877D99">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r w:rsidR="00877D99">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877D99">
        <w:rPr>
          <w:rFonts w:ascii="Times New Roman" w:eastAsia="Times New Roman" w:hAnsi="Times New Roman" w:cs="Times New Roman"/>
          <w:sz w:val="28"/>
          <w:szCs w:val="28"/>
          <w:lang w:eastAsia="ru-RU"/>
        </w:rPr>
        <w:t>Белояров</w:t>
      </w:r>
      <w:r w:rsidRPr="00F03BC6">
        <w:rPr>
          <w:rFonts w:ascii="Times New Roman" w:eastAsia="Times New Roman" w:hAnsi="Times New Roman" w:cs="Times New Roman"/>
          <w:sz w:val="28"/>
          <w:szCs w:val="28"/>
          <w:lang w:eastAsia="ru-RU"/>
        </w:rPr>
        <w:t>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w:t>
      </w:r>
      <w:r w:rsidR="00877D99">
        <w:rPr>
          <w:rFonts w:ascii="Times New Roman" w:eastAsia="Times New Roman" w:hAnsi="Times New Roman" w:cs="Times New Roman"/>
          <w:color w:val="FF0000"/>
          <w:sz w:val="28"/>
          <w:szCs w:val="28"/>
          <w:lang w:eastAsia="ru-RU"/>
        </w:rPr>
        <w:t xml:space="preserve"> </w:t>
      </w:r>
      <w:r w:rsidRPr="00AE4E47">
        <w:rPr>
          <w:rFonts w:ascii="Times New Roman" w:eastAsia="Times New Roman" w:hAnsi="Times New Roman" w:cs="Times New Roman"/>
          <w:color w:val="FF0000"/>
          <w:sz w:val="28"/>
          <w:szCs w:val="28"/>
          <w:lang w:eastAsia="ru-RU"/>
        </w:rPr>
        <w:t>контроля</w:t>
      </w:r>
      <w:r w:rsidR="00877D99">
        <w:rPr>
          <w:rFonts w:ascii="Times New Roman" w:eastAsia="Times New Roman" w:hAnsi="Times New Roman" w:cs="Times New Roman"/>
          <w:color w:val="FF0000"/>
          <w:sz w:val="28"/>
          <w:szCs w:val="28"/>
          <w:lang w:eastAsia="ru-RU"/>
        </w:rPr>
        <w:t xml:space="preserve"> </w:t>
      </w:r>
      <w:r w:rsidRPr="00AE4E47">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Pr="00AE4E47"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AE4E47">
        <w:rPr>
          <w:rFonts w:ascii="Times New Roman" w:eastAsia="Calibri" w:hAnsi="Times New Roman" w:cs="Times New Roman"/>
          <w:sz w:val="28"/>
          <w:szCs w:val="28"/>
        </w:rPr>
        <w:t>»;</w:t>
      </w:r>
    </w:p>
    <w:p w:rsidR="007B711F" w:rsidRPr="00AE4E47" w:rsidRDefault="002B09C1"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3)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 xml:space="preserve">на жительство или иного документа, подтверждающего право на постоянное проживание на территории </w:t>
      </w:r>
      <w:r w:rsidR="002B09C1" w:rsidRPr="00AE4E47">
        <w:rPr>
          <w:rFonts w:ascii="Times New Roman" w:eastAsia="Times New Roman" w:hAnsi="Times New Roman" w:cs="Times New Roman"/>
          <w:color w:val="FF0000"/>
          <w:sz w:val="28"/>
          <w:szCs w:val="28"/>
          <w:lang w:eastAsia="ru-RU"/>
        </w:rPr>
        <w:lastRenderedPageBreak/>
        <w:t>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4) пункт 9 части 1 стати 3</w:t>
      </w:r>
      <w:r w:rsidR="002B09C1" w:rsidRPr="00AE4E47">
        <w:rPr>
          <w:rFonts w:ascii="Times New Roman" w:hAnsi="Times New Roman" w:cs="Times New Roman"/>
          <w:sz w:val="28"/>
          <w:szCs w:val="28"/>
        </w:rPr>
        <w:t>3</w:t>
      </w:r>
      <w:r w:rsidRPr="00AE4E47">
        <w:rPr>
          <w:rFonts w:ascii="Times New Roman" w:hAnsi="Times New Roman" w:cs="Times New Roman"/>
          <w:sz w:val="28"/>
          <w:szCs w:val="28"/>
        </w:rPr>
        <w:t xml:space="preserve"> изложить в следующей редакции:</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 xml:space="preserve">5) </w:t>
      </w:r>
      <w:r w:rsidR="002B09C1" w:rsidRPr="00244CA8">
        <w:rPr>
          <w:rFonts w:ascii="Times New Roman" w:hAnsi="Times New Roman" w:cs="Times New Roman"/>
          <w:sz w:val="28"/>
          <w:szCs w:val="28"/>
        </w:rPr>
        <w:t>статью 38 дополнить частью 9.1. следующего содержания</w:t>
      </w:r>
      <w:r w:rsidRPr="00244CA8">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244CA8">
        <w:rPr>
          <w:rFonts w:ascii="Times New Roman" w:hAnsi="Times New Roman" w:cs="Times New Roman"/>
          <w:sz w:val="28"/>
          <w:szCs w:val="28"/>
        </w:rPr>
        <w:t>»;</w:t>
      </w:r>
    </w:p>
    <w:p w:rsidR="007B711F" w:rsidRP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 xml:space="preserve">6) </w:t>
      </w:r>
      <w:r w:rsidR="00405B7A" w:rsidRPr="00405B7A">
        <w:rPr>
          <w:rFonts w:ascii="Times New Roman" w:hAnsi="Times New Roman" w:cs="Times New Roman"/>
          <w:sz w:val="28"/>
          <w:szCs w:val="28"/>
        </w:rPr>
        <w:t>пункт 9 части 1 статьи 39 изложить в следующей редакции</w:t>
      </w:r>
      <w:r w:rsidRPr="00405B7A">
        <w:rPr>
          <w:rFonts w:ascii="Times New Roman" w:hAnsi="Times New Roman" w:cs="Times New Roman"/>
          <w:sz w:val="28"/>
          <w:szCs w:val="28"/>
        </w:rPr>
        <w:t>:</w:t>
      </w:r>
    </w:p>
    <w:p w:rsid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405B7A" w:rsidRPr="00405B7A">
        <w:rPr>
          <w:rFonts w:ascii="Times New Roman" w:hAnsi="Times New Roman" w:cs="Times New Roman"/>
          <w:bCs/>
          <w:color w:val="FF0000"/>
          <w:sz w:val="28"/>
          <w:szCs w:val="28"/>
        </w:rPr>
        <w:lastRenderedPageBreak/>
        <w:t>самоуправления, если иное не предусмотрено международным договором Российской Федерации;</w:t>
      </w:r>
      <w:r w:rsidRPr="00405B7A">
        <w:rPr>
          <w:rFonts w:ascii="Times New Roman" w:hAnsi="Times New Roman" w:cs="Times New Roman"/>
          <w:sz w:val="28"/>
          <w:szCs w:val="28"/>
        </w:rPr>
        <w:t>»;</w:t>
      </w:r>
    </w:p>
    <w:p w:rsidR="007B711F" w:rsidRPr="00405B7A" w:rsidRDefault="007B711F" w:rsidP="00405B7A">
      <w:pPr>
        <w:pStyle w:val="a9"/>
        <w:ind w:firstLine="851"/>
        <w:jc w:val="both"/>
        <w:rPr>
          <w:rFonts w:ascii="Times New Roman" w:hAnsi="Times New Roman" w:cs="Times New Roman"/>
          <w:sz w:val="28"/>
          <w:szCs w:val="28"/>
        </w:rPr>
      </w:pPr>
      <w:r w:rsidRPr="00405B7A">
        <w:rPr>
          <w:rFonts w:ascii="Times New Roman" w:hAnsi="Times New Roman" w:cs="Times New Roman"/>
          <w:sz w:val="28"/>
          <w:szCs w:val="28"/>
        </w:rPr>
        <w:t xml:space="preserve">7) </w:t>
      </w:r>
      <w:r w:rsidR="00405B7A" w:rsidRPr="00405B7A">
        <w:rPr>
          <w:rFonts w:ascii="Times New Roman" w:hAnsi="Times New Roman" w:cs="Times New Roman"/>
          <w:sz w:val="28"/>
          <w:szCs w:val="28"/>
        </w:rPr>
        <w:t xml:space="preserve">часть 5 </w:t>
      </w:r>
      <w:r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и4</w:t>
      </w:r>
      <w:r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405B7A"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
    <w:p w:rsidR="007B711F" w:rsidRPr="00520180" w:rsidRDefault="007B711F" w:rsidP="007B711F">
      <w:pPr>
        <w:pStyle w:val="a9"/>
        <w:ind w:firstLine="709"/>
        <w:jc w:val="both"/>
        <w:rPr>
          <w:rFonts w:ascii="Times New Roman" w:hAnsi="Times New Roman" w:cs="Times New Roman"/>
          <w:sz w:val="28"/>
          <w:szCs w:val="28"/>
          <w:lang w:eastAsia="ru-RU"/>
        </w:rPr>
      </w:pPr>
      <w:bookmarkStart w:id="0" w:name="_GoBack"/>
      <w:bookmarkEnd w:id="0"/>
      <w:r w:rsidRPr="00520180">
        <w:rPr>
          <w:rFonts w:ascii="Times New Roman" w:hAnsi="Times New Roman" w:cs="Times New Roman"/>
          <w:sz w:val="28"/>
          <w:szCs w:val="28"/>
          <w:lang w:eastAsia="ru-RU"/>
        </w:rPr>
        <w:t xml:space="preserve">8) </w:t>
      </w:r>
      <w:r w:rsidR="0015726C">
        <w:rPr>
          <w:rFonts w:ascii="Times New Roman" w:hAnsi="Times New Roman" w:cs="Times New Roman"/>
          <w:sz w:val="28"/>
          <w:szCs w:val="28"/>
          <w:lang w:eastAsia="ru-RU"/>
        </w:rPr>
        <w:t>статью 59</w:t>
      </w:r>
      <w:r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15726C">
      <w:pPr>
        <w:pStyle w:val="a7"/>
        <w:tabs>
          <w:tab w:val="left" w:pos="7371"/>
        </w:tabs>
        <w:ind w:firstLine="567"/>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15726C">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
    <w:p w:rsidR="00987869" w:rsidRPr="00AE4E47" w:rsidRDefault="00987869" w:rsidP="00987869">
      <w:pPr>
        <w:spacing w:after="0" w:line="240" w:lineRule="auto"/>
        <w:ind w:firstLine="709"/>
        <w:jc w:val="both"/>
        <w:rPr>
          <w:rFonts w:ascii="Times New Roman" w:eastAsia="Times New Roman" w:hAnsi="Times New Roman" w:cs="Times New Roman"/>
          <w:sz w:val="16"/>
          <w:szCs w:val="16"/>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bCs/>
          <w:sz w:val="28"/>
          <w:szCs w:val="28"/>
        </w:rPr>
      </w:pPr>
      <w:r w:rsidRPr="00F03BC6">
        <w:rPr>
          <w:rFonts w:ascii="Times New Roman" w:eastAsia="Times New Roman" w:hAnsi="Times New Roman" w:cs="Times New Roman"/>
          <w:sz w:val="28"/>
          <w:szCs w:val="28"/>
          <w:lang w:eastAsia="ru-RU"/>
        </w:rPr>
        <w:t xml:space="preserve">Глава сельсовета                                                                                      </w:t>
      </w:r>
      <w:r w:rsidR="00877D99">
        <w:rPr>
          <w:rFonts w:ascii="Times New Roman" w:eastAsia="Times New Roman" w:hAnsi="Times New Roman" w:cs="Times New Roman"/>
          <w:sz w:val="28"/>
          <w:szCs w:val="28"/>
          <w:lang w:eastAsia="ru-RU"/>
        </w:rPr>
        <w:t>С.С. Садова</w:t>
      </w:r>
    </w:p>
    <w:sectPr w:rsidR="00F03BC6" w:rsidRPr="00F03BC6"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A5" w:rsidRDefault="009411A5">
      <w:pPr>
        <w:spacing w:after="0" w:line="240" w:lineRule="auto"/>
      </w:pPr>
      <w:r>
        <w:separator/>
      </w:r>
    </w:p>
  </w:endnote>
  <w:endnote w:type="continuationSeparator" w:id="1">
    <w:p w:rsidR="009411A5" w:rsidRDefault="0094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197EE5">
    <w:pPr>
      <w:pStyle w:val="a3"/>
      <w:jc w:val="right"/>
    </w:pPr>
    <w:r>
      <w:fldChar w:fldCharType="begin"/>
    </w:r>
    <w:r w:rsidR="00505645">
      <w:instrText xml:space="preserve"> PAGE   \* MERGEFORMAT </w:instrText>
    </w:r>
    <w:r>
      <w:fldChar w:fldCharType="separate"/>
    </w:r>
    <w:r w:rsidR="00D059D7">
      <w:rPr>
        <w:noProof/>
      </w:rPr>
      <w:t>3</w:t>
    </w:r>
    <w:r>
      <w:fldChar w:fldCharType="end"/>
    </w:r>
  </w:p>
  <w:p w:rsidR="00E64CC6" w:rsidRDefault="009411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A5" w:rsidRDefault="009411A5">
      <w:pPr>
        <w:spacing w:after="0" w:line="240" w:lineRule="auto"/>
      </w:pPr>
      <w:r>
        <w:separator/>
      </w:r>
    </w:p>
  </w:footnote>
  <w:footnote w:type="continuationSeparator" w:id="1">
    <w:p w:rsidR="009411A5" w:rsidRDefault="009411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53EAE"/>
    <w:rsid w:val="00085532"/>
    <w:rsid w:val="00136098"/>
    <w:rsid w:val="001550B6"/>
    <w:rsid w:val="0015726C"/>
    <w:rsid w:val="00187740"/>
    <w:rsid w:val="00197EE5"/>
    <w:rsid w:val="00244CA8"/>
    <w:rsid w:val="002B09C1"/>
    <w:rsid w:val="002F59C1"/>
    <w:rsid w:val="00303FF0"/>
    <w:rsid w:val="00397EC0"/>
    <w:rsid w:val="003E53D0"/>
    <w:rsid w:val="00402338"/>
    <w:rsid w:val="00405B7A"/>
    <w:rsid w:val="004238EE"/>
    <w:rsid w:val="0046796B"/>
    <w:rsid w:val="004D6AF6"/>
    <w:rsid w:val="00505645"/>
    <w:rsid w:val="006908EE"/>
    <w:rsid w:val="006920FA"/>
    <w:rsid w:val="006E7A21"/>
    <w:rsid w:val="00740B23"/>
    <w:rsid w:val="00770999"/>
    <w:rsid w:val="007B711F"/>
    <w:rsid w:val="007D5056"/>
    <w:rsid w:val="007F66DF"/>
    <w:rsid w:val="00877D99"/>
    <w:rsid w:val="009411A5"/>
    <w:rsid w:val="009852DC"/>
    <w:rsid w:val="00987869"/>
    <w:rsid w:val="00A15EA7"/>
    <w:rsid w:val="00AA26A9"/>
    <w:rsid w:val="00AE4E47"/>
    <w:rsid w:val="00B85458"/>
    <w:rsid w:val="00D059D7"/>
    <w:rsid w:val="00DA6C0C"/>
    <w:rsid w:val="00DD42AF"/>
    <w:rsid w:val="00E208CE"/>
    <w:rsid w:val="00EF3971"/>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40"/>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beloirovka</cp:lastModifiedBy>
  <cp:revision>19</cp:revision>
  <cp:lastPrinted>2022-03-30T08:15:00Z</cp:lastPrinted>
  <dcterms:created xsi:type="dcterms:W3CDTF">2022-01-18T09:16:00Z</dcterms:created>
  <dcterms:modified xsi:type="dcterms:W3CDTF">2022-03-30T08:16:00Z</dcterms:modified>
</cp:coreProperties>
</file>