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CF" w:rsidRPr="00323BCF" w:rsidRDefault="00323BCF" w:rsidP="00323BCF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323BCF">
        <w:rPr>
          <w:rFonts w:ascii="Times New Roman" w:hAnsi="Times New Roman" w:cs="Times New Roman"/>
          <w:b/>
          <w:spacing w:val="20"/>
        </w:rPr>
        <w:t>БЕЛОЯРОВСКИЙ СЕЛЬСКИЙ СОВЕТ ДЕПУТАТОВ</w:t>
      </w:r>
    </w:p>
    <w:p w:rsidR="00323BCF" w:rsidRPr="00323BCF" w:rsidRDefault="00323BCF" w:rsidP="00323BCF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323BCF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323BCF" w:rsidRPr="00323BCF" w:rsidRDefault="00323BCF" w:rsidP="00323BCF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</w:p>
    <w:p w:rsidR="00323BCF" w:rsidRPr="00323BCF" w:rsidRDefault="00323BCF" w:rsidP="00323BCF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</w:p>
    <w:p w:rsidR="00323BCF" w:rsidRPr="00323BCF" w:rsidRDefault="00323BCF" w:rsidP="00323BCF">
      <w:pPr>
        <w:spacing w:after="0"/>
        <w:jc w:val="center"/>
        <w:rPr>
          <w:rFonts w:ascii="Times New Roman" w:hAnsi="Times New Roman" w:cs="Times New Roman"/>
          <w:b/>
          <w:spacing w:val="84"/>
          <w:sz w:val="28"/>
          <w:szCs w:val="28"/>
        </w:rPr>
      </w:pPr>
      <w:r w:rsidRPr="00323BCF">
        <w:rPr>
          <w:rFonts w:ascii="Times New Roman" w:hAnsi="Times New Roman" w:cs="Times New Roman"/>
          <w:b/>
          <w:spacing w:val="84"/>
          <w:sz w:val="28"/>
          <w:szCs w:val="28"/>
        </w:rPr>
        <w:t xml:space="preserve">РЕШЕНИЕ </w:t>
      </w:r>
    </w:p>
    <w:p w:rsidR="00323BCF" w:rsidRPr="00323BCF" w:rsidRDefault="00323BCF" w:rsidP="00323BCF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</w:p>
    <w:p w:rsidR="00323BCF" w:rsidRPr="00323BCF" w:rsidRDefault="00FB1DCA" w:rsidP="00323B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29.03.</w:t>
      </w:r>
      <w:r w:rsidR="00323BCF" w:rsidRPr="00323BCF">
        <w:rPr>
          <w:rFonts w:ascii="Times New Roman" w:hAnsi="Times New Roman" w:cs="Times New Roman"/>
        </w:rPr>
        <w:t xml:space="preserve"> 2022                                                                                                   </w:t>
      </w:r>
      <w:r w:rsidR="00323BCF">
        <w:rPr>
          <w:rFonts w:ascii="Times New Roman" w:hAnsi="Times New Roman" w:cs="Times New Roman"/>
        </w:rPr>
        <w:t xml:space="preserve">                       </w:t>
      </w:r>
      <w:r w:rsidR="00323BCF" w:rsidRPr="00323BCF">
        <w:rPr>
          <w:rFonts w:ascii="Times New Roman" w:hAnsi="Times New Roman" w:cs="Times New Roman"/>
        </w:rPr>
        <w:t xml:space="preserve">      №  </w:t>
      </w:r>
      <w:r>
        <w:rPr>
          <w:rFonts w:ascii="Times New Roman" w:hAnsi="Times New Roman" w:cs="Times New Roman"/>
        </w:rPr>
        <w:t>2</w:t>
      </w:r>
      <w:r w:rsidR="00323BCF" w:rsidRPr="00323BCF">
        <w:rPr>
          <w:rFonts w:ascii="Times New Roman" w:hAnsi="Times New Roman" w:cs="Times New Roman"/>
        </w:rPr>
        <w:t xml:space="preserve">                            </w:t>
      </w:r>
    </w:p>
    <w:p w:rsidR="00323BCF" w:rsidRPr="00323BCF" w:rsidRDefault="00323BCF" w:rsidP="00323BCF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23BCF">
        <w:rPr>
          <w:rFonts w:ascii="Times New Roman" w:hAnsi="Times New Roman" w:cs="Times New Roman"/>
          <w:b/>
          <w:bCs/>
          <w:sz w:val="18"/>
          <w:szCs w:val="18"/>
        </w:rPr>
        <w:t>с. Белояровка</w:t>
      </w:r>
    </w:p>
    <w:p w:rsidR="00323BCF" w:rsidRPr="00323BCF" w:rsidRDefault="00323BCF" w:rsidP="00323BCF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23BCF" w:rsidRPr="00323BCF" w:rsidRDefault="00323BCF" w:rsidP="00323BCF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23BCF" w:rsidRPr="00323BCF" w:rsidRDefault="00323BCF" w:rsidP="00323BCF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23BCF" w:rsidRPr="00323BCF" w:rsidRDefault="00323BCF" w:rsidP="00323BCF">
      <w:pPr>
        <w:tabs>
          <w:tab w:val="left" w:pos="4500"/>
          <w:tab w:val="left" w:pos="6237"/>
        </w:tabs>
        <w:spacing w:after="0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 w:rsidRPr="00323BCF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 Белояровский сельсовет Топчихинского района Алтайского края за 2021 год</w:t>
      </w:r>
    </w:p>
    <w:p w:rsidR="00323BCF" w:rsidRPr="00323BCF" w:rsidRDefault="00323BCF" w:rsidP="00323BCF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BCF" w:rsidRPr="00323BCF" w:rsidRDefault="00323BCF" w:rsidP="00323BCF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BCF" w:rsidRPr="00323BCF" w:rsidRDefault="00323BCF" w:rsidP="00323B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BCF">
        <w:rPr>
          <w:rFonts w:ascii="Times New Roman" w:hAnsi="Times New Roman" w:cs="Times New Roman"/>
          <w:sz w:val="28"/>
          <w:szCs w:val="28"/>
        </w:rPr>
        <w:t xml:space="preserve">Рассмотрев заключение контрольно-счетной комиссии Топчихинского района Алтайского края по контролю за  исполнением бюджета сельсовета проведению экспертизы проектов бюджета сельсовета и нормативных правовых актов органов местного самоуправления, регулирующих бюджетные правоотношения муниципального образования Топчихинский район Алтайского края, в соответствии со статьями 54 и 55 Устава муниципального образования Белояровский сельсовет Топчихинского района и статьей 5 Положения о бюджетном процессе и финансовом контроле в муниципальном образовании Белояровский сельсовет Топчихинского района Алтайского края, сельский Совет депутатов </w:t>
      </w:r>
      <w:r w:rsidRPr="00323BCF">
        <w:rPr>
          <w:rFonts w:ascii="Times New Roman" w:hAnsi="Times New Roman" w:cs="Times New Roman"/>
          <w:spacing w:val="40"/>
          <w:sz w:val="28"/>
          <w:szCs w:val="28"/>
        </w:rPr>
        <w:t>решил</w:t>
      </w:r>
      <w:r w:rsidRPr="00323BCF">
        <w:rPr>
          <w:rFonts w:ascii="Times New Roman" w:hAnsi="Times New Roman" w:cs="Times New Roman"/>
          <w:sz w:val="28"/>
          <w:szCs w:val="28"/>
        </w:rPr>
        <w:t>:</w:t>
      </w:r>
    </w:p>
    <w:p w:rsidR="00323BCF" w:rsidRPr="00323BCF" w:rsidRDefault="00323BCF" w:rsidP="00323BCF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BCF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Белояровский сельсовет Топчихинского района Алтайского края (далее – бюджет сельсовета) за 2021 год по доходам в сумме 3625,4 тыс. рублей, по расходам в сумме 3354,0 тыс. рублей с превышением доходов над расходами (профицит бюджета сельсовета) в сумме 271,4 тыс. рублей со следующими показателями:</w:t>
      </w:r>
    </w:p>
    <w:p w:rsidR="00323BCF" w:rsidRPr="00323BCF" w:rsidRDefault="00323BCF" w:rsidP="00323BCF">
      <w:pPr>
        <w:tabs>
          <w:tab w:val="left" w:pos="709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BCF">
        <w:rPr>
          <w:rFonts w:ascii="Times New Roman" w:hAnsi="Times New Roman" w:cs="Times New Roman"/>
          <w:sz w:val="28"/>
          <w:szCs w:val="28"/>
        </w:rPr>
        <w:t>1) доходов бюджета сельсовета за 2021 год по кодам классификации доходов бюджетов согласно приложению 1 к настоящему решению;</w:t>
      </w:r>
    </w:p>
    <w:p w:rsidR="00323BCF" w:rsidRPr="00323BCF" w:rsidRDefault="00323BCF" w:rsidP="00323B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BCF">
        <w:rPr>
          <w:rFonts w:ascii="Times New Roman" w:hAnsi="Times New Roman" w:cs="Times New Roman"/>
          <w:sz w:val="28"/>
          <w:szCs w:val="28"/>
        </w:rPr>
        <w:t>2) расходов бюджета сельсовета за 2021 год в ведомственной структуре расходов бюджетов согласно приложению 2 к настоящему решению;</w:t>
      </w:r>
    </w:p>
    <w:p w:rsidR="00323BCF" w:rsidRPr="00323BCF" w:rsidRDefault="00323BCF" w:rsidP="00323B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BCF">
        <w:rPr>
          <w:rFonts w:ascii="Times New Roman" w:hAnsi="Times New Roman" w:cs="Times New Roman"/>
          <w:sz w:val="28"/>
          <w:szCs w:val="28"/>
        </w:rPr>
        <w:t>3) расходов бюджета сельсовета за 2021 год по разделам и подразделам классификации расходов бюджета согласно приложению 3 к настоящему решению;</w:t>
      </w:r>
    </w:p>
    <w:p w:rsidR="00323BCF" w:rsidRPr="00323BCF" w:rsidRDefault="00323BCF" w:rsidP="00323B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BCF">
        <w:rPr>
          <w:rFonts w:ascii="Times New Roman" w:hAnsi="Times New Roman" w:cs="Times New Roman"/>
          <w:sz w:val="28"/>
          <w:szCs w:val="28"/>
        </w:rPr>
        <w:lastRenderedPageBreak/>
        <w:t>4) источников финансирования дефицита бюджета сельсовета за 2021 год по кодам классификации источников финансирования дефицитов бюджетов согласно приложению 4 к настоящему решению.</w:t>
      </w:r>
    </w:p>
    <w:p w:rsidR="00323BCF" w:rsidRPr="00323BCF" w:rsidRDefault="00323BCF" w:rsidP="00323B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BCF">
        <w:rPr>
          <w:rFonts w:ascii="Times New Roman" w:hAnsi="Times New Roman" w:cs="Times New Roman"/>
          <w:sz w:val="28"/>
          <w:szCs w:val="28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CF">
        <w:rPr>
          <w:rFonts w:ascii="Times New Roman" w:hAnsi="Times New Roman" w:cs="Times New Roman"/>
          <w:sz w:val="28"/>
          <w:szCs w:val="28"/>
        </w:rPr>
        <w:tab/>
        <w:t>3. Признать утратившими силу решения сельского Совета депутатов:</w:t>
      </w:r>
    </w:p>
    <w:p w:rsidR="00323BCF" w:rsidRPr="00323BCF" w:rsidRDefault="00323BCF" w:rsidP="003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BCF">
        <w:rPr>
          <w:rFonts w:ascii="Times New Roman" w:hAnsi="Times New Roman" w:cs="Times New Roman"/>
          <w:sz w:val="28"/>
          <w:szCs w:val="28"/>
        </w:rPr>
        <w:tab/>
        <w:t>от 24.06.2021 № 10 «О внесении изменений в бюджет муниципального образования Белояровский сельсовет Топчихинского района Алтайского края на 2021 год, и плановый период 2022-2023 годов, утвержденный решением сельского Совета депутатов от 23.12.2020 № 22»;</w:t>
      </w:r>
    </w:p>
    <w:p w:rsidR="00323BCF" w:rsidRPr="00323BCF" w:rsidRDefault="00323BCF" w:rsidP="003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BCF">
        <w:rPr>
          <w:rFonts w:ascii="Times New Roman" w:hAnsi="Times New Roman" w:cs="Times New Roman"/>
          <w:sz w:val="28"/>
          <w:szCs w:val="28"/>
        </w:rPr>
        <w:tab/>
        <w:t>от 22.12.2021</w:t>
      </w:r>
      <w:r w:rsidRPr="00323BCF">
        <w:rPr>
          <w:rFonts w:ascii="Times New Roman" w:hAnsi="Times New Roman" w:cs="Times New Roman"/>
          <w:color w:val="000000"/>
          <w:sz w:val="28"/>
          <w:szCs w:val="28"/>
        </w:rPr>
        <w:t xml:space="preserve"> № 21</w:t>
      </w:r>
      <w:r w:rsidRPr="00323BCF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 муниципального образования Белояровский сельсовет Топчихинского района Алтайского края на 2020 год, и плановый период 2022-2023годов, утвержденный решением сельского Совета депутатов от 23.12.2020 № 22»;</w:t>
      </w:r>
    </w:p>
    <w:p w:rsidR="00323BCF" w:rsidRPr="00323BCF" w:rsidRDefault="00323BCF" w:rsidP="00323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BCF">
        <w:rPr>
          <w:rFonts w:ascii="Times New Roman" w:hAnsi="Times New Roman" w:cs="Times New Roman"/>
          <w:sz w:val="28"/>
          <w:szCs w:val="28"/>
        </w:rPr>
        <w:tab/>
      </w: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BCF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С.С. Садова</w:t>
      </w: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530"/>
      </w:tblGrid>
      <w:tr w:rsidR="00323BCF" w:rsidRPr="00323BCF" w:rsidTr="007A667A">
        <w:tc>
          <w:tcPr>
            <w:tcW w:w="5211" w:type="dxa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F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F">
              <w:rPr>
                <w:rFonts w:ascii="Times New Roman" w:hAnsi="Times New Roman" w:cs="Times New Roman"/>
                <w:sz w:val="28"/>
                <w:szCs w:val="28"/>
              </w:rPr>
              <w:t>к решению сельского Совета депутатов «Об исполнении бюджета муниципального  образования Белояровский сельсовет  Топчихинского района Алтайского края за 2021 год»</w:t>
            </w:r>
          </w:p>
        </w:tc>
      </w:tr>
    </w:tbl>
    <w:p w:rsidR="00323BCF" w:rsidRPr="00323BCF" w:rsidRDefault="00323BCF" w:rsidP="00323BCF">
      <w:pPr>
        <w:keepNext/>
        <w:keepLines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B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323BCF" w:rsidRPr="00323BCF" w:rsidRDefault="00323BCF" w:rsidP="00323BCF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3BCF">
        <w:rPr>
          <w:rFonts w:ascii="Times New Roman" w:hAnsi="Times New Roman" w:cs="Times New Roman"/>
          <w:sz w:val="28"/>
          <w:szCs w:val="28"/>
        </w:rPr>
        <w:t xml:space="preserve">ДОХОДЫ </w:t>
      </w:r>
    </w:p>
    <w:p w:rsidR="00323BCF" w:rsidRPr="00323BCF" w:rsidRDefault="00323BCF" w:rsidP="00323BCF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3BCF">
        <w:rPr>
          <w:rFonts w:ascii="Times New Roman" w:hAnsi="Times New Roman" w:cs="Times New Roman"/>
          <w:sz w:val="28"/>
          <w:szCs w:val="28"/>
        </w:rPr>
        <w:t>бюджета сельсовета по кодам классификации доходов бюджетов</w:t>
      </w:r>
    </w:p>
    <w:p w:rsidR="00323BCF" w:rsidRPr="00323BCF" w:rsidRDefault="00323BCF" w:rsidP="00323BCF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268"/>
        <w:gridCol w:w="3969"/>
        <w:gridCol w:w="1559"/>
      </w:tblGrid>
      <w:tr w:rsidR="00323BCF" w:rsidRPr="00323BCF" w:rsidTr="007A667A">
        <w:trPr>
          <w:trHeight w:val="525"/>
        </w:trPr>
        <w:tc>
          <w:tcPr>
            <w:tcW w:w="4111" w:type="dxa"/>
            <w:gridSpan w:val="2"/>
            <w:vAlign w:val="center"/>
          </w:tcPr>
          <w:p w:rsidR="00323BCF" w:rsidRPr="00323BCF" w:rsidRDefault="00323BCF" w:rsidP="00323BCF">
            <w:pPr>
              <w:spacing w:after="0"/>
              <w:ind w:left="-29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3969" w:type="dxa"/>
            <w:vMerge w:val="restart"/>
            <w:vAlign w:val="center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Кассовое исполнение, тыс. рублей</w:t>
            </w:r>
          </w:p>
        </w:tc>
      </w:tr>
      <w:tr w:rsidR="00323BCF" w:rsidRPr="00323BCF" w:rsidTr="007A667A">
        <w:trPr>
          <w:trHeight w:val="255"/>
        </w:trPr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администратора поступлений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доходов бюджета сельсовета</w:t>
            </w:r>
          </w:p>
        </w:tc>
        <w:tc>
          <w:tcPr>
            <w:tcW w:w="3969" w:type="dxa"/>
            <w:vMerge/>
            <w:vAlign w:val="center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BCF" w:rsidRPr="00323BCF" w:rsidTr="007A667A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vAlign w:val="bottom"/>
            <w:hideMark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bottom"/>
            <w:hideMark/>
          </w:tcPr>
          <w:p w:rsidR="00323BCF" w:rsidRPr="00323BCF" w:rsidRDefault="00323BCF" w:rsidP="00323BCF">
            <w:pPr>
              <w:spacing w:after="0"/>
              <w:ind w:left="-2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hideMark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23BCF">
              <w:rPr>
                <w:rFonts w:ascii="Times New Roman" w:hAnsi="Times New Roman" w:cs="Times New Roman"/>
                <w:b/>
              </w:rPr>
              <w:t>ДОХОДЫ, ВСЕГО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323BCF">
              <w:rPr>
                <w:rFonts w:ascii="Times New Roman" w:hAnsi="Times New Roman" w:cs="Times New Roman"/>
                <w:b/>
              </w:rPr>
              <w:t>3625,4</w:t>
            </w:r>
          </w:p>
        </w:tc>
      </w:tr>
      <w:tr w:rsidR="00323BCF" w:rsidRPr="00323BCF" w:rsidTr="007A667A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:rsidR="00323BCF" w:rsidRPr="00323BCF" w:rsidRDefault="00323BCF" w:rsidP="00323BCF">
            <w:pPr>
              <w:spacing w:after="0"/>
              <w:ind w:left="-29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10102010010000110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58,0</w:t>
            </w:r>
          </w:p>
        </w:tc>
      </w:tr>
      <w:tr w:rsidR="00323BCF" w:rsidRPr="00323BCF" w:rsidTr="007A667A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:rsidR="00323BCF" w:rsidRPr="00323BCF" w:rsidRDefault="00323BCF" w:rsidP="00323BCF">
            <w:pPr>
              <w:spacing w:after="0"/>
              <w:ind w:left="-29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10102030010000110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0,7</w:t>
            </w:r>
          </w:p>
        </w:tc>
      </w:tr>
      <w:tr w:rsidR="00323BCF" w:rsidRPr="00323BCF" w:rsidTr="007A667A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:rsidR="00323BCF" w:rsidRPr="00323BCF" w:rsidRDefault="00323BCF" w:rsidP="00323BCF">
            <w:pPr>
              <w:spacing w:after="0"/>
              <w:ind w:left="-29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10503010010000110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24,5</w:t>
            </w:r>
          </w:p>
        </w:tc>
      </w:tr>
      <w:tr w:rsidR="00323BCF" w:rsidRPr="00323BCF" w:rsidTr="007A667A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:rsidR="00323BCF" w:rsidRPr="00323BCF" w:rsidRDefault="00323BCF" w:rsidP="00323BCF">
            <w:pPr>
              <w:spacing w:after="0"/>
              <w:ind w:left="-29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10601030100000110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31,2</w:t>
            </w:r>
          </w:p>
        </w:tc>
      </w:tr>
      <w:tr w:rsidR="00323BCF" w:rsidRPr="00323BCF" w:rsidTr="007A667A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:rsidR="00323BCF" w:rsidRPr="00323BCF" w:rsidRDefault="00323BCF" w:rsidP="00323BCF">
            <w:pPr>
              <w:spacing w:after="0"/>
              <w:ind w:left="-29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10606033100000110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935,9</w:t>
            </w:r>
          </w:p>
        </w:tc>
      </w:tr>
      <w:tr w:rsidR="00323BCF" w:rsidRPr="00323BCF" w:rsidTr="007A667A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:rsidR="00323BCF" w:rsidRPr="00323BCF" w:rsidRDefault="00323BCF" w:rsidP="00323BCF">
            <w:pPr>
              <w:spacing w:after="0"/>
              <w:ind w:left="-29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10606043100000110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396,3</w:t>
            </w:r>
          </w:p>
        </w:tc>
      </w:tr>
      <w:tr w:rsidR="00323BCF" w:rsidRPr="00323BCF" w:rsidTr="007A667A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:rsidR="00323BCF" w:rsidRPr="00323BCF" w:rsidRDefault="00323BCF" w:rsidP="00323BCF">
            <w:pPr>
              <w:spacing w:after="0"/>
              <w:ind w:left="-29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11105025100000120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Доходы, получаемые в виде арендной платы от продажи праве на заключение договоров аренды земли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1,4</w:t>
            </w:r>
          </w:p>
        </w:tc>
      </w:tr>
      <w:tr w:rsidR="00323BCF" w:rsidRPr="00323BCF" w:rsidTr="007A667A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lastRenderedPageBreak/>
              <w:t>303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:rsidR="00323BCF" w:rsidRPr="00323BCF" w:rsidRDefault="00323BCF" w:rsidP="00323BCF">
            <w:pPr>
              <w:spacing w:after="0"/>
              <w:ind w:left="-29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11109045100000120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Прочие поступления от использования имущества, находящихся в собственности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2,3</w:t>
            </w:r>
          </w:p>
        </w:tc>
      </w:tr>
      <w:tr w:rsidR="00323BCF" w:rsidRPr="00323BCF" w:rsidTr="007A667A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:rsidR="00323BCF" w:rsidRPr="00323BCF" w:rsidRDefault="00323BCF" w:rsidP="00323BCF">
            <w:pPr>
              <w:spacing w:after="0"/>
              <w:ind w:left="-29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11602020020000140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Административные штрафы за нарушения муниципальных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1,5</w:t>
            </w:r>
          </w:p>
        </w:tc>
      </w:tr>
      <w:tr w:rsidR="00323BCF" w:rsidRPr="00323BCF" w:rsidTr="007A667A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:rsidR="00323BCF" w:rsidRPr="00323BCF" w:rsidRDefault="00323BCF" w:rsidP="00323BCF">
            <w:pPr>
              <w:spacing w:after="0"/>
              <w:ind w:left="-29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11715030101000150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Прочие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164,9</w:t>
            </w:r>
          </w:p>
        </w:tc>
      </w:tr>
      <w:tr w:rsidR="00323BCF" w:rsidRPr="00323BCF" w:rsidTr="007A667A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:rsidR="00323BCF" w:rsidRPr="00323BCF" w:rsidRDefault="00323BCF" w:rsidP="00323BCF">
            <w:pPr>
              <w:spacing w:after="0"/>
              <w:ind w:left="-29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20216001010000150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161,6</w:t>
            </w:r>
          </w:p>
        </w:tc>
      </w:tr>
      <w:tr w:rsidR="00323BCF" w:rsidRPr="00323BCF" w:rsidTr="007A667A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:rsidR="00323BCF" w:rsidRPr="00323BCF" w:rsidRDefault="00323BCF" w:rsidP="00323BCF">
            <w:pPr>
              <w:spacing w:after="0"/>
              <w:ind w:left="-29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20229999100000150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1000,0</w:t>
            </w:r>
          </w:p>
        </w:tc>
      </w:tr>
      <w:tr w:rsidR="00323BCF" w:rsidRPr="00323BCF" w:rsidTr="007A667A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:rsidR="00323BCF" w:rsidRPr="00323BCF" w:rsidRDefault="00323BCF" w:rsidP="00323BCF">
            <w:pPr>
              <w:spacing w:after="0"/>
              <w:ind w:left="-29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20235118100000150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87,7</w:t>
            </w:r>
          </w:p>
        </w:tc>
      </w:tr>
      <w:tr w:rsidR="00323BCF" w:rsidRPr="00323BCF" w:rsidTr="007A667A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:rsidR="00323BCF" w:rsidRPr="00323BCF" w:rsidRDefault="00323BCF" w:rsidP="00323BCF">
            <w:pPr>
              <w:spacing w:after="0"/>
              <w:ind w:left="-29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20240014100000150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140,4</w:t>
            </w:r>
          </w:p>
        </w:tc>
      </w:tr>
      <w:tr w:rsidR="00323BCF" w:rsidRPr="00323BCF" w:rsidTr="007A667A">
        <w:tblPrEx>
          <w:tblBorders>
            <w:bottom w:val="single" w:sz="4" w:space="0" w:color="auto"/>
          </w:tblBorders>
        </w:tblPrEx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  <w:hideMark/>
          </w:tcPr>
          <w:p w:rsidR="00323BCF" w:rsidRPr="00323BCF" w:rsidRDefault="00323BCF" w:rsidP="00323BCF">
            <w:pPr>
              <w:spacing w:after="0"/>
              <w:ind w:left="-29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20249999100000150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619,0</w:t>
            </w:r>
          </w:p>
        </w:tc>
      </w:tr>
    </w:tbl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ook w:val="04A0"/>
      </w:tblPr>
      <w:tblGrid>
        <w:gridCol w:w="5353"/>
        <w:gridCol w:w="4394"/>
      </w:tblGrid>
      <w:tr w:rsidR="00323BCF" w:rsidRPr="00323BCF" w:rsidTr="007A667A">
        <w:tc>
          <w:tcPr>
            <w:tcW w:w="5353" w:type="dxa"/>
          </w:tcPr>
          <w:p w:rsidR="00323BCF" w:rsidRPr="00323BCF" w:rsidRDefault="00323BCF" w:rsidP="00323BCF">
            <w:pPr>
              <w:keepNext/>
              <w:keepLines/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23BCF" w:rsidRPr="00323BCF" w:rsidRDefault="00323BCF" w:rsidP="00323BCF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F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323BCF" w:rsidRPr="00323BCF" w:rsidRDefault="00323BCF" w:rsidP="00323BCF">
            <w:pPr>
              <w:keepNext/>
              <w:keepLines/>
              <w:widowControl w:val="0"/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F">
              <w:rPr>
                <w:rFonts w:ascii="Times New Roman" w:hAnsi="Times New Roman" w:cs="Times New Roman"/>
                <w:sz w:val="28"/>
                <w:szCs w:val="28"/>
              </w:rPr>
              <w:t>к решению сельского Совета депутатов «Об исполнении бюджета муниципального  образования Белояровский сельсовет Топчихинского района Алтайского края за 2021 год»</w:t>
            </w:r>
          </w:p>
        </w:tc>
      </w:tr>
    </w:tbl>
    <w:p w:rsidR="00323BCF" w:rsidRPr="00323BCF" w:rsidRDefault="00323BCF" w:rsidP="00323BCF">
      <w:pPr>
        <w:keepNext/>
        <w:keepLines/>
        <w:widowControl w:val="0"/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23BCF" w:rsidRPr="00323BCF" w:rsidRDefault="00323BCF" w:rsidP="00323BCF">
      <w:pPr>
        <w:keepNext/>
        <w:keepLines/>
        <w:widowControl w:val="0"/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323BCF">
        <w:rPr>
          <w:rFonts w:ascii="Times New Roman" w:hAnsi="Times New Roman" w:cs="Times New Roman"/>
          <w:sz w:val="28"/>
          <w:szCs w:val="28"/>
        </w:rPr>
        <w:t>Расходы</w:t>
      </w:r>
    </w:p>
    <w:p w:rsidR="00323BCF" w:rsidRPr="00323BCF" w:rsidRDefault="00323BCF" w:rsidP="00323BCF">
      <w:pPr>
        <w:keepNext/>
        <w:keepLines/>
        <w:widowControl w:val="0"/>
        <w:tabs>
          <w:tab w:val="left" w:pos="5670"/>
        </w:tabs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323BCF">
        <w:rPr>
          <w:rFonts w:ascii="Times New Roman" w:hAnsi="Times New Roman" w:cs="Times New Roman"/>
          <w:sz w:val="28"/>
          <w:szCs w:val="28"/>
        </w:rPr>
        <w:t>бюджета сельсовета в ведомственной структуре расходов бюджетов</w:t>
      </w:r>
    </w:p>
    <w:p w:rsidR="00323BCF" w:rsidRPr="00323BCF" w:rsidRDefault="00323BCF" w:rsidP="00323BCF">
      <w:pPr>
        <w:keepNext/>
        <w:keepLines/>
        <w:widowControl w:val="0"/>
        <w:tabs>
          <w:tab w:val="left" w:pos="5670"/>
        </w:tabs>
        <w:spacing w:after="0"/>
        <w:ind w:left="72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781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/>
      </w:tblPr>
      <w:tblGrid>
        <w:gridCol w:w="4111"/>
        <w:gridCol w:w="709"/>
        <w:gridCol w:w="567"/>
        <w:gridCol w:w="567"/>
        <w:gridCol w:w="1559"/>
        <w:gridCol w:w="709"/>
        <w:gridCol w:w="1559"/>
      </w:tblGrid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323BCF" w:rsidRPr="00323BCF" w:rsidRDefault="00323BCF" w:rsidP="00323BCF">
            <w:pPr>
              <w:spacing w:after="0"/>
              <w:ind w:firstLine="46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Кассовое исполнение, тыс. рублей</w:t>
            </w:r>
          </w:p>
        </w:tc>
      </w:tr>
      <w:tr w:rsidR="00323BCF" w:rsidRPr="00323BCF" w:rsidTr="007A667A">
        <w:trPr>
          <w:cantSplit/>
          <w:trHeight w:val="29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  <w:b/>
              </w:rPr>
            </w:pPr>
            <w:r w:rsidRPr="00323BCF">
              <w:rPr>
                <w:rFonts w:ascii="Times New Roman" w:hAnsi="Times New Roman" w:cs="Times New Roman"/>
                <w:b/>
              </w:rPr>
              <w:t>РАСХОДЫ, ВСЕГО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323BCF">
              <w:rPr>
                <w:rFonts w:ascii="Times New Roman" w:hAnsi="Times New Roman" w:cs="Times New Roman"/>
                <w:b/>
              </w:rPr>
              <w:t>3354,0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  <w:b/>
              </w:rPr>
            </w:pPr>
            <w:r w:rsidRPr="00323BCF">
              <w:rPr>
                <w:rFonts w:ascii="Times New Roman" w:hAnsi="Times New Roman" w:cs="Times New Roman"/>
                <w:b/>
              </w:rPr>
              <w:t>Администрация Белояровского сельсовета Топчихинского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23BCF">
              <w:rPr>
                <w:rFonts w:ascii="Times New Roman" w:hAnsi="Times New Roman" w:cs="Times New Roman"/>
                <w:b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323BCF">
              <w:rPr>
                <w:rFonts w:ascii="Times New Roman" w:hAnsi="Times New Roman" w:cs="Times New Roman"/>
                <w:b/>
              </w:rPr>
              <w:t>1279,5</w:t>
            </w:r>
          </w:p>
        </w:tc>
      </w:tr>
      <w:tr w:rsidR="00323BCF" w:rsidRPr="00323BCF" w:rsidTr="007A667A">
        <w:trPr>
          <w:cantSplit/>
          <w:trHeight w:val="29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1279,5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872,6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872,6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872,6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474,2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273,6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185,6</w:t>
            </w:r>
          </w:p>
        </w:tc>
      </w:tr>
      <w:tr w:rsidR="00323BCF" w:rsidRPr="00323BCF" w:rsidTr="007A667A">
        <w:trPr>
          <w:cantSplit/>
          <w:trHeight w:val="260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15,0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15,0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0120010130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398,4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0120010130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398,4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406,9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334,0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334,0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0250010810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334,0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0250010810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314,6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0250010810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19,4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72,9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72,9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7,2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7,2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Осуществление части полномочий на решение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9990064010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63,7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9990064010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58,0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9990064010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5,7</w:t>
            </w:r>
          </w:p>
        </w:tc>
      </w:tr>
      <w:tr w:rsidR="00323BCF" w:rsidRPr="00323BCF" w:rsidTr="007A667A">
        <w:trPr>
          <w:cantSplit/>
          <w:trHeight w:val="84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87,7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87,7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87,7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87,7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87,7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61,8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Взносы на обязательное социальное страхование и иные выплаты государственным органом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18,7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7,2</w:t>
            </w:r>
          </w:p>
        </w:tc>
      </w:tr>
      <w:tr w:rsidR="00323BCF" w:rsidRPr="00323BCF" w:rsidTr="007A667A">
        <w:trPr>
          <w:cantSplit/>
          <w:trHeight w:val="285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62,0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62,0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Иные вопросы в области национальной экономике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62,0</w:t>
            </w:r>
          </w:p>
        </w:tc>
      </w:tr>
      <w:tr w:rsidR="00323BCF" w:rsidRPr="00323BCF" w:rsidTr="007A667A">
        <w:trPr>
          <w:cantSplit/>
          <w:trHeight w:val="302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Муниципальный дорожный фонд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1000067270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62,0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1000067270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62,0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1000067270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62,0</w:t>
            </w:r>
          </w:p>
        </w:tc>
      </w:tr>
      <w:tr w:rsidR="00323BCF" w:rsidRPr="00323BCF" w:rsidTr="007A667A">
        <w:trPr>
          <w:cantSplit/>
          <w:trHeight w:val="314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515,6</w:t>
            </w:r>
          </w:p>
        </w:tc>
      </w:tr>
      <w:tr w:rsidR="00323BCF" w:rsidRPr="00323BCF" w:rsidTr="007A667A">
        <w:trPr>
          <w:cantSplit/>
          <w:trHeight w:val="314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124,8</w:t>
            </w:r>
          </w:p>
        </w:tc>
      </w:tr>
      <w:tr w:rsidR="00323BCF" w:rsidRPr="00323BCF" w:rsidTr="007A667A">
        <w:trPr>
          <w:cantSplit/>
          <w:trHeight w:val="314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9290000000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124,8</w:t>
            </w:r>
          </w:p>
        </w:tc>
      </w:tr>
      <w:tr w:rsidR="00323BCF" w:rsidRPr="00323BCF" w:rsidTr="007A667A">
        <w:trPr>
          <w:cantSplit/>
          <w:trHeight w:val="314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9290018030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124,8</w:t>
            </w:r>
          </w:p>
        </w:tc>
      </w:tr>
      <w:tr w:rsidR="00323BCF" w:rsidRPr="00323BCF" w:rsidTr="007A667A">
        <w:trPr>
          <w:cantSplit/>
          <w:trHeight w:val="275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390,8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Муниципальная программа «Благоустройство территорий Белояровского сельсовета Топчихинского района» на 2019 -2021 годы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4500000000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390,8</w:t>
            </w:r>
          </w:p>
        </w:tc>
      </w:tr>
      <w:tr w:rsidR="00323BCF" w:rsidRPr="00323BCF" w:rsidTr="007A667A">
        <w:trPr>
          <w:cantSplit/>
          <w:trHeight w:val="28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4500018050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78,2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4500018050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78,2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Иные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4500018080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29,1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4500018080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29,1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Сбор и удаление бытовых отходов и мусора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4500018090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283,5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(муниципальных0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4500018090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283,5</w:t>
            </w:r>
          </w:p>
        </w:tc>
      </w:tr>
      <w:tr w:rsidR="00323BCF" w:rsidRPr="00323BCF" w:rsidTr="007A667A">
        <w:trPr>
          <w:cantSplit/>
          <w:trHeight w:val="28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91,0</w:t>
            </w:r>
          </w:p>
        </w:tc>
      </w:tr>
      <w:tr w:rsidR="00323BCF" w:rsidRPr="00323BCF" w:rsidTr="007A667A">
        <w:trPr>
          <w:cantSplit/>
          <w:trHeight w:val="294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91,0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91,0</w:t>
            </w:r>
          </w:p>
        </w:tc>
      </w:tr>
      <w:tr w:rsidR="00323BCF" w:rsidRPr="00323BCF" w:rsidTr="007A667A">
        <w:trPr>
          <w:cantSplit/>
          <w:trHeight w:val="5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91,0</w:t>
            </w:r>
          </w:p>
        </w:tc>
      </w:tr>
      <w:tr w:rsidR="00323BCF" w:rsidRPr="00323BCF" w:rsidTr="007A667A">
        <w:trPr>
          <w:cantSplit/>
          <w:trHeight w:val="2966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91,0</w:t>
            </w:r>
          </w:p>
        </w:tc>
      </w:tr>
      <w:tr w:rsidR="00323BCF" w:rsidRPr="00323BCF" w:rsidTr="007A667A">
        <w:trPr>
          <w:cantSplit/>
          <w:trHeight w:val="48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91,0</w:t>
            </w:r>
          </w:p>
        </w:tc>
      </w:tr>
      <w:tr w:rsidR="00323BCF" w:rsidRPr="00323BCF" w:rsidTr="007A667A">
        <w:trPr>
          <w:cantSplit/>
          <w:trHeight w:val="492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91,0</w:t>
            </w:r>
          </w:p>
        </w:tc>
      </w:tr>
      <w:tr w:rsidR="00323BCF" w:rsidRPr="00323BCF" w:rsidTr="007A667A">
        <w:trPr>
          <w:cantSplit/>
          <w:trHeight w:val="414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19,2</w:t>
            </w:r>
          </w:p>
        </w:tc>
      </w:tr>
      <w:tr w:rsidR="00323BCF" w:rsidRPr="00323BCF" w:rsidTr="007A667A">
        <w:trPr>
          <w:cantSplit/>
          <w:trHeight w:val="4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19,2</w:t>
            </w:r>
          </w:p>
        </w:tc>
      </w:tr>
      <w:tr w:rsidR="00323BCF" w:rsidRPr="00323BCF" w:rsidTr="007A667A">
        <w:trPr>
          <w:cantSplit/>
          <w:trHeight w:val="695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19,2</w:t>
            </w:r>
          </w:p>
        </w:tc>
      </w:tr>
      <w:tr w:rsidR="00323BCF" w:rsidRPr="00323BCF" w:rsidTr="007A667A">
        <w:trPr>
          <w:cantSplit/>
          <w:trHeight w:val="690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9040000000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19,2</w:t>
            </w:r>
          </w:p>
        </w:tc>
      </w:tr>
      <w:tr w:rsidR="00323BCF" w:rsidRPr="00323BCF" w:rsidTr="007A667A">
        <w:trPr>
          <w:cantSplit/>
          <w:trHeight w:val="417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9040016270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19,2</w:t>
            </w:r>
          </w:p>
        </w:tc>
      </w:tr>
      <w:tr w:rsidR="00323BCF" w:rsidRPr="00323BCF" w:rsidTr="007A667A">
        <w:trPr>
          <w:cantSplit/>
          <w:trHeight w:val="706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9040016270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19,2</w:t>
            </w:r>
          </w:p>
        </w:tc>
      </w:tr>
      <w:tr w:rsidR="00323BCF" w:rsidRPr="00323BCF" w:rsidTr="007A667A">
        <w:trPr>
          <w:cantSplit/>
          <w:trHeight w:val="706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1299,0</w:t>
            </w:r>
          </w:p>
        </w:tc>
      </w:tr>
      <w:tr w:rsidR="00323BCF" w:rsidRPr="00323BCF" w:rsidTr="007A667A">
        <w:trPr>
          <w:cantSplit/>
          <w:trHeight w:val="706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на территории Белояровского сельсовета Топчихинского района»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1299,0</w:t>
            </w:r>
          </w:p>
        </w:tc>
      </w:tr>
      <w:tr w:rsidR="00323BCF" w:rsidRPr="00323BCF" w:rsidTr="007A667A">
        <w:trPr>
          <w:cantSplit/>
          <w:trHeight w:val="706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70000S0260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1299,0</w:t>
            </w:r>
          </w:p>
        </w:tc>
      </w:tr>
      <w:tr w:rsidR="00323BCF" w:rsidRPr="00323BCF" w:rsidTr="007A667A">
        <w:trPr>
          <w:cantSplit/>
          <w:trHeight w:val="706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6"/>
              <w:jc w:val="both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ind w:firstLine="43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70000S0260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1299,0</w:t>
            </w:r>
          </w:p>
        </w:tc>
      </w:tr>
    </w:tbl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tbl>
      <w:tblPr>
        <w:tblW w:w="9747" w:type="dxa"/>
        <w:tblLayout w:type="fixed"/>
        <w:tblLook w:val="04A0"/>
      </w:tblPr>
      <w:tblGrid>
        <w:gridCol w:w="5211"/>
        <w:gridCol w:w="4536"/>
      </w:tblGrid>
      <w:tr w:rsidR="00323BCF" w:rsidRPr="00323BCF" w:rsidTr="007A667A">
        <w:tc>
          <w:tcPr>
            <w:tcW w:w="5211" w:type="dxa"/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BCF" w:rsidRPr="00323BCF" w:rsidRDefault="00323BCF" w:rsidP="00323BCF">
            <w:pPr>
              <w:keepNext/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BCF" w:rsidRPr="00323BCF" w:rsidRDefault="00323BCF" w:rsidP="00323BCF">
            <w:pPr>
              <w:keepNext/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BCF" w:rsidRPr="00323BCF" w:rsidRDefault="00323BCF" w:rsidP="00323BCF">
            <w:pPr>
              <w:keepNext/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:rsidR="00323BCF" w:rsidRPr="00323BCF" w:rsidRDefault="00323BCF" w:rsidP="00323BCF">
            <w:pPr>
              <w:keepNext/>
              <w:keepLines/>
              <w:widowControl w:val="0"/>
              <w:spacing w:after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F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323BCF" w:rsidRPr="00323BCF" w:rsidRDefault="00323BCF" w:rsidP="00323BCF">
            <w:pPr>
              <w:keepNext/>
              <w:keepLines/>
              <w:widowControl w:val="0"/>
              <w:spacing w:after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F">
              <w:rPr>
                <w:rFonts w:ascii="Times New Roman" w:hAnsi="Times New Roman" w:cs="Times New Roman"/>
                <w:sz w:val="28"/>
                <w:szCs w:val="28"/>
              </w:rPr>
              <w:t>к решению сельского Совета депутатов «Об исполнении бюджета муниципального образования Белояровский сельсовет Топчихинского района Алтайского края за 2021 год»</w:t>
            </w:r>
          </w:p>
        </w:tc>
      </w:tr>
    </w:tbl>
    <w:p w:rsidR="00323BCF" w:rsidRPr="00323BCF" w:rsidRDefault="00323BCF" w:rsidP="00323BCF">
      <w:pPr>
        <w:keepNext/>
        <w:keepLines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323B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323BCF" w:rsidRPr="00323BCF" w:rsidRDefault="00323BCF" w:rsidP="00323BCF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BCF">
        <w:rPr>
          <w:rFonts w:ascii="Times New Roman" w:hAnsi="Times New Roman" w:cs="Times New Roman"/>
          <w:sz w:val="28"/>
          <w:szCs w:val="28"/>
        </w:rPr>
        <w:t>РАСХОДЫ</w:t>
      </w:r>
    </w:p>
    <w:p w:rsidR="00323BCF" w:rsidRPr="00323BCF" w:rsidRDefault="00323BCF" w:rsidP="00323BCF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BCF">
        <w:rPr>
          <w:rFonts w:ascii="Times New Roman" w:hAnsi="Times New Roman" w:cs="Times New Roman"/>
          <w:sz w:val="28"/>
          <w:szCs w:val="28"/>
        </w:rPr>
        <w:t>бюджета сельсовета по разделам и подразделам</w:t>
      </w:r>
    </w:p>
    <w:p w:rsidR="00323BCF" w:rsidRPr="00323BCF" w:rsidRDefault="00323BCF" w:rsidP="00323B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3BCF">
        <w:rPr>
          <w:rFonts w:ascii="Times New Roman" w:hAnsi="Times New Roman" w:cs="Times New Roman"/>
          <w:sz w:val="28"/>
          <w:szCs w:val="28"/>
        </w:rPr>
        <w:t>классификации расходов бюджетов</w:t>
      </w:r>
    </w:p>
    <w:p w:rsidR="00323BCF" w:rsidRPr="00323BCF" w:rsidRDefault="00323BCF" w:rsidP="00323BC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5103"/>
        <w:gridCol w:w="488"/>
        <w:gridCol w:w="398"/>
        <w:gridCol w:w="1645"/>
        <w:gridCol w:w="2044"/>
      </w:tblGrid>
      <w:tr w:rsidR="00323BCF" w:rsidRPr="00323BCF" w:rsidTr="007A667A">
        <w:trPr>
          <w:trHeight w:hRule="exact" w:val="10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pacing w:val="-14"/>
                <w:sz w:val="26"/>
                <w:szCs w:val="26"/>
              </w:rPr>
            </w:pPr>
          </w:p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Наименование</w:t>
            </w:r>
          </w:p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Рз</w:t>
            </w:r>
          </w:p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</w:p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Уточненный план,</w:t>
            </w:r>
          </w:p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Кассовое исполнение, тыс. рублей</w:t>
            </w:r>
          </w:p>
        </w:tc>
      </w:tr>
      <w:tr w:rsidR="00323BCF" w:rsidRPr="00323BCF" w:rsidTr="007A667A">
        <w:trPr>
          <w:trHeight w:hRule="exact" w:val="445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b/>
                <w:sz w:val="26"/>
                <w:szCs w:val="26"/>
              </w:rPr>
              <w:t>РАСХОДЫ, ВСЕГО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CF" w:rsidRPr="00323BCF" w:rsidRDefault="00323BCF" w:rsidP="00323BC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CF" w:rsidRPr="00323BCF" w:rsidRDefault="00323BCF" w:rsidP="00323BC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b/>
                <w:sz w:val="26"/>
                <w:szCs w:val="26"/>
              </w:rPr>
              <w:t>3663,2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b/>
                <w:sz w:val="26"/>
                <w:szCs w:val="26"/>
              </w:rPr>
              <w:t>3354,0</w:t>
            </w:r>
          </w:p>
        </w:tc>
      </w:tr>
      <w:tr w:rsidR="00323BCF" w:rsidRPr="00323BCF" w:rsidTr="007A667A">
        <w:trPr>
          <w:trHeight w:hRule="exact" w:val="5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1281,9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1279,5</w:t>
            </w:r>
          </w:p>
        </w:tc>
      </w:tr>
      <w:tr w:rsidR="00323BCF" w:rsidRPr="00323BCF" w:rsidTr="007A667A">
        <w:trPr>
          <w:trHeight w:hRule="exact" w:val="10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875,0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872,6</w:t>
            </w:r>
          </w:p>
        </w:tc>
      </w:tr>
      <w:tr w:rsidR="00323BCF" w:rsidRPr="00323BCF" w:rsidTr="007A667A">
        <w:trPr>
          <w:trHeight w:hRule="exact" w:val="45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406,9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406,9</w:t>
            </w:r>
          </w:p>
        </w:tc>
      </w:tr>
      <w:tr w:rsidR="00323BCF" w:rsidRPr="00323BCF" w:rsidTr="007A667A">
        <w:trPr>
          <w:trHeight w:hRule="exact" w:val="4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87,7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87,7</w:t>
            </w:r>
          </w:p>
        </w:tc>
      </w:tr>
      <w:tr w:rsidR="00323BCF" w:rsidRPr="00323BCF" w:rsidTr="007A667A">
        <w:trPr>
          <w:trHeight w:hRule="exact" w:val="6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87,7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87,7</w:t>
            </w:r>
          </w:p>
        </w:tc>
      </w:tr>
      <w:tr w:rsidR="00323BCF" w:rsidRPr="00323BCF" w:rsidTr="007A667A">
        <w:trPr>
          <w:trHeight w:hRule="exact" w:val="4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62,0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62,0</w:t>
            </w:r>
          </w:p>
        </w:tc>
      </w:tr>
      <w:tr w:rsidR="00323BCF" w:rsidRPr="00323BCF" w:rsidTr="007A667A">
        <w:trPr>
          <w:trHeight w:hRule="exact" w:val="43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62,0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62,0</w:t>
            </w:r>
          </w:p>
        </w:tc>
      </w:tr>
      <w:tr w:rsidR="00323BCF" w:rsidRPr="00323BCF" w:rsidTr="007A667A">
        <w:trPr>
          <w:trHeight w:hRule="exact" w:val="4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822,4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515,6</w:t>
            </w:r>
          </w:p>
        </w:tc>
      </w:tr>
      <w:tr w:rsidR="00323BCF" w:rsidRPr="00323BCF" w:rsidTr="007A667A">
        <w:trPr>
          <w:trHeight w:hRule="exact" w:val="4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124,8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124,8</w:t>
            </w:r>
          </w:p>
        </w:tc>
      </w:tr>
      <w:tr w:rsidR="00323BCF" w:rsidRPr="00323BCF" w:rsidTr="007A667A">
        <w:trPr>
          <w:trHeight w:hRule="exact" w:val="3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697,6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390,8</w:t>
            </w:r>
          </w:p>
        </w:tc>
      </w:tr>
      <w:tr w:rsidR="00323BCF" w:rsidRPr="00323BCF" w:rsidTr="007A667A">
        <w:trPr>
          <w:trHeight w:hRule="exact"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91,0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91,0</w:t>
            </w:r>
          </w:p>
        </w:tc>
      </w:tr>
      <w:tr w:rsidR="00323BCF" w:rsidRPr="00323BCF" w:rsidTr="007A667A">
        <w:trPr>
          <w:trHeight w:hRule="exact" w:val="4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91,0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91,0</w:t>
            </w:r>
          </w:p>
        </w:tc>
      </w:tr>
      <w:tr w:rsidR="00323BCF" w:rsidRPr="00323BCF" w:rsidTr="007A667A">
        <w:trPr>
          <w:trHeight w:hRule="exact" w:val="74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91,0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91,0</w:t>
            </w:r>
          </w:p>
        </w:tc>
      </w:tr>
      <w:tr w:rsidR="00323BCF" w:rsidRPr="00323BCF" w:rsidTr="007A667A">
        <w:trPr>
          <w:trHeight w:hRule="exact" w:val="4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19,2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19,2</w:t>
            </w:r>
          </w:p>
        </w:tc>
      </w:tr>
      <w:tr w:rsidR="00323BCF" w:rsidRPr="00323BCF" w:rsidTr="007A667A">
        <w:trPr>
          <w:trHeight w:hRule="exact" w:val="4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19,2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19,2</w:t>
            </w:r>
          </w:p>
        </w:tc>
      </w:tr>
      <w:tr w:rsidR="00323BCF" w:rsidRPr="00323BCF" w:rsidTr="007A667A">
        <w:trPr>
          <w:trHeight w:hRule="exact" w:val="4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1299,0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1299,0</w:t>
            </w:r>
          </w:p>
        </w:tc>
      </w:tr>
      <w:tr w:rsidR="00323BCF" w:rsidRPr="00323BCF" w:rsidTr="007A667A">
        <w:trPr>
          <w:trHeight w:hRule="exact" w:val="42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1299,0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23BCF">
              <w:rPr>
                <w:rFonts w:ascii="Times New Roman" w:hAnsi="Times New Roman" w:cs="Times New Roman"/>
                <w:sz w:val="26"/>
                <w:szCs w:val="26"/>
              </w:rPr>
              <w:t>1299,0</w:t>
            </w:r>
          </w:p>
        </w:tc>
      </w:tr>
    </w:tbl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p w:rsidR="00323BCF" w:rsidRPr="00323BCF" w:rsidRDefault="00323BCF" w:rsidP="00323BCF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211"/>
        <w:gridCol w:w="4536"/>
      </w:tblGrid>
      <w:tr w:rsidR="00323BCF" w:rsidRPr="00323BCF" w:rsidTr="007A667A">
        <w:tc>
          <w:tcPr>
            <w:tcW w:w="5211" w:type="dxa"/>
          </w:tcPr>
          <w:p w:rsidR="00323BCF" w:rsidRPr="00323BCF" w:rsidRDefault="00323BCF" w:rsidP="00323BCF">
            <w:pPr>
              <w:keepNext/>
              <w:keepLines/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BCF" w:rsidRPr="00323BCF" w:rsidRDefault="00323BCF" w:rsidP="00323BCF">
            <w:pPr>
              <w:keepNext/>
              <w:keepLines/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BCF" w:rsidRPr="00323BCF" w:rsidRDefault="00323BCF" w:rsidP="00323BCF">
            <w:pPr>
              <w:keepNext/>
              <w:keepLines/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BCF" w:rsidRPr="00323BCF" w:rsidRDefault="00323BCF" w:rsidP="00323BCF">
            <w:pPr>
              <w:keepNext/>
              <w:keepLines/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BCF" w:rsidRPr="00323BCF" w:rsidRDefault="00323BCF" w:rsidP="00323BCF">
            <w:pPr>
              <w:keepNext/>
              <w:keepLines/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BCF" w:rsidRPr="00323BCF" w:rsidRDefault="00323BCF" w:rsidP="00323BCF">
            <w:pPr>
              <w:keepNext/>
              <w:keepLines/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23BCF" w:rsidRPr="00323BCF" w:rsidRDefault="00323BCF" w:rsidP="00323BCF">
            <w:pPr>
              <w:keepNext/>
              <w:keepLines/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F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323BCF" w:rsidRPr="00323BCF" w:rsidRDefault="00323BCF" w:rsidP="00323BCF">
            <w:pPr>
              <w:keepNext/>
              <w:keepLines/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F">
              <w:rPr>
                <w:rFonts w:ascii="Times New Roman" w:hAnsi="Times New Roman" w:cs="Times New Roman"/>
                <w:sz w:val="28"/>
                <w:szCs w:val="28"/>
              </w:rPr>
              <w:t>к решению сельского Совета депутатов «Об исполнении бюджета муниципального образования Белояровский сельсовет Топчихинского района Алтайского края за 2021 год»</w:t>
            </w:r>
          </w:p>
        </w:tc>
      </w:tr>
    </w:tbl>
    <w:p w:rsidR="00323BCF" w:rsidRPr="00323BCF" w:rsidRDefault="00323BCF" w:rsidP="00323BCF">
      <w:pPr>
        <w:keepNext/>
        <w:keepLines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23BCF" w:rsidRPr="00323BCF" w:rsidRDefault="00323BCF" w:rsidP="00323B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3BCF">
        <w:rPr>
          <w:rFonts w:ascii="Times New Roman" w:hAnsi="Times New Roman" w:cs="Times New Roman"/>
          <w:sz w:val="28"/>
          <w:szCs w:val="28"/>
        </w:rPr>
        <w:t>ИСТОЧНИКИ</w:t>
      </w:r>
    </w:p>
    <w:p w:rsidR="00323BCF" w:rsidRPr="00323BCF" w:rsidRDefault="00323BCF" w:rsidP="00323BCF">
      <w:pPr>
        <w:keepNext/>
        <w:keepLines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3BCF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сельсовета по кодам классификации </w:t>
      </w:r>
      <w:r w:rsidRPr="00323BCF">
        <w:rPr>
          <w:rFonts w:ascii="Times New Roman" w:hAnsi="Times New Roman" w:cs="Times New Roman"/>
          <w:sz w:val="28"/>
          <w:szCs w:val="28"/>
        </w:rPr>
        <w:br/>
        <w:t>источников финансирования дефицитов бюджетов</w:t>
      </w:r>
    </w:p>
    <w:p w:rsidR="00323BCF" w:rsidRPr="00323BCF" w:rsidRDefault="00323BCF" w:rsidP="00323BCF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8"/>
        <w:gridCol w:w="2473"/>
        <w:gridCol w:w="3544"/>
        <w:gridCol w:w="1559"/>
      </w:tblGrid>
      <w:tr w:rsidR="00323BCF" w:rsidRPr="00323BCF" w:rsidTr="007A667A">
        <w:trPr>
          <w:trHeight w:val="317"/>
        </w:trPr>
        <w:tc>
          <w:tcPr>
            <w:tcW w:w="4541" w:type="dxa"/>
            <w:gridSpan w:val="2"/>
            <w:noWrap/>
            <w:vAlign w:val="center"/>
          </w:tcPr>
          <w:p w:rsidR="00323BCF" w:rsidRPr="00323BCF" w:rsidRDefault="00323BCF" w:rsidP="00323BCF">
            <w:pPr>
              <w:keepNext/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23BCF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3544" w:type="dxa"/>
            <w:vMerge w:val="restart"/>
            <w:vAlign w:val="center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Кассовое исполнение, тыс. рублей</w:t>
            </w:r>
          </w:p>
        </w:tc>
      </w:tr>
      <w:tr w:rsidR="00323BCF" w:rsidRPr="00323BCF" w:rsidTr="007A667A">
        <w:trPr>
          <w:trHeight w:val="510"/>
        </w:trPr>
        <w:tc>
          <w:tcPr>
            <w:tcW w:w="2068" w:type="dxa"/>
            <w:noWrap/>
            <w:vAlign w:val="center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администратора источника финансирования</w:t>
            </w:r>
          </w:p>
        </w:tc>
        <w:tc>
          <w:tcPr>
            <w:tcW w:w="2473" w:type="dxa"/>
            <w:noWrap/>
            <w:tcMar>
              <w:left w:w="57" w:type="dxa"/>
              <w:right w:w="57" w:type="dxa"/>
            </w:tcMar>
            <w:vAlign w:val="center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</w:rPr>
              <w:t>источника финансирования</w:t>
            </w:r>
          </w:p>
        </w:tc>
        <w:tc>
          <w:tcPr>
            <w:tcW w:w="3544" w:type="dxa"/>
            <w:vMerge/>
            <w:vAlign w:val="center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BCF" w:rsidRPr="00323BCF" w:rsidTr="007A66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0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01050000000000000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-271,4</w:t>
            </w:r>
          </w:p>
        </w:tc>
      </w:tr>
      <w:tr w:rsidR="00323BCF" w:rsidRPr="00323BCF" w:rsidTr="007A66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01050000000000500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-3625,4</w:t>
            </w:r>
          </w:p>
        </w:tc>
      </w:tr>
      <w:tr w:rsidR="00323BCF" w:rsidRPr="00323BCF" w:rsidTr="007A66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01050200000000500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-3625,4</w:t>
            </w:r>
          </w:p>
        </w:tc>
      </w:tr>
      <w:tr w:rsidR="00323BCF" w:rsidRPr="00323BCF" w:rsidTr="007A66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01050201000000510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-3625,4</w:t>
            </w:r>
          </w:p>
        </w:tc>
      </w:tr>
      <w:tr w:rsidR="00323BCF" w:rsidRPr="00323BCF" w:rsidTr="007A66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01050201100000510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-3625,4</w:t>
            </w:r>
          </w:p>
        </w:tc>
      </w:tr>
      <w:tr w:rsidR="00323BCF" w:rsidRPr="00323BCF" w:rsidTr="007A66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01050000000000600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3354,0</w:t>
            </w:r>
          </w:p>
        </w:tc>
      </w:tr>
      <w:tr w:rsidR="00323BCF" w:rsidRPr="00323BCF" w:rsidTr="007A66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01050200000000600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3354,0</w:t>
            </w:r>
          </w:p>
        </w:tc>
      </w:tr>
      <w:tr w:rsidR="00323BCF" w:rsidRPr="00323BCF" w:rsidTr="007A66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01050201000000610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3354,0</w:t>
            </w:r>
          </w:p>
        </w:tc>
      </w:tr>
      <w:tr w:rsidR="00323BCF" w:rsidRPr="00323BCF" w:rsidTr="007A66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3BCF" w:rsidRPr="00323BCF" w:rsidRDefault="00323BCF" w:rsidP="00323BC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01050201100000610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BCF" w:rsidRPr="00323BCF" w:rsidRDefault="00323BCF" w:rsidP="00323BC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3BCF" w:rsidRPr="00323BCF" w:rsidRDefault="00323BCF" w:rsidP="00323B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23BCF">
              <w:rPr>
                <w:rFonts w:ascii="Times New Roman" w:hAnsi="Times New Roman" w:cs="Times New Roman"/>
                <w:color w:val="000000"/>
              </w:rPr>
              <w:t>3354,0</w:t>
            </w:r>
          </w:p>
        </w:tc>
      </w:tr>
    </w:tbl>
    <w:p w:rsidR="00323BCF" w:rsidRPr="0039590B" w:rsidRDefault="00323BCF" w:rsidP="00323BCF">
      <w:pPr>
        <w:spacing w:after="0"/>
        <w:rPr>
          <w:sz w:val="26"/>
          <w:szCs w:val="26"/>
        </w:rPr>
      </w:pPr>
    </w:p>
    <w:p w:rsidR="00616D33" w:rsidRDefault="00616D33"/>
    <w:sectPr w:rsidR="00616D33" w:rsidSect="00923E3E">
      <w:headerReference w:type="even" r:id="rId8"/>
      <w:headerReference w:type="default" r:id="rId9"/>
      <w:footerReference w:type="even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6F6" w:rsidRDefault="00CD76F6" w:rsidP="004824E5">
      <w:pPr>
        <w:spacing w:after="0" w:line="240" w:lineRule="auto"/>
      </w:pPr>
      <w:r>
        <w:separator/>
      </w:r>
    </w:p>
  </w:endnote>
  <w:endnote w:type="continuationSeparator" w:id="1">
    <w:p w:rsidR="00CD76F6" w:rsidRDefault="00CD76F6" w:rsidP="0048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576" w:rsidRDefault="00CE4523" w:rsidP="005D60B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16D3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4576" w:rsidRDefault="00CD76F6" w:rsidP="00FA2967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6F6" w:rsidRDefault="00CD76F6" w:rsidP="004824E5">
      <w:pPr>
        <w:spacing w:after="0" w:line="240" w:lineRule="auto"/>
      </w:pPr>
      <w:r>
        <w:separator/>
      </w:r>
    </w:p>
  </w:footnote>
  <w:footnote w:type="continuationSeparator" w:id="1">
    <w:p w:rsidR="00CD76F6" w:rsidRDefault="00CD76F6" w:rsidP="00482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576" w:rsidRDefault="00CE4523" w:rsidP="00FA2967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16D3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4576" w:rsidRDefault="00CD76F6" w:rsidP="007017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576" w:rsidRDefault="00CD76F6" w:rsidP="007017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D664B0"/>
    <w:multiLevelType w:val="hybridMultilevel"/>
    <w:tmpl w:val="9FA636FE"/>
    <w:lvl w:ilvl="0" w:tplc="B400D22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418B3B27"/>
    <w:multiLevelType w:val="multilevel"/>
    <w:tmpl w:val="EE8E589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44104C64"/>
    <w:multiLevelType w:val="multilevel"/>
    <w:tmpl w:val="1DD6EF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C5B359B"/>
    <w:multiLevelType w:val="multilevel"/>
    <w:tmpl w:val="8EFA9A9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F7F03D0"/>
    <w:multiLevelType w:val="hybridMultilevel"/>
    <w:tmpl w:val="8C2CDFF6"/>
    <w:lvl w:ilvl="0" w:tplc="4142DA70">
      <w:start w:val="1"/>
      <w:numFmt w:val="decimal"/>
      <w:lvlText w:val="%1.."/>
      <w:lvlJc w:val="left"/>
      <w:pPr>
        <w:tabs>
          <w:tab w:val="num" w:pos="1003"/>
        </w:tabs>
        <w:ind w:left="1003" w:hanging="72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3BCF"/>
    <w:rsid w:val="00273C6D"/>
    <w:rsid w:val="00323BCF"/>
    <w:rsid w:val="003410EB"/>
    <w:rsid w:val="004824E5"/>
    <w:rsid w:val="00616D33"/>
    <w:rsid w:val="00667FE6"/>
    <w:rsid w:val="00B902AF"/>
    <w:rsid w:val="00BC6639"/>
    <w:rsid w:val="00CD76F6"/>
    <w:rsid w:val="00CE4523"/>
    <w:rsid w:val="00FB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E5"/>
  </w:style>
  <w:style w:type="paragraph" w:styleId="2">
    <w:name w:val="heading 2"/>
    <w:basedOn w:val="a"/>
    <w:next w:val="a"/>
    <w:link w:val="20"/>
    <w:qFormat/>
    <w:rsid w:val="00323BCF"/>
    <w:pPr>
      <w:keepNext/>
      <w:tabs>
        <w:tab w:val="num" w:pos="1363"/>
      </w:tabs>
      <w:suppressAutoHyphens/>
      <w:autoSpaceDE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zh-CN"/>
    </w:rPr>
  </w:style>
  <w:style w:type="paragraph" w:styleId="4">
    <w:name w:val="heading 4"/>
    <w:basedOn w:val="a"/>
    <w:next w:val="a"/>
    <w:link w:val="40"/>
    <w:qFormat/>
    <w:rsid w:val="00323BCF"/>
    <w:pPr>
      <w:keepNext/>
      <w:tabs>
        <w:tab w:val="num" w:pos="2803"/>
      </w:tabs>
      <w:suppressAutoHyphens/>
      <w:autoSpaceDE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323BCF"/>
    <w:rPr>
      <w:rFonts w:ascii="Arial" w:eastAsia="Times New Roman" w:hAnsi="Arial" w:cs="Arial"/>
      <w:b/>
      <w:bCs/>
      <w:lang w:eastAsia="zh-CN"/>
    </w:rPr>
  </w:style>
  <w:style w:type="character" w:customStyle="1" w:styleId="40">
    <w:name w:val="Заголовок 4 Знак"/>
    <w:basedOn w:val="a0"/>
    <w:link w:val="4"/>
    <w:qFormat/>
    <w:rsid w:val="00323BCF"/>
    <w:rPr>
      <w:rFonts w:ascii="Times New Roman" w:eastAsia="Times New Roman" w:hAnsi="Times New Roman" w:cs="Times New Roman"/>
      <w:b/>
      <w:bCs/>
      <w:sz w:val="24"/>
      <w:lang w:eastAsia="zh-CN"/>
    </w:rPr>
  </w:style>
  <w:style w:type="paragraph" w:styleId="a3">
    <w:name w:val="header"/>
    <w:basedOn w:val="a"/>
    <w:link w:val="a4"/>
    <w:unhideWhenUsed/>
    <w:rsid w:val="00323B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qFormat/>
    <w:rsid w:val="00323B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1"/>
    <w:rsid w:val="00323B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qFormat/>
    <w:rsid w:val="00323BCF"/>
  </w:style>
  <w:style w:type="paragraph" w:styleId="a7">
    <w:name w:val="Body Text Indent"/>
    <w:basedOn w:val="a"/>
    <w:link w:val="21"/>
    <w:rsid w:val="00323BC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qFormat/>
    <w:rsid w:val="00323BCF"/>
  </w:style>
  <w:style w:type="character" w:styleId="a9">
    <w:name w:val="page number"/>
    <w:basedOn w:val="a0"/>
    <w:rsid w:val="00323BCF"/>
  </w:style>
  <w:style w:type="paragraph" w:styleId="aa">
    <w:name w:val="footer"/>
    <w:basedOn w:val="a"/>
    <w:link w:val="ab"/>
    <w:rsid w:val="00323B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qFormat/>
    <w:rsid w:val="00323BCF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323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nhideWhenUsed/>
    <w:rsid w:val="00323B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323BC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qFormat/>
    <w:rsid w:val="00323BCF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Heading4">
    <w:name w:val="Heading 4"/>
    <w:basedOn w:val="a"/>
    <w:qFormat/>
    <w:rsid w:val="00323BCF"/>
    <w:pPr>
      <w:keepNext/>
      <w:numPr>
        <w:ilvl w:val="3"/>
        <w:numId w:val="4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Heading5">
    <w:name w:val="Heading 5"/>
    <w:basedOn w:val="a"/>
    <w:link w:val="5"/>
    <w:qFormat/>
    <w:rsid w:val="00323BCF"/>
    <w:pPr>
      <w:keepNext/>
      <w:numPr>
        <w:ilvl w:val="4"/>
        <w:numId w:val="4"/>
      </w:numPr>
      <w:tabs>
        <w:tab w:val="left" w:pos="6804"/>
      </w:tabs>
      <w:suppressAutoHyphens/>
      <w:spacing w:after="0" w:line="240" w:lineRule="auto"/>
      <w:ind w:left="0" w:firstLine="851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">
    <w:name w:val="Заголовок 5 Знак"/>
    <w:basedOn w:val="a0"/>
    <w:link w:val="Heading5"/>
    <w:qFormat/>
    <w:rsid w:val="00323BC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1">
    <w:name w:val="Основной текст Знак1"/>
    <w:basedOn w:val="a0"/>
    <w:link w:val="a5"/>
    <w:qFormat/>
    <w:rsid w:val="00323BCF"/>
    <w:rPr>
      <w:rFonts w:ascii="Times New Roman" w:eastAsia="Times New Roman" w:hAnsi="Times New Roman" w:cs="Times New Roman"/>
      <w:sz w:val="28"/>
      <w:szCs w:val="20"/>
    </w:rPr>
  </w:style>
  <w:style w:type="character" w:customStyle="1" w:styleId="WW8Num1z0">
    <w:name w:val="WW8Num1z0"/>
    <w:qFormat/>
    <w:rsid w:val="00323BCF"/>
  </w:style>
  <w:style w:type="character" w:customStyle="1" w:styleId="WW8Num1z1">
    <w:name w:val="WW8Num1z1"/>
    <w:qFormat/>
    <w:rsid w:val="00323BCF"/>
  </w:style>
  <w:style w:type="character" w:customStyle="1" w:styleId="WW8Num1z2">
    <w:name w:val="WW8Num1z2"/>
    <w:qFormat/>
    <w:rsid w:val="00323BCF"/>
  </w:style>
  <w:style w:type="character" w:customStyle="1" w:styleId="WW8Num1z3">
    <w:name w:val="WW8Num1z3"/>
    <w:qFormat/>
    <w:rsid w:val="00323BCF"/>
  </w:style>
  <w:style w:type="character" w:customStyle="1" w:styleId="WW8Num1z4">
    <w:name w:val="WW8Num1z4"/>
    <w:qFormat/>
    <w:rsid w:val="00323BCF"/>
  </w:style>
  <w:style w:type="character" w:customStyle="1" w:styleId="WW8Num1z5">
    <w:name w:val="WW8Num1z5"/>
    <w:qFormat/>
    <w:rsid w:val="00323BCF"/>
  </w:style>
  <w:style w:type="character" w:customStyle="1" w:styleId="WW8Num1z6">
    <w:name w:val="WW8Num1z6"/>
    <w:qFormat/>
    <w:rsid w:val="00323BCF"/>
  </w:style>
  <w:style w:type="character" w:customStyle="1" w:styleId="WW8Num1z7">
    <w:name w:val="WW8Num1z7"/>
    <w:qFormat/>
    <w:rsid w:val="00323BCF"/>
  </w:style>
  <w:style w:type="character" w:customStyle="1" w:styleId="WW8Num1z8">
    <w:name w:val="WW8Num1z8"/>
    <w:qFormat/>
    <w:rsid w:val="00323BCF"/>
  </w:style>
  <w:style w:type="character" w:customStyle="1" w:styleId="WW8Num2z0">
    <w:name w:val="WW8Num2z0"/>
    <w:qFormat/>
    <w:rsid w:val="00323BCF"/>
    <w:rPr>
      <w:sz w:val="26"/>
      <w:szCs w:val="26"/>
    </w:rPr>
  </w:style>
  <w:style w:type="character" w:customStyle="1" w:styleId="WW8Num2z1">
    <w:name w:val="WW8Num2z1"/>
    <w:qFormat/>
    <w:rsid w:val="00323BCF"/>
  </w:style>
  <w:style w:type="character" w:customStyle="1" w:styleId="WW8Num2z2">
    <w:name w:val="WW8Num2z2"/>
    <w:qFormat/>
    <w:rsid w:val="00323BCF"/>
  </w:style>
  <w:style w:type="character" w:customStyle="1" w:styleId="WW8Num2z3">
    <w:name w:val="WW8Num2z3"/>
    <w:qFormat/>
    <w:rsid w:val="00323BCF"/>
  </w:style>
  <w:style w:type="character" w:customStyle="1" w:styleId="WW8Num2z4">
    <w:name w:val="WW8Num2z4"/>
    <w:qFormat/>
    <w:rsid w:val="00323BCF"/>
  </w:style>
  <w:style w:type="character" w:customStyle="1" w:styleId="WW8Num2z5">
    <w:name w:val="WW8Num2z5"/>
    <w:qFormat/>
    <w:rsid w:val="00323BCF"/>
  </w:style>
  <w:style w:type="character" w:customStyle="1" w:styleId="WW8Num2z6">
    <w:name w:val="WW8Num2z6"/>
    <w:qFormat/>
    <w:rsid w:val="00323BCF"/>
  </w:style>
  <w:style w:type="character" w:customStyle="1" w:styleId="WW8Num2z7">
    <w:name w:val="WW8Num2z7"/>
    <w:qFormat/>
    <w:rsid w:val="00323BCF"/>
  </w:style>
  <w:style w:type="character" w:customStyle="1" w:styleId="WW8Num2z8">
    <w:name w:val="WW8Num2z8"/>
    <w:qFormat/>
    <w:rsid w:val="00323BCF"/>
  </w:style>
  <w:style w:type="character" w:customStyle="1" w:styleId="WW8Num3z0">
    <w:name w:val="WW8Num3z0"/>
    <w:qFormat/>
    <w:rsid w:val="00323BCF"/>
    <w:rPr>
      <w:sz w:val="28"/>
      <w:szCs w:val="28"/>
    </w:rPr>
  </w:style>
  <w:style w:type="character" w:customStyle="1" w:styleId="WW8Num3z1">
    <w:name w:val="WW8Num3z1"/>
    <w:qFormat/>
    <w:rsid w:val="00323BCF"/>
  </w:style>
  <w:style w:type="character" w:customStyle="1" w:styleId="WW8Num3z2">
    <w:name w:val="WW8Num3z2"/>
    <w:qFormat/>
    <w:rsid w:val="00323BCF"/>
  </w:style>
  <w:style w:type="character" w:customStyle="1" w:styleId="WW8Num3z3">
    <w:name w:val="WW8Num3z3"/>
    <w:qFormat/>
    <w:rsid w:val="00323BCF"/>
  </w:style>
  <w:style w:type="character" w:customStyle="1" w:styleId="WW8Num3z4">
    <w:name w:val="WW8Num3z4"/>
    <w:qFormat/>
    <w:rsid w:val="00323BCF"/>
  </w:style>
  <w:style w:type="character" w:customStyle="1" w:styleId="WW8Num3z5">
    <w:name w:val="WW8Num3z5"/>
    <w:qFormat/>
    <w:rsid w:val="00323BCF"/>
  </w:style>
  <w:style w:type="character" w:customStyle="1" w:styleId="WW8Num3z6">
    <w:name w:val="WW8Num3z6"/>
    <w:qFormat/>
    <w:rsid w:val="00323BCF"/>
  </w:style>
  <w:style w:type="character" w:customStyle="1" w:styleId="WW8Num3z7">
    <w:name w:val="WW8Num3z7"/>
    <w:qFormat/>
    <w:rsid w:val="00323BCF"/>
  </w:style>
  <w:style w:type="character" w:customStyle="1" w:styleId="WW8Num3z8">
    <w:name w:val="WW8Num3z8"/>
    <w:qFormat/>
    <w:rsid w:val="00323BCF"/>
  </w:style>
  <w:style w:type="character" w:customStyle="1" w:styleId="10">
    <w:name w:val="Основной шрифт абзаца1"/>
    <w:qFormat/>
    <w:rsid w:val="00323BCF"/>
  </w:style>
  <w:style w:type="character" w:customStyle="1" w:styleId="11">
    <w:name w:val="Номер страницы1"/>
    <w:basedOn w:val="10"/>
    <w:qFormat/>
    <w:rsid w:val="00323BCF"/>
  </w:style>
  <w:style w:type="character" w:customStyle="1" w:styleId="messagein1">
    <w:name w:val="messagein1"/>
    <w:basedOn w:val="10"/>
    <w:qFormat/>
    <w:rsid w:val="00323BCF"/>
    <w:rPr>
      <w:rFonts w:ascii="Arial" w:hAnsi="Arial" w:cs="Arial"/>
      <w:b/>
      <w:bCs/>
      <w:color w:val="353535"/>
      <w:sz w:val="20"/>
      <w:szCs w:val="20"/>
    </w:rPr>
  </w:style>
  <w:style w:type="character" w:customStyle="1" w:styleId="ad">
    <w:name w:val="Название Знак"/>
    <w:basedOn w:val="10"/>
    <w:qFormat/>
    <w:rsid w:val="00323B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sid w:val="00323BCF"/>
    <w:rPr>
      <w:sz w:val="26"/>
      <w:szCs w:val="26"/>
    </w:rPr>
  </w:style>
  <w:style w:type="character" w:customStyle="1" w:styleId="ListLabel2">
    <w:name w:val="ListLabel 2"/>
    <w:qFormat/>
    <w:rsid w:val="00323BCF"/>
    <w:rPr>
      <w:sz w:val="28"/>
      <w:szCs w:val="28"/>
    </w:rPr>
  </w:style>
  <w:style w:type="character" w:customStyle="1" w:styleId="ListLabel3">
    <w:name w:val="ListLabel 3"/>
    <w:qFormat/>
    <w:rsid w:val="00323BCF"/>
    <w:rPr>
      <w:rFonts w:cs="Courier New"/>
    </w:rPr>
  </w:style>
  <w:style w:type="character" w:customStyle="1" w:styleId="ListLabel4">
    <w:name w:val="ListLabel 4"/>
    <w:qFormat/>
    <w:rsid w:val="00323BCF"/>
    <w:rPr>
      <w:b/>
    </w:rPr>
  </w:style>
  <w:style w:type="character" w:customStyle="1" w:styleId="12">
    <w:name w:val="Нижний колонтитул Знак1"/>
    <w:basedOn w:val="a0"/>
    <w:qFormat/>
    <w:rsid w:val="00323BC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Основной текст с отступом Знак1"/>
    <w:basedOn w:val="a0"/>
    <w:qFormat/>
    <w:rsid w:val="00323BC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4">
    <w:name w:val="Верхний колонтитул Знак1"/>
    <w:basedOn w:val="a0"/>
    <w:link w:val="Footer"/>
    <w:qFormat/>
    <w:rsid w:val="00323BCF"/>
    <w:rPr>
      <w:lang w:eastAsia="zh-CN"/>
    </w:rPr>
  </w:style>
  <w:style w:type="character" w:customStyle="1" w:styleId="21">
    <w:name w:val="Основной текст с отступом Знак2"/>
    <w:basedOn w:val="a0"/>
    <w:link w:val="a7"/>
    <w:qFormat/>
    <w:rsid w:val="00323BCF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5">
    <w:name w:val="ListLabel 5"/>
    <w:qFormat/>
    <w:rsid w:val="00323BCF"/>
    <w:rPr>
      <w:sz w:val="26"/>
      <w:szCs w:val="26"/>
    </w:rPr>
  </w:style>
  <w:style w:type="character" w:customStyle="1" w:styleId="ListLabel6">
    <w:name w:val="ListLabel 6"/>
    <w:qFormat/>
    <w:rsid w:val="00323BCF"/>
    <w:rPr>
      <w:sz w:val="28"/>
      <w:szCs w:val="28"/>
    </w:rPr>
  </w:style>
  <w:style w:type="character" w:customStyle="1" w:styleId="ListLabel7">
    <w:name w:val="ListLabel 7"/>
    <w:qFormat/>
    <w:rsid w:val="00323BCF"/>
    <w:rPr>
      <w:rFonts w:cs="Courier New"/>
    </w:rPr>
  </w:style>
  <w:style w:type="character" w:customStyle="1" w:styleId="ListLabel8">
    <w:name w:val="ListLabel 8"/>
    <w:qFormat/>
    <w:rsid w:val="00323BCF"/>
    <w:rPr>
      <w:rFonts w:cs="Courier New"/>
    </w:rPr>
  </w:style>
  <w:style w:type="character" w:customStyle="1" w:styleId="ListLabel9">
    <w:name w:val="ListLabel 9"/>
    <w:qFormat/>
    <w:rsid w:val="00323BCF"/>
    <w:rPr>
      <w:rFonts w:cs="Courier New"/>
    </w:rPr>
  </w:style>
  <w:style w:type="paragraph" w:customStyle="1" w:styleId="ae">
    <w:name w:val="Заголовок"/>
    <w:basedOn w:val="a"/>
    <w:next w:val="a5"/>
    <w:qFormat/>
    <w:rsid w:val="00323BCF"/>
    <w:pPr>
      <w:keepNext/>
      <w:widowControl w:val="0"/>
      <w:suppressAutoHyphens/>
      <w:spacing w:before="240" w:after="120" w:line="240" w:lineRule="auto"/>
      <w:ind w:firstLine="851"/>
      <w:jc w:val="center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">
    <w:name w:val="List"/>
    <w:basedOn w:val="a5"/>
    <w:rsid w:val="00323BCF"/>
    <w:pPr>
      <w:suppressAutoHyphens/>
      <w:spacing w:after="120" w:line="288" w:lineRule="auto"/>
      <w:jc w:val="left"/>
    </w:pPr>
    <w:rPr>
      <w:rFonts w:cs="Mangal"/>
      <w:sz w:val="24"/>
      <w:szCs w:val="24"/>
      <w:lang w:val="en-US" w:eastAsia="zh-CN"/>
    </w:rPr>
  </w:style>
  <w:style w:type="paragraph" w:customStyle="1" w:styleId="Caption">
    <w:name w:val="Caption"/>
    <w:basedOn w:val="a"/>
    <w:qFormat/>
    <w:rsid w:val="00323BC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styleId="15">
    <w:name w:val="index 1"/>
    <w:basedOn w:val="a"/>
    <w:next w:val="a"/>
    <w:autoRedefine/>
    <w:uiPriority w:val="99"/>
    <w:semiHidden/>
    <w:unhideWhenUsed/>
    <w:rsid w:val="00323BCF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index heading"/>
    <w:basedOn w:val="a"/>
    <w:qFormat/>
    <w:rsid w:val="00323BC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</w:rPr>
  </w:style>
  <w:style w:type="paragraph" w:styleId="af1">
    <w:name w:val="caption"/>
    <w:basedOn w:val="a"/>
    <w:qFormat/>
    <w:rsid w:val="00323BC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24">
    <w:name w:val="Указатель2"/>
    <w:basedOn w:val="a"/>
    <w:qFormat/>
    <w:rsid w:val="00323BC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</w:rPr>
  </w:style>
  <w:style w:type="paragraph" w:customStyle="1" w:styleId="16">
    <w:name w:val="Название объекта1"/>
    <w:basedOn w:val="a"/>
    <w:qFormat/>
    <w:rsid w:val="00323BC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qFormat/>
    <w:rsid w:val="00323BC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8">
    <w:name w:val="Название Знак1"/>
    <w:basedOn w:val="a"/>
    <w:qFormat/>
    <w:rsid w:val="00323BC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qFormat/>
    <w:rsid w:val="00323BC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Footer">
    <w:name w:val="Footer"/>
    <w:basedOn w:val="a"/>
    <w:link w:val="14"/>
    <w:rsid w:val="00323BCF"/>
    <w:pPr>
      <w:tabs>
        <w:tab w:val="center" w:pos="4536"/>
        <w:tab w:val="right" w:pos="9072"/>
      </w:tabs>
      <w:suppressAutoHyphens/>
      <w:spacing w:after="0" w:line="240" w:lineRule="auto"/>
    </w:pPr>
    <w:rPr>
      <w:lang w:eastAsia="zh-CN"/>
    </w:rPr>
  </w:style>
  <w:style w:type="paragraph" w:customStyle="1" w:styleId="Header">
    <w:name w:val="Header"/>
    <w:basedOn w:val="a"/>
    <w:rsid w:val="00323BC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qFormat/>
    <w:rsid w:val="00323BCF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qFormat/>
    <w:rsid w:val="00323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2">
    <w:name w:val="Знак Знак Знак"/>
    <w:basedOn w:val="a"/>
    <w:qFormat/>
    <w:rsid w:val="00323BCF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19">
    <w:name w:val="Схема документа1"/>
    <w:basedOn w:val="a"/>
    <w:qFormat/>
    <w:rsid w:val="00323BCF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3">
    <w:name w:val="Содержимое таблицы"/>
    <w:basedOn w:val="a"/>
    <w:qFormat/>
    <w:rsid w:val="00323BC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4">
    <w:name w:val="Заголовок таблицы"/>
    <w:basedOn w:val="af3"/>
    <w:qFormat/>
    <w:rsid w:val="00323BCF"/>
    <w:pPr>
      <w:jc w:val="center"/>
    </w:pPr>
    <w:rPr>
      <w:b/>
      <w:bCs/>
    </w:rPr>
  </w:style>
  <w:style w:type="paragraph" w:customStyle="1" w:styleId="af5">
    <w:name w:val="Содержимое врезки"/>
    <w:basedOn w:val="a"/>
    <w:qFormat/>
    <w:rsid w:val="00323B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6">
    <w:name w:val="Верхний колонтитул слева"/>
    <w:basedOn w:val="a"/>
    <w:qFormat/>
    <w:rsid w:val="00323BCF"/>
    <w:pPr>
      <w:suppressLineNumbers/>
      <w:tabs>
        <w:tab w:val="center" w:pos="4960"/>
        <w:tab w:val="right" w:pos="9921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ormattext">
    <w:name w:val="formattext"/>
    <w:basedOn w:val="a"/>
    <w:qFormat/>
    <w:rsid w:val="00323BC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"/>
    <w:link w:val="25"/>
    <w:qFormat/>
    <w:rsid w:val="00323BCF"/>
    <w:pPr>
      <w:widowControl w:val="0"/>
      <w:suppressAutoHyphens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Название Знак2"/>
    <w:basedOn w:val="a0"/>
    <w:link w:val="af7"/>
    <w:rsid w:val="00323BCF"/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Абзац списка1"/>
    <w:basedOn w:val="a"/>
    <w:qFormat/>
    <w:rsid w:val="00323BC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List Paragraph"/>
    <w:basedOn w:val="a"/>
    <w:uiPriority w:val="34"/>
    <w:qFormat/>
    <w:rsid w:val="00323BC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38EFF-403B-429C-B919-48FF6AB6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2238</Words>
  <Characters>12759</Characters>
  <Application>Microsoft Office Word</Application>
  <DocSecurity>0</DocSecurity>
  <Lines>106</Lines>
  <Paragraphs>29</Paragraphs>
  <ScaleCrop>false</ScaleCrop>
  <Company/>
  <LinksUpToDate>false</LinksUpToDate>
  <CharactersWithSpaces>14968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beloirovka</dc:creator>
  <cp:keywords/>
  <dc:description/>
  <cp:lastModifiedBy>beloirovka</cp:lastModifiedBy>
  <cp:revision>8</cp:revision>
  <cp:lastPrinted>2022-03-30T08:11:00Z</cp:lastPrinted>
  <dcterms:created xsi:type="dcterms:W3CDTF">2022-03-09T05:34:00Z</dcterms:created>
  <dcterms:modified xsi:type="dcterms:W3CDTF">2022-03-30T08:12:00Z</dcterms:modified>
</cp:coreProperties>
</file>