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E3FBE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2A37BE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EA7563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</w:p>
    <w:p w:rsidR="003B6936" w:rsidRDefault="00D7283C" w:rsidP="001660D7">
      <w:pPr>
        <w:pStyle w:val="5"/>
        <w:rPr>
          <w:color w:val="000000"/>
          <w:spacing w:val="-1"/>
          <w:szCs w:val="28"/>
        </w:rPr>
      </w:pPr>
      <w:r>
        <w:rPr>
          <w:szCs w:val="28"/>
        </w:rPr>
        <w:t>«</w:t>
      </w:r>
      <w:r w:rsidR="001660D7" w:rsidRPr="00CA0956">
        <w:rPr>
          <w:rStyle w:val="a5"/>
          <w:b/>
          <w:bCs w:val="0"/>
          <w:szCs w:val="28"/>
        </w:rPr>
        <w:t xml:space="preserve">Профилактика преступлений и иных правонарушений на территории </w:t>
      </w:r>
      <w:r w:rsidR="00B507FB">
        <w:rPr>
          <w:rStyle w:val="a5"/>
          <w:b/>
          <w:bCs w:val="0"/>
          <w:szCs w:val="28"/>
        </w:rPr>
        <w:t>Топчихинского</w:t>
      </w:r>
      <w:r w:rsidR="001660D7" w:rsidRPr="00CA0956">
        <w:rPr>
          <w:rStyle w:val="a5"/>
          <w:b/>
          <w:bCs w:val="0"/>
          <w:szCs w:val="28"/>
        </w:rPr>
        <w:t xml:space="preserve"> сельсовета</w:t>
      </w:r>
      <w:r w:rsidR="00B507FB">
        <w:rPr>
          <w:color w:val="000000"/>
          <w:spacing w:val="-1"/>
          <w:szCs w:val="28"/>
        </w:rPr>
        <w:t>» на 2020</w:t>
      </w:r>
      <w:r w:rsidR="001660D7" w:rsidRPr="00DF5B49">
        <w:rPr>
          <w:color w:val="000000"/>
          <w:spacing w:val="-1"/>
          <w:szCs w:val="28"/>
        </w:rPr>
        <w:t xml:space="preserve"> – 2022 годы</w:t>
      </w:r>
    </w:p>
    <w:p w:rsidR="001660D7" w:rsidRPr="001660D7" w:rsidRDefault="001660D7" w:rsidP="001660D7"/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EA7563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</w:t>
      </w:r>
      <w:r w:rsidR="00282B6A">
        <w:rPr>
          <w:szCs w:val="28"/>
          <w:u w:val="single"/>
        </w:rPr>
        <w:t xml:space="preserve">21 </w:t>
      </w:r>
      <w:r w:rsidR="00E342AE" w:rsidRPr="00D7283C">
        <w:rPr>
          <w:szCs w:val="28"/>
          <w:u w:val="single"/>
        </w:rPr>
        <w:t>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660D7" w:rsidRDefault="001660D7" w:rsidP="000E3FBE">
      <w:pPr>
        <w:pStyle w:val="5"/>
        <w:jc w:val="both"/>
        <w:rPr>
          <w:b w:val="0"/>
          <w:szCs w:val="28"/>
        </w:rPr>
      </w:pPr>
      <w:r w:rsidRPr="001660D7">
        <w:rPr>
          <w:b w:val="0"/>
          <w:szCs w:val="28"/>
        </w:rPr>
        <w:t xml:space="preserve">         За отчетный период 20</w:t>
      </w:r>
      <w:r w:rsidR="00C917DB">
        <w:rPr>
          <w:b w:val="0"/>
          <w:szCs w:val="28"/>
        </w:rPr>
        <w:t>2</w:t>
      </w:r>
      <w:r w:rsidR="00282B6A">
        <w:rPr>
          <w:b w:val="0"/>
          <w:szCs w:val="28"/>
        </w:rPr>
        <w:t>1</w:t>
      </w:r>
      <w:r w:rsidRPr="001660D7">
        <w:rPr>
          <w:b w:val="0"/>
          <w:szCs w:val="28"/>
        </w:rPr>
        <w:t xml:space="preserve"> г. финансирование мероприятий муниципальной программы «</w:t>
      </w:r>
      <w:r w:rsidRPr="001660D7">
        <w:rPr>
          <w:rStyle w:val="a5"/>
          <w:bCs w:val="0"/>
          <w:szCs w:val="28"/>
        </w:rPr>
        <w:t xml:space="preserve">Профилактика преступлений и иных правонарушений на территории </w:t>
      </w:r>
      <w:r w:rsidR="00C150E6">
        <w:rPr>
          <w:rStyle w:val="a5"/>
          <w:bCs w:val="0"/>
          <w:szCs w:val="28"/>
        </w:rPr>
        <w:t>Топчихинского</w:t>
      </w:r>
      <w:r w:rsidRPr="001660D7">
        <w:rPr>
          <w:rStyle w:val="a5"/>
          <w:bCs w:val="0"/>
          <w:szCs w:val="28"/>
        </w:rPr>
        <w:t xml:space="preserve"> сельсовета</w:t>
      </w:r>
      <w:r w:rsidR="00C150E6">
        <w:rPr>
          <w:b w:val="0"/>
          <w:color w:val="000000"/>
          <w:spacing w:val="-1"/>
          <w:szCs w:val="28"/>
        </w:rPr>
        <w:t>» на 2020</w:t>
      </w:r>
      <w:r w:rsidRPr="001660D7">
        <w:rPr>
          <w:b w:val="0"/>
          <w:color w:val="000000"/>
          <w:spacing w:val="-1"/>
          <w:szCs w:val="28"/>
        </w:rPr>
        <w:t xml:space="preserve"> – 2022 годы</w:t>
      </w:r>
      <w:r w:rsidR="00C150E6">
        <w:rPr>
          <w:b w:val="0"/>
          <w:color w:val="000000"/>
          <w:spacing w:val="-1"/>
          <w:szCs w:val="28"/>
        </w:rPr>
        <w:t xml:space="preserve"> </w:t>
      </w:r>
      <w:r w:rsidRPr="001F50C6">
        <w:rPr>
          <w:b w:val="0"/>
          <w:szCs w:val="28"/>
        </w:rPr>
        <w:t xml:space="preserve">из </w:t>
      </w:r>
      <w:r w:rsidRPr="002A37BE">
        <w:rPr>
          <w:b w:val="0"/>
          <w:color w:val="000000" w:themeColor="text1"/>
          <w:szCs w:val="28"/>
        </w:rPr>
        <w:t xml:space="preserve">бюджета сельсовета </w:t>
      </w:r>
      <w:r w:rsidR="002A37BE" w:rsidRPr="002A37BE">
        <w:rPr>
          <w:b w:val="0"/>
          <w:color w:val="000000" w:themeColor="text1"/>
          <w:szCs w:val="28"/>
        </w:rPr>
        <w:t>направлялись в сумме 16</w:t>
      </w:r>
      <w:r w:rsidR="00207046">
        <w:rPr>
          <w:b w:val="0"/>
          <w:color w:val="000000" w:themeColor="text1"/>
          <w:szCs w:val="28"/>
        </w:rPr>
        <w:t>2 0</w:t>
      </w:r>
      <w:r w:rsidR="002A37BE" w:rsidRPr="002A37BE">
        <w:rPr>
          <w:b w:val="0"/>
          <w:color w:val="000000" w:themeColor="text1"/>
          <w:szCs w:val="28"/>
        </w:rPr>
        <w:t>00 руб.,</w:t>
      </w:r>
      <w:r w:rsidR="002A37BE">
        <w:rPr>
          <w:b w:val="0"/>
          <w:color w:val="FF0000"/>
          <w:szCs w:val="28"/>
        </w:rPr>
        <w:t xml:space="preserve"> </w:t>
      </w:r>
      <w:r w:rsidRPr="001F50C6">
        <w:rPr>
          <w:b w:val="0"/>
          <w:szCs w:val="28"/>
        </w:rPr>
        <w:t xml:space="preserve"> финансирования по программе </w:t>
      </w:r>
      <w:r>
        <w:rPr>
          <w:b w:val="0"/>
          <w:szCs w:val="28"/>
        </w:rPr>
        <w:t>на 20</w:t>
      </w:r>
      <w:r w:rsidR="00282B6A">
        <w:rPr>
          <w:b w:val="0"/>
          <w:szCs w:val="28"/>
        </w:rPr>
        <w:t>21</w:t>
      </w:r>
      <w:r w:rsidRPr="001F50C6">
        <w:rPr>
          <w:b w:val="0"/>
          <w:szCs w:val="28"/>
        </w:rPr>
        <w:t xml:space="preserve"> год</w:t>
      </w:r>
      <w:r w:rsidR="00207046">
        <w:rPr>
          <w:b w:val="0"/>
          <w:szCs w:val="28"/>
        </w:rPr>
        <w:t xml:space="preserve"> запланировано </w:t>
      </w:r>
      <w:r w:rsidRPr="001F50C6">
        <w:rPr>
          <w:b w:val="0"/>
          <w:szCs w:val="28"/>
        </w:rPr>
        <w:t xml:space="preserve"> </w:t>
      </w:r>
      <w:r>
        <w:rPr>
          <w:b w:val="0"/>
          <w:szCs w:val="28"/>
        </w:rPr>
        <w:t>-</w:t>
      </w:r>
      <w:r w:rsidR="00C150E6">
        <w:rPr>
          <w:b w:val="0"/>
          <w:szCs w:val="28"/>
        </w:rPr>
        <w:t xml:space="preserve"> 50</w:t>
      </w:r>
      <w:r w:rsidRPr="001F50C6">
        <w:rPr>
          <w:b w:val="0"/>
          <w:szCs w:val="28"/>
        </w:rPr>
        <w:t xml:space="preserve"> тыс. руб.</w:t>
      </w:r>
    </w:p>
    <w:p w:rsidR="001309C9" w:rsidRPr="001660D7" w:rsidRDefault="000E3FBE" w:rsidP="000E3FBE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AB3523" w:rsidRPr="000E3FBE">
        <w:rPr>
          <w:b w:val="0"/>
          <w:szCs w:val="28"/>
        </w:rPr>
        <w:t xml:space="preserve">Главной целью  программы </w:t>
      </w:r>
      <w:r w:rsidR="001660D7" w:rsidRPr="001660D7">
        <w:rPr>
          <w:b w:val="0"/>
        </w:rPr>
        <w:t xml:space="preserve">обеспечение безопасности граждан, проживающих на территории </w:t>
      </w:r>
      <w:r w:rsidR="00C150E6">
        <w:rPr>
          <w:b w:val="0"/>
        </w:rPr>
        <w:t>Топчихинского</w:t>
      </w:r>
      <w:r w:rsidR="001660D7" w:rsidRPr="001660D7">
        <w:rPr>
          <w:b w:val="0"/>
        </w:rPr>
        <w:t xml:space="preserve">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правонарушений,</w:t>
      </w:r>
      <w:r w:rsidR="001660D7" w:rsidRPr="001660D7">
        <w:rPr>
          <w:rFonts w:eastAsia="Calibri"/>
          <w:b w:val="0"/>
          <w:lang w:eastAsia="en-US"/>
        </w:rPr>
        <w:t xml:space="preserve"> снижение уровня незаконного злоупотребления наркотических и других психоактивных веществ, алкогольной и спиртосодержащей продукции, </w:t>
      </w:r>
      <w:r w:rsidR="001660D7" w:rsidRPr="001660D7">
        <w:rPr>
          <w:b w:val="0"/>
        </w:rPr>
        <w:t xml:space="preserve"> организация антитеррористической деятельности,  противодействие  возможным фактам проявления  терроризма и экстремизма</w:t>
      </w:r>
      <w:r w:rsidRPr="001660D7">
        <w:rPr>
          <w:b w:val="0"/>
          <w:szCs w:val="28"/>
        </w:rPr>
        <w:t>.</w:t>
      </w:r>
    </w:p>
    <w:p w:rsidR="001F50C6" w:rsidRDefault="001F50C6" w:rsidP="001F5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3523" w:rsidRPr="001309C9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>
        <w:rPr>
          <w:rFonts w:ascii="Times New Roman" w:hAnsi="Times New Roman"/>
          <w:sz w:val="28"/>
          <w:szCs w:val="28"/>
        </w:rPr>
        <w:t>:</w:t>
      </w:r>
    </w:p>
    <w:p w:rsidR="001660D7" w:rsidRPr="001660D7" w:rsidRDefault="001F50C6" w:rsidP="001660D7">
      <w:pPr>
        <w:keepNext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60D7" w:rsidRPr="001660D7">
        <w:rPr>
          <w:rFonts w:ascii="Times New Roman" w:hAnsi="Times New Roman"/>
          <w:sz w:val="28"/>
          <w:szCs w:val="28"/>
        </w:rPr>
        <w:t>1. Повышение уровня правовой культуры граждан,  организация и проведение информационно-пропагандистских мероприятий по разъяснению сущности терроризма и экстремизма и их общественной опасности.</w:t>
      </w:r>
    </w:p>
    <w:p w:rsidR="001660D7" w:rsidRPr="001660D7" w:rsidRDefault="001660D7" w:rsidP="001660D7">
      <w:pPr>
        <w:keepNext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1660D7">
        <w:rPr>
          <w:rFonts w:ascii="Times New Roman" w:hAnsi="Times New Roman"/>
          <w:sz w:val="28"/>
          <w:szCs w:val="28"/>
        </w:rPr>
        <w:tab/>
        <w:t xml:space="preserve">2. Профилактика правонарушений среди лиц, склонных к противоправному поведению. </w:t>
      </w:r>
    </w:p>
    <w:p w:rsidR="001660D7" w:rsidRPr="001660D7" w:rsidRDefault="001660D7" w:rsidP="001660D7">
      <w:pPr>
        <w:keepNext/>
        <w:spacing w:after="0" w:line="240" w:lineRule="auto"/>
        <w:ind w:right="34" w:firstLine="708"/>
        <w:jc w:val="both"/>
        <w:rPr>
          <w:rFonts w:ascii="Times New Roman" w:hAnsi="Times New Roman"/>
          <w:sz w:val="28"/>
          <w:szCs w:val="28"/>
        </w:rPr>
      </w:pPr>
      <w:r w:rsidRPr="001660D7">
        <w:rPr>
          <w:rFonts w:ascii="Times New Roman" w:hAnsi="Times New Roman"/>
          <w:sz w:val="28"/>
          <w:szCs w:val="28"/>
        </w:rPr>
        <w:t>3. Выявление и устранение причин и условий, способствующих совершению правонарушений, организация антитеррористической деятельности,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:rsidR="001660D7" w:rsidRPr="001660D7" w:rsidRDefault="001660D7" w:rsidP="001660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60D7">
        <w:rPr>
          <w:rFonts w:ascii="Times New Roman" w:hAnsi="Times New Roman"/>
          <w:sz w:val="28"/>
          <w:szCs w:val="28"/>
        </w:rPr>
        <w:t>4. Формирование в обществе негативного отношения к незаконному потреблению наркотических средств, алкоголизму.</w:t>
      </w:r>
    </w:p>
    <w:p w:rsidR="00EA166E" w:rsidRPr="008E026C" w:rsidRDefault="003B6936" w:rsidP="001660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936">
        <w:rPr>
          <w:rFonts w:ascii="Times New Roman" w:hAnsi="Times New Roman"/>
          <w:sz w:val="28"/>
          <w:szCs w:val="28"/>
        </w:rPr>
        <w:t xml:space="preserve">Мероприятия муниципальной программы направлены на </w:t>
      </w:r>
      <w:r w:rsidR="001660D7" w:rsidRPr="008E026C">
        <w:rPr>
          <w:rFonts w:ascii="Times New Roman" w:hAnsi="Times New Roman"/>
          <w:sz w:val="28"/>
          <w:szCs w:val="28"/>
        </w:rPr>
        <w:t>формирование эффективной системы профилактики правонарушений</w:t>
      </w:r>
      <w:r w:rsidRPr="008E026C">
        <w:rPr>
          <w:rFonts w:ascii="Times New Roman" w:hAnsi="Times New Roman"/>
          <w:sz w:val="28"/>
          <w:szCs w:val="28"/>
        </w:rPr>
        <w:t>.</w:t>
      </w:r>
    </w:p>
    <w:p w:rsidR="003B6936" w:rsidRPr="003B6936" w:rsidRDefault="003B6936" w:rsidP="00EA16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496A" w:rsidRP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</w:t>
      </w:r>
      <w:r w:rsidR="00EA166E">
        <w:rPr>
          <w:rFonts w:ascii="Times New Roman" w:hAnsi="Times New Roman"/>
          <w:sz w:val="28"/>
          <w:szCs w:val="28"/>
        </w:rPr>
        <w:t xml:space="preserve"> муниципальной программы за 20</w:t>
      </w:r>
      <w:r w:rsidR="00282B6A">
        <w:rPr>
          <w:rFonts w:ascii="Times New Roman" w:hAnsi="Times New Roman"/>
          <w:sz w:val="28"/>
          <w:szCs w:val="28"/>
        </w:rPr>
        <w:t>21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p w:rsidR="00E7496A" w:rsidRDefault="00E7496A" w:rsidP="000E3FB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470C2D" w:rsidRPr="00E7496A" w:rsidTr="0026141D">
        <w:trPr>
          <w:trHeight w:val="315"/>
        </w:trPr>
        <w:tc>
          <w:tcPr>
            <w:tcW w:w="802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70C2D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470C2D" w:rsidRPr="00E7496A" w:rsidRDefault="00EA166E" w:rsidP="001C6776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82B6A">
              <w:rPr>
                <w:rFonts w:ascii="Times New Roman" w:hAnsi="Times New Roman"/>
                <w:sz w:val="24"/>
                <w:szCs w:val="24"/>
              </w:rPr>
              <w:t>21</w:t>
            </w:r>
            <w:r w:rsidR="00470C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70C2D" w:rsidRPr="00E7496A" w:rsidTr="00470C2D">
        <w:trPr>
          <w:trHeight w:val="235"/>
        </w:trPr>
        <w:tc>
          <w:tcPr>
            <w:tcW w:w="802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E7496A" w:rsidRDefault="00470C2D" w:rsidP="0026141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E7496A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470C2D" w:rsidRPr="008E026C" w:rsidRDefault="008E026C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26C"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282B6A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2A37BE" w:rsidRDefault="007276F0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470C2D" w:rsidRPr="008F50A6" w:rsidRDefault="008F50A6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282B6A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2A37BE" w:rsidRDefault="007276F0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F50A6" w:rsidRPr="00E7496A" w:rsidTr="00187009">
        <w:trPr>
          <w:trHeight w:val="235"/>
        </w:trPr>
        <w:tc>
          <w:tcPr>
            <w:tcW w:w="802" w:type="dxa"/>
            <w:vAlign w:val="center"/>
          </w:tcPr>
          <w:p w:rsidR="008F50A6" w:rsidRDefault="00C150E6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11" w:type="dxa"/>
          </w:tcPr>
          <w:p w:rsidR="008F50A6" w:rsidRPr="008F50A6" w:rsidRDefault="008F50A6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z w:val="24"/>
                <w:szCs w:val="24"/>
              </w:rPr>
              <w:t>Исключение фактов совершения террористических актов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Default="008F50A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Default="007276F0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F50A6" w:rsidRPr="00E7496A" w:rsidTr="00187009">
        <w:trPr>
          <w:trHeight w:val="235"/>
        </w:trPr>
        <w:tc>
          <w:tcPr>
            <w:tcW w:w="802" w:type="dxa"/>
            <w:vAlign w:val="center"/>
          </w:tcPr>
          <w:p w:rsidR="008F50A6" w:rsidRDefault="00C150E6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8F50A6" w:rsidRPr="008F50A6" w:rsidRDefault="008F50A6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pacing w:val="-4"/>
                <w:sz w:val="24"/>
                <w:szCs w:val="24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(%)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Default="00282B6A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Pr="002A37BE" w:rsidRDefault="007276F0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7B5491" w:rsidRDefault="007B5491" w:rsidP="008F50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A166E" w:rsidRDefault="00E7496A" w:rsidP="00EA166E">
      <w:pPr>
        <w:spacing w:after="0"/>
        <w:jc w:val="center"/>
        <w:rPr>
          <w:rStyle w:val="FontStyle11"/>
          <w:rFonts w:eastAsia="Calibri"/>
          <w:sz w:val="28"/>
          <w:szCs w:val="28"/>
        </w:rPr>
      </w:pPr>
      <w:r w:rsidRPr="00EA166E">
        <w:rPr>
          <w:rFonts w:ascii="Times New Roman" w:hAnsi="Times New Roman"/>
          <w:b/>
          <w:sz w:val="28"/>
          <w:szCs w:val="28"/>
        </w:rPr>
        <w:t>Оценка эффективности</w:t>
      </w:r>
    </w:p>
    <w:p w:rsidR="00E7496A" w:rsidRPr="00EA166E" w:rsidRDefault="00E7496A" w:rsidP="00EA166E">
      <w:pPr>
        <w:spacing w:after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EA166E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8F50A6" w:rsidRPr="008F50A6" w:rsidRDefault="00EA166E" w:rsidP="008F50A6">
      <w:pPr>
        <w:pStyle w:val="5"/>
        <w:rPr>
          <w:i/>
          <w:color w:val="000000"/>
          <w:spacing w:val="-1"/>
          <w:szCs w:val="28"/>
        </w:rPr>
      </w:pPr>
      <w:r>
        <w:rPr>
          <w:i/>
          <w:szCs w:val="28"/>
        </w:rPr>
        <w:t>«</w:t>
      </w:r>
      <w:r w:rsidR="008F50A6" w:rsidRPr="008F50A6">
        <w:rPr>
          <w:rStyle w:val="a5"/>
          <w:b/>
          <w:bCs w:val="0"/>
          <w:i/>
          <w:szCs w:val="28"/>
        </w:rPr>
        <w:t xml:space="preserve">Профилактика преступлений и иных правонарушений на территории </w:t>
      </w:r>
      <w:r w:rsidR="00C150E6">
        <w:rPr>
          <w:rStyle w:val="a5"/>
          <w:b/>
          <w:bCs w:val="0"/>
          <w:i/>
          <w:szCs w:val="28"/>
        </w:rPr>
        <w:t>Топчихинского</w:t>
      </w:r>
      <w:r w:rsidR="008F50A6" w:rsidRPr="008F50A6">
        <w:rPr>
          <w:rStyle w:val="a5"/>
          <w:b/>
          <w:bCs w:val="0"/>
          <w:i/>
          <w:szCs w:val="28"/>
        </w:rPr>
        <w:t xml:space="preserve"> сельсовета</w:t>
      </w:r>
      <w:r w:rsidR="00C150E6">
        <w:rPr>
          <w:i/>
          <w:color w:val="000000"/>
          <w:spacing w:val="-1"/>
          <w:szCs w:val="28"/>
        </w:rPr>
        <w:t>» на 2020</w:t>
      </w:r>
      <w:r w:rsidR="008F50A6" w:rsidRPr="008F50A6">
        <w:rPr>
          <w:i/>
          <w:color w:val="000000"/>
          <w:spacing w:val="-1"/>
          <w:szCs w:val="28"/>
        </w:rPr>
        <w:t xml:space="preserve"> – 2022 годы</w:t>
      </w:r>
    </w:p>
    <w:p w:rsidR="00EA166E" w:rsidRPr="007B5491" w:rsidRDefault="00EA166E" w:rsidP="008F50A6">
      <w:pPr>
        <w:pStyle w:val="5"/>
        <w:rPr>
          <w:i/>
          <w:szCs w:val="28"/>
        </w:rPr>
      </w:pPr>
    </w:p>
    <w:p w:rsidR="000E3FBE" w:rsidRPr="00965933" w:rsidRDefault="000E3FBE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0E3FBE" w:rsidRPr="00D20416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1</w:t>
      </w:r>
      <w:r w:rsidRPr="00E04627">
        <w:rPr>
          <w:rFonts w:ascii="Times New Roman" w:hAnsi="Times New Roman"/>
          <w:sz w:val="28"/>
          <w:szCs w:val="28"/>
        </w:rPr>
        <w:t xml:space="preserve">. </w:t>
      </w:r>
      <w:r w:rsidR="009A195E" w:rsidRPr="009A195E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год)</w:t>
      </w:r>
      <w:r w:rsidRPr="007B5491">
        <w:rPr>
          <w:rFonts w:ascii="Times New Roman" w:hAnsi="Times New Roman"/>
          <w:sz w:val="28"/>
          <w:szCs w:val="28"/>
        </w:rPr>
        <w:t>: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1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 w:rsidR="007276F0">
        <w:rPr>
          <w:rFonts w:ascii="Times New Roman" w:hAnsi="Times New Roman"/>
          <w:sz w:val="28"/>
          <w:szCs w:val="28"/>
        </w:rPr>
        <w:t>102</w:t>
      </w:r>
      <w:r w:rsidR="00282B6A">
        <w:rPr>
          <w:rFonts w:ascii="Times New Roman" w:hAnsi="Times New Roman"/>
          <w:sz w:val="28"/>
          <w:szCs w:val="28"/>
        </w:rPr>
        <w:t xml:space="preserve">   </w:t>
      </w:r>
      <w:r w:rsidR="009A195E">
        <w:rPr>
          <w:rFonts w:ascii="Times New Roman" w:hAnsi="Times New Roman"/>
          <w:sz w:val="28"/>
          <w:szCs w:val="28"/>
        </w:rPr>
        <w:t>/</w:t>
      </w:r>
      <w:r w:rsidR="00282B6A">
        <w:rPr>
          <w:rFonts w:ascii="Times New Roman" w:hAnsi="Times New Roman"/>
          <w:sz w:val="28"/>
          <w:szCs w:val="28"/>
        </w:rPr>
        <w:t>96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 w:rsidR="00282B6A">
        <w:rPr>
          <w:rFonts w:ascii="Times New Roman" w:hAnsi="Times New Roman"/>
          <w:sz w:val="28"/>
          <w:szCs w:val="28"/>
        </w:rPr>
        <w:t xml:space="preserve">  </w:t>
      </w:r>
      <w:r w:rsidR="007276F0">
        <w:rPr>
          <w:rFonts w:ascii="Times New Roman" w:hAnsi="Times New Roman"/>
          <w:sz w:val="28"/>
          <w:szCs w:val="28"/>
        </w:rPr>
        <w:t>106</w:t>
      </w:r>
      <w:r w:rsidR="00282B6A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</w:rPr>
        <w:t xml:space="preserve"> %</w:t>
      </w:r>
    </w:p>
    <w:p w:rsidR="000E3FBE" w:rsidRPr="00D20416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2. </w:t>
      </w:r>
      <w:r w:rsidR="009A195E" w:rsidRPr="009A195E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  <w:r w:rsidRPr="009A195E">
        <w:rPr>
          <w:rFonts w:ascii="Times New Roman" w:hAnsi="Times New Roman"/>
          <w:sz w:val="28"/>
          <w:szCs w:val="28"/>
        </w:rPr>
        <w:t>: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2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 w:rsidR="007276F0">
        <w:rPr>
          <w:rFonts w:ascii="Times New Roman" w:hAnsi="Times New Roman"/>
          <w:sz w:val="28"/>
          <w:szCs w:val="28"/>
        </w:rPr>
        <w:t>4</w:t>
      </w:r>
      <w:r w:rsidR="009A195E">
        <w:rPr>
          <w:rFonts w:ascii="Times New Roman" w:hAnsi="Times New Roman"/>
          <w:sz w:val="28"/>
          <w:szCs w:val="28"/>
        </w:rPr>
        <w:t>/</w:t>
      </w:r>
      <w:r w:rsidR="00282B6A">
        <w:rPr>
          <w:rFonts w:ascii="Times New Roman" w:hAnsi="Times New Roman"/>
          <w:sz w:val="28"/>
          <w:szCs w:val="28"/>
        </w:rPr>
        <w:t>4</w:t>
      </w:r>
      <w:r w:rsidR="007276F0">
        <w:rPr>
          <w:rFonts w:ascii="Times New Roman" w:hAnsi="Times New Roman"/>
          <w:sz w:val="28"/>
          <w:szCs w:val="28"/>
        </w:rPr>
        <w:t xml:space="preserve">)*100% =100 </w:t>
      </w:r>
      <w:r w:rsidR="00282B6A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</w:rPr>
        <w:t xml:space="preserve">% </w:t>
      </w:r>
    </w:p>
    <w:p w:rsidR="009A195E" w:rsidRDefault="002A37BE" w:rsidP="009A1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195E">
        <w:rPr>
          <w:rFonts w:ascii="Times New Roman" w:hAnsi="Times New Roman"/>
          <w:sz w:val="28"/>
          <w:szCs w:val="28"/>
        </w:rPr>
        <w:t>.</w:t>
      </w:r>
      <w:r w:rsidR="009A195E" w:rsidRPr="009A195E">
        <w:rPr>
          <w:rFonts w:ascii="Times New Roman" w:hAnsi="Times New Roman"/>
          <w:sz w:val="28"/>
          <w:szCs w:val="28"/>
        </w:rPr>
        <w:t>Исключение фактов совершения террористических актов</w:t>
      </w:r>
      <w:r w:rsidR="009A195E">
        <w:rPr>
          <w:rFonts w:ascii="Times New Roman" w:hAnsi="Times New Roman"/>
          <w:sz w:val="28"/>
          <w:szCs w:val="28"/>
        </w:rPr>
        <w:t xml:space="preserve">: </w:t>
      </w:r>
    </w:p>
    <w:p w:rsidR="009A195E" w:rsidRPr="007276F0" w:rsidRDefault="009A195E" w:rsidP="009A1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="00A5709A">
        <w:rPr>
          <w:rFonts w:ascii="Times New Roman" w:hAnsi="Times New Roman"/>
          <w:sz w:val="28"/>
          <w:szCs w:val="28"/>
          <w:vertAlign w:val="subscript"/>
        </w:rPr>
        <w:t>3</w:t>
      </w:r>
      <w:r w:rsidR="00065505">
        <w:rPr>
          <w:rFonts w:ascii="Times New Roman" w:hAnsi="Times New Roman"/>
          <w:sz w:val="28"/>
          <w:szCs w:val="28"/>
        </w:rPr>
        <w:t xml:space="preserve">= </w:t>
      </w:r>
      <w:r w:rsidR="00065505" w:rsidRPr="007276F0">
        <w:rPr>
          <w:rFonts w:ascii="Times New Roman" w:hAnsi="Times New Roman"/>
          <w:sz w:val="28"/>
          <w:szCs w:val="28"/>
        </w:rPr>
        <w:t>10</w:t>
      </w:r>
      <w:r w:rsidRPr="007276F0">
        <w:rPr>
          <w:rFonts w:ascii="Times New Roman" w:hAnsi="Times New Roman"/>
          <w:sz w:val="28"/>
          <w:szCs w:val="28"/>
        </w:rPr>
        <w:t>0%</w:t>
      </w:r>
    </w:p>
    <w:p w:rsidR="009A195E" w:rsidRPr="00D20416" w:rsidRDefault="002A37BE" w:rsidP="009A1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195E">
        <w:rPr>
          <w:rFonts w:ascii="Times New Roman" w:hAnsi="Times New Roman"/>
          <w:sz w:val="28"/>
          <w:szCs w:val="28"/>
        </w:rPr>
        <w:t xml:space="preserve">. </w:t>
      </w:r>
      <w:r w:rsidR="009A195E" w:rsidRPr="009A195E">
        <w:rPr>
          <w:rFonts w:ascii="Times New Roman" w:hAnsi="Times New Roman"/>
          <w:spacing w:val="-4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преступлений:</w:t>
      </w:r>
      <w:r w:rsidR="009A195E" w:rsidRPr="00D20416">
        <w:rPr>
          <w:rFonts w:ascii="Times New Roman" w:hAnsi="Times New Roman"/>
          <w:sz w:val="28"/>
          <w:szCs w:val="28"/>
          <w:lang w:val="en-US"/>
        </w:rPr>
        <w:t>S</w:t>
      </w:r>
      <w:r w:rsidR="00A5709A">
        <w:rPr>
          <w:rFonts w:ascii="Times New Roman" w:hAnsi="Times New Roman"/>
          <w:sz w:val="28"/>
          <w:szCs w:val="28"/>
          <w:vertAlign w:val="subscript"/>
        </w:rPr>
        <w:t>4</w:t>
      </w:r>
      <w:r w:rsidR="009A195E" w:rsidRPr="00D20416">
        <w:rPr>
          <w:rFonts w:ascii="Times New Roman" w:hAnsi="Times New Roman"/>
          <w:sz w:val="28"/>
          <w:szCs w:val="28"/>
        </w:rPr>
        <w:t xml:space="preserve"> = (</w:t>
      </w:r>
      <w:r w:rsidR="00282B6A">
        <w:rPr>
          <w:rFonts w:ascii="Times New Roman" w:hAnsi="Times New Roman"/>
          <w:sz w:val="28"/>
          <w:szCs w:val="28"/>
        </w:rPr>
        <w:t xml:space="preserve">  </w:t>
      </w:r>
      <w:r w:rsidR="007276F0">
        <w:rPr>
          <w:rFonts w:ascii="Times New Roman" w:hAnsi="Times New Roman"/>
          <w:sz w:val="28"/>
          <w:szCs w:val="28"/>
        </w:rPr>
        <w:t>2</w:t>
      </w:r>
      <w:r w:rsidR="00282B6A">
        <w:rPr>
          <w:rFonts w:ascii="Times New Roman" w:hAnsi="Times New Roman"/>
          <w:sz w:val="28"/>
          <w:szCs w:val="28"/>
        </w:rPr>
        <w:t xml:space="preserve"> </w:t>
      </w:r>
      <w:r w:rsidR="009A195E">
        <w:rPr>
          <w:rFonts w:ascii="Times New Roman" w:hAnsi="Times New Roman"/>
          <w:sz w:val="28"/>
          <w:szCs w:val="28"/>
        </w:rPr>
        <w:t>/</w:t>
      </w:r>
      <w:r w:rsidR="00282B6A">
        <w:rPr>
          <w:rFonts w:ascii="Times New Roman" w:hAnsi="Times New Roman"/>
          <w:sz w:val="28"/>
          <w:szCs w:val="28"/>
        </w:rPr>
        <w:t xml:space="preserve">50)*100% =   </w:t>
      </w:r>
      <w:r w:rsidR="007276F0">
        <w:rPr>
          <w:rFonts w:ascii="Times New Roman" w:hAnsi="Times New Roman"/>
          <w:sz w:val="28"/>
          <w:szCs w:val="28"/>
        </w:rPr>
        <w:t>4</w:t>
      </w:r>
      <w:r w:rsidR="00282B6A">
        <w:rPr>
          <w:rFonts w:ascii="Times New Roman" w:hAnsi="Times New Roman"/>
          <w:sz w:val="28"/>
          <w:szCs w:val="28"/>
        </w:rPr>
        <w:t xml:space="preserve">       </w:t>
      </w:r>
      <w:r w:rsidR="009A195E" w:rsidRPr="00D20416">
        <w:rPr>
          <w:rFonts w:ascii="Times New Roman" w:hAnsi="Times New Roman"/>
          <w:sz w:val="28"/>
          <w:szCs w:val="28"/>
        </w:rPr>
        <w:t>%</w:t>
      </w:r>
    </w:p>
    <w:p w:rsidR="009A195E" w:rsidRPr="00ED538F" w:rsidRDefault="009A195E" w:rsidP="000E3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FBE" w:rsidRPr="00ED538F" w:rsidRDefault="000E3FBE" w:rsidP="000E3F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538F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0E3FBE" w:rsidRPr="00D20416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20416">
        <w:rPr>
          <w:rFonts w:ascii="Times New Roman" w:hAnsi="Times New Roman"/>
          <w:b/>
          <w:sz w:val="28"/>
          <w:szCs w:val="28"/>
        </w:rPr>
        <w:t xml:space="preserve"> =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20416">
        <w:rPr>
          <w:rFonts w:ascii="Times New Roman" w:hAnsi="Times New Roman"/>
          <w:b/>
          <w:sz w:val="28"/>
          <w:szCs w:val="28"/>
        </w:rPr>
        <w:t>)*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) = (1/</w:t>
      </w:r>
      <w:r w:rsidR="002A37BE">
        <w:rPr>
          <w:rFonts w:ascii="Times New Roman" w:hAnsi="Times New Roman"/>
          <w:b/>
          <w:sz w:val="28"/>
          <w:szCs w:val="28"/>
        </w:rPr>
        <w:t>4</w:t>
      </w:r>
      <w:r w:rsidRPr="00D20416">
        <w:rPr>
          <w:rFonts w:ascii="Times New Roman" w:hAnsi="Times New Roman"/>
          <w:b/>
          <w:sz w:val="28"/>
          <w:szCs w:val="28"/>
        </w:rPr>
        <w:t xml:space="preserve"> )* (</w:t>
      </w:r>
      <w:r w:rsidR="00E61AC4" w:rsidRPr="00E61AC4">
        <w:rPr>
          <w:rFonts w:ascii="Times New Roman" w:hAnsi="Times New Roman"/>
          <w:b/>
          <w:sz w:val="28"/>
          <w:szCs w:val="28"/>
        </w:rPr>
        <w:t>106</w:t>
      </w:r>
      <w:r w:rsidR="009A195E" w:rsidRPr="00E61AC4">
        <w:rPr>
          <w:rFonts w:ascii="Times New Roman" w:hAnsi="Times New Roman"/>
          <w:b/>
          <w:sz w:val="28"/>
          <w:szCs w:val="28"/>
        </w:rPr>
        <w:t>+</w:t>
      </w:r>
      <w:r w:rsidR="00065505" w:rsidRPr="00E61AC4">
        <w:rPr>
          <w:rFonts w:ascii="Times New Roman" w:hAnsi="Times New Roman"/>
          <w:b/>
          <w:sz w:val="28"/>
          <w:szCs w:val="28"/>
        </w:rPr>
        <w:t>10</w:t>
      </w:r>
      <w:r w:rsidR="009A195E" w:rsidRPr="00E61AC4">
        <w:rPr>
          <w:rFonts w:ascii="Times New Roman" w:hAnsi="Times New Roman"/>
          <w:b/>
          <w:sz w:val="28"/>
          <w:szCs w:val="28"/>
        </w:rPr>
        <w:t>0+</w:t>
      </w:r>
      <w:r w:rsidR="00E61AC4" w:rsidRPr="00E61AC4">
        <w:rPr>
          <w:rFonts w:ascii="Times New Roman" w:hAnsi="Times New Roman"/>
          <w:b/>
          <w:sz w:val="28"/>
          <w:szCs w:val="28"/>
        </w:rPr>
        <w:t>100+4</w:t>
      </w:r>
      <w:r w:rsidRPr="00E61AC4">
        <w:rPr>
          <w:rFonts w:ascii="Times New Roman" w:hAnsi="Times New Roman"/>
          <w:b/>
          <w:sz w:val="28"/>
          <w:szCs w:val="28"/>
        </w:rPr>
        <w:t>)=</w:t>
      </w:r>
      <w:r w:rsidR="00E61AC4" w:rsidRPr="00E61AC4">
        <w:rPr>
          <w:rFonts w:ascii="Times New Roman" w:hAnsi="Times New Roman"/>
          <w:b/>
          <w:sz w:val="28"/>
          <w:szCs w:val="28"/>
        </w:rPr>
        <w:t>77,5</w:t>
      </w:r>
      <w:r w:rsidRPr="00E61AC4">
        <w:rPr>
          <w:rFonts w:ascii="Times New Roman" w:hAnsi="Times New Roman"/>
          <w:b/>
          <w:sz w:val="28"/>
          <w:szCs w:val="28"/>
        </w:rPr>
        <w:t>%</w:t>
      </w:r>
    </w:p>
    <w:p w:rsidR="000E3FBE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=</w:t>
      </w:r>
      <w:r w:rsidR="00A5709A">
        <w:rPr>
          <w:rFonts w:ascii="Times New Roman" w:hAnsi="Times New Roman"/>
          <w:b/>
          <w:sz w:val="28"/>
          <w:szCs w:val="28"/>
        </w:rPr>
        <w:t>4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Pr="00E04627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0E3FBE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Pr="0084730B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730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84730B">
        <w:rPr>
          <w:rFonts w:ascii="Times New Roman" w:hAnsi="Times New Roman"/>
          <w:b/>
          <w:sz w:val="28"/>
          <w:szCs w:val="28"/>
        </w:rPr>
        <w:t xml:space="preserve"> =</w:t>
      </w:r>
      <w:r w:rsidR="0084730B" w:rsidRPr="0084730B">
        <w:rPr>
          <w:rFonts w:ascii="Times New Roman" w:hAnsi="Times New Roman"/>
          <w:b/>
          <w:sz w:val="28"/>
          <w:szCs w:val="28"/>
        </w:rPr>
        <w:t>162000</w:t>
      </w:r>
      <w:r w:rsidRPr="0084730B">
        <w:rPr>
          <w:rFonts w:ascii="Times New Roman" w:hAnsi="Times New Roman"/>
          <w:b/>
          <w:sz w:val="28"/>
          <w:szCs w:val="28"/>
        </w:rPr>
        <w:t xml:space="preserve"> </w:t>
      </w:r>
      <w:r w:rsidR="009A195E" w:rsidRPr="0084730B">
        <w:rPr>
          <w:rFonts w:ascii="Times New Roman" w:hAnsi="Times New Roman"/>
          <w:b/>
          <w:sz w:val="28"/>
          <w:szCs w:val="28"/>
        </w:rPr>
        <w:t>/</w:t>
      </w:r>
      <w:r w:rsidR="002A37BE" w:rsidRPr="0084730B">
        <w:rPr>
          <w:rFonts w:ascii="Times New Roman" w:hAnsi="Times New Roman"/>
          <w:b/>
          <w:sz w:val="28"/>
          <w:szCs w:val="28"/>
        </w:rPr>
        <w:t>50000</w:t>
      </w:r>
      <w:r w:rsidRPr="0084730B">
        <w:rPr>
          <w:rFonts w:ascii="Times New Roman" w:hAnsi="Times New Roman"/>
          <w:b/>
          <w:sz w:val="28"/>
          <w:szCs w:val="28"/>
        </w:rPr>
        <w:t xml:space="preserve"> *100=</w:t>
      </w:r>
      <w:r w:rsidR="002A37BE" w:rsidRPr="0084730B">
        <w:rPr>
          <w:rFonts w:ascii="Times New Roman" w:hAnsi="Times New Roman"/>
          <w:b/>
          <w:sz w:val="28"/>
          <w:szCs w:val="28"/>
        </w:rPr>
        <w:t>3</w:t>
      </w:r>
      <w:r w:rsidR="0084730B" w:rsidRPr="0084730B">
        <w:rPr>
          <w:rFonts w:ascii="Times New Roman" w:hAnsi="Times New Roman"/>
          <w:b/>
          <w:sz w:val="28"/>
          <w:szCs w:val="28"/>
        </w:rPr>
        <w:t>2</w:t>
      </w:r>
      <w:r w:rsidR="002A37BE" w:rsidRPr="0084730B">
        <w:rPr>
          <w:rFonts w:ascii="Times New Roman" w:hAnsi="Times New Roman"/>
          <w:b/>
          <w:sz w:val="28"/>
          <w:szCs w:val="28"/>
        </w:rPr>
        <w:t>4</w:t>
      </w:r>
      <w:r w:rsidRPr="0084730B">
        <w:rPr>
          <w:rFonts w:ascii="Times New Roman" w:hAnsi="Times New Roman"/>
          <w:b/>
          <w:sz w:val="28"/>
          <w:szCs w:val="28"/>
        </w:rPr>
        <w:t>%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Default="000E3FBE" w:rsidP="000E3FB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9A195E" w:rsidRPr="00E24928" w:rsidRDefault="009A195E" w:rsidP="000E3FB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78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0E3FBE" w:rsidRPr="00E24928" w:rsidRDefault="00516BC0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</w:t>
            </w:r>
            <w:r w:rsidR="00282B6A">
              <w:rPr>
                <w:rFonts w:ascii="Times New Roman" w:hAnsi="Times New Roman"/>
                <w:sz w:val="24"/>
                <w:szCs w:val="24"/>
              </w:rPr>
              <w:t>21</w:t>
            </w:r>
            <w:r w:rsidR="000E3FBE" w:rsidRPr="00E24928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0E3FBE" w:rsidRPr="00E24928" w:rsidRDefault="000E3FBE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0E3FBE" w:rsidRPr="00E24928" w:rsidRDefault="000E3FBE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78" w:type="dxa"/>
          </w:tcPr>
          <w:p w:rsidR="009A195E" w:rsidRPr="009A195E" w:rsidRDefault="009A195E" w:rsidP="009A1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5E">
              <w:rPr>
                <w:rFonts w:ascii="Times New Roman" w:hAnsi="Times New Roman"/>
                <w:sz w:val="24"/>
                <w:szCs w:val="24"/>
              </w:rPr>
              <w:t xml:space="preserve">Проведение анализа существующей системы профилактики правонарушений на территории сельсовета. </w:t>
            </w:r>
          </w:p>
          <w:p w:rsidR="009A195E" w:rsidRPr="009A195E" w:rsidRDefault="009A195E" w:rsidP="009A1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5E">
              <w:rPr>
                <w:rFonts w:ascii="Times New Roman" w:hAnsi="Times New Roman"/>
                <w:sz w:val="24"/>
                <w:szCs w:val="24"/>
              </w:rPr>
              <w:t>Мониторинг:</w:t>
            </w:r>
          </w:p>
          <w:p w:rsidR="009A195E" w:rsidRPr="009A195E" w:rsidRDefault="009A195E" w:rsidP="009A1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5E">
              <w:rPr>
                <w:rFonts w:ascii="Times New Roman" w:hAnsi="Times New Roman"/>
                <w:sz w:val="24"/>
                <w:szCs w:val="24"/>
              </w:rPr>
              <w:t>- семей, находящихся в социально-опасном положении;</w:t>
            </w:r>
          </w:p>
          <w:p w:rsidR="009A195E" w:rsidRPr="009A195E" w:rsidRDefault="009A195E" w:rsidP="009A1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5E">
              <w:rPr>
                <w:rFonts w:ascii="Times New Roman" w:hAnsi="Times New Roman"/>
                <w:sz w:val="24"/>
                <w:szCs w:val="24"/>
              </w:rPr>
              <w:t xml:space="preserve">- состояния межэтнических и религиозных отношений, с целью </w:t>
            </w:r>
            <w:r w:rsidRPr="009A195E">
              <w:rPr>
                <w:rFonts w:ascii="Times New Roman" w:hAnsi="Times New Roman"/>
                <w:sz w:val="24"/>
                <w:szCs w:val="24"/>
              </w:rPr>
              <w:lastRenderedPageBreak/>
              <w:t>выработки мер необходимых для повышения результативности профилактических мероприятий,</w:t>
            </w:r>
          </w:p>
          <w:p w:rsidR="00E649CC" w:rsidRPr="00E649CC" w:rsidRDefault="009A195E" w:rsidP="009A1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5E">
              <w:rPr>
                <w:rFonts w:ascii="Times New Roman" w:hAnsi="Times New Roman"/>
                <w:sz w:val="24"/>
                <w:szCs w:val="24"/>
              </w:rPr>
              <w:t>- ситуации, связанной с распространением наркотических средств и психотропных веществ на территории сельсовета, проведение анкетирования среди школьников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6778" w:type="dxa"/>
          </w:tcPr>
          <w:p w:rsidR="00B03198" w:rsidRPr="00B03198" w:rsidRDefault="00B03198" w:rsidP="00B0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 xml:space="preserve">Реализация информационных мероприятий по профилактике правонарушений, </w:t>
            </w:r>
          </w:p>
          <w:p w:rsidR="00B03198" w:rsidRPr="00B03198" w:rsidRDefault="00B03198" w:rsidP="00B0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в т.ч.:</w:t>
            </w:r>
          </w:p>
          <w:p w:rsidR="00B03198" w:rsidRPr="00B03198" w:rsidRDefault="00B03198" w:rsidP="00B0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B03198" w:rsidRPr="00B03198" w:rsidRDefault="00B03198" w:rsidP="00B0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B03198" w:rsidRPr="00B03198" w:rsidRDefault="00B03198" w:rsidP="00B0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- организация и проведение единых профилактических акций антинаркотической направленности;</w:t>
            </w:r>
          </w:p>
          <w:p w:rsidR="00B03198" w:rsidRPr="00B03198" w:rsidRDefault="00B03198" w:rsidP="00B0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- изготовление листовок, плакатов, стендов;</w:t>
            </w:r>
          </w:p>
          <w:p w:rsidR="00DF09AA" w:rsidRPr="00E649CC" w:rsidRDefault="00B03198" w:rsidP="00B0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- обнародование информации о работе телефона доверия для детей и подростков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8" w:type="dxa"/>
          </w:tcPr>
          <w:p w:rsidR="000E3FBE" w:rsidRPr="00E649CC" w:rsidRDefault="00B03198" w:rsidP="00B0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2693" w:type="dxa"/>
          </w:tcPr>
          <w:p w:rsidR="000E3FBE" w:rsidRPr="00E24928" w:rsidRDefault="00B03198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0E3FBE" w:rsidRPr="00B03198" w:rsidRDefault="00B03198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Обеспечение контроля за поступающей литературой по недопущению распространения экстремистских материалов</w:t>
            </w:r>
          </w:p>
        </w:tc>
        <w:tc>
          <w:tcPr>
            <w:tcW w:w="2693" w:type="dxa"/>
          </w:tcPr>
          <w:p w:rsidR="000E3FBE" w:rsidRPr="00E24928" w:rsidRDefault="00B03198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</w:tcPr>
          <w:p w:rsidR="000E3FBE" w:rsidRPr="00B03198" w:rsidRDefault="00B03198" w:rsidP="00DF0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Комиссии по делам несовершеннолетних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8" w:type="dxa"/>
          </w:tcPr>
          <w:p w:rsidR="000E3FBE" w:rsidRPr="00B03198" w:rsidRDefault="00B03198" w:rsidP="00B0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Организации досуга и трудовой занятости учащихся во внеурочное время, в том числе несовершеннолетних, состоящих на учете органах внутренних дел, Комиссии по делам несовершеннолетних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CA6" w:rsidRPr="00D20416" w:rsidTr="0007172F">
        <w:tc>
          <w:tcPr>
            <w:tcW w:w="594" w:type="dxa"/>
          </w:tcPr>
          <w:p w:rsidR="00B31CA6" w:rsidRPr="00E24928" w:rsidRDefault="00B31CA6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8" w:type="dxa"/>
          </w:tcPr>
          <w:p w:rsidR="00B31CA6" w:rsidRPr="00B03198" w:rsidRDefault="00B31CA6" w:rsidP="00B3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A6">
              <w:rPr>
                <w:rFonts w:ascii="Times New Roman" w:hAnsi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693" w:type="dxa"/>
          </w:tcPr>
          <w:p w:rsidR="00B31CA6" w:rsidRPr="00E24928" w:rsidRDefault="00B31CA6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CA6" w:rsidRPr="00D20416" w:rsidTr="0007172F">
        <w:tc>
          <w:tcPr>
            <w:tcW w:w="594" w:type="dxa"/>
          </w:tcPr>
          <w:p w:rsidR="00B31CA6" w:rsidRDefault="00B31CA6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8" w:type="dxa"/>
          </w:tcPr>
          <w:p w:rsidR="00B31CA6" w:rsidRPr="00B31CA6" w:rsidRDefault="00B31CA6" w:rsidP="00B3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A6">
              <w:rPr>
                <w:rFonts w:ascii="Times New Roman" w:hAnsi="Times New Roman"/>
                <w:sz w:val="24"/>
                <w:szCs w:val="24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2693" w:type="dxa"/>
          </w:tcPr>
          <w:p w:rsidR="00B31CA6" w:rsidRDefault="00B31CA6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CA6" w:rsidRPr="00D20416" w:rsidTr="0007172F">
        <w:tc>
          <w:tcPr>
            <w:tcW w:w="594" w:type="dxa"/>
          </w:tcPr>
          <w:p w:rsidR="00B31CA6" w:rsidRDefault="00B31CA6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8" w:type="dxa"/>
          </w:tcPr>
          <w:p w:rsidR="00B31CA6" w:rsidRPr="00B31CA6" w:rsidRDefault="00B31CA6" w:rsidP="00B3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A6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2693" w:type="dxa"/>
          </w:tcPr>
          <w:p w:rsidR="00B31CA6" w:rsidRDefault="00B31CA6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CA6" w:rsidRPr="00D20416" w:rsidTr="0007172F">
        <w:tc>
          <w:tcPr>
            <w:tcW w:w="594" w:type="dxa"/>
          </w:tcPr>
          <w:p w:rsidR="00B31CA6" w:rsidRDefault="00B31CA6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8" w:type="dxa"/>
          </w:tcPr>
          <w:p w:rsidR="00B31CA6" w:rsidRPr="00B31CA6" w:rsidRDefault="00B31CA6" w:rsidP="00B3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A6">
              <w:rPr>
                <w:rFonts w:ascii="Times New Roman" w:hAnsi="Times New Roman"/>
                <w:sz w:val="24"/>
                <w:szCs w:val="24"/>
              </w:rPr>
              <w:t>Содействие социальной и культурной адаптации мигрантов,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2693" w:type="dxa"/>
          </w:tcPr>
          <w:p w:rsidR="00B31CA6" w:rsidRDefault="00B31CA6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CA6" w:rsidRPr="00D20416" w:rsidTr="0007172F">
        <w:tc>
          <w:tcPr>
            <w:tcW w:w="594" w:type="dxa"/>
          </w:tcPr>
          <w:p w:rsidR="00B31CA6" w:rsidRDefault="00B31CA6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778" w:type="dxa"/>
          </w:tcPr>
          <w:p w:rsidR="00B31CA6" w:rsidRPr="00B31CA6" w:rsidRDefault="00B31CA6" w:rsidP="00B3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A67424">
              <w:rPr>
                <w:rFonts w:ascii="Times New Roman" w:hAnsi="Times New Roman"/>
                <w:sz w:val="24"/>
                <w:szCs w:val="24"/>
              </w:rPr>
              <w:t xml:space="preserve"> и утверждение паспортов антитеррористической безопасности категорированных объектов с массовым пребыванием людей</w:t>
            </w:r>
          </w:p>
        </w:tc>
        <w:tc>
          <w:tcPr>
            <w:tcW w:w="2693" w:type="dxa"/>
          </w:tcPr>
          <w:p w:rsidR="00B31CA6" w:rsidRDefault="00B31CA6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CA6" w:rsidRPr="00D20416" w:rsidTr="0007172F">
        <w:tc>
          <w:tcPr>
            <w:tcW w:w="594" w:type="dxa"/>
          </w:tcPr>
          <w:p w:rsidR="00B31CA6" w:rsidRDefault="00B31CA6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78" w:type="dxa"/>
          </w:tcPr>
          <w:p w:rsidR="00B31CA6" w:rsidRPr="00B31CA6" w:rsidRDefault="00B31CA6" w:rsidP="00B31CA6">
            <w:pPr>
              <w:spacing w:after="0" w:line="240" w:lineRule="auto"/>
              <w:jc w:val="both"/>
            </w:pPr>
            <w:r w:rsidRPr="00B31CA6">
              <w:rPr>
                <w:rFonts w:ascii="Times New Roman" w:hAnsi="Times New Roman"/>
                <w:sz w:val="24"/>
                <w:szCs w:val="24"/>
              </w:rPr>
              <w:t>Реализация мероприятий в рамках информационно-пропагандистской кампании "Алтай против наркотиков</w:t>
            </w:r>
            <w:r w:rsidRPr="007950BF">
              <w:t>"</w:t>
            </w:r>
          </w:p>
        </w:tc>
        <w:tc>
          <w:tcPr>
            <w:tcW w:w="2693" w:type="dxa"/>
          </w:tcPr>
          <w:p w:rsidR="00B31CA6" w:rsidRDefault="00B31CA6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CA6" w:rsidRPr="00D20416" w:rsidTr="0007172F">
        <w:tc>
          <w:tcPr>
            <w:tcW w:w="594" w:type="dxa"/>
          </w:tcPr>
          <w:p w:rsidR="00B31CA6" w:rsidRDefault="00B31CA6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78" w:type="dxa"/>
          </w:tcPr>
          <w:p w:rsidR="00B31CA6" w:rsidRPr="00B31CA6" w:rsidRDefault="00B31CA6" w:rsidP="00B31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у</w:t>
            </w:r>
            <w:r w:rsidRPr="00BD1D77">
              <w:rPr>
                <w:rFonts w:ascii="Times New Roman" w:hAnsi="Times New Roman"/>
                <w:sz w:val="24"/>
                <w:szCs w:val="24"/>
              </w:rPr>
              <w:t xml:space="preserve">ничтожение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очагов произрастания </w:t>
            </w:r>
            <w:r w:rsidRPr="00BD1D77">
              <w:rPr>
                <w:rFonts w:ascii="Times New Roman" w:hAnsi="Times New Roman"/>
                <w:sz w:val="24"/>
                <w:szCs w:val="24"/>
              </w:rPr>
              <w:t>дикорастущей конопли, в том числе посредством организации деятельности специализированных волонтерских отрядов</w:t>
            </w:r>
          </w:p>
        </w:tc>
        <w:tc>
          <w:tcPr>
            <w:tcW w:w="2693" w:type="dxa"/>
          </w:tcPr>
          <w:p w:rsidR="00B31CA6" w:rsidRDefault="00B31CA6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20416">
        <w:rPr>
          <w:rFonts w:ascii="Times New Roman" w:hAnsi="Times New Roman"/>
          <w:b/>
          <w:sz w:val="28"/>
          <w:szCs w:val="28"/>
        </w:rPr>
        <w:t xml:space="preserve">  =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*100%) = (1/</w:t>
      </w:r>
      <w:r w:rsidR="00B31CA6">
        <w:rPr>
          <w:rFonts w:ascii="Times New Roman" w:hAnsi="Times New Roman"/>
          <w:b/>
          <w:sz w:val="28"/>
          <w:szCs w:val="28"/>
        </w:rPr>
        <w:t>13)* (13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 w:rsidR="00B31CA6"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="00B31CA6">
        <w:rPr>
          <w:rFonts w:ascii="Times New Roman" w:hAnsi="Times New Roman"/>
          <w:b/>
          <w:sz w:val="28"/>
          <w:szCs w:val="28"/>
        </w:rPr>
        <w:t>=13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Pr="00272338" w:rsidRDefault="000E3FBE" w:rsidP="000E3FB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0E3FBE" w:rsidRPr="00E61AC4" w:rsidRDefault="000E3FBE" w:rsidP="000E3FBE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20416">
        <w:rPr>
          <w:rFonts w:ascii="Times New Roman" w:hAnsi="Times New Roman"/>
          <w:b/>
          <w:sz w:val="28"/>
          <w:szCs w:val="28"/>
        </w:rPr>
        <w:t xml:space="preserve">)/3= </w:t>
      </w:r>
      <w:r w:rsidRPr="00E61AC4">
        <w:rPr>
          <w:rFonts w:ascii="Times New Roman" w:hAnsi="Times New Roman"/>
          <w:b/>
          <w:sz w:val="28"/>
          <w:szCs w:val="28"/>
        </w:rPr>
        <w:t>(</w:t>
      </w:r>
      <w:r w:rsidR="00E61AC4" w:rsidRPr="00E61AC4">
        <w:rPr>
          <w:rFonts w:ascii="Times New Roman" w:hAnsi="Times New Roman"/>
          <w:b/>
          <w:sz w:val="28"/>
          <w:szCs w:val="28"/>
        </w:rPr>
        <w:t>77,5</w:t>
      </w:r>
      <w:r w:rsidRPr="00E61AC4">
        <w:rPr>
          <w:rFonts w:ascii="Times New Roman" w:hAnsi="Times New Roman"/>
          <w:b/>
          <w:sz w:val="28"/>
          <w:szCs w:val="28"/>
        </w:rPr>
        <w:t>+</w:t>
      </w:r>
      <w:r w:rsidR="002A37BE" w:rsidRPr="00E61AC4">
        <w:rPr>
          <w:rFonts w:ascii="Times New Roman" w:hAnsi="Times New Roman"/>
          <w:b/>
          <w:sz w:val="28"/>
          <w:szCs w:val="28"/>
        </w:rPr>
        <w:t>3</w:t>
      </w:r>
      <w:r w:rsidR="00E61AC4" w:rsidRPr="00E61AC4">
        <w:rPr>
          <w:rFonts w:ascii="Times New Roman" w:hAnsi="Times New Roman"/>
          <w:b/>
          <w:sz w:val="28"/>
          <w:szCs w:val="28"/>
        </w:rPr>
        <w:t>2</w:t>
      </w:r>
      <w:r w:rsidR="002A37BE" w:rsidRPr="00E61AC4">
        <w:rPr>
          <w:rFonts w:ascii="Times New Roman" w:hAnsi="Times New Roman"/>
          <w:b/>
          <w:sz w:val="28"/>
          <w:szCs w:val="28"/>
        </w:rPr>
        <w:t>4+</w:t>
      </w:r>
      <w:r w:rsidR="00B31CA6" w:rsidRPr="00E61AC4">
        <w:rPr>
          <w:rFonts w:ascii="Times New Roman" w:hAnsi="Times New Roman"/>
          <w:b/>
          <w:sz w:val="28"/>
          <w:szCs w:val="28"/>
        </w:rPr>
        <w:t>100</w:t>
      </w:r>
      <w:r w:rsidRPr="00E61AC4">
        <w:rPr>
          <w:rFonts w:ascii="Times New Roman" w:hAnsi="Times New Roman"/>
          <w:b/>
          <w:sz w:val="28"/>
          <w:szCs w:val="28"/>
        </w:rPr>
        <w:t xml:space="preserve">)/3 = </w:t>
      </w:r>
      <w:r w:rsidR="00E61AC4" w:rsidRPr="00E61AC4">
        <w:rPr>
          <w:rFonts w:ascii="Times New Roman" w:hAnsi="Times New Roman"/>
          <w:b/>
          <w:sz w:val="28"/>
          <w:szCs w:val="28"/>
        </w:rPr>
        <w:t>167% (=100%)</w:t>
      </w:r>
    </w:p>
    <w:p w:rsidR="00366B13" w:rsidRPr="00E61AC4" w:rsidRDefault="00DF09AA" w:rsidP="00366B1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61AC4">
        <w:rPr>
          <w:rFonts w:ascii="Times New Roman" w:hAnsi="Times New Roman"/>
          <w:b/>
          <w:i/>
          <w:sz w:val="28"/>
          <w:szCs w:val="28"/>
        </w:rPr>
        <w:t>Вывод: в 20</w:t>
      </w:r>
      <w:r w:rsidR="0084730B" w:rsidRPr="00E61AC4">
        <w:rPr>
          <w:rFonts w:ascii="Times New Roman" w:hAnsi="Times New Roman"/>
          <w:b/>
          <w:i/>
          <w:sz w:val="28"/>
          <w:szCs w:val="28"/>
        </w:rPr>
        <w:t xml:space="preserve">21 </w:t>
      </w:r>
      <w:r w:rsidR="000E3FBE" w:rsidRPr="00E61AC4">
        <w:rPr>
          <w:rFonts w:ascii="Times New Roman" w:hAnsi="Times New Roman"/>
          <w:b/>
          <w:i/>
          <w:sz w:val="28"/>
          <w:szCs w:val="28"/>
        </w:rPr>
        <w:t xml:space="preserve">году муниципальная программа </w:t>
      </w:r>
      <w:r w:rsidR="00366B13" w:rsidRPr="00E61AC4">
        <w:rPr>
          <w:rFonts w:ascii="Times New Roman" w:hAnsi="Times New Roman"/>
          <w:b/>
          <w:i/>
          <w:sz w:val="28"/>
          <w:szCs w:val="28"/>
        </w:rPr>
        <w:t xml:space="preserve"> реализована со сред</w:t>
      </w:r>
      <w:r w:rsidR="00065505" w:rsidRPr="00E61AC4">
        <w:rPr>
          <w:rFonts w:ascii="Times New Roman" w:hAnsi="Times New Roman"/>
          <w:b/>
          <w:i/>
          <w:sz w:val="28"/>
          <w:szCs w:val="28"/>
        </w:rPr>
        <w:t xml:space="preserve">ним  уровнем эффективности  </w:t>
      </w:r>
      <w:bookmarkStart w:id="0" w:name="_GoBack"/>
      <w:bookmarkEnd w:id="0"/>
      <w:r w:rsidR="00E61AC4" w:rsidRPr="00E61AC4">
        <w:rPr>
          <w:rFonts w:ascii="Times New Roman" w:hAnsi="Times New Roman"/>
          <w:b/>
          <w:i/>
          <w:sz w:val="28"/>
          <w:szCs w:val="28"/>
        </w:rPr>
        <w:t>100</w:t>
      </w:r>
      <w:r w:rsidR="00366B13" w:rsidRPr="00E61AC4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E7496A" w:rsidRDefault="00E7496A" w:rsidP="00366B13">
      <w:pPr>
        <w:ind w:firstLine="709"/>
        <w:jc w:val="both"/>
        <w:rPr>
          <w:rFonts w:eastAsia="Calibri"/>
          <w:b/>
          <w:i/>
          <w:color w:val="C00000"/>
          <w:sz w:val="28"/>
          <w:szCs w:val="28"/>
        </w:rPr>
      </w:pP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68335A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C150E6">
        <w:rPr>
          <w:rFonts w:ascii="Times New Roman" w:hAnsi="Times New Roman"/>
          <w:color w:val="000000"/>
          <w:sz w:val="28"/>
          <w:szCs w:val="28"/>
        </w:rPr>
        <w:t>Н.С.Краскова</w:t>
      </w:r>
    </w:p>
    <w:p w:rsidR="006D2D3B" w:rsidRDefault="006D2D3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ED10A1" w:rsidRDefault="00ED10A1" w:rsidP="006D2D3B">
      <w:pPr>
        <w:rPr>
          <w:rFonts w:ascii="Times New Roman" w:hAnsi="Times New Roman"/>
          <w:sz w:val="28"/>
          <w:szCs w:val="28"/>
        </w:rPr>
      </w:pPr>
    </w:p>
    <w:p w:rsidR="009D4D2B" w:rsidRPr="006D2D3B" w:rsidRDefault="009D4D2B" w:rsidP="006D2D3B">
      <w:pPr>
        <w:rPr>
          <w:rFonts w:ascii="Times New Roman" w:hAnsi="Times New Roman"/>
          <w:sz w:val="28"/>
          <w:szCs w:val="28"/>
        </w:rPr>
      </w:pPr>
    </w:p>
    <w:sectPr w:rsidR="009D4D2B" w:rsidRPr="006D2D3B" w:rsidSect="0068335A">
      <w:headerReference w:type="default" r:id="rId8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B65" w:rsidRDefault="006A5B65" w:rsidP="00092400">
      <w:pPr>
        <w:spacing w:after="0" w:line="240" w:lineRule="auto"/>
      </w:pPr>
      <w:r>
        <w:separator/>
      </w:r>
    </w:p>
  </w:endnote>
  <w:endnote w:type="continuationSeparator" w:id="1">
    <w:p w:rsidR="006A5B65" w:rsidRDefault="006A5B65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B65" w:rsidRDefault="006A5B65" w:rsidP="00092400">
      <w:pPr>
        <w:spacing w:after="0" w:line="240" w:lineRule="auto"/>
      </w:pPr>
      <w:r>
        <w:separator/>
      </w:r>
    </w:p>
  </w:footnote>
  <w:footnote w:type="continuationSeparator" w:id="1">
    <w:p w:rsidR="006A5B65" w:rsidRDefault="006A5B65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264B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505"/>
    <w:rsid w:val="00065640"/>
    <w:rsid w:val="000666FA"/>
    <w:rsid w:val="00066D3D"/>
    <w:rsid w:val="000709E4"/>
    <w:rsid w:val="00070BDD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079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8D6"/>
    <w:rsid w:val="000B38CA"/>
    <w:rsid w:val="000B39C3"/>
    <w:rsid w:val="000B69A1"/>
    <w:rsid w:val="000B6D7F"/>
    <w:rsid w:val="000C2A9A"/>
    <w:rsid w:val="000C2ACC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D7C28"/>
    <w:rsid w:val="000E01F6"/>
    <w:rsid w:val="000E061B"/>
    <w:rsid w:val="000E1717"/>
    <w:rsid w:val="000E1758"/>
    <w:rsid w:val="000E3409"/>
    <w:rsid w:val="000E3477"/>
    <w:rsid w:val="000E3FBE"/>
    <w:rsid w:val="000E4105"/>
    <w:rsid w:val="000E4CFF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0A27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442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660D7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A7AF2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5F58"/>
    <w:rsid w:val="001C6776"/>
    <w:rsid w:val="001C6BAE"/>
    <w:rsid w:val="001D0600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07046"/>
    <w:rsid w:val="00211D1D"/>
    <w:rsid w:val="0021266A"/>
    <w:rsid w:val="00213571"/>
    <w:rsid w:val="00215702"/>
    <w:rsid w:val="0021683C"/>
    <w:rsid w:val="00221681"/>
    <w:rsid w:val="00222345"/>
    <w:rsid w:val="00223186"/>
    <w:rsid w:val="0022482F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B6A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37BE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4C84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66B13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B6936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AA7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7613F"/>
    <w:rsid w:val="0048016B"/>
    <w:rsid w:val="004830C0"/>
    <w:rsid w:val="004836F7"/>
    <w:rsid w:val="00484F10"/>
    <w:rsid w:val="00485743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BC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7322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B70B0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34F"/>
    <w:rsid w:val="0066749E"/>
    <w:rsid w:val="00675434"/>
    <w:rsid w:val="00677DC8"/>
    <w:rsid w:val="0068038C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B65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2D3B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6F0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491"/>
    <w:rsid w:val="007B5E82"/>
    <w:rsid w:val="007B611C"/>
    <w:rsid w:val="007B7325"/>
    <w:rsid w:val="007B751D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0767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4730B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C8A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0B5F"/>
    <w:rsid w:val="008D2848"/>
    <w:rsid w:val="008D307E"/>
    <w:rsid w:val="008D4900"/>
    <w:rsid w:val="008D534E"/>
    <w:rsid w:val="008D5560"/>
    <w:rsid w:val="008D6E00"/>
    <w:rsid w:val="008D7875"/>
    <w:rsid w:val="008E026C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0A6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195E"/>
    <w:rsid w:val="009A4363"/>
    <w:rsid w:val="009A6457"/>
    <w:rsid w:val="009A678A"/>
    <w:rsid w:val="009A7D3F"/>
    <w:rsid w:val="009B13DC"/>
    <w:rsid w:val="009B30FC"/>
    <w:rsid w:val="009B4443"/>
    <w:rsid w:val="009B67B4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3879"/>
    <w:rsid w:val="00A34952"/>
    <w:rsid w:val="00A359D3"/>
    <w:rsid w:val="00A42B14"/>
    <w:rsid w:val="00A431EB"/>
    <w:rsid w:val="00A43A01"/>
    <w:rsid w:val="00A43C68"/>
    <w:rsid w:val="00A43FA4"/>
    <w:rsid w:val="00A44E49"/>
    <w:rsid w:val="00A46696"/>
    <w:rsid w:val="00A473FC"/>
    <w:rsid w:val="00A51C67"/>
    <w:rsid w:val="00A53A7D"/>
    <w:rsid w:val="00A54E2E"/>
    <w:rsid w:val="00A56A81"/>
    <w:rsid w:val="00A5709A"/>
    <w:rsid w:val="00A613BB"/>
    <w:rsid w:val="00A633C1"/>
    <w:rsid w:val="00A66095"/>
    <w:rsid w:val="00A6680F"/>
    <w:rsid w:val="00A70507"/>
    <w:rsid w:val="00A73ACD"/>
    <w:rsid w:val="00A74810"/>
    <w:rsid w:val="00A7582B"/>
    <w:rsid w:val="00A765E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198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1CA6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0224"/>
    <w:rsid w:val="00B507FB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C78D6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555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0E6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17DB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FFA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2BB4"/>
    <w:rsid w:val="00D73201"/>
    <w:rsid w:val="00D7549B"/>
    <w:rsid w:val="00D75DB5"/>
    <w:rsid w:val="00D772DF"/>
    <w:rsid w:val="00D834B2"/>
    <w:rsid w:val="00D8390C"/>
    <w:rsid w:val="00D84918"/>
    <w:rsid w:val="00D90386"/>
    <w:rsid w:val="00D91293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4DAC"/>
    <w:rsid w:val="00DD699B"/>
    <w:rsid w:val="00DE1110"/>
    <w:rsid w:val="00DE2125"/>
    <w:rsid w:val="00DE5032"/>
    <w:rsid w:val="00DE6072"/>
    <w:rsid w:val="00DE7266"/>
    <w:rsid w:val="00DF072F"/>
    <w:rsid w:val="00DF09AA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BE6"/>
    <w:rsid w:val="00E21CC4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1AC4"/>
    <w:rsid w:val="00E6311B"/>
    <w:rsid w:val="00E6369B"/>
    <w:rsid w:val="00E64005"/>
    <w:rsid w:val="00E649CC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23B"/>
    <w:rsid w:val="00E87B37"/>
    <w:rsid w:val="00E90ED7"/>
    <w:rsid w:val="00E91DBF"/>
    <w:rsid w:val="00E95970"/>
    <w:rsid w:val="00E95F9F"/>
    <w:rsid w:val="00E97905"/>
    <w:rsid w:val="00E97B53"/>
    <w:rsid w:val="00EA166E"/>
    <w:rsid w:val="00EA2032"/>
    <w:rsid w:val="00EA2B48"/>
    <w:rsid w:val="00EA3253"/>
    <w:rsid w:val="00EA355A"/>
    <w:rsid w:val="00EA5B3D"/>
    <w:rsid w:val="00EA7563"/>
    <w:rsid w:val="00EB0083"/>
    <w:rsid w:val="00EB02E6"/>
    <w:rsid w:val="00EB079B"/>
    <w:rsid w:val="00EB1359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10A1"/>
    <w:rsid w:val="00ED26DE"/>
    <w:rsid w:val="00ED29E4"/>
    <w:rsid w:val="00ED3AAE"/>
    <w:rsid w:val="00ED6428"/>
    <w:rsid w:val="00ED67A4"/>
    <w:rsid w:val="00ED7CDD"/>
    <w:rsid w:val="00ED7FB1"/>
    <w:rsid w:val="00EE0D65"/>
    <w:rsid w:val="00EE3621"/>
    <w:rsid w:val="00EE45E2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042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6FA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E3FBE"/>
    <w:rPr>
      <w:rFonts w:ascii="Arial" w:hAnsi="Arial"/>
      <w:snapToGrid w:val="0"/>
    </w:rPr>
  </w:style>
  <w:style w:type="paragraph" w:styleId="af">
    <w:name w:val="Body Text"/>
    <w:basedOn w:val="a"/>
    <w:link w:val="af0"/>
    <w:semiHidden/>
    <w:rsid w:val="00D56FFA"/>
    <w:pPr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56FFA"/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2E3A-445E-4F08-94D7-06CC73E7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Kraskova</cp:lastModifiedBy>
  <cp:revision>11</cp:revision>
  <cp:lastPrinted>2022-03-24T05:17:00Z</cp:lastPrinted>
  <dcterms:created xsi:type="dcterms:W3CDTF">2021-03-09T09:43:00Z</dcterms:created>
  <dcterms:modified xsi:type="dcterms:W3CDTF">2022-03-24T05:18:00Z</dcterms:modified>
</cp:coreProperties>
</file>