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A75" w:rsidRPr="006B0A75" w:rsidRDefault="006B0A75" w:rsidP="006B0A75">
      <w:pPr>
        <w:pStyle w:val="a3"/>
        <w:shd w:val="clear" w:color="auto" w:fill="FFFFFF"/>
        <w:spacing w:before="0" w:beforeAutospacing="0" w:after="0" w:afterAutospacing="0"/>
        <w:jc w:val="center"/>
        <w:rPr>
          <w:color w:val="001219"/>
          <w:sz w:val="28"/>
          <w:szCs w:val="28"/>
        </w:rPr>
      </w:pPr>
      <w:r w:rsidRPr="006B0A75">
        <w:rPr>
          <w:rStyle w:val="a4"/>
          <w:color w:val="001219"/>
          <w:sz w:val="28"/>
          <w:szCs w:val="28"/>
          <w:bdr w:val="none" w:sz="0" w:space="0" w:color="auto" w:frame="1"/>
        </w:rPr>
        <w:t>Информация о работе с обращениями граждан</w:t>
      </w:r>
    </w:p>
    <w:p w:rsidR="006B0A75" w:rsidRDefault="006B0A75" w:rsidP="006B0A7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1219"/>
          <w:sz w:val="28"/>
          <w:szCs w:val="28"/>
          <w:bdr w:val="none" w:sz="0" w:space="0" w:color="auto" w:frame="1"/>
        </w:rPr>
      </w:pPr>
      <w:r w:rsidRPr="006B0A75">
        <w:rPr>
          <w:rStyle w:val="a4"/>
          <w:color w:val="001219"/>
          <w:sz w:val="28"/>
          <w:szCs w:val="28"/>
          <w:bdr w:val="none" w:sz="0" w:space="0" w:color="auto" w:frame="1"/>
        </w:rPr>
        <w:t>в Администраци</w:t>
      </w:r>
      <w:r>
        <w:rPr>
          <w:rStyle w:val="a4"/>
          <w:color w:val="001219"/>
          <w:sz w:val="28"/>
          <w:szCs w:val="28"/>
          <w:bdr w:val="none" w:sz="0" w:space="0" w:color="auto" w:frame="1"/>
        </w:rPr>
        <w:t>и  Зиминского  сельсовета в 2021</w:t>
      </w:r>
      <w:r w:rsidRPr="006B0A75">
        <w:rPr>
          <w:rStyle w:val="a4"/>
          <w:color w:val="001219"/>
          <w:sz w:val="28"/>
          <w:szCs w:val="28"/>
          <w:bdr w:val="none" w:sz="0" w:space="0" w:color="auto" w:frame="1"/>
        </w:rPr>
        <w:t xml:space="preserve"> году</w:t>
      </w:r>
    </w:p>
    <w:p w:rsidR="00C7767A" w:rsidRPr="006B0A75" w:rsidRDefault="00C7767A" w:rsidP="006B0A75">
      <w:pPr>
        <w:pStyle w:val="a3"/>
        <w:shd w:val="clear" w:color="auto" w:fill="FFFFFF"/>
        <w:spacing w:before="0" w:beforeAutospacing="0" w:after="0" w:afterAutospacing="0"/>
        <w:jc w:val="center"/>
        <w:rPr>
          <w:color w:val="001219"/>
          <w:sz w:val="28"/>
          <w:szCs w:val="28"/>
        </w:rPr>
      </w:pPr>
    </w:p>
    <w:p w:rsidR="006B0A75" w:rsidRPr="006B0A75" w:rsidRDefault="006B0A75" w:rsidP="006B0A75">
      <w:pPr>
        <w:pStyle w:val="a3"/>
        <w:shd w:val="clear" w:color="auto" w:fill="FFFFFF"/>
        <w:spacing w:before="0" w:beforeAutospacing="0" w:after="360" w:afterAutospacing="0"/>
        <w:jc w:val="both"/>
        <w:rPr>
          <w:color w:val="001219"/>
          <w:sz w:val="28"/>
          <w:szCs w:val="28"/>
        </w:rPr>
      </w:pPr>
      <w:r>
        <w:rPr>
          <w:color w:val="001219"/>
          <w:sz w:val="28"/>
          <w:szCs w:val="28"/>
        </w:rPr>
        <w:t>В 2021</w:t>
      </w:r>
      <w:r w:rsidRPr="006B0A75">
        <w:rPr>
          <w:color w:val="001219"/>
          <w:sz w:val="28"/>
          <w:szCs w:val="28"/>
        </w:rPr>
        <w:t xml:space="preserve"> году в Администрацию Зиминского сельсовета поступило </w:t>
      </w:r>
      <w:r>
        <w:rPr>
          <w:color w:val="001219"/>
          <w:sz w:val="28"/>
          <w:szCs w:val="28"/>
        </w:rPr>
        <w:t>36 обращений  граждан из них — 5 письменных обращений</w:t>
      </w:r>
      <w:r w:rsidRPr="006B0A75">
        <w:rPr>
          <w:color w:val="001219"/>
          <w:sz w:val="28"/>
          <w:szCs w:val="28"/>
        </w:rPr>
        <w:t>.</w:t>
      </w:r>
    </w:p>
    <w:p w:rsidR="006B0A75" w:rsidRPr="006B0A75" w:rsidRDefault="006B0A75" w:rsidP="006B0A75">
      <w:pPr>
        <w:pStyle w:val="a3"/>
        <w:shd w:val="clear" w:color="auto" w:fill="FFFFFF"/>
        <w:spacing w:before="0" w:beforeAutospacing="0" w:after="360" w:afterAutospacing="0"/>
        <w:jc w:val="both"/>
        <w:rPr>
          <w:color w:val="001219"/>
          <w:sz w:val="28"/>
          <w:szCs w:val="28"/>
        </w:rPr>
      </w:pPr>
      <w:r w:rsidRPr="006B0A75">
        <w:rPr>
          <w:color w:val="001219"/>
          <w:sz w:val="28"/>
          <w:szCs w:val="28"/>
        </w:rPr>
        <w:t>Анализ обращений граждан показывает, что особо актуальны вопросы ремонта  водопровода, уличного освещения, благоустройства территории и бродяжничество скота.</w:t>
      </w:r>
    </w:p>
    <w:p w:rsidR="006B0A75" w:rsidRPr="006B0A75" w:rsidRDefault="006B0A75" w:rsidP="006B0A75">
      <w:pPr>
        <w:pStyle w:val="a3"/>
        <w:shd w:val="clear" w:color="auto" w:fill="FFFFFF"/>
        <w:spacing w:before="0" w:beforeAutospacing="0" w:after="360" w:afterAutospacing="0"/>
        <w:jc w:val="both"/>
        <w:rPr>
          <w:color w:val="001219"/>
          <w:sz w:val="28"/>
          <w:szCs w:val="28"/>
        </w:rPr>
      </w:pPr>
      <w:r w:rsidRPr="006B0A75">
        <w:rPr>
          <w:color w:val="001219"/>
          <w:sz w:val="28"/>
          <w:szCs w:val="28"/>
        </w:rPr>
        <w:t>Все обращения граждан рассмотрены в сроки, установленные законодательством. Большая часть обращений граждан удовлетворена принятием оперативных мер, приняты управленческие решения, даны соответствующие разъяснения, консультации. Часть обращений поставлена на контроль.</w:t>
      </w:r>
    </w:p>
    <w:p w:rsidR="006B0A75" w:rsidRPr="006B0A75" w:rsidRDefault="006B0A75" w:rsidP="006B0A75">
      <w:pPr>
        <w:pStyle w:val="a3"/>
        <w:shd w:val="clear" w:color="auto" w:fill="FFFFFF"/>
        <w:spacing w:before="0" w:beforeAutospacing="0" w:after="360" w:afterAutospacing="0"/>
        <w:jc w:val="both"/>
        <w:rPr>
          <w:color w:val="001219"/>
          <w:sz w:val="28"/>
          <w:szCs w:val="28"/>
        </w:rPr>
      </w:pPr>
      <w:r w:rsidRPr="006B0A75">
        <w:rPr>
          <w:color w:val="001219"/>
          <w:sz w:val="28"/>
          <w:szCs w:val="28"/>
        </w:rPr>
        <w:t>Главой Администрации сельсовета, заместителем главы Администрации сельсовета по утвержденному графику ведется устный прием граждан по личным вопросам.</w:t>
      </w:r>
    </w:p>
    <w:p w:rsidR="00404893" w:rsidRDefault="00C7767A"/>
    <w:sectPr w:rsidR="00404893" w:rsidSect="00887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B0A75"/>
    <w:rsid w:val="005963C1"/>
    <w:rsid w:val="006B0A75"/>
    <w:rsid w:val="0088713A"/>
    <w:rsid w:val="008C3EB5"/>
    <w:rsid w:val="00C7767A"/>
    <w:rsid w:val="00E62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0A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7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Zimino</dc:creator>
  <cp:lastModifiedBy>Zimino</cp:lastModifiedBy>
  <cp:revision>4</cp:revision>
  <dcterms:created xsi:type="dcterms:W3CDTF">2022-03-14T08:16:00Z</dcterms:created>
  <dcterms:modified xsi:type="dcterms:W3CDTF">2022-03-16T04:28:00Z</dcterms:modified>
</cp:coreProperties>
</file>