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072DF0" w:rsidRDefault="00C001FA" w:rsidP="00072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3117A3"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</w:t>
      </w:r>
      <w:r w:rsidR="003117A3" w:rsidRPr="003E07E1">
        <w:rPr>
          <w:bCs/>
          <w:color w:val="000000"/>
          <w:sz w:val="28"/>
          <w:szCs w:val="28"/>
        </w:rPr>
        <w:t xml:space="preserve"> </w:t>
      </w:r>
      <w:r w:rsidR="00B05E03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Топчихинский сельсовет Топчихинского района Алтайского края, утвержденные решением сельского Совета депутатов от 11.11.2014 № 34</w:t>
      </w:r>
      <w:r w:rsidR="001153EB">
        <w:rPr>
          <w:rFonts w:ascii="Times New Roman" w:hAnsi="Times New Roman"/>
          <w:sz w:val="28"/>
          <w:szCs w:val="28"/>
        </w:rPr>
        <w:t>».</w:t>
      </w:r>
    </w:p>
    <w:p w:rsidR="00174F46" w:rsidRPr="001153EB" w:rsidRDefault="00C001FA" w:rsidP="009D7430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Руководствуясь </w:t>
      </w:r>
      <w:r w:rsidR="00072DF0" w:rsidRPr="00F03BC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рядком организации и проведения публичных слушаний</w:t>
      </w:r>
      <w:r w:rsidR="00A31EB3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FD7B7C">
        <w:rPr>
          <w:rFonts w:ascii="Times New Roman" w:hAnsi="Times New Roman"/>
          <w:sz w:val="28"/>
          <w:szCs w:val="28"/>
        </w:rPr>
        <w:t xml:space="preserve"> от </w:t>
      </w:r>
      <w:r w:rsidR="00FD7B7C" w:rsidRPr="00B05E03">
        <w:rPr>
          <w:rFonts w:ascii="Times New Roman" w:hAnsi="Times New Roman"/>
          <w:sz w:val="28"/>
          <w:szCs w:val="28"/>
        </w:rPr>
        <w:t>19.12.2018 № 2</w:t>
      </w:r>
      <w:r w:rsidR="00B05E03" w:rsidRPr="00B05E03">
        <w:rPr>
          <w:rFonts w:ascii="Times New Roman" w:hAnsi="Times New Roman"/>
          <w:sz w:val="28"/>
          <w:szCs w:val="28"/>
        </w:rPr>
        <w:t>9</w:t>
      </w:r>
      <w:r w:rsidR="003A5811" w:rsidRPr="00B05E03">
        <w:rPr>
          <w:rFonts w:ascii="Times New Roman" w:hAnsi="Times New Roman"/>
          <w:sz w:val="28"/>
          <w:szCs w:val="28"/>
        </w:rPr>
        <w:t>,</w:t>
      </w:r>
      <w:r w:rsidR="003A5811">
        <w:rPr>
          <w:rFonts w:ascii="Times New Roman" w:hAnsi="Times New Roman"/>
          <w:sz w:val="28"/>
          <w:szCs w:val="28"/>
        </w:rPr>
        <w:t xml:space="preserve"> Постановлением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072DF0">
        <w:rPr>
          <w:rFonts w:ascii="Times New Roman" w:hAnsi="Times New Roman"/>
          <w:sz w:val="28"/>
          <w:szCs w:val="28"/>
        </w:rPr>
        <w:t xml:space="preserve"> сель</w:t>
      </w:r>
      <w:r w:rsidR="00B05E03">
        <w:rPr>
          <w:rFonts w:ascii="Times New Roman" w:hAnsi="Times New Roman"/>
          <w:sz w:val="28"/>
          <w:szCs w:val="28"/>
        </w:rPr>
        <w:t>совета от 27.01.2021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A31EB3">
        <w:rPr>
          <w:rFonts w:ascii="Times New Roman" w:hAnsi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>№</w:t>
      </w:r>
      <w:r w:rsidR="00B05E03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3A5811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Решения Топчихинск</w:t>
      </w:r>
      <w:r w:rsidR="00072DF0">
        <w:rPr>
          <w:rFonts w:ascii="Times New Roman" w:hAnsi="Times New Roman"/>
          <w:sz w:val="28"/>
          <w:szCs w:val="28"/>
        </w:rPr>
        <w:t xml:space="preserve">ого сельского Совета депутатов </w:t>
      </w:r>
      <w:r w:rsidR="001153EB">
        <w:rPr>
          <w:rFonts w:ascii="Times New Roman" w:hAnsi="Times New Roman"/>
          <w:sz w:val="28"/>
          <w:szCs w:val="28"/>
        </w:rPr>
        <w:t>«</w:t>
      </w:r>
      <w:r w:rsidR="00B05E03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Топчихинский сельсовет Топчихинского района Алтайского края, утвержденные решением сельского Совета депутатов от 11.11.2014 № 34</w:t>
      </w:r>
      <w:r w:rsidR="008D559C">
        <w:rPr>
          <w:rFonts w:ascii="Times New Roman" w:hAnsi="Times New Roman"/>
          <w:sz w:val="28"/>
          <w:szCs w:val="28"/>
        </w:rPr>
        <w:t xml:space="preserve">»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E03">
        <w:rPr>
          <w:rFonts w:ascii="Times New Roman" w:eastAsia="Times New Roman" w:hAnsi="Times New Roman" w:cs="Times New Roman"/>
          <w:sz w:val="28"/>
          <w:szCs w:val="28"/>
        </w:rPr>
        <w:t>6.02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5E03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31EB3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  Дмитрий Игоревич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05E03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>
        <w:rPr>
          <w:rFonts w:ascii="Times New Roman" w:hAnsi="Times New Roman"/>
          <w:sz w:val="28"/>
          <w:szCs w:val="28"/>
        </w:rPr>
        <w:t>Краскова Наталья Сергеевна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решения</w:t>
      </w:r>
      <w:r w:rsidR="008D559C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8D559C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Топчихинский сельсовет Топчихинского района Алтайского края, утвержденные решением сельского Совета депутатов от 11.11.2014 № 34»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 xml:space="preserve">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8D559C">
        <w:rPr>
          <w:rStyle w:val="a5"/>
          <w:b w:val="0"/>
          <w:color w:val="222222"/>
          <w:sz w:val="28"/>
          <w:szCs w:val="28"/>
        </w:rPr>
        <w:t xml:space="preserve">публичных слушаний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C001FA" w:rsidRPr="008D559C" w:rsidRDefault="00C001FA" w:rsidP="008D5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решения </w:t>
      </w:r>
      <w:r w:rsidR="008D559C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Топчихинский сельсовет Топчихинского района Алтайского края, утвержденные решением сельского Совета депутатов от 11.11.2014 № 34»</w:t>
      </w:r>
      <w:r w:rsidR="008D559C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A67140"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8D559C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приняты следующие  решения</w:t>
      </w: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lastRenderedPageBreak/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>
        <w:rPr>
          <w:color w:val="000000"/>
          <w:sz w:val="28"/>
          <w:szCs w:val="28"/>
        </w:rPr>
        <w:t xml:space="preserve"> </w:t>
      </w:r>
      <w:r w:rsidR="00082337" w:rsidRPr="00082337">
        <w:rPr>
          <w:rStyle w:val="a5"/>
          <w:b w:val="0"/>
          <w:color w:val="222222"/>
          <w:sz w:val="28"/>
          <w:szCs w:val="28"/>
        </w:rPr>
        <w:t>решения</w:t>
      </w:r>
      <w:r w:rsidR="00082337">
        <w:rPr>
          <w:rStyle w:val="a5"/>
          <w:b w:val="0"/>
          <w:color w:val="222222"/>
          <w:sz w:val="28"/>
          <w:szCs w:val="28"/>
        </w:rPr>
        <w:t xml:space="preserve">        </w:t>
      </w:r>
      <w:r w:rsidR="00082337" w:rsidRPr="003E07E1">
        <w:rPr>
          <w:rStyle w:val="a5"/>
          <w:color w:val="222222"/>
          <w:sz w:val="28"/>
          <w:szCs w:val="28"/>
        </w:rPr>
        <w:t xml:space="preserve"> </w:t>
      </w:r>
      <w:r w:rsidR="008D559C">
        <w:rPr>
          <w:sz w:val="28"/>
          <w:szCs w:val="28"/>
        </w:rPr>
        <w:t xml:space="preserve">«О внесении изменений в Правила землепользования и застройки муниципального образования Топчихинский сельсовет Топчихинского района Алтайского края, утвержденные решением сельского Совета депутатов от 11.11.2014 № 34» </w:t>
      </w:r>
      <w:r w:rsidR="00C001FA" w:rsidRPr="003E07E1">
        <w:rPr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разместить его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72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Л.В.Косарева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1135ED"/>
    <w:rsid w:val="001153EB"/>
    <w:rsid w:val="00174F46"/>
    <w:rsid w:val="00261D2F"/>
    <w:rsid w:val="00284B46"/>
    <w:rsid w:val="002C7250"/>
    <w:rsid w:val="003117A3"/>
    <w:rsid w:val="00333993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12E55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5B1CF8"/>
    <w:rsid w:val="006322B3"/>
    <w:rsid w:val="00660FAD"/>
    <w:rsid w:val="00672CE8"/>
    <w:rsid w:val="006D1634"/>
    <w:rsid w:val="006E5729"/>
    <w:rsid w:val="00721FF9"/>
    <w:rsid w:val="007724A4"/>
    <w:rsid w:val="00786B49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D559C"/>
    <w:rsid w:val="008E60E4"/>
    <w:rsid w:val="00904171"/>
    <w:rsid w:val="009D1065"/>
    <w:rsid w:val="009D7430"/>
    <w:rsid w:val="009E42FF"/>
    <w:rsid w:val="00A01BD1"/>
    <w:rsid w:val="00A10A74"/>
    <w:rsid w:val="00A25AA9"/>
    <w:rsid w:val="00A31EB3"/>
    <w:rsid w:val="00A67140"/>
    <w:rsid w:val="00A92E36"/>
    <w:rsid w:val="00AB798C"/>
    <w:rsid w:val="00AC3C95"/>
    <w:rsid w:val="00AC5C30"/>
    <w:rsid w:val="00AF4229"/>
    <w:rsid w:val="00B05E03"/>
    <w:rsid w:val="00BA23BF"/>
    <w:rsid w:val="00BC354F"/>
    <w:rsid w:val="00BC372E"/>
    <w:rsid w:val="00C001FA"/>
    <w:rsid w:val="00C23F35"/>
    <w:rsid w:val="00C85A21"/>
    <w:rsid w:val="00CD4318"/>
    <w:rsid w:val="00DA55FD"/>
    <w:rsid w:val="00E0595B"/>
    <w:rsid w:val="00E33B89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D7B7C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8</cp:revision>
  <cp:lastPrinted>2022-03-23T04:14:00Z</cp:lastPrinted>
  <dcterms:created xsi:type="dcterms:W3CDTF">2020-02-19T04:04:00Z</dcterms:created>
  <dcterms:modified xsi:type="dcterms:W3CDTF">2022-03-23T04:19:00Z</dcterms:modified>
</cp:coreProperties>
</file>