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D1" w:rsidRPr="00C474AB" w:rsidRDefault="003B450A" w:rsidP="00901C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13511" w:rsidRPr="00C474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Сводный г</w:t>
      </w:r>
      <w:r w:rsidR="00901CEB" w:rsidRPr="00C474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одовой отчет о ходе реализации и оценке </w:t>
      </w:r>
      <w:r w:rsidR="00B13511" w:rsidRPr="00C474A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эффективности</w:t>
      </w:r>
    </w:p>
    <w:p w:rsidR="00B13511" w:rsidRPr="00C474AB" w:rsidRDefault="00B13511" w:rsidP="00901C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C474A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муниципальных</w:t>
      </w:r>
      <w:r w:rsidR="00901CEB" w:rsidRPr="00C474A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програм</w:t>
      </w:r>
      <w:r w:rsidRPr="00C474A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м</w:t>
      </w:r>
    </w:p>
    <w:p w:rsidR="00B13511" w:rsidRPr="00C474AB" w:rsidRDefault="00B13511" w:rsidP="00901C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C474A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муниципального образования Топчихинский район</w:t>
      </w:r>
    </w:p>
    <w:p w:rsidR="00B13511" w:rsidRPr="00C474AB" w:rsidRDefault="00B13511" w:rsidP="00901C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B13511" w:rsidRPr="00C474AB" w:rsidRDefault="00BE0DD9" w:rsidP="00901C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  <w:t>Отчетный период 2021</w:t>
      </w:r>
      <w:r w:rsidR="00B13511" w:rsidRPr="00C474A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  <w:t xml:space="preserve"> год</w:t>
      </w:r>
    </w:p>
    <w:p w:rsidR="00B13511" w:rsidRPr="00C474AB" w:rsidRDefault="00B13511" w:rsidP="00901C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B13511" w:rsidRPr="003B450A" w:rsidRDefault="00B13511" w:rsidP="00B13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Сводный годовой отчет о ходе реализации и комплексной оценке эффективност</w:t>
      </w:r>
      <w:r w:rsidR="00B40CF9"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и муниципальных </w:t>
      </w:r>
      <w:r w:rsidR="00953B9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программ за 2021</w:t>
      </w:r>
      <w:r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год подготовлен комитетом по экономике и инвестиционной политике Администрации </w:t>
      </w:r>
      <w:proofErr w:type="spellStart"/>
      <w:r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Топчихинского</w:t>
      </w:r>
      <w:proofErr w:type="spellEnd"/>
      <w:r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района в соответствии с постановлением Адми</w:t>
      </w:r>
      <w:r w:rsidR="00EF1CAB"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нистрации района от 05.07.2016 №</w:t>
      </w:r>
      <w:r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253</w:t>
      </w:r>
      <w:r w:rsidR="00685630"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(в ред. от 25.01.201</w:t>
      </w:r>
      <w:r w:rsidR="00B34279"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9</w:t>
      </w:r>
      <w:r w:rsidR="00685630"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№ 38)</w:t>
      </w:r>
      <w:r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Топчихинский район Алтайского края» на основе информации, представленной ответственными исполнителями муниципальных программ.</w:t>
      </w:r>
    </w:p>
    <w:p w:rsidR="00B13511" w:rsidRPr="003B450A" w:rsidRDefault="00BE0DD9" w:rsidP="00B13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2021</w:t>
      </w:r>
      <w:r w:rsidR="00B13511"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году на территории района реализов</w:t>
      </w:r>
      <w:r w:rsidR="00B34279"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алось 14 муниципальных программ: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616"/>
        <w:gridCol w:w="9131"/>
      </w:tblGrid>
      <w:tr w:rsidR="00C474AB" w:rsidRPr="003B450A" w:rsidTr="00B34279">
        <w:tc>
          <w:tcPr>
            <w:tcW w:w="616" w:type="dxa"/>
            <w:vAlign w:val="center"/>
          </w:tcPr>
          <w:p w:rsidR="00B34279" w:rsidRPr="003B450A" w:rsidRDefault="00B34279" w:rsidP="00E7790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№</w:t>
            </w:r>
          </w:p>
          <w:p w:rsidR="00B34279" w:rsidRPr="003B450A" w:rsidRDefault="00B34279" w:rsidP="00E7790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п/п</w:t>
            </w:r>
          </w:p>
        </w:tc>
        <w:tc>
          <w:tcPr>
            <w:tcW w:w="9131" w:type="dxa"/>
            <w:vAlign w:val="center"/>
          </w:tcPr>
          <w:p w:rsidR="00B34279" w:rsidRPr="003B450A" w:rsidRDefault="00B34279" w:rsidP="00E7790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Наименование муниципальной программы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1.</w:t>
            </w:r>
          </w:p>
        </w:tc>
        <w:tc>
          <w:tcPr>
            <w:tcW w:w="9131" w:type="dxa"/>
          </w:tcPr>
          <w:p w:rsidR="00B34279" w:rsidRPr="003B450A" w:rsidRDefault="00B34279" w:rsidP="00380F97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Муниципальная программа  </w:t>
            </w: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«Энергосбережение и повышение энергетической эффективности</w:t>
            </w:r>
            <w:r w:rsidR="00380F97"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зданий, строений, сооружений, расположенных на территории муниципального образования</w:t>
            </w: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80F97"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Топчихинский</w:t>
            </w:r>
            <w:r w:rsidR="00D56A0B"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район» на 2020-2022</w:t>
            </w: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годы 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2.</w:t>
            </w:r>
          </w:p>
        </w:tc>
        <w:tc>
          <w:tcPr>
            <w:tcW w:w="9131" w:type="dxa"/>
          </w:tcPr>
          <w:p w:rsidR="00B34279" w:rsidRPr="003B450A" w:rsidRDefault="00B34279" w:rsidP="008533F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Муниципальная программа  </w:t>
            </w:r>
            <w:r w:rsidRPr="003B450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«Развитие образования</w:t>
            </w:r>
            <w:r w:rsidR="00D56A0B" w:rsidRPr="003B450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в  Топчихинском районе» на 2020-2024</w:t>
            </w:r>
            <w:r w:rsidRPr="003B450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годы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3.</w:t>
            </w:r>
          </w:p>
        </w:tc>
        <w:tc>
          <w:tcPr>
            <w:tcW w:w="9131" w:type="dxa"/>
          </w:tcPr>
          <w:p w:rsidR="00B34279" w:rsidRPr="003B450A" w:rsidRDefault="00B34279" w:rsidP="00E7790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Муниципальная программа  </w:t>
            </w: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«Информатизация органов местного самоуправления </w:t>
            </w:r>
            <w:proofErr w:type="spellStart"/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Топчихинского</w:t>
            </w:r>
            <w:proofErr w:type="spellEnd"/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района» на 2019-2023 годы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4.</w:t>
            </w:r>
          </w:p>
        </w:tc>
        <w:tc>
          <w:tcPr>
            <w:tcW w:w="9131" w:type="dxa"/>
          </w:tcPr>
          <w:p w:rsidR="00B34279" w:rsidRPr="003B450A" w:rsidRDefault="00B34279" w:rsidP="008533F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Муниципальная программа </w:t>
            </w:r>
            <w:r w:rsidRPr="003B450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«Профилактика преступлений и иных правонарушений в Топ</w:t>
            </w:r>
            <w:r w:rsidR="00B40CF9" w:rsidRPr="003B450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чихинском районе» на 2016 – 2022</w:t>
            </w:r>
            <w:r w:rsidRPr="003B450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годы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5.</w:t>
            </w:r>
          </w:p>
        </w:tc>
        <w:tc>
          <w:tcPr>
            <w:tcW w:w="9131" w:type="dxa"/>
          </w:tcPr>
          <w:p w:rsidR="00B34279" w:rsidRPr="003B450A" w:rsidRDefault="00B34279" w:rsidP="00B3427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Муниципальная программа  </w:t>
            </w: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«Патриотическое воспитание граждан в Т</w:t>
            </w:r>
            <w:r w:rsidR="00D56A0B"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опчихинском районе» на 2016-2022</w:t>
            </w: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годы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6.</w:t>
            </w:r>
          </w:p>
        </w:tc>
        <w:tc>
          <w:tcPr>
            <w:tcW w:w="9131" w:type="dxa"/>
          </w:tcPr>
          <w:p w:rsidR="00B34279" w:rsidRPr="003B450A" w:rsidRDefault="00B34279" w:rsidP="00B3427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Муниципальная программа  </w:t>
            </w: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«Обеспечение жильем молодых семей в  Топ</w:t>
            </w:r>
            <w:r w:rsidR="00D56A0B"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чихинском районе» на 2016 – 2022</w:t>
            </w: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годы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7.</w:t>
            </w:r>
          </w:p>
        </w:tc>
        <w:tc>
          <w:tcPr>
            <w:tcW w:w="9131" w:type="dxa"/>
          </w:tcPr>
          <w:p w:rsidR="00B34279" w:rsidRPr="003B450A" w:rsidRDefault="00B34279" w:rsidP="00321AC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Муниципальная программа  </w:t>
            </w: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«Развитие физической культуры и спорта на территории </w:t>
            </w:r>
            <w:proofErr w:type="spellStart"/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Топчихинского</w:t>
            </w:r>
            <w:proofErr w:type="spellEnd"/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района</w:t>
            </w:r>
            <w:r w:rsidR="00D56A0B"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 на 2016 – 2022</w:t>
            </w: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годы 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8.</w:t>
            </w:r>
          </w:p>
        </w:tc>
        <w:tc>
          <w:tcPr>
            <w:tcW w:w="9131" w:type="dxa"/>
          </w:tcPr>
          <w:p w:rsidR="00B34279" w:rsidRPr="003B450A" w:rsidRDefault="00B34279" w:rsidP="00D56A0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Муниципальная программа  «Молод</w:t>
            </w:r>
            <w:r w:rsidR="00D56A0B"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ежь </w:t>
            </w:r>
            <w:proofErr w:type="spellStart"/>
            <w:r w:rsidR="00D56A0B"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Топчихинского</w:t>
            </w:r>
            <w:proofErr w:type="spellEnd"/>
            <w:r w:rsidR="00D56A0B"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района» на 2020-2022</w:t>
            </w: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годы 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9.</w:t>
            </w:r>
          </w:p>
        </w:tc>
        <w:tc>
          <w:tcPr>
            <w:tcW w:w="9131" w:type="dxa"/>
          </w:tcPr>
          <w:p w:rsidR="00B34279" w:rsidRPr="003B450A" w:rsidRDefault="00AC4DF6" w:rsidP="00537B96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8" w:history="1">
              <w:r w:rsidR="00B34279" w:rsidRPr="003B450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Муниципальная программа «Развитие культуры </w:t>
              </w:r>
              <w:proofErr w:type="spellStart"/>
              <w:r w:rsidR="00B34279" w:rsidRPr="003B450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То</w:t>
              </w:r>
              <w:r w:rsidR="00D56A0B" w:rsidRPr="003B450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пчихинского</w:t>
              </w:r>
              <w:proofErr w:type="spellEnd"/>
              <w:r w:rsidR="00D56A0B" w:rsidRPr="003B450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 района» на 2016-2022</w:t>
              </w:r>
              <w:r w:rsidR="00B34279" w:rsidRPr="003B450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 годы</w:t>
              </w:r>
            </w:hyperlink>
            <w:r w:rsidR="00B34279"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  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10.</w:t>
            </w:r>
          </w:p>
        </w:tc>
        <w:tc>
          <w:tcPr>
            <w:tcW w:w="9131" w:type="dxa"/>
          </w:tcPr>
          <w:p w:rsidR="00B34279" w:rsidRPr="003B450A" w:rsidRDefault="00B34279" w:rsidP="00537B96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Муниципальная программа «Обеспечение населения </w:t>
            </w:r>
            <w:proofErr w:type="spellStart"/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Топчихинского</w:t>
            </w:r>
            <w:proofErr w:type="spellEnd"/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района жилищно-коммунальными услугами» на 2015-202</w:t>
            </w:r>
            <w:r w:rsidR="00D56A0B"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годы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11.</w:t>
            </w:r>
          </w:p>
        </w:tc>
        <w:tc>
          <w:tcPr>
            <w:tcW w:w="9131" w:type="dxa"/>
          </w:tcPr>
          <w:p w:rsidR="00B34279" w:rsidRPr="003B450A" w:rsidRDefault="00AC4DF6" w:rsidP="00537B96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9" w:history="1">
              <w:r w:rsidR="00B34279" w:rsidRPr="003B450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 Муниципальная программа «Развитие малого и среднего предпринимательства в Т</w:t>
              </w:r>
              <w:r w:rsidR="00D56A0B" w:rsidRPr="003B450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опчихинском районе» на 2015-2022</w:t>
              </w:r>
              <w:r w:rsidR="00B34279" w:rsidRPr="003B450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 годы</w:t>
              </w:r>
            </w:hyperlink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12.</w:t>
            </w:r>
          </w:p>
        </w:tc>
        <w:tc>
          <w:tcPr>
            <w:tcW w:w="9131" w:type="dxa"/>
          </w:tcPr>
          <w:p w:rsidR="00B34279" w:rsidRPr="003B450A" w:rsidRDefault="00B34279" w:rsidP="00537B9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Муниципальная программа  «Профилактика и предупреждение чрезвычайных ситуаций природного и техногенного характера на территории муниципального образования </w:t>
            </w:r>
            <w:proofErr w:type="spellStart"/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Топчихинского</w:t>
            </w:r>
            <w:proofErr w:type="spellEnd"/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райо</w:t>
            </w:r>
            <w:r w:rsidR="00517D58"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на Алтайского края» на 2019-2022 </w:t>
            </w: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годы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13.</w:t>
            </w:r>
          </w:p>
        </w:tc>
        <w:tc>
          <w:tcPr>
            <w:tcW w:w="9131" w:type="dxa"/>
          </w:tcPr>
          <w:p w:rsidR="00B34279" w:rsidRPr="003B450A" w:rsidRDefault="00B34279" w:rsidP="00D56A0B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Муниципальная программа «</w:t>
            </w:r>
            <w:r w:rsidR="00D56A0B"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Комплексное развитие сельских территорий</w:t>
            </w:r>
            <w:r w:rsidR="00740DE6"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0DE6"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Топчихинского</w:t>
            </w:r>
            <w:proofErr w:type="spellEnd"/>
            <w:r w:rsidR="00740DE6"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района Алтайского края</w:t>
            </w: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</w:p>
        </w:tc>
      </w:tr>
      <w:tr w:rsidR="00B34279" w:rsidRPr="003B450A" w:rsidTr="00B34279">
        <w:tc>
          <w:tcPr>
            <w:tcW w:w="616" w:type="dxa"/>
          </w:tcPr>
          <w:p w:rsidR="00B34279" w:rsidRPr="003B450A" w:rsidRDefault="00B34279" w:rsidP="00537B96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14.</w:t>
            </w:r>
          </w:p>
        </w:tc>
        <w:tc>
          <w:tcPr>
            <w:tcW w:w="9131" w:type="dxa"/>
            <w:shd w:val="clear" w:color="auto" w:fill="auto"/>
          </w:tcPr>
          <w:p w:rsidR="00B34279" w:rsidRPr="003B450A" w:rsidRDefault="00AC4DF6" w:rsidP="00537B96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0" w:history="1">
              <w:r w:rsidR="00B34279" w:rsidRPr="003B450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Муниципальная программа «Повышение безопасности дорожного движения в </w:t>
              </w:r>
              <w:r w:rsidR="00D56A0B" w:rsidRPr="003B450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Топчихинском районе на 2018-2022</w:t>
              </w:r>
              <w:r w:rsidR="00B34279" w:rsidRPr="003B450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 годы»</w:t>
              </w:r>
            </w:hyperlink>
            <w:r w:rsidR="00B34279"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:rsidR="009915D1" w:rsidRPr="00C474AB" w:rsidRDefault="009915D1" w:rsidP="00537B96">
      <w:pPr>
        <w:pStyle w:val="Default"/>
        <w:ind w:firstLine="540"/>
        <w:jc w:val="both"/>
        <w:rPr>
          <w:color w:val="000000" w:themeColor="text1"/>
          <w:sz w:val="28"/>
          <w:szCs w:val="28"/>
        </w:rPr>
      </w:pPr>
    </w:p>
    <w:p w:rsidR="00BC0C72" w:rsidRPr="00C474AB" w:rsidRDefault="00BC0C72" w:rsidP="009915D1">
      <w:pPr>
        <w:pStyle w:val="Default"/>
        <w:ind w:firstLine="540"/>
        <w:jc w:val="both"/>
        <w:rPr>
          <w:color w:val="000000" w:themeColor="text1"/>
          <w:sz w:val="28"/>
          <w:szCs w:val="28"/>
        </w:rPr>
      </w:pPr>
      <w:r w:rsidRPr="00C474AB">
        <w:rPr>
          <w:color w:val="000000" w:themeColor="text1"/>
          <w:sz w:val="28"/>
          <w:szCs w:val="28"/>
        </w:rPr>
        <w:lastRenderedPageBreak/>
        <w:t>Мероприятия 1</w:t>
      </w:r>
      <w:r w:rsidR="00723812" w:rsidRPr="00C474AB">
        <w:rPr>
          <w:color w:val="000000" w:themeColor="text1"/>
          <w:sz w:val="28"/>
          <w:szCs w:val="28"/>
        </w:rPr>
        <w:t>4</w:t>
      </w:r>
      <w:r w:rsidRPr="00C474AB">
        <w:rPr>
          <w:color w:val="000000" w:themeColor="text1"/>
          <w:sz w:val="28"/>
          <w:szCs w:val="28"/>
        </w:rPr>
        <w:t xml:space="preserve"> муниципальных программ </w:t>
      </w:r>
      <w:r w:rsidR="00B34279" w:rsidRPr="00C474AB">
        <w:rPr>
          <w:color w:val="000000" w:themeColor="text1"/>
          <w:sz w:val="28"/>
          <w:szCs w:val="28"/>
        </w:rPr>
        <w:t xml:space="preserve">были </w:t>
      </w:r>
      <w:r w:rsidRPr="00C474AB">
        <w:rPr>
          <w:color w:val="000000" w:themeColor="text1"/>
          <w:sz w:val="28"/>
          <w:szCs w:val="28"/>
        </w:rPr>
        <w:t>направлены на решение</w:t>
      </w:r>
      <w:r w:rsidR="005F16E1">
        <w:rPr>
          <w:color w:val="000000" w:themeColor="text1"/>
          <w:sz w:val="28"/>
          <w:szCs w:val="28"/>
        </w:rPr>
        <w:t xml:space="preserve"> ключевых задач, определенных Стратегией с</w:t>
      </w:r>
      <w:r w:rsidRPr="00C474AB">
        <w:rPr>
          <w:color w:val="000000" w:themeColor="text1"/>
          <w:sz w:val="28"/>
          <w:szCs w:val="28"/>
        </w:rPr>
        <w:t xml:space="preserve">оциально-экономического </w:t>
      </w:r>
      <w:r w:rsidR="00486F59" w:rsidRPr="00C474AB">
        <w:rPr>
          <w:color w:val="000000" w:themeColor="text1"/>
          <w:sz w:val="28"/>
          <w:szCs w:val="28"/>
        </w:rPr>
        <w:t xml:space="preserve">развития </w:t>
      </w:r>
      <w:r w:rsidR="00486F59">
        <w:rPr>
          <w:color w:val="000000" w:themeColor="text1"/>
          <w:sz w:val="28"/>
          <w:szCs w:val="28"/>
        </w:rPr>
        <w:t>и</w:t>
      </w:r>
      <w:r w:rsidR="005F16E1">
        <w:rPr>
          <w:color w:val="000000" w:themeColor="text1"/>
          <w:sz w:val="28"/>
          <w:szCs w:val="28"/>
        </w:rPr>
        <w:t xml:space="preserve"> Планом её реализации.</w:t>
      </w:r>
    </w:p>
    <w:p w:rsidR="00BC0C72" w:rsidRPr="00C474AB" w:rsidRDefault="00BC0C72" w:rsidP="009915D1">
      <w:pPr>
        <w:pStyle w:val="Default"/>
        <w:ind w:firstLine="540"/>
        <w:jc w:val="both"/>
        <w:rPr>
          <w:color w:val="000000" w:themeColor="text1"/>
          <w:sz w:val="28"/>
          <w:szCs w:val="28"/>
        </w:rPr>
      </w:pPr>
      <w:r w:rsidRPr="00C474AB">
        <w:rPr>
          <w:color w:val="000000" w:themeColor="text1"/>
          <w:sz w:val="28"/>
          <w:szCs w:val="28"/>
        </w:rPr>
        <w:t>Реализация программных мероприятий позволил</w:t>
      </w:r>
      <w:r w:rsidR="00B34279" w:rsidRPr="00C474AB">
        <w:rPr>
          <w:color w:val="000000" w:themeColor="text1"/>
          <w:sz w:val="28"/>
          <w:szCs w:val="28"/>
        </w:rPr>
        <w:t>а</w:t>
      </w:r>
      <w:r w:rsidRPr="00C474AB">
        <w:rPr>
          <w:color w:val="000000" w:themeColor="text1"/>
          <w:sz w:val="28"/>
          <w:szCs w:val="28"/>
        </w:rPr>
        <w:t xml:space="preserve"> обеспечить функционирование и развитие социальной, инженерной и транспортной инфраст</w:t>
      </w:r>
      <w:r w:rsidR="00A24C6B" w:rsidRPr="00C474AB">
        <w:rPr>
          <w:color w:val="000000" w:themeColor="text1"/>
          <w:sz w:val="28"/>
          <w:szCs w:val="28"/>
        </w:rPr>
        <w:t xml:space="preserve">руктуры, укрепление материально </w:t>
      </w:r>
      <w:r w:rsidRPr="00C474AB">
        <w:rPr>
          <w:color w:val="000000" w:themeColor="text1"/>
          <w:sz w:val="28"/>
          <w:szCs w:val="28"/>
        </w:rPr>
        <w:t>- технической базы подведомственных отраслей в рамках решения вопросов местного значения.</w:t>
      </w:r>
    </w:p>
    <w:p w:rsidR="00BC0C72" w:rsidRPr="00C474AB" w:rsidRDefault="00BC0C72" w:rsidP="00D00E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года в муниципальные программы ответственными исполнителями вносились изменения, основные из которых связаны с </w:t>
      </w:r>
      <w:r w:rsidR="005F1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актуализацией мероприятий, а также </w:t>
      </w:r>
      <w:r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приведением </w:t>
      </w:r>
      <w:r w:rsidR="005F1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плановых </w:t>
      </w:r>
      <w:r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>объемов финансирования в соответствие с объемами бюджетных ассигнован</w:t>
      </w:r>
      <w:r w:rsidR="00866950"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5F16E1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 в</w:t>
      </w:r>
      <w:r w:rsidR="00866950"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</w:t>
      </w:r>
      <w:r w:rsidR="005F16E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66950"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950" w:rsidRPr="00C474AB" w:rsidRDefault="00BC0C72" w:rsidP="00D00E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реализации муниципальных программ и проведенной оценки их эффектив</w:t>
      </w:r>
      <w:r w:rsidR="00BD47B0"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 можно сделать вывод, что </w:t>
      </w:r>
      <w:r w:rsidR="005F1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="00BD47B0"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реализованы со средним уровнем эффективности, </w:t>
      </w:r>
      <w:r w:rsidR="00BD47B0"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F16E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 реализованы с высоким уровнем эффективности.</w:t>
      </w:r>
      <w:r w:rsidR="00172416"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0C72" w:rsidRPr="00233F62" w:rsidRDefault="002310F6" w:rsidP="00231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F62">
        <w:rPr>
          <w:rFonts w:ascii="Times New Roman" w:eastAsia="Times New Roman" w:hAnsi="Times New Roman" w:cs="Times New Roman"/>
          <w:sz w:val="28"/>
          <w:szCs w:val="28"/>
        </w:rPr>
        <w:t>В целом финансирование мероприятий за счет средств районного бюджета в рамк</w:t>
      </w:r>
      <w:r w:rsidR="00B40CF9" w:rsidRPr="00233F62">
        <w:rPr>
          <w:rFonts w:ascii="Times New Roman" w:eastAsia="Times New Roman" w:hAnsi="Times New Roman" w:cs="Times New Roman"/>
          <w:sz w:val="28"/>
          <w:szCs w:val="28"/>
        </w:rPr>
        <w:t>ах муниципальных программ в 20</w:t>
      </w:r>
      <w:r w:rsidR="00BE0DD9" w:rsidRPr="00233F62">
        <w:rPr>
          <w:rFonts w:ascii="Times New Roman" w:eastAsia="Times New Roman" w:hAnsi="Times New Roman" w:cs="Times New Roman"/>
          <w:sz w:val="28"/>
          <w:szCs w:val="28"/>
        </w:rPr>
        <w:t>21</w:t>
      </w:r>
      <w:r w:rsidR="003148CC" w:rsidRPr="00233F62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составило </w:t>
      </w:r>
      <w:r w:rsidR="00FE3FAD" w:rsidRPr="00233F62">
        <w:rPr>
          <w:rFonts w:ascii="Times New Roman" w:eastAsia="Times New Roman" w:hAnsi="Times New Roman" w:cs="Times New Roman"/>
          <w:sz w:val="28"/>
          <w:szCs w:val="28"/>
        </w:rPr>
        <w:t>94,9</w:t>
      </w:r>
      <w:r w:rsidRPr="00233F62">
        <w:rPr>
          <w:rFonts w:ascii="Times New Roman" w:eastAsia="Times New Roman" w:hAnsi="Times New Roman" w:cs="Times New Roman"/>
          <w:sz w:val="28"/>
          <w:szCs w:val="28"/>
        </w:rPr>
        <w:t xml:space="preserve"> % от запланированного уровня.</w:t>
      </w:r>
    </w:p>
    <w:p w:rsidR="00380F97" w:rsidRPr="00866950" w:rsidRDefault="00380F97" w:rsidP="00231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80F97" w:rsidRPr="00866950" w:rsidSect="00420FAC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F73B98" w:rsidRPr="001A36E9" w:rsidRDefault="00F73B98" w:rsidP="00A0464E">
      <w:pPr>
        <w:pStyle w:val="a5"/>
        <w:numPr>
          <w:ilvl w:val="0"/>
          <w:numId w:val="4"/>
        </w:numPr>
        <w:spacing w:after="200" w:line="276" w:lineRule="auto"/>
        <w:ind w:left="284"/>
        <w:jc w:val="center"/>
        <w:rPr>
          <w:b/>
          <w:sz w:val="28"/>
          <w:szCs w:val="28"/>
          <w:u w:val="single"/>
        </w:rPr>
      </w:pPr>
      <w:r w:rsidRPr="001A36E9">
        <w:rPr>
          <w:b/>
          <w:sz w:val="28"/>
          <w:szCs w:val="28"/>
          <w:u w:val="single"/>
        </w:rPr>
        <w:lastRenderedPageBreak/>
        <w:t>Выполнение индикаторов муниципальных программ:</w:t>
      </w: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811"/>
        <w:gridCol w:w="2127"/>
        <w:gridCol w:w="1275"/>
        <w:gridCol w:w="993"/>
        <w:gridCol w:w="993"/>
        <w:gridCol w:w="1133"/>
        <w:gridCol w:w="142"/>
      </w:tblGrid>
      <w:tr w:rsidR="00F73B98" w:rsidRPr="001A36E9" w:rsidTr="00501803">
        <w:trPr>
          <w:gridAfter w:val="1"/>
          <w:wAfter w:w="142" w:type="dxa"/>
          <w:trHeight w:val="315"/>
        </w:trPr>
        <w:tc>
          <w:tcPr>
            <w:tcW w:w="109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B98" w:rsidRPr="001A36E9" w:rsidRDefault="00F73B98" w:rsidP="005F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E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</w:t>
            </w:r>
            <w:r w:rsidR="00B40CF9" w:rsidRPr="001A36E9">
              <w:rPr>
                <w:rFonts w:ascii="Times New Roman" w:hAnsi="Times New Roman" w:cs="Times New Roman"/>
                <w:b/>
              </w:rPr>
              <w:t xml:space="preserve">  ИНДИКАТОРЫ  за 12 месяцев 202</w:t>
            </w:r>
            <w:r w:rsidR="005F16E1">
              <w:rPr>
                <w:rFonts w:ascii="Times New Roman" w:hAnsi="Times New Roman" w:cs="Times New Roman"/>
                <w:b/>
              </w:rPr>
              <w:t>1</w:t>
            </w:r>
            <w:r w:rsidRPr="001A36E9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B98" w:rsidRPr="001A36E9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B98" w:rsidRPr="001A36E9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B98" w:rsidRPr="001A36E9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B98" w:rsidRPr="001A36E9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B98" w:rsidRPr="001A36E9" w:rsidTr="00501803">
        <w:trPr>
          <w:gridAfter w:val="1"/>
          <w:wAfter w:w="142" w:type="dxa"/>
          <w:trHeight w:val="630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1A36E9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1A36E9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r w:rsidRPr="001A36E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1A36E9" w:rsidRDefault="00F73B98" w:rsidP="003B450A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1A36E9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E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1A36E9" w:rsidRDefault="00F73B98" w:rsidP="00401E7C">
            <w:pPr>
              <w:spacing w:after="0" w:line="240" w:lineRule="auto"/>
              <w:ind w:left="-110" w:right="-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E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к плану</w:t>
            </w:r>
            <w:r w:rsidR="008C5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план/факт </w:t>
            </w:r>
            <w:r w:rsidR="008C5EC8" w:rsidRPr="00B242E5">
              <w:rPr>
                <w:rFonts w:ascii="Times New Roman" w:eastAsia="Times New Roman" w:hAnsi="Times New Roman" w:cs="Times New Roman"/>
                <w:sz w:val="16"/>
                <w:szCs w:val="16"/>
              </w:rPr>
              <w:t>( в зависимости от</w:t>
            </w:r>
            <w:r w:rsidR="009C2224" w:rsidRPr="00B242E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желаемой тенденции развития)</w:t>
            </w:r>
            <w:r w:rsidR="008C5EC8" w:rsidRPr="00B24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4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A36E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3B98" w:rsidRPr="001A36E9" w:rsidTr="00501803">
        <w:trPr>
          <w:gridAfter w:val="1"/>
          <w:wAfter w:w="142" w:type="dxa"/>
          <w:trHeight w:val="384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A7" w:rsidRPr="00953B98" w:rsidRDefault="00F71405" w:rsidP="00E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B98">
              <w:rPr>
                <w:rFonts w:ascii="Times New Roman" w:hAnsi="Times New Roman"/>
                <w:b/>
                <w:sz w:val="24"/>
                <w:szCs w:val="24"/>
              </w:rPr>
              <w:t xml:space="preserve">«Энергосбережение и повышение энергетической эффективности зданий, строений, сооружений, расположенных на территории муниципального образования Топчихинский район» на 2020-2022 годы </w:t>
            </w:r>
          </w:p>
        </w:tc>
      </w:tr>
      <w:tr w:rsidR="00F71405" w:rsidRPr="001A36E9" w:rsidTr="00501803">
        <w:trPr>
          <w:gridAfter w:val="1"/>
          <w:wAfter w:w="142" w:type="dxa"/>
          <w:trHeight w:val="32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405" w:rsidRPr="00953B98" w:rsidRDefault="00F71405" w:rsidP="00F714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sz w:val="24"/>
                <w:szCs w:val="24"/>
              </w:rPr>
              <w:t>1. Доля оснащенности зданий, строений, сооружений муниципальных учреждений приборами учета используемых энергоресурсов (тепловой энергии);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5" w:rsidRPr="00953B98" w:rsidRDefault="00F71405" w:rsidP="00F71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5" w:rsidRPr="00953B98" w:rsidRDefault="00C96DB9" w:rsidP="00F7140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3B98">
              <w:rPr>
                <w:rFonts w:ascii="Times New Roman" w:hAnsi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5" w:rsidRPr="00953B98" w:rsidRDefault="00F71405" w:rsidP="00F7140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3B98">
              <w:rPr>
                <w:rFonts w:ascii="Times New Roman" w:hAnsi="Times New Roman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5" w:rsidRPr="005430C5" w:rsidRDefault="00C96DB9" w:rsidP="00F71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430C5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F71405" w:rsidRPr="001A36E9" w:rsidTr="00501803">
        <w:trPr>
          <w:gridAfter w:val="1"/>
          <w:wAfter w:w="142" w:type="dxa"/>
          <w:trHeight w:val="48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405" w:rsidRPr="00953B98" w:rsidRDefault="00F71405" w:rsidP="00F714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sz w:val="24"/>
                <w:szCs w:val="24"/>
              </w:rPr>
              <w:t>2. Удельный расход электрической энергии на снабжение муниципальных учреждений (в расчете на 1  м</w:t>
            </w:r>
            <w:r w:rsidRPr="00953B9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953B98">
              <w:rPr>
                <w:rFonts w:ascii="Times New Roman" w:hAnsi="Times New Roman"/>
                <w:sz w:val="24"/>
                <w:szCs w:val="24"/>
              </w:rPr>
              <w:t>к общей площади);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5" w:rsidRPr="00953B98" w:rsidRDefault="00F71405" w:rsidP="00F71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53B98">
              <w:rPr>
                <w:rFonts w:ascii="Times New Roman" w:hAnsi="Times New Roman"/>
                <w:sz w:val="24"/>
                <w:szCs w:val="24"/>
              </w:rPr>
              <w:t>кВт/ м</w:t>
            </w:r>
            <w:r w:rsidRPr="00953B9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5" w:rsidRPr="00953B98" w:rsidRDefault="00F71405" w:rsidP="00C96DB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3B98">
              <w:rPr>
                <w:rFonts w:ascii="Times New Roman" w:hAnsi="Times New Roman"/>
              </w:rPr>
              <w:t>2</w:t>
            </w:r>
            <w:r w:rsidR="00C96DB9" w:rsidRPr="00953B98">
              <w:rPr>
                <w:rFonts w:ascii="Times New Roman" w:hAnsi="Times New Roman"/>
              </w:rPr>
              <w:t>0,054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5" w:rsidRPr="00953B98" w:rsidRDefault="00C96DB9" w:rsidP="00F7140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3B98">
              <w:rPr>
                <w:rFonts w:ascii="Times New Roman" w:hAnsi="Times New Roman"/>
              </w:rPr>
              <w:t>22,95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5" w:rsidRPr="005430C5" w:rsidRDefault="00C96DB9" w:rsidP="00F71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430C5">
              <w:rPr>
                <w:rFonts w:ascii="Times New Roman" w:eastAsia="Times New Roman" w:hAnsi="Times New Roman" w:cs="Times New Roman"/>
              </w:rPr>
              <w:t>87,4</w:t>
            </w:r>
          </w:p>
        </w:tc>
      </w:tr>
      <w:tr w:rsidR="00F71405" w:rsidRPr="001A36E9" w:rsidTr="00501803">
        <w:trPr>
          <w:gridAfter w:val="1"/>
          <w:wAfter w:w="142" w:type="dxa"/>
          <w:trHeight w:val="48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405" w:rsidRPr="00953B98" w:rsidRDefault="00F71405" w:rsidP="00F714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sz w:val="24"/>
                <w:szCs w:val="24"/>
              </w:rPr>
              <w:t>3. Удельный расход электрической энергии в системах уличного освещения (в расчете на 1 м</w:t>
            </w:r>
            <w:r w:rsidRPr="00953B9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953B98">
              <w:rPr>
                <w:rFonts w:ascii="Times New Roman" w:hAnsi="Times New Roman"/>
                <w:sz w:val="24"/>
                <w:szCs w:val="24"/>
              </w:rPr>
              <w:t>освещаемой площади с уровнем освещенности, соответствующим установленным нормативам);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953B98" w:rsidRDefault="00F71405" w:rsidP="00F71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53B98">
              <w:rPr>
                <w:rFonts w:ascii="Times New Roman" w:hAnsi="Times New Roman"/>
                <w:sz w:val="24"/>
                <w:szCs w:val="24"/>
              </w:rPr>
              <w:t>кВт/ м</w:t>
            </w:r>
            <w:r w:rsidRPr="00953B9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953B98" w:rsidRDefault="00C96DB9" w:rsidP="00F7140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3B98">
              <w:rPr>
                <w:rFonts w:ascii="Times New Roman" w:hAnsi="Times New Roman"/>
              </w:rPr>
              <w:t>1,926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953B98" w:rsidRDefault="00C96DB9" w:rsidP="00F7140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3B98">
              <w:rPr>
                <w:rFonts w:ascii="Times New Roman" w:hAnsi="Times New Roman"/>
              </w:rPr>
              <w:t>0,986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5430C5" w:rsidRDefault="00C96DB9" w:rsidP="00F71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430C5">
              <w:rPr>
                <w:rFonts w:ascii="Times New Roman" w:eastAsia="Times New Roman" w:hAnsi="Times New Roman" w:cs="Times New Roman"/>
              </w:rPr>
              <w:t>195,3</w:t>
            </w:r>
          </w:p>
        </w:tc>
      </w:tr>
      <w:tr w:rsidR="00F71405" w:rsidRPr="001A36E9" w:rsidTr="00501803">
        <w:trPr>
          <w:gridAfter w:val="1"/>
          <w:wAfter w:w="142" w:type="dxa"/>
          <w:trHeight w:val="48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405" w:rsidRPr="00953B98" w:rsidRDefault="00F71405" w:rsidP="00F714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sz w:val="24"/>
                <w:szCs w:val="24"/>
              </w:rPr>
              <w:t>4. Удельный расход тепловой энергии на снабжение муниципальных учреждений (в расчете на 1  м</w:t>
            </w:r>
            <w:r w:rsidRPr="00953B9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 </w:t>
            </w:r>
            <w:r w:rsidRPr="00953B98">
              <w:rPr>
                <w:rFonts w:ascii="Times New Roman" w:hAnsi="Times New Roman"/>
                <w:sz w:val="24"/>
                <w:szCs w:val="24"/>
              </w:rPr>
              <w:t>к общей площади);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953B98" w:rsidRDefault="00F71405" w:rsidP="00F71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sz w:val="24"/>
                <w:szCs w:val="24"/>
              </w:rPr>
              <w:t>Гкал/ м</w:t>
            </w:r>
            <w:r w:rsidRPr="00953B9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953B98" w:rsidRDefault="00C96DB9" w:rsidP="00F7140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3B98">
              <w:rPr>
                <w:rFonts w:ascii="Times New Roman" w:hAnsi="Times New Roman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953B98" w:rsidRDefault="00705C0E" w:rsidP="00F7140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5430C5" w:rsidRDefault="00705C0E" w:rsidP="00F71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92,6</w:t>
            </w:r>
          </w:p>
        </w:tc>
      </w:tr>
      <w:tr w:rsidR="00F71405" w:rsidRPr="00E8770B" w:rsidTr="00501803">
        <w:trPr>
          <w:gridAfter w:val="1"/>
          <w:wAfter w:w="142" w:type="dxa"/>
          <w:trHeight w:val="48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405" w:rsidRPr="00953B98" w:rsidRDefault="00F71405" w:rsidP="00F714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sz w:val="24"/>
                <w:szCs w:val="24"/>
              </w:rPr>
              <w:t>5. Удельный расход холодной воды на снабжение муниципальных учреждений (в расчете на 1человека);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953B98" w:rsidRDefault="00F71405" w:rsidP="00F71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sz w:val="24"/>
                <w:szCs w:val="24"/>
              </w:rPr>
              <w:t>м</w:t>
            </w:r>
            <w:r w:rsidRPr="00953B9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53B98">
              <w:rPr>
                <w:rFonts w:ascii="Times New Roman" w:hAnsi="Times New Roman"/>
                <w:sz w:val="24"/>
                <w:szCs w:val="24"/>
              </w:rPr>
              <w:t>/</w:t>
            </w:r>
            <w:r w:rsidRPr="00953B98">
              <w:rPr>
                <w:rFonts w:ascii="Times New Roman" w:hAnsi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953B98" w:rsidRDefault="00C96DB9" w:rsidP="00F7140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53B98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953B98" w:rsidRDefault="00705C0E" w:rsidP="00F7140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5430C5" w:rsidRDefault="00705C0E" w:rsidP="00F71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88,9</w:t>
            </w:r>
          </w:p>
        </w:tc>
      </w:tr>
      <w:tr w:rsidR="00F73B98" w:rsidRPr="001A36E9" w:rsidTr="00501803">
        <w:trPr>
          <w:gridAfter w:val="1"/>
          <w:wAfter w:w="142" w:type="dxa"/>
          <w:trHeight w:val="350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A7" w:rsidRPr="005430C5" w:rsidRDefault="002B4258" w:rsidP="00C72EFB">
            <w:pPr>
              <w:tabs>
                <w:tab w:val="left" w:pos="12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жильем моло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 семей в Топчихинском районе»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2016-202</w:t>
            </w:r>
            <w:r w:rsidR="00C72EFB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F73B98" w:rsidRPr="001A36E9" w:rsidTr="00501803">
        <w:trPr>
          <w:gridAfter w:val="1"/>
          <w:wAfter w:w="142" w:type="dxa"/>
          <w:trHeight w:val="661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1.Количество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семья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E43179" w:rsidP="00C72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E43179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E43179" w:rsidP="00C72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73B98"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3B98" w:rsidRPr="00E8770B" w:rsidTr="00501803">
        <w:trPr>
          <w:gridAfter w:val="1"/>
          <w:wAfter w:w="142" w:type="dxa"/>
          <w:trHeight w:val="315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A7" w:rsidRPr="005430C5" w:rsidRDefault="002B4258" w:rsidP="008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населения </w:t>
            </w:r>
            <w:proofErr w:type="spellStart"/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Топчихинского</w:t>
            </w:r>
            <w:proofErr w:type="spellEnd"/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</w:t>
            </w:r>
            <w:proofErr w:type="spellStart"/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илищно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коммунальными услугами»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E154C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2015-2022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F73B98" w:rsidRPr="00E8770B" w:rsidTr="00501803">
        <w:trPr>
          <w:gridAfter w:val="1"/>
          <w:wAfter w:w="142" w:type="dxa"/>
          <w:trHeight w:val="505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1.Удельный вес проб воды в с. Топчиха, не отвечающих гигиеническим нормативам по санитарно-химическим показателям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DB21C7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DB21C7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E8770B" w:rsidTr="00501803">
        <w:trPr>
          <w:gridAfter w:val="1"/>
          <w:wAfter w:w="142" w:type="dxa"/>
          <w:trHeight w:val="267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2.Доля водопроводных сетей, нуждающихся в замене, в общей протяженности сетей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DB21C7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53,75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DB21C7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903897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F73B98" w:rsidRPr="00E8770B" w:rsidTr="00501803">
        <w:trPr>
          <w:gridAfter w:val="1"/>
          <w:wAfter w:w="142" w:type="dxa"/>
          <w:trHeight w:val="286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3.Доля тепловых сетей, нуждающихся в замене, в общей протяженности водопроводных сетей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DB21C7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DB21C7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903897" w:rsidP="0090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</w:tr>
      <w:tr w:rsidR="00E860D6" w:rsidRPr="00E8770B" w:rsidTr="00501803">
        <w:trPr>
          <w:gridAfter w:val="1"/>
          <w:wAfter w:w="142" w:type="dxa"/>
          <w:trHeight w:val="286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D6" w:rsidRPr="00953B98" w:rsidRDefault="00E860D6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220847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аварий на системах теплоснабжения, водоснабжения в текущем периоде к уровню 2014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D6" w:rsidRPr="00953B98" w:rsidRDefault="00E860D6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D6" w:rsidRPr="00953B98" w:rsidRDefault="00DB21C7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D6" w:rsidRPr="00953B98" w:rsidRDefault="00DB21C7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D6" w:rsidRPr="005430C5" w:rsidRDefault="00903897" w:rsidP="0090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101,5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73B98" w:rsidRPr="0089008E" w:rsidTr="00501803">
        <w:trPr>
          <w:gridAfter w:val="1"/>
          <w:wAfter w:w="142" w:type="dxa"/>
          <w:trHeight w:val="315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A7" w:rsidRPr="005430C5" w:rsidRDefault="002B4258" w:rsidP="008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Патриотическое воспитание граждан в Топ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чихинском районе»</w:t>
            </w:r>
            <w:r w:rsidR="00135F69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2016 - 2022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89008E" w:rsidRPr="0089008E" w:rsidTr="00501803">
        <w:trPr>
          <w:gridAfter w:val="1"/>
          <w:wAfter w:w="142" w:type="dxa"/>
          <w:trHeight w:val="526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000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003AB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 w:rsidR="000003AB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в образовательных организациях, принимающих участие в мероприятиях в общей численности обучающихся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0003A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89008E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E8770B" w:rsidTr="00501803">
        <w:trPr>
          <w:gridAfter w:val="1"/>
          <w:wAfter w:w="142" w:type="dxa"/>
          <w:trHeight w:val="409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0003AB" w:rsidP="009C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3B98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.Количество подготовленных организаторов и специалистов патриотического воспитания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E8770B" w:rsidTr="00501803">
        <w:trPr>
          <w:gridAfter w:val="1"/>
          <w:wAfter w:w="142" w:type="dxa"/>
          <w:trHeight w:val="563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0003AB" w:rsidP="009C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73B98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.Количество действующих патриотических объединений, клубов, центров, в том числе детских и молодежных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5E0AF6" w:rsidP="009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5E0AF6" w:rsidP="009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F73B98" w:rsidRPr="00E8770B" w:rsidTr="00501803">
        <w:trPr>
          <w:gridAfter w:val="1"/>
          <w:wAfter w:w="142" w:type="dxa"/>
          <w:trHeight w:val="57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0003AB" w:rsidP="00D7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73B98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.Количество мероприятий военно-патриотической направленности,</w:t>
            </w:r>
            <w:r w:rsidR="00D77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проводимых в районе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135F69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135F69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F73B98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5F69"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135F69" w:rsidRPr="005430C5" w:rsidRDefault="00135F69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B98" w:rsidRPr="00E8770B" w:rsidTr="00501803">
        <w:trPr>
          <w:gridAfter w:val="1"/>
          <w:wAfter w:w="142" w:type="dxa"/>
          <w:trHeight w:val="274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926" w:rsidRPr="005430C5" w:rsidRDefault="002B4258" w:rsidP="008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Повышение безопасности дорожного движения в </w:t>
            </w:r>
            <w:r w:rsidR="007E154C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Топчихинском районе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E154C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2018-2022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F73B98" w:rsidRPr="00E8770B" w:rsidTr="00501803">
        <w:trPr>
          <w:gridAfter w:val="1"/>
          <w:wAfter w:w="142" w:type="dxa"/>
          <w:trHeight w:val="315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1.Число лиц, погибших в ДТП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EF06A0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EF06A0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EF06A0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73B98" w:rsidRPr="00E8770B" w:rsidTr="00501803">
        <w:trPr>
          <w:gridAfter w:val="1"/>
          <w:wAfter w:w="142" w:type="dxa"/>
          <w:trHeight w:val="327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E8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2.Число детей, </w:t>
            </w:r>
            <w:r w:rsidR="00E8770B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</w:t>
            </w: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ДТП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EF06A0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EF06A0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EF06A0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3B98" w:rsidRPr="00E8770B" w:rsidTr="00501803">
        <w:trPr>
          <w:gridAfter w:val="1"/>
          <w:wAfter w:w="142" w:type="dxa"/>
          <w:trHeight w:val="1024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3.Социальный  риск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B9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погибших на 100тыс.населения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EF06A0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EF06A0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EF06A0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73B98" w:rsidRPr="00E8770B" w:rsidTr="00501803">
        <w:trPr>
          <w:gridAfter w:val="1"/>
          <w:wAfter w:w="142" w:type="dxa"/>
          <w:trHeight w:val="567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4.Транспортный  риск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7E154C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B9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погибших на 10тыс.трансп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EF06A0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EF06A0" w:rsidP="00ED4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EF06A0" w:rsidP="00ED4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E8770B" w:rsidTr="00501803">
        <w:trPr>
          <w:gridAfter w:val="1"/>
          <w:wAfter w:w="142" w:type="dxa"/>
          <w:trHeight w:val="59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5.Тяжесть последствий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B9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погибших на 100постра</w:t>
            </w:r>
            <w:r w:rsidR="007E154C" w:rsidRPr="00953B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53B98">
              <w:rPr>
                <w:rFonts w:ascii="Times New Roman" w:eastAsia="Times New Roman" w:hAnsi="Times New Roman" w:cs="Times New Roman"/>
                <w:sz w:val="20"/>
                <w:szCs w:val="20"/>
              </w:rPr>
              <w:t>давших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EF06A0" w:rsidP="00ED4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EF06A0" w:rsidP="00ED4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68,1</w:t>
            </w:r>
          </w:p>
        </w:tc>
      </w:tr>
      <w:tr w:rsidR="00F73B98" w:rsidRPr="00F73B98" w:rsidTr="00501803">
        <w:trPr>
          <w:gridAfter w:val="1"/>
          <w:wAfter w:w="142" w:type="dxa"/>
          <w:trHeight w:val="315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926" w:rsidRPr="005430C5" w:rsidRDefault="002B4258" w:rsidP="008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00EFD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азвитие малого и среднего предприним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ательства в Топчихинском районе»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2015- </w:t>
            </w:r>
            <w:r w:rsidR="007E154C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F73B98" w:rsidRPr="00F73B98" w:rsidTr="00501803">
        <w:trPr>
          <w:gridAfter w:val="1"/>
          <w:wAfter w:w="142" w:type="dxa"/>
          <w:trHeight w:val="269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1.Количество СМСП в расчете на 1 тысячу человек населения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E154C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DB21C7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DB21C7" w:rsidP="00A2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24CD9"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73B98" w:rsidRPr="00F73B98" w:rsidTr="00501803">
        <w:trPr>
          <w:gridAfter w:val="1"/>
          <w:wAfter w:w="142" w:type="dxa"/>
          <w:trHeight w:val="68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2.Удельный вес занятых в малом и среднем бизнесе в общей численности занятых в экономике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DB21C7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DB21C7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DB21C7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  <w:r w:rsidR="00A24CD9"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F73B98" w:rsidRPr="00F73B98" w:rsidTr="00501803">
        <w:trPr>
          <w:gridAfter w:val="1"/>
          <w:wAfter w:w="142" w:type="dxa"/>
          <w:trHeight w:val="550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4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3.Объем инвестиций в основной капитал, привлеченных малыми и средними предприятиями (по отношению к уровню </w:t>
            </w:r>
            <w:r w:rsidR="00451E77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предыдущего</w:t>
            </w: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DB21C7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154C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07,1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DB21C7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F73B98" w:rsidRPr="00F73B98" w:rsidTr="00501803">
        <w:trPr>
          <w:gridAfter w:val="1"/>
          <w:wAfter w:w="142" w:type="dxa"/>
          <w:trHeight w:val="57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4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4.Уровень среднемесячной начисленной заработной платы одного работника на малых и средних предприятиях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(по отношению к уровню</w:t>
            </w:r>
            <w:r w:rsidR="00451E77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предыдущего года</w:t>
            </w: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DB21C7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DB21C7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DB21C7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 w:rsidR="00A24CD9"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F73B98" w:rsidRPr="00F73B98" w:rsidTr="00501803">
        <w:trPr>
          <w:gridAfter w:val="1"/>
          <w:wAfter w:w="142" w:type="dxa"/>
          <w:trHeight w:val="243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DB21C7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73B98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.Количество СМСП, получивших муниципальную поддержку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DB21C7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DB21C7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DB21C7" w:rsidP="00A2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53,</w:t>
            </w:r>
            <w:r w:rsidR="00A24CD9"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3B98" w:rsidRPr="00F73B98" w:rsidTr="00501803">
        <w:trPr>
          <w:gridAfter w:val="1"/>
          <w:wAfter w:w="142" w:type="dxa"/>
          <w:trHeight w:val="558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DB21C7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73B98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.Количество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DB21C7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DB21C7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DB21C7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159,5</w:t>
            </w:r>
          </w:p>
        </w:tc>
      </w:tr>
      <w:tr w:rsidR="00F73B98" w:rsidRPr="00F73B98" w:rsidTr="00501803">
        <w:trPr>
          <w:gridAfter w:val="1"/>
          <w:wAfter w:w="142" w:type="dxa"/>
          <w:trHeight w:val="1234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DB21C7" w:rsidP="00F73B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5"/>
                <w:szCs w:val="25"/>
              </w:rPr>
            </w:pPr>
            <w:r w:rsidRPr="00953B98">
              <w:rPr>
                <w:sz w:val="25"/>
                <w:szCs w:val="25"/>
              </w:rPr>
              <w:t>7</w:t>
            </w:r>
            <w:r w:rsidR="00F73B98" w:rsidRPr="00953B98">
              <w:rPr>
                <w:sz w:val="25"/>
                <w:szCs w:val="25"/>
              </w:rPr>
              <w:t>.</w:t>
            </w:r>
            <w:r w:rsidR="00F73B98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закупок товаров (работ, услуг) у СМП, социально ориентированных некоммерческих организаций в совокупном годовом объеме закупок, рассчитанных в соответствии со статьей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DB21C7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DB21C7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73B98" w:rsidRPr="001A36E9" w:rsidTr="00501803">
        <w:trPr>
          <w:gridAfter w:val="1"/>
          <w:wAfter w:w="142" w:type="dxa"/>
          <w:trHeight w:val="315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A7" w:rsidRPr="005430C5" w:rsidRDefault="002B4258" w:rsidP="008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 преступлений и иных правонарушений в Топ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чихинском районе»</w:t>
            </w:r>
            <w:r w:rsidR="00B40CF9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2016 - 2022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F73B98" w:rsidRPr="001A36E9" w:rsidTr="00501803">
        <w:trPr>
          <w:gridAfter w:val="1"/>
          <w:wAfter w:w="142" w:type="dxa"/>
          <w:trHeight w:val="386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1.Уровень преступности (количество зарегистрированных преступлений на 10 тыс. жителей)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BE0DD9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644084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132,6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644084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F73B98" w:rsidRPr="001A36E9" w:rsidTr="00501803">
        <w:trPr>
          <w:gridAfter w:val="1"/>
          <w:wAfter w:w="142" w:type="dxa"/>
          <w:trHeight w:val="689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2.Количество преступлений, совершенных в состоянии алкогольного опьянения (количество зарегистрированных преступлений на 10 тыс. жителей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BE0DD9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644084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644084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137,1</w:t>
            </w:r>
          </w:p>
        </w:tc>
      </w:tr>
      <w:tr w:rsidR="00F73B98" w:rsidRPr="001A36E9" w:rsidTr="00501803">
        <w:trPr>
          <w:gridAfter w:val="1"/>
          <w:wAfter w:w="142" w:type="dxa"/>
          <w:trHeight w:val="273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3.Количество преступлений, совершенных несовершеннолетними в возрасте от 14 до 18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D9" w:rsidRPr="00953B98" w:rsidRDefault="00BE0DD9" w:rsidP="00BE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644084" w:rsidP="00B40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644084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73B98" w:rsidRPr="001A36E9" w:rsidTr="00501803">
        <w:trPr>
          <w:gridAfter w:val="1"/>
          <w:wAfter w:w="142" w:type="dxa"/>
          <w:trHeight w:val="56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4.Уровень преступлений, совершенных на улицах и в других общественных местах (количество зарегистрированных преступлений на 10 тыс. жителей)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BE0DD9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644084" w:rsidP="00B0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644084" w:rsidP="00B0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F73B98" w:rsidRPr="001A36E9" w:rsidTr="00501803">
        <w:trPr>
          <w:gridAfter w:val="1"/>
          <w:wAfter w:w="142" w:type="dxa"/>
          <w:trHeight w:val="399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5.Количество преступлений, совершенных ранее судимыми лицами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BE0DD9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644084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644084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F73B98" w:rsidRPr="001A36E9" w:rsidTr="00501803">
        <w:trPr>
          <w:gridAfter w:val="1"/>
          <w:wAfter w:w="142" w:type="dxa"/>
          <w:trHeight w:val="420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6.Исключение фактов совершения террористических актов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3B98" w:rsidRPr="001A36E9" w:rsidTr="00501803">
        <w:trPr>
          <w:gridAfter w:val="1"/>
          <w:wAfter w:w="142" w:type="dxa"/>
          <w:trHeight w:val="566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7.Удельный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B98" w:rsidRPr="00953B98" w:rsidRDefault="00B40CF9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B98" w:rsidRPr="00953B98" w:rsidRDefault="00644084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5430C5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B98" w:rsidRPr="005430C5" w:rsidRDefault="00644084" w:rsidP="00B0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F73B98" w:rsidRPr="001A020D" w:rsidTr="00501803">
        <w:trPr>
          <w:gridAfter w:val="1"/>
          <w:wAfter w:w="142" w:type="dxa"/>
          <w:trHeight w:val="315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A7" w:rsidRPr="005430C5" w:rsidRDefault="002B4258" w:rsidP="0028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Развитие культуры </w:t>
            </w:r>
            <w:proofErr w:type="spellStart"/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Топчихинског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района»</w:t>
            </w:r>
            <w:r w:rsidR="0028661B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2016 - 2022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28661B" w:rsidRPr="001A020D" w:rsidTr="00501803">
        <w:trPr>
          <w:gridAfter w:val="1"/>
          <w:wAfter w:w="142" w:type="dxa"/>
          <w:trHeight w:val="637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1A020D" w:rsidP="0028661B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наследия, расположенных на территории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28661B" w:rsidP="0028661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28661B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28661B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5430C5" w:rsidRDefault="0028661B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661B" w:rsidRPr="001A020D" w:rsidTr="00501803">
        <w:trPr>
          <w:gridAfter w:val="1"/>
          <w:wAfter w:w="142" w:type="dxa"/>
          <w:trHeight w:val="267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365A3E" w:rsidP="0028661B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20D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Музея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C71454" w:rsidP="0028661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тыс. ед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C71454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BE0DD9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5430C5" w:rsidRDefault="00BE0DD9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28661B" w:rsidRPr="001A020D" w:rsidTr="00501803">
        <w:trPr>
          <w:gridAfter w:val="1"/>
          <w:wAfter w:w="142" w:type="dxa"/>
          <w:trHeight w:val="55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365A3E" w:rsidP="0028661B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020D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личество посещений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C71454" w:rsidP="0028661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тыс. ед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C71454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208,19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BE0DD9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200,8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5430C5" w:rsidRDefault="00BE0DD9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28661B" w:rsidRPr="001A020D" w:rsidTr="00501803">
        <w:trPr>
          <w:gridAfter w:val="1"/>
          <w:wAfter w:w="142" w:type="dxa"/>
          <w:trHeight w:val="409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365A3E" w:rsidP="0028661B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020D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культурно-массовых мер</w:t>
            </w: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оприятий в культурно-досуговых учреждениях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C71454" w:rsidP="0028661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тыс. ед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C71454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184,89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BE0DD9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187,17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5430C5" w:rsidRDefault="00BE0DD9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28661B" w:rsidRPr="001A020D" w:rsidTr="00501803">
        <w:trPr>
          <w:gridAfter w:val="1"/>
          <w:wAfter w:w="142" w:type="dxa"/>
          <w:trHeight w:val="562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365A3E" w:rsidP="0028661B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020D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28661B" w:rsidP="0028661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C71454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BE0DD9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5430C5" w:rsidRDefault="00BE0DD9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661B" w:rsidRPr="001A020D" w:rsidTr="00501803">
        <w:trPr>
          <w:gridAfter w:val="1"/>
          <w:wAfter w:w="142" w:type="dxa"/>
          <w:trHeight w:val="28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365A3E" w:rsidP="00365A3E">
            <w:pPr>
              <w:widowControl w:val="0"/>
              <w:tabs>
                <w:tab w:val="right" w:pos="5781"/>
              </w:tabs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020D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Число посещений культурных мероприятий, проводимых ДШИ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C71454" w:rsidP="0028661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тыс. ед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C71454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0,667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3E0412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5430C5" w:rsidRDefault="003E0412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28661B" w:rsidRPr="001A020D" w:rsidTr="00501803">
        <w:trPr>
          <w:gridAfter w:val="1"/>
          <w:wAfter w:w="142" w:type="dxa"/>
          <w:trHeight w:val="283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365A3E" w:rsidP="0028661B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020D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участников клубных формирований на 1 тыс. чел.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28661B" w:rsidP="0028661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C71454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BE0DD9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5430C5" w:rsidRDefault="00BE0DD9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28661B" w:rsidRPr="001A020D" w:rsidTr="00501803">
        <w:trPr>
          <w:gridAfter w:val="1"/>
          <w:wAfter w:w="142" w:type="dxa"/>
          <w:trHeight w:val="259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365A3E" w:rsidP="0028661B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020D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организации культуры по отношению к уровню 2010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28661B" w:rsidP="0028661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1A020D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BE0DD9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5430C5" w:rsidRDefault="00BE0DD9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661B" w:rsidRPr="001A020D" w:rsidTr="00501803">
        <w:trPr>
          <w:gridAfter w:val="1"/>
          <w:wAfter w:w="142" w:type="dxa"/>
          <w:trHeight w:val="539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365A3E" w:rsidP="0028661B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020D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Доля представленных (во всех формах) зрителю музейных предметов в общем количестве музейных предметов основного фонда Музея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28661B" w:rsidP="0028661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1A020D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3E0412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5430C5" w:rsidRDefault="006A7D6B" w:rsidP="006A7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8661B" w:rsidRPr="001A020D" w:rsidTr="00501803">
        <w:trPr>
          <w:gridAfter w:val="1"/>
          <w:wAfter w:w="142" w:type="dxa"/>
          <w:trHeight w:val="56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365A3E" w:rsidP="0028661B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020D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примерных (индикативных) значений соотношения средней заработной платы работников учреждений культуры </w:t>
            </w:r>
            <w:proofErr w:type="spellStart"/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средней заработной платы в Алтайском крае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28661B" w:rsidP="0028661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1A020D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953B98" w:rsidRDefault="0028661B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1B" w:rsidRPr="005430C5" w:rsidRDefault="001A020D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661B" w:rsidRPr="001A020D" w:rsidTr="00501803">
        <w:trPr>
          <w:gridAfter w:val="1"/>
          <w:wAfter w:w="142" w:type="dxa"/>
          <w:trHeight w:val="56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365A3E" w:rsidP="0028661B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020D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жителей </w:t>
            </w:r>
            <w:proofErr w:type="spellStart"/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качеством предоставления муниципальных услуг в сфере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28661B" w:rsidP="0028661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1A020D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1A020D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5430C5" w:rsidRDefault="001A020D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661B" w:rsidRPr="001A020D" w:rsidTr="00501803">
        <w:trPr>
          <w:gridAfter w:val="1"/>
          <w:wAfter w:w="142" w:type="dxa"/>
          <w:trHeight w:val="56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365A3E" w:rsidP="0028661B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020D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культурного наследия – памятников Великой Отечественной войны, на которых произведен текущий и капитальный ремонт, благоустройство территории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28661B" w:rsidP="0028661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1A020D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BE0DD9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5430C5" w:rsidRDefault="00BE0DD9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661B" w:rsidRPr="001A020D" w:rsidTr="00501803">
        <w:trPr>
          <w:gridAfter w:val="1"/>
          <w:wAfter w:w="142" w:type="dxa"/>
          <w:trHeight w:val="56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365A3E" w:rsidP="0028661B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1A020D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661B" w:rsidRPr="00953B98">
              <w:rPr>
                <w:rFonts w:ascii="Times New Roman" w:hAnsi="Times New Roman" w:cs="Times New Roman"/>
                <w:sz w:val="24"/>
                <w:szCs w:val="24"/>
              </w:rPr>
              <w:t>Доля зданий учреждений культуры, находящихся в аварийном состоянии или требующих капитального ремонта, в общем количестве зданий учреждений культуры (Домов культуры)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28661B" w:rsidP="0028661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C71454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953B98" w:rsidRDefault="00953B98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B" w:rsidRPr="005430C5" w:rsidRDefault="003E0412" w:rsidP="0028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770</w:t>
            </w:r>
          </w:p>
        </w:tc>
      </w:tr>
      <w:tr w:rsidR="00F73B98" w:rsidRPr="00CB3853" w:rsidTr="00501803">
        <w:trPr>
          <w:gridAfter w:val="1"/>
          <w:wAfter w:w="142" w:type="dxa"/>
          <w:trHeight w:val="315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F3" w:rsidRPr="005430C5" w:rsidRDefault="002B4258" w:rsidP="001A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образован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ия в Топчихинском районе»</w:t>
            </w:r>
            <w:r w:rsidR="008D41D2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2020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</w:t>
            </w:r>
            <w:r w:rsidR="008D41D2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B9174F" w:rsidRPr="00D6189A" w:rsidTr="00501803">
        <w:trPr>
          <w:gridAfter w:val="1"/>
          <w:wAfter w:w="142" w:type="dxa"/>
          <w:trHeight w:val="379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4F" w:rsidRPr="00953B98" w:rsidRDefault="00B9174F" w:rsidP="00646EA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53B98">
              <w:rPr>
                <w:rFonts w:ascii="Times New Roman" w:hAnsi="Times New Roman" w:cs="Times New Roman"/>
                <w:i/>
              </w:rPr>
              <w:t>В сфере дошкольного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4F" w:rsidRPr="00953B98" w:rsidRDefault="00B9174F" w:rsidP="00646E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4F" w:rsidRPr="00953B98" w:rsidRDefault="00B9174F" w:rsidP="00646E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4F" w:rsidRPr="00953B98" w:rsidRDefault="00B9174F" w:rsidP="00646E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4F" w:rsidRPr="005430C5" w:rsidRDefault="00B9174F" w:rsidP="00646E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174F" w:rsidRPr="00D6189A" w:rsidTr="00501803">
        <w:trPr>
          <w:gridAfter w:val="1"/>
          <w:wAfter w:w="142" w:type="dxa"/>
          <w:trHeight w:val="580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4F" w:rsidRPr="00953B98" w:rsidRDefault="00B9174F" w:rsidP="00646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1. 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4F" w:rsidRPr="00953B98" w:rsidRDefault="00B9174F" w:rsidP="00646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4F" w:rsidRPr="00953B98" w:rsidRDefault="005E0AF6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4F" w:rsidRPr="00953B98" w:rsidRDefault="0047145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4F" w:rsidRPr="005430C5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30C5">
              <w:rPr>
                <w:rFonts w:ascii="Times New Roman" w:hAnsi="Times New Roman" w:cs="Times New Roman"/>
              </w:rPr>
              <w:t>100</w:t>
            </w:r>
            <w:r w:rsidR="0047145E" w:rsidRPr="005430C5">
              <w:rPr>
                <w:rFonts w:ascii="Times New Roman" w:hAnsi="Times New Roman" w:cs="Times New Roman"/>
              </w:rPr>
              <w:t>,7</w:t>
            </w:r>
          </w:p>
        </w:tc>
      </w:tr>
      <w:tr w:rsidR="00B9174F" w:rsidRPr="00D6189A" w:rsidTr="00501803">
        <w:trPr>
          <w:gridAfter w:val="1"/>
          <w:wAfter w:w="142" w:type="dxa"/>
          <w:trHeight w:val="566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4F" w:rsidRPr="00953B98" w:rsidRDefault="00B9174F" w:rsidP="00646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2. 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4F" w:rsidRPr="00953B98" w:rsidRDefault="00B9174F" w:rsidP="00646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4F" w:rsidRPr="00953B98" w:rsidRDefault="00B9174F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4F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4F" w:rsidRPr="005430C5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6EAE" w:rsidRPr="00D6189A" w:rsidTr="00501803">
        <w:trPr>
          <w:gridAfter w:val="1"/>
          <w:wAfter w:w="142" w:type="dxa"/>
          <w:trHeight w:val="260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646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В рамках реализации регионального проекта «Поддержка семей, имеющих детей»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646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AE" w:rsidRPr="00D6189A" w:rsidTr="00501803">
        <w:trPr>
          <w:gridAfter w:val="1"/>
          <w:wAfter w:w="142" w:type="dxa"/>
          <w:trHeight w:val="547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646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3. 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AE" w:rsidRPr="00953B98" w:rsidRDefault="00646EAE" w:rsidP="00646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AE" w:rsidRPr="005430C5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6EAE" w:rsidRPr="00D6189A" w:rsidTr="00501803">
        <w:trPr>
          <w:gridAfter w:val="1"/>
          <w:wAfter w:w="142" w:type="dxa"/>
          <w:trHeight w:val="276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646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>В сфере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AE" w:rsidRPr="00953B98" w:rsidRDefault="00646EAE" w:rsidP="00646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AE" w:rsidRPr="005430C5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AE" w:rsidRPr="00D6189A" w:rsidTr="00501803">
        <w:trPr>
          <w:gridAfter w:val="1"/>
          <w:wAfter w:w="142" w:type="dxa"/>
          <w:trHeight w:val="29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646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4. 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AE" w:rsidRPr="00953B98" w:rsidRDefault="00646EAE" w:rsidP="00646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AE" w:rsidRPr="00953B98" w:rsidRDefault="005E0AF6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646EAE" w:rsidRPr="00953B9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AE" w:rsidRPr="00953B98" w:rsidRDefault="0078036F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AE" w:rsidRPr="005430C5" w:rsidRDefault="0078036F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646EAE" w:rsidRPr="00D6189A" w:rsidTr="00501803">
        <w:trPr>
          <w:gridAfter w:val="1"/>
          <w:wAfter w:w="142" w:type="dxa"/>
          <w:trHeight w:val="834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646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5. 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646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5E0AF6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47145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6EAE" w:rsidRPr="00E36137" w:rsidTr="00501803">
        <w:trPr>
          <w:gridAfter w:val="1"/>
          <w:wAfter w:w="142" w:type="dxa"/>
          <w:trHeight w:val="302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E361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реализации регионального проекта «Современная школа»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AE" w:rsidRPr="00953B98" w:rsidRDefault="00646EAE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AE" w:rsidRPr="005430C5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AE" w:rsidRPr="00E36137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6. Количество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AE" w:rsidRPr="00953B98" w:rsidRDefault="00646EAE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AE" w:rsidRPr="00953B98" w:rsidRDefault="005E0AF6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AE" w:rsidRPr="00953B98" w:rsidRDefault="0047145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AE" w:rsidRPr="005430C5" w:rsidRDefault="00C818C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46EAE" w:rsidRPr="00E36137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7.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5E0AF6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47145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C818C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646EAE" w:rsidRPr="00E36137" w:rsidTr="00501803">
        <w:trPr>
          <w:gridAfter w:val="1"/>
          <w:wAfter w:w="142" w:type="dxa"/>
          <w:trHeight w:val="274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E361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реализации регионального проекта «Успех каждого ребенка»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AE" w:rsidRPr="00E36137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8. Количество общеобразовательных организаций,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5E0AF6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47145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EAE" w:rsidRPr="00E36137" w:rsidTr="00501803">
        <w:trPr>
          <w:gridAfter w:val="1"/>
          <w:wAfter w:w="142" w:type="dxa"/>
          <w:trHeight w:val="34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E36137" w:rsidP="00E361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реализации регионального проекта «Цифровая образовательная среда»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AE" w:rsidRPr="00E36137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9. Количество общеобразовательных организаций, в которых внедрена целевая модель цифровой </w:t>
            </w:r>
            <w:r w:rsidRPr="00953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5E0AF6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47145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C818C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46EAE" w:rsidRPr="00D6189A" w:rsidTr="00501803">
        <w:trPr>
          <w:gridAfter w:val="1"/>
          <w:wAfter w:w="142" w:type="dxa"/>
          <w:trHeight w:val="261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E36137" w:rsidP="00E361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сфере дополнительного образования и сфере отдыха и оздоровления детей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37" w:rsidRPr="00D6189A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10. 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47145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47145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C818C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E36137" w:rsidRPr="00D6189A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11. Доля детей, в возрасте от 5 до 18 лет, получивших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районного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47145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47145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C818C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F34570" w:rsidRPr="005430C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E36137" w:rsidRPr="00D6189A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12. Доля детей в возрасте от 5 до 18 лет, использующих сертификаты дополнительного образования в статусе сертификатов персонифицированного образования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47145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47145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6137" w:rsidRPr="00D6189A" w:rsidTr="00501803">
        <w:trPr>
          <w:gridAfter w:val="1"/>
          <w:wAfter w:w="142" w:type="dxa"/>
          <w:trHeight w:val="212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E361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реализации регионального проекта «Успех каждого ребенка»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37" w:rsidRPr="00D6189A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13. Число детей, охваченных проектами, направленных на обеспечение доступности дополнительных общеобразовательных программ естественнонаучной и технической направленностей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47145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47145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C818C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E36137" w:rsidRPr="00D6189A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14. Число участников открытых онлайн-уроков, реализуемых с учетом опыта цикла открытых уроков «</w:t>
            </w:r>
            <w:proofErr w:type="spellStart"/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E3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47145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47145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3097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C818C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</w:tr>
      <w:tr w:rsidR="00E36137" w:rsidRPr="00991B9F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15. 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47145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47145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6137" w:rsidRPr="00991B9F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16. Доля детей, привлекаемых к участию в творческих мероприятиях, проводимых учреждениями культуры, в общем числе детей </w:t>
            </w:r>
            <w:proofErr w:type="spellStart"/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6137" w:rsidRPr="00991B9F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>В сфере профессиональной подготовки, переподготовки, повышения квалификации и развития кадрового потенциала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37" w:rsidRPr="00991B9F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17. 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47145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F34570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F34570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E36137" w:rsidRPr="00991B9F" w:rsidTr="00501803">
        <w:trPr>
          <w:gridAfter w:val="1"/>
          <w:wAfter w:w="142" w:type="dxa"/>
          <w:trHeight w:val="30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реализации регионального проекта «Учитель будущего»: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37" w:rsidRPr="00991B9F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>18. Численность педагогических работников, прошедших добровольную независимую оценку 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47145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47145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C818C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</w:tr>
      <w:tr w:rsidR="00E36137" w:rsidRPr="00991B9F" w:rsidTr="00501803">
        <w:trPr>
          <w:gridAfter w:val="1"/>
          <w:wAfter w:w="142" w:type="dxa"/>
          <w:trHeight w:val="262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реализации регионального проекта «Цифровая образовательная среда»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37" w:rsidRPr="00991B9F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19. Численность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47145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47145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C818C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E36137" w:rsidRPr="00991B9F" w:rsidTr="00501803">
        <w:trPr>
          <w:gridAfter w:val="1"/>
          <w:wAfter w:w="142" w:type="dxa"/>
          <w:trHeight w:val="26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сфере совершенствования управления системой образования </w:t>
            </w:r>
            <w:proofErr w:type="spellStart"/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>Топчихинского</w:t>
            </w:r>
            <w:proofErr w:type="spellEnd"/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37" w:rsidRPr="00991B9F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20. 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47145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47145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C818C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277,8</w:t>
            </w:r>
          </w:p>
        </w:tc>
      </w:tr>
      <w:tr w:rsidR="0016255B" w:rsidRPr="00991B9F" w:rsidTr="00501803">
        <w:trPr>
          <w:gridAfter w:val="1"/>
          <w:wAfter w:w="142" w:type="dxa"/>
          <w:trHeight w:val="280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55B" w:rsidRPr="005430C5" w:rsidRDefault="0016255B" w:rsidP="00233F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рамках регионального проекта «Цифровая образовательная среда»</w:t>
            </w:r>
          </w:p>
        </w:tc>
      </w:tr>
      <w:tr w:rsidR="00E36137" w:rsidRPr="00991B9F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21. 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47145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47145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C818C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6137" w:rsidRPr="00991B9F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22. 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47145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47145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C818C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1B9F" w:rsidRPr="00991B9F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991B9F" w:rsidP="00991B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создания новых мест в ОО, приведения инфраструктуры в  соответствие современным требованиям в Топчихинском районе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991B9F" w:rsidP="0099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991B9F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991B9F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5430C5" w:rsidRDefault="00991B9F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9F" w:rsidRPr="00D6189A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CE4FB5" w:rsidP="0080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91B9F" w:rsidRPr="00953B98">
              <w:rPr>
                <w:rFonts w:ascii="Times New Roman" w:hAnsi="Times New Roman" w:cs="Times New Roman"/>
                <w:sz w:val="24"/>
                <w:szCs w:val="24"/>
              </w:rPr>
              <w:t>. Количество дополнительных мест для детей в возрасте от 1,5 до 3 лет в ОО,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991B9F" w:rsidP="00802091">
            <w:pPr>
              <w:spacing w:after="0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47145E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47145E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5430C5" w:rsidRDefault="00C818C7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430C5">
              <w:rPr>
                <w:rFonts w:ascii="Times New Roman" w:hAnsi="Times New Roman" w:cs="Times New Roman"/>
              </w:rPr>
              <w:t>0</w:t>
            </w:r>
          </w:p>
        </w:tc>
      </w:tr>
      <w:tr w:rsidR="00991B9F" w:rsidRPr="00D6189A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CE4FB5" w:rsidP="001A3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91B9F" w:rsidRPr="00953B98">
              <w:rPr>
                <w:rFonts w:ascii="Times New Roman" w:hAnsi="Times New Roman" w:cs="Times New Roman"/>
                <w:sz w:val="24"/>
                <w:szCs w:val="24"/>
              </w:rPr>
              <w:t>. Доля ОО, соответств</w:t>
            </w: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ующих нормативным требованиям, </w:t>
            </w:r>
            <w:r w:rsidR="00991B9F" w:rsidRPr="00953B98">
              <w:rPr>
                <w:rFonts w:ascii="Times New Roman" w:hAnsi="Times New Roman" w:cs="Times New Roman"/>
                <w:sz w:val="24"/>
                <w:szCs w:val="24"/>
              </w:rPr>
              <w:t>в том числе за счёт капитального ремонта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991B9F" w:rsidP="00802091">
            <w:pPr>
              <w:spacing w:after="0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47145E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47145E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5430C5" w:rsidRDefault="00C818C7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430C5">
              <w:rPr>
                <w:rFonts w:ascii="Times New Roman" w:hAnsi="Times New Roman" w:cs="Times New Roman"/>
              </w:rPr>
              <w:t>119,4</w:t>
            </w:r>
          </w:p>
        </w:tc>
      </w:tr>
      <w:tr w:rsidR="00802091" w:rsidRPr="00D6189A" w:rsidTr="00501803">
        <w:trPr>
          <w:gridAfter w:val="1"/>
          <w:wAfter w:w="142" w:type="dxa"/>
          <w:trHeight w:val="2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091" w:rsidRPr="00953B98" w:rsidRDefault="00802091" w:rsidP="0080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В сфере защиты прав и интересов детей-сирот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091" w:rsidRPr="00953B98" w:rsidRDefault="00802091" w:rsidP="008020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091" w:rsidRPr="00953B98" w:rsidRDefault="00802091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091" w:rsidRPr="00953B98" w:rsidRDefault="00802091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091" w:rsidRPr="005430C5" w:rsidRDefault="00802091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91B9F" w:rsidRPr="00D6189A" w:rsidTr="00501803">
        <w:trPr>
          <w:gridAfter w:val="1"/>
          <w:wAfter w:w="142" w:type="dxa"/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CE4FB5" w:rsidP="0080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02091" w:rsidRPr="00953B98">
              <w:rPr>
                <w:rFonts w:ascii="Times New Roman" w:hAnsi="Times New Roman" w:cs="Times New Roman"/>
                <w:sz w:val="24"/>
                <w:szCs w:val="24"/>
              </w:rPr>
              <w:t>. Доля детей-сирот и детей, оставшихся без попечения родителей, в общем количестве детей-сирот и детей, оставшихся без попечения родителей, устроенных в замещающие семьи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75794B" w:rsidP="00802091">
            <w:pPr>
              <w:spacing w:after="0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47145E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47145E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5430C5" w:rsidRDefault="00C818C7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430C5">
              <w:rPr>
                <w:rFonts w:ascii="Times New Roman" w:hAnsi="Times New Roman" w:cs="Times New Roman"/>
              </w:rPr>
              <w:t>48,8</w:t>
            </w:r>
          </w:p>
        </w:tc>
      </w:tr>
      <w:tr w:rsidR="00991B9F" w:rsidRPr="00F73B98" w:rsidTr="00501803">
        <w:trPr>
          <w:gridAfter w:val="1"/>
          <w:wAfter w:w="142" w:type="dxa"/>
          <w:trHeight w:val="296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5430C5" w:rsidRDefault="002B4258" w:rsidP="0099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991B9F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Комплексное развитие сельских территорий </w:t>
            </w:r>
            <w:proofErr w:type="spellStart"/>
            <w:r w:rsidR="00991B9F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Топчи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Алтайского края»</w:t>
            </w:r>
            <w:r w:rsidR="00991B9F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91B9F" w:rsidRPr="00F73B98" w:rsidTr="00501803">
        <w:trPr>
          <w:gridAfter w:val="1"/>
          <w:wAfter w:w="142" w:type="dxa"/>
          <w:trHeight w:val="267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953B98" w:rsidRDefault="00991B9F" w:rsidP="00991B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Lucida Sans Unicode" w:hAnsi="Times New Roman" w:cs="Times New Roman"/>
                <w:sz w:val="24"/>
                <w:szCs w:val="24"/>
              </w:rPr>
              <w:t>1. Количество семей, улучшивших жилищные условия (построили или приобрели жилье с использованием социальных выплат)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953B98" w:rsidRDefault="00991B9F" w:rsidP="00991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953B98" w:rsidRDefault="00991B9F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953B98" w:rsidRDefault="00533720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5430C5" w:rsidRDefault="00533720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91B9F" w:rsidRPr="00F73B98" w:rsidTr="00501803">
        <w:trPr>
          <w:gridAfter w:val="1"/>
          <w:wAfter w:w="142" w:type="dxa"/>
          <w:trHeight w:val="202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953B98" w:rsidRDefault="00991B9F" w:rsidP="00991B9F">
            <w:pPr>
              <w:pStyle w:val="ConsPlusNonformat"/>
              <w:widowControl/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Lucida Sans Unicode" w:hAnsi="Times New Roman" w:cs="Times New Roman"/>
                <w:sz w:val="24"/>
                <w:szCs w:val="24"/>
              </w:rPr>
              <w:t>2. Количество проектов по благоустройству, реализованных на сельских территориях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953B98" w:rsidRDefault="00991B9F" w:rsidP="00991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953B98" w:rsidRDefault="00533720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953B98" w:rsidRDefault="00991B9F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5430C5" w:rsidRDefault="00533720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91B9F" w:rsidRPr="00F73B98" w:rsidTr="00501803">
        <w:trPr>
          <w:gridAfter w:val="1"/>
          <w:wAfter w:w="142" w:type="dxa"/>
          <w:trHeight w:val="293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953B98" w:rsidRDefault="00991B9F" w:rsidP="00991B9F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Lucida Sans Unicode" w:hAnsi="Times New Roman" w:cs="Times New Roman"/>
                <w:sz w:val="24"/>
                <w:szCs w:val="24"/>
              </w:rPr>
              <w:t>3. Протяженность введенных в действие локальных водопроводов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953B98" w:rsidRDefault="00991B9F" w:rsidP="00991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953B98" w:rsidRDefault="00991B9F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953B98" w:rsidRDefault="00991B9F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5430C5" w:rsidRDefault="00533720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B9F" w:rsidRPr="00F73B98" w:rsidTr="00501803">
        <w:trPr>
          <w:gridAfter w:val="1"/>
          <w:wAfter w:w="142" w:type="dxa"/>
          <w:trHeight w:val="244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991B9F" w:rsidP="00991B9F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Lucida Sans Unicode" w:hAnsi="Times New Roman" w:cs="Times New Roman"/>
                <w:sz w:val="24"/>
                <w:szCs w:val="24"/>
              </w:rPr>
              <w:t>4. Протяженность введенных в действие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991B9F" w:rsidP="00991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533720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533720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5430C5" w:rsidRDefault="00533720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B9F" w:rsidRPr="000263C0" w:rsidTr="00501803">
        <w:trPr>
          <w:gridAfter w:val="1"/>
          <w:wAfter w:w="142" w:type="dxa"/>
          <w:trHeight w:val="315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5430C5" w:rsidRDefault="00991B9F" w:rsidP="0099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«Развитие физической культуры и спорта на территории </w:t>
            </w:r>
            <w:proofErr w:type="spellStart"/>
            <w:r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Топчихинского</w:t>
            </w:r>
            <w:proofErr w:type="spellEnd"/>
            <w:r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района» на 2016-2022 годы</w:t>
            </w:r>
          </w:p>
        </w:tc>
      </w:tr>
      <w:tr w:rsidR="00220847" w:rsidRPr="000263C0" w:rsidTr="00220847">
        <w:trPr>
          <w:gridAfter w:val="1"/>
          <w:wAfter w:w="142" w:type="dxa"/>
          <w:trHeight w:val="334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1. Доля населения района, систематически занимающегося физической культурой и спортом, в общей численности населения района в возрасте 3 - 79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220847" w:rsidP="002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8F03A5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E801EC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5430C5" w:rsidRDefault="00E801EC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220847" w:rsidRPr="000263C0" w:rsidTr="00220847">
        <w:trPr>
          <w:gridAfter w:val="1"/>
          <w:wAfter w:w="142" w:type="dxa"/>
          <w:trHeight w:val="55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2.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220847" w:rsidP="00220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8F03A5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E801EC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5430C5" w:rsidRDefault="00E801EC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220847" w:rsidRPr="000263C0" w:rsidTr="00220847">
        <w:trPr>
          <w:gridAfter w:val="1"/>
          <w:wAfter w:w="142" w:type="dxa"/>
          <w:trHeight w:val="545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Доля населения </w:t>
            </w:r>
            <w:proofErr w:type="spellStart"/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220847" w:rsidP="00220847">
            <w:pPr>
              <w:jc w:val="center"/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8F03A5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E801EC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5430C5" w:rsidRDefault="00E801EC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0847" w:rsidRPr="000263C0" w:rsidTr="000263C0">
        <w:trPr>
          <w:gridAfter w:val="1"/>
          <w:wAfter w:w="142" w:type="dxa"/>
          <w:trHeight w:val="214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0263C0">
            <w:pPr>
              <w:tabs>
                <w:tab w:val="left" w:pos="46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из них учащихся и студентов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0263C0" w:rsidP="000263C0">
            <w:pPr>
              <w:jc w:val="center"/>
            </w:pPr>
            <w:r w:rsidRPr="00953B98"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8F03A5" w:rsidP="00026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E801EC" w:rsidP="00026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5430C5" w:rsidRDefault="00E801EC" w:rsidP="00026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20847" w:rsidRPr="000263C0" w:rsidTr="00220847">
        <w:trPr>
          <w:gridAfter w:val="1"/>
          <w:wAfter w:w="142" w:type="dxa"/>
          <w:trHeight w:val="267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0263C0">
            <w:pPr>
              <w:tabs>
                <w:tab w:val="left" w:pos="46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4. Доля детей и молодежи (возраст 3 - 29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220847" w:rsidP="00220847">
            <w:pPr>
              <w:jc w:val="center"/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8F03A5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E801EC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5430C5" w:rsidRDefault="00E801EC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220847" w:rsidRPr="000263C0" w:rsidTr="00026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599"/>
        </w:trPr>
        <w:tc>
          <w:tcPr>
            <w:tcW w:w="10916" w:type="dxa"/>
            <w:gridSpan w:val="4"/>
          </w:tcPr>
          <w:p w:rsidR="00220847" w:rsidRPr="00953B98" w:rsidRDefault="00220847" w:rsidP="00220847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5. Доля населения среднего возраста (женщины: 30 - 54 года; мужчины: 30 - 59 лет), систематически занимающихся физической культурой и спортом, в общей численности населения среднего возраста</w:t>
            </w:r>
          </w:p>
        </w:tc>
        <w:tc>
          <w:tcPr>
            <w:tcW w:w="1275" w:type="dxa"/>
          </w:tcPr>
          <w:p w:rsidR="00220847" w:rsidRPr="00953B98" w:rsidRDefault="00220847" w:rsidP="00220847">
            <w:pPr>
              <w:jc w:val="center"/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20847" w:rsidRPr="00953B98" w:rsidRDefault="008F03A5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220847" w:rsidRPr="00953B98" w:rsidRDefault="00E801EC" w:rsidP="00220847">
            <w:pPr>
              <w:spacing w:after="0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3" w:type="dxa"/>
          </w:tcPr>
          <w:p w:rsidR="00220847" w:rsidRPr="005430C5" w:rsidRDefault="00E801EC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220847" w:rsidRPr="000263C0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0916" w:type="dxa"/>
            <w:gridSpan w:val="4"/>
          </w:tcPr>
          <w:p w:rsidR="00220847" w:rsidRPr="00953B98" w:rsidRDefault="00220847" w:rsidP="00220847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6. Доля населения старшего возраста (женщины: 55 - 79 лет; мужчины: 60 - 79 лет), систематически занимающихся физической культурой и спортом, в общей численности населения старшего возраста</w:t>
            </w:r>
          </w:p>
        </w:tc>
        <w:tc>
          <w:tcPr>
            <w:tcW w:w="1275" w:type="dxa"/>
          </w:tcPr>
          <w:p w:rsidR="00220847" w:rsidRPr="00953B98" w:rsidRDefault="00220847" w:rsidP="00220847">
            <w:pPr>
              <w:jc w:val="center"/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20847" w:rsidRPr="00953B98" w:rsidRDefault="008F03A5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220847" w:rsidRPr="00953B98" w:rsidRDefault="00E801EC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220847" w:rsidRPr="005430C5" w:rsidRDefault="00E801EC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220847" w:rsidRPr="000263C0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0916" w:type="dxa"/>
            <w:gridSpan w:val="4"/>
          </w:tcPr>
          <w:p w:rsidR="00220847" w:rsidRPr="00953B98" w:rsidRDefault="00220847" w:rsidP="00220847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7. Уровень обеспеченности населения спортивными сооружениями исходя</w:t>
            </w:r>
          </w:p>
          <w:p w:rsidR="00220847" w:rsidRPr="00953B98" w:rsidRDefault="00220847" w:rsidP="00220847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из единовременной пропускной способности объектов спорта</w:t>
            </w:r>
          </w:p>
        </w:tc>
        <w:tc>
          <w:tcPr>
            <w:tcW w:w="1275" w:type="dxa"/>
          </w:tcPr>
          <w:p w:rsidR="00220847" w:rsidRPr="00953B98" w:rsidRDefault="00220847" w:rsidP="00220847">
            <w:pPr>
              <w:jc w:val="center"/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20847" w:rsidRPr="00953B98" w:rsidRDefault="008F03A5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220847" w:rsidRPr="00953B98" w:rsidRDefault="00E801EC" w:rsidP="00220847">
            <w:pPr>
              <w:spacing w:after="0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3" w:type="dxa"/>
          </w:tcPr>
          <w:p w:rsidR="00220847" w:rsidRPr="005430C5" w:rsidRDefault="00E801EC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220847" w:rsidRPr="000263C0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0916" w:type="dxa"/>
            <w:gridSpan w:val="4"/>
          </w:tcPr>
          <w:p w:rsidR="00220847" w:rsidRPr="00953B98" w:rsidRDefault="00220847" w:rsidP="00220847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8. Доля лиц,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1275" w:type="dxa"/>
          </w:tcPr>
          <w:p w:rsidR="00220847" w:rsidRPr="00953B98" w:rsidRDefault="00220847" w:rsidP="00220847">
            <w:pPr>
              <w:jc w:val="center"/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20847" w:rsidRPr="00953B98" w:rsidRDefault="008F03A5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993" w:type="dxa"/>
          </w:tcPr>
          <w:p w:rsidR="00220847" w:rsidRPr="00953B98" w:rsidRDefault="00220847" w:rsidP="00220847">
            <w:pPr>
              <w:spacing w:after="0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220847" w:rsidRPr="005430C5" w:rsidRDefault="00E801EC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220847" w:rsidRPr="000263C0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294"/>
        </w:trPr>
        <w:tc>
          <w:tcPr>
            <w:tcW w:w="15310" w:type="dxa"/>
            <w:gridSpan w:val="8"/>
            <w:vAlign w:val="center"/>
          </w:tcPr>
          <w:p w:rsidR="00220847" w:rsidRPr="005430C5" w:rsidRDefault="00220847" w:rsidP="00220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«Молодежь </w:t>
            </w:r>
            <w:proofErr w:type="spellStart"/>
            <w:r w:rsidRPr="005430C5">
              <w:rPr>
                <w:rFonts w:ascii="Times New Roman" w:hAnsi="Times New Roman" w:cs="Times New Roman"/>
                <w:b/>
                <w:sz w:val="24"/>
                <w:szCs w:val="24"/>
              </w:rPr>
              <w:t>Топчихинского</w:t>
            </w:r>
            <w:proofErr w:type="spellEnd"/>
            <w:r w:rsidRPr="00543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 на 2020-2022 годы</w:t>
            </w:r>
          </w:p>
        </w:tc>
      </w:tr>
      <w:tr w:rsidR="00220847" w:rsidRPr="00501803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0916" w:type="dxa"/>
            <w:gridSpan w:val="4"/>
          </w:tcPr>
          <w:p w:rsidR="00220847" w:rsidRPr="00953B98" w:rsidRDefault="00220847" w:rsidP="0022084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1. Увеличение численности молодежи, принимающей участие в добровольческой (волонтерской) деятельности от общей численности молодежи, проживающей в Топчихинском районе </w:t>
            </w:r>
          </w:p>
        </w:tc>
        <w:tc>
          <w:tcPr>
            <w:tcW w:w="1275" w:type="dxa"/>
          </w:tcPr>
          <w:p w:rsidR="00220847" w:rsidRPr="00953B98" w:rsidRDefault="00220847" w:rsidP="00220847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20847" w:rsidRPr="00953B98" w:rsidRDefault="009A2E37" w:rsidP="00220847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220847" w:rsidRPr="00953B98" w:rsidRDefault="0011024D" w:rsidP="009A2E3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33" w:type="dxa"/>
          </w:tcPr>
          <w:p w:rsidR="00220847" w:rsidRPr="005430C5" w:rsidRDefault="0011024D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</w:tr>
      <w:tr w:rsidR="00220847" w:rsidRPr="00501803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0916" w:type="dxa"/>
            <w:gridSpan w:val="4"/>
          </w:tcPr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2. Увеличение доли молодежи, участвующей в молодежных мероприятиях всех уровней (форумах, слетах и т.д.)</w:t>
            </w:r>
          </w:p>
        </w:tc>
        <w:tc>
          <w:tcPr>
            <w:tcW w:w="1275" w:type="dxa"/>
          </w:tcPr>
          <w:p w:rsidR="00220847" w:rsidRPr="00953B98" w:rsidRDefault="00220847" w:rsidP="00220847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20847" w:rsidRPr="00953B98" w:rsidRDefault="009A2E37" w:rsidP="00220847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220847" w:rsidRPr="00953B98" w:rsidRDefault="009A2E37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3" w:type="dxa"/>
          </w:tcPr>
          <w:p w:rsidR="00220847" w:rsidRPr="005430C5" w:rsidRDefault="00220847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0847" w:rsidRPr="00501803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0916" w:type="dxa"/>
            <w:gridSpan w:val="4"/>
          </w:tcPr>
          <w:p w:rsidR="00220847" w:rsidRPr="00953B98" w:rsidRDefault="00220847" w:rsidP="0022084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3. Увеличение доли молодежи, вовлеченной в проводимые профилактические мероприятия, от общей численности молодежи, проживающей в Топчихинском районе</w:t>
            </w:r>
          </w:p>
        </w:tc>
        <w:tc>
          <w:tcPr>
            <w:tcW w:w="1275" w:type="dxa"/>
          </w:tcPr>
          <w:p w:rsidR="00220847" w:rsidRPr="00953B98" w:rsidRDefault="00220847" w:rsidP="00220847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20847" w:rsidRPr="00953B98" w:rsidRDefault="009A2E37" w:rsidP="00220847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220847" w:rsidRPr="00953B98" w:rsidRDefault="009A2E37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3" w:type="dxa"/>
          </w:tcPr>
          <w:p w:rsidR="00220847" w:rsidRPr="005430C5" w:rsidRDefault="00220847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0847" w:rsidRPr="00501803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0916" w:type="dxa"/>
            <w:gridSpan w:val="4"/>
          </w:tcPr>
          <w:p w:rsidR="00220847" w:rsidRPr="00953B98" w:rsidRDefault="00220847" w:rsidP="0022084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4. Увеличение доли молодежи, задействованной в мероприятиях по вовлечению в творческую деятельность от общей численности молодежи, проживающей в Топчихинском районе</w:t>
            </w:r>
          </w:p>
        </w:tc>
        <w:tc>
          <w:tcPr>
            <w:tcW w:w="1275" w:type="dxa"/>
          </w:tcPr>
          <w:p w:rsidR="00220847" w:rsidRPr="00953B98" w:rsidRDefault="00220847" w:rsidP="00220847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20847" w:rsidRPr="00953B98" w:rsidRDefault="009A2E37" w:rsidP="00220847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220847" w:rsidRPr="00953B98" w:rsidRDefault="009A2E37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3" w:type="dxa"/>
          </w:tcPr>
          <w:p w:rsidR="00220847" w:rsidRPr="005430C5" w:rsidRDefault="00220847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0847" w:rsidRPr="00501803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5310" w:type="dxa"/>
            <w:gridSpan w:val="8"/>
            <w:vAlign w:val="center"/>
          </w:tcPr>
          <w:p w:rsidR="00220847" w:rsidRPr="005430C5" w:rsidRDefault="00220847" w:rsidP="00220847">
            <w:pPr>
              <w:pStyle w:val="a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на 2019-2022 годы </w:t>
            </w:r>
          </w:p>
        </w:tc>
      </w:tr>
      <w:tr w:rsidR="00220847" w:rsidRPr="004B2369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693"/>
        </w:trPr>
        <w:tc>
          <w:tcPr>
            <w:tcW w:w="10916" w:type="dxa"/>
            <w:gridSpan w:val="4"/>
            <w:vAlign w:val="center"/>
          </w:tcPr>
          <w:p w:rsidR="00220847" w:rsidRPr="007949A0" w:rsidRDefault="00220847" w:rsidP="00220847">
            <w:pPr>
              <w:pStyle w:val="ConsPlusNonformat"/>
              <w:widowControl/>
              <w:ind w:left="39" w:right="102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A0">
              <w:rPr>
                <w:rFonts w:ascii="Times New Roman" w:hAnsi="Times New Roman" w:cs="Times New Roman"/>
                <w:sz w:val="24"/>
                <w:szCs w:val="24"/>
              </w:rPr>
              <w:t>1. Сокращение времени доведения сигналов о возникновении или угрозе возникновения ЧС до органов управления и населения до 30 минут</w:t>
            </w:r>
          </w:p>
        </w:tc>
        <w:tc>
          <w:tcPr>
            <w:tcW w:w="1275" w:type="dxa"/>
          </w:tcPr>
          <w:p w:rsidR="00220847" w:rsidRPr="007949A0" w:rsidRDefault="00220847" w:rsidP="00220847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93" w:type="dxa"/>
          </w:tcPr>
          <w:p w:rsidR="00220847" w:rsidRPr="007949A0" w:rsidRDefault="007949A0" w:rsidP="002208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A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20847" w:rsidRPr="007949A0" w:rsidRDefault="007949A0" w:rsidP="002208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</w:tcPr>
          <w:p w:rsidR="00220847" w:rsidRPr="005430C5" w:rsidRDefault="00220847" w:rsidP="002208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0847" w:rsidRPr="004B2369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0916" w:type="dxa"/>
            <w:gridSpan w:val="4"/>
            <w:vAlign w:val="center"/>
          </w:tcPr>
          <w:p w:rsidR="00220847" w:rsidRPr="007949A0" w:rsidRDefault="00220847" w:rsidP="00220847">
            <w:pPr>
              <w:pStyle w:val="ConsPlusNonformat"/>
              <w:widowControl/>
              <w:ind w:left="39" w:right="102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A0">
              <w:rPr>
                <w:rFonts w:ascii="Times New Roman" w:hAnsi="Times New Roman" w:cs="Times New Roman"/>
                <w:sz w:val="24"/>
                <w:szCs w:val="24"/>
              </w:rPr>
              <w:t>2.Увеличение охвата доведения сигналов оповещения по нормам оповещения до 95 % общего числа жителей района</w:t>
            </w:r>
          </w:p>
        </w:tc>
        <w:tc>
          <w:tcPr>
            <w:tcW w:w="1275" w:type="dxa"/>
          </w:tcPr>
          <w:p w:rsidR="00220847" w:rsidRPr="007949A0" w:rsidRDefault="00220847" w:rsidP="00220847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3" w:type="dxa"/>
          </w:tcPr>
          <w:p w:rsidR="00220847" w:rsidRPr="007949A0" w:rsidRDefault="007949A0" w:rsidP="002208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A0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220847" w:rsidRPr="007949A0" w:rsidRDefault="007949A0" w:rsidP="002208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A0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133" w:type="dxa"/>
          </w:tcPr>
          <w:p w:rsidR="00220847" w:rsidRPr="005430C5" w:rsidRDefault="007949A0" w:rsidP="002208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220847" w:rsidRPr="004B2369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0916" w:type="dxa"/>
            <w:gridSpan w:val="4"/>
            <w:vAlign w:val="center"/>
          </w:tcPr>
          <w:p w:rsidR="00220847" w:rsidRPr="007949A0" w:rsidRDefault="00220847" w:rsidP="00220847">
            <w:pPr>
              <w:pStyle w:val="ConsPlusNonformat"/>
              <w:widowControl/>
              <w:ind w:left="39" w:right="102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A0">
              <w:rPr>
                <w:rFonts w:ascii="Times New Roman" w:hAnsi="Times New Roman" w:cs="Times New Roman"/>
                <w:sz w:val="24"/>
                <w:szCs w:val="24"/>
              </w:rPr>
              <w:t>3.Техническое оснащение ЕДДС с учётом внедрения «Системы -112»</w:t>
            </w:r>
          </w:p>
        </w:tc>
        <w:tc>
          <w:tcPr>
            <w:tcW w:w="1275" w:type="dxa"/>
          </w:tcPr>
          <w:p w:rsidR="00220847" w:rsidRPr="007949A0" w:rsidRDefault="00220847" w:rsidP="00220847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3" w:type="dxa"/>
          </w:tcPr>
          <w:p w:rsidR="00220847" w:rsidRPr="007949A0" w:rsidRDefault="00220847" w:rsidP="002208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20847" w:rsidRPr="007949A0" w:rsidRDefault="007949A0" w:rsidP="002208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0847" w:rsidRPr="007949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220847" w:rsidRPr="005430C5" w:rsidRDefault="007949A0" w:rsidP="002208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20847" w:rsidRPr="004B2369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0916" w:type="dxa"/>
            <w:gridSpan w:val="4"/>
            <w:vAlign w:val="center"/>
          </w:tcPr>
          <w:p w:rsidR="00220847" w:rsidRPr="007949A0" w:rsidRDefault="00220847" w:rsidP="00220847">
            <w:pPr>
              <w:pStyle w:val="ConsPlusNonformat"/>
              <w:widowControl/>
              <w:ind w:left="39" w:right="102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4.Количество обученных диспетчеров, обеспечивающих функционирование «Системы-112»</w:t>
            </w:r>
          </w:p>
        </w:tc>
        <w:tc>
          <w:tcPr>
            <w:tcW w:w="1275" w:type="dxa"/>
          </w:tcPr>
          <w:p w:rsidR="00220847" w:rsidRPr="007949A0" w:rsidRDefault="00220847" w:rsidP="002208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A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220847" w:rsidRPr="007949A0" w:rsidRDefault="007949A0" w:rsidP="002208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20847" w:rsidRPr="007949A0" w:rsidRDefault="007949A0" w:rsidP="002208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220847" w:rsidRPr="005430C5" w:rsidRDefault="007949A0" w:rsidP="002208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220847" w:rsidRPr="00501803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5310" w:type="dxa"/>
            <w:gridSpan w:val="8"/>
            <w:vAlign w:val="center"/>
          </w:tcPr>
          <w:p w:rsidR="00220847" w:rsidRPr="00953B98" w:rsidRDefault="00220847" w:rsidP="00220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«Информатизация органов местного самоуправления </w:t>
            </w:r>
            <w:proofErr w:type="spellStart"/>
            <w:r w:rsidRPr="00953B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Топчихинского</w:t>
            </w:r>
            <w:proofErr w:type="spellEnd"/>
            <w:r w:rsidRPr="00953B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района» на 2019-2023 годы</w:t>
            </w:r>
          </w:p>
        </w:tc>
      </w:tr>
      <w:tr w:rsidR="00220847" w:rsidRPr="00501803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557"/>
        </w:trPr>
        <w:tc>
          <w:tcPr>
            <w:tcW w:w="10916" w:type="dxa"/>
            <w:gridSpan w:val="4"/>
            <w:vAlign w:val="center"/>
          </w:tcPr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1.Доля обеспечения деятельности ОМСУ компьютерами и оргтехникой со сроком эксплуатации менее 5 лет в общем объеме обеспечения</w:t>
            </w:r>
          </w:p>
        </w:tc>
        <w:tc>
          <w:tcPr>
            <w:tcW w:w="1275" w:type="dxa"/>
          </w:tcPr>
          <w:p w:rsidR="00220847" w:rsidRPr="00953B98" w:rsidRDefault="00220847" w:rsidP="00220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20847" w:rsidRPr="00953B98" w:rsidRDefault="00A44D49" w:rsidP="005430C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543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20847" w:rsidRPr="00953B98" w:rsidRDefault="00A44D49" w:rsidP="0022084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3" w:type="dxa"/>
          </w:tcPr>
          <w:p w:rsidR="00220847" w:rsidRPr="00953B98" w:rsidRDefault="00A44D49" w:rsidP="005430C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543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</w:tr>
      <w:tr w:rsidR="00220847" w:rsidRPr="00501803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0916" w:type="dxa"/>
            <w:gridSpan w:val="4"/>
            <w:vAlign w:val="center"/>
          </w:tcPr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2.Количество рабочих мест в ОМСУ оборудованных специализированным программным обеспечением для защиты информации, персональных данных</w:t>
            </w:r>
          </w:p>
        </w:tc>
        <w:tc>
          <w:tcPr>
            <w:tcW w:w="1275" w:type="dxa"/>
          </w:tcPr>
          <w:p w:rsidR="00220847" w:rsidRPr="00953B98" w:rsidRDefault="00220847" w:rsidP="00220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993" w:type="dxa"/>
          </w:tcPr>
          <w:p w:rsidR="00220847" w:rsidRPr="00953B98" w:rsidRDefault="00A44D49" w:rsidP="0022084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80</w:t>
            </w:r>
          </w:p>
        </w:tc>
        <w:tc>
          <w:tcPr>
            <w:tcW w:w="993" w:type="dxa"/>
          </w:tcPr>
          <w:p w:rsidR="00220847" w:rsidRPr="00953B98" w:rsidRDefault="00220847" w:rsidP="0022084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133" w:type="dxa"/>
          </w:tcPr>
          <w:p w:rsidR="00220847" w:rsidRPr="00953B98" w:rsidRDefault="00A44D49" w:rsidP="005430C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76</w:t>
            </w:r>
            <w:r w:rsidR="00543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</w:t>
            </w:r>
          </w:p>
        </w:tc>
      </w:tr>
      <w:tr w:rsidR="00220847" w:rsidRPr="00501803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0916" w:type="dxa"/>
            <w:gridSpan w:val="4"/>
            <w:vAlign w:val="center"/>
          </w:tcPr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3.Доля муниципальных услуг, оказываемых в электронном виде</w:t>
            </w:r>
          </w:p>
        </w:tc>
        <w:tc>
          <w:tcPr>
            <w:tcW w:w="1275" w:type="dxa"/>
          </w:tcPr>
          <w:p w:rsidR="00220847" w:rsidRPr="00953B98" w:rsidRDefault="00220847" w:rsidP="002208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20847" w:rsidRPr="00953B98" w:rsidRDefault="00A44D49" w:rsidP="0022084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60</w:t>
            </w:r>
          </w:p>
        </w:tc>
        <w:tc>
          <w:tcPr>
            <w:tcW w:w="993" w:type="dxa"/>
          </w:tcPr>
          <w:p w:rsidR="00220847" w:rsidRPr="00953B98" w:rsidRDefault="00220847" w:rsidP="0022084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220847" w:rsidRPr="00953B98" w:rsidRDefault="00A44D49" w:rsidP="005430C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</w:t>
            </w:r>
            <w:r w:rsidR="00543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</w:tr>
      <w:tr w:rsidR="00220847" w:rsidRPr="00501803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612"/>
        </w:trPr>
        <w:tc>
          <w:tcPr>
            <w:tcW w:w="10916" w:type="dxa"/>
            <w:gridSpan w:val="4"/>
            <w:vAlign w:val="center"/>
          </w:tcPr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4.Количество комплектов программного обеспечения ОМСУ, для выполнения различных задач обработки данных</w:t>
            </w:r>
          </w:p>
        </w:tc>
        <w:tc>
          <w:tcPr>
            <w:tcW w:w="1275" w:type="dxa"/>
          </w:tcPr>
          <w:p w:rsidR="00220847" w:rsidRPr="00953B98" w:rsidRDefault="00220847" w:rsidP="00220847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220847" w:rsidRPr="00953B98" w:rsidRDefault="00A44D49" w:rsidP="00220847">
            <w:pPr>
              <w:ind w:right="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:rsidR="00220847" w:rsidRPr="00953B98" w:rsidRDefault="00220847" w:rsidP="0022084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220847" w:rsidRPr="00953B98" w:rsidRDefault="00A44D49" w:rsidP="0022084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</w:tr>
      <w:tr w:rsidR="00220847" w:rsidRPr="00501803" w:rsidTr="0050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0916" w:type="dxa"/>
            <w:gridSpan w:val="4"/>
            <w:vAlign w:val="center"/>
          </w:tcPr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5.Среднее значение количества посетителей в день для официального интернет сайта </w:t>
            </w:r>
            <w:proofErr w:type="spellStart"/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Топчихинского</w:t>
            </w:r>
            <w:proofErr w:type="spellEnd"/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275" w:type="dxa"/>
          </w:tcPr>
          <w:p w:rsidR="00220847" w:rsidRPr="00953B98" w:rsidRDefault="00220847" w:rsidP="00220847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220847" w:rsidRPr="00953B98" w:rsidRDefault="00A44D49" w:rsidP="00220847">
            <w:pPr>
              <w:ind w:right="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3" w:type="dxa"/>
          </w:tcPr>
          <w:p w:rsidR="00220847" w:rsidRPr="00953B98" w:rsidRDefault="00220847" w:rsidP="0022084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3" w:type="dxa"/>
          </w:tcPr>
          <w:p w:rsidR="00220847" w:rsidRPr="00953B98" w:rsidRDefault="00A44D49" w:rsidP="0022084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240</w:t>
            </w:r>
          </w:p>
        </w:tc>
      </w:tr>
      <w:tr w:rsidR="00220847" w:rsidRPr="002310F6" w:rsidTr="00501803">
        <w:trPr>
          <w:trHeight w:val="569"/>
        </w:trPr>
        <w:tc>
          <w:tcPr>
            <w:tcW w:w="154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847" w:rsidRPr="0016255B" w:rsidRDefault="00220847" w:rsidP="00220847">
            <w:pPr>
              <w:pStyle w:val="a5"/>
              <w:rPr>
                <w:b/>
                <w:bCs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E2CF7" w:rsidRPr="009E2CF7" w:rsidRDefault="009E2CF7" w:rsidP="009E2CF7">
            <w:pPr>
              <w:rPr>
                <w:b/>
                <w:sz w:val="28"/>
                <w:szCs w:val="28"/>
                <w:u w:val="single"/>
              </w:rPr>
            </w:pPr>
          </w:p>
          <w:p w:rsidR="009E2CF7" w:rsidRDefault="009E2CF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E2CF7" w:rsidRDefault="009E2CF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644084" w:rsidRDefault="00644084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Pr="003B450A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2</w:t>
            </w:r>
            <w:r w:rsidRPr="003B450A">
              <w:rPr>
                <w:b/>
                <w:sz w:val="28"/>
                <w:szCs w:val="28"/>
                <w:u w:val="single"/>
              </w:rPr>
              <w:t>. Результаты реализации муниципальных программ, мероприятия</w:t>
            </w:r>
          </w:p>
          <w:p w:rsidR="00220847" w:rsidRPr="002310F6" w:rsidRDefault="00220847" w:rsidP="00220847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220847" w:rsidRPr="00856926" w:rsidTr="00501803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772832" w:rsidRDefault="00220847" w:rsidP="002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772832" w:rsidRDefault="00220847" w:rsidP="002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220847" w:rsidRPr="00772832" w:rsidRDefault="00220847" w:rsidP="002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772832" w:rsidRDefault="00220847" w:rsidP="002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t xml:space="preserve">Ожидаемый результат реализации </w:t>
            </w:r>
          </w:p>
          <w:p w:rsidR="00220847" w:rsidRPr="00772832" w:rsidRDefault="00220847" w:rsidP="002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t>муниципальной программы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772832" w:rsidRDefault="00220847" w:rsidP="002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t>Полученный результат</w:t>
            </w:r>
            <w:r w:rsidR="00622F14">
              <w:rPr>
                <w:rFonts w:ascii="Times New Roman" w:eastAsia="Times New Roman" w:hAnsi="Times New Roman" w:cs="Times New Roman"/>
              </w:rPr>
              <w:t>, проведенные мероприятия в 2021</w:t>
            </w:r>
            <w:r w:rsidRPr="00772832">
              <w:rPr>
                <w:rFonts w:ascii="Times New Roman" w:eastAsia="Times New Roman" w:hAnsi="Times New Roman" w:cs="Times New Roman"/>
              </w:rPr>
              <w:t xml:space="preserve"> году (факт)</w:t>
            </w:r>
          </w:p>
        </w:tc>
      </w:tr>
      <w:tr w:rsidR="00220847" w:rsidRPr="00856926" w:rsidTr="00501803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8B5276" w:rsidRDefault="0022084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B5276">
              <w:rPr>
                <w:rFonts w:ascii="Times New Roman" w:eastAsia="Times New Roman" w:hAnsi="Times New Roman" w:cs="Times New Roman"/>
                <w:color w:val="FF000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«Энергосбережение и повышение энергетической эффективности зданий, строений, сооружений, расположенных на территории муниципального образования Топчихинский район» на 2020-2022 годы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1. Увеличение доли оснащенности зданий, строений, сооружений муниципальных учреждений приборами учета используемых энергоресурсов (тепловой энергии) к 2023 году до 100%;</w:t>
            </w:r>
          </w:p>
          <w:p w:rsidR="00220847" w:rsidRPr="00953B98" w:rsidRDefault="00220847" w:rsidP="00220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53B98">
              <w:rPr>
                <w:rFonts w:ascii="Times New Roman" w:hAnsi="Times New Roman" w:cs="Times New Roman"/>
              </w:rPr>
              <w:t xml:space="preserve">2. сокращение удельного расхода электрической энергии на снабжение </w:t>
            </w:r>
            <w:r w:rsidR="00BF1F47" w:rsidRPr="00953B98">
              <w:rPr>
                <w:rFonts w:ascii="Times New Roman" w:hAnsi="Times New Roman" w:cs="Times New Roman"/>
              </w:rPr>
              <w:t>муниципальных учреждений</w:t>
            </w:r>
            <w:r w:rsidRPr="00953B98">
              <w:rPr>
                <w:rFonts w:ascii="Times New Roman" w:hAnsi="Times New Roman" w:cs="Times New Roman"/>
              </w:rPr>
              <w:t xml:space="preserve"> (в расчете на 1 м</w:t>
            </w:r>
            <w:r w:rsidR="00BF1F47" w:rsidRPr="00953B98">
              <w:rPr>
                <w:rFonts w:ascii="Times New Roman" w:hAnsi="Times New Roman" w:cs="Times New Roman"/>
                <w:vertAlign w:val="superscript"/>
              </w:rPr>
              <w:t>2 к</w:t>
            </w:r>
            <w:r w:rsidRPr="00953B98">
              <w:rPr>
                <w:rFonts w:ascii="Times New Roman" w:hAnsi="Times New Roman" w:cs="Times New Roman"/>
              </w:rPr>
              <w:t xml:space="preserve"> общей площади) к 2023 году до 19,06 кВт/м</w:t>
            </w:r>
            <w:r w:rsidRPr="00953B98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220847" w:rsidRPr="00953B98" w:rsidRDefault="00220847" w:rsidP="00220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3. Сокращение удельного расхода электрической энергии в системах уличного освещения (в расчете на 1 м</w:t>
            </w:r>
            <w:r w:rsidRPr="00953B98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953B98">
              <w:rPr>
                <w:rFonts w:ascii="Times New Roman" w:hAnsi="Times New Roman" w:cs="Times New Roman"/>
              </w:rPr>
              <w:t>освещаемой площади с уровнем освещенности, соответствующим установленным нормативам) к 2023 году до 1,83 кВт/м</w:t>
            </w:r>
            <w:r w:rsidRPr="00953B98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B98">
              <w:rPr>
                <w:rFonts w:ascii="Times New Roman" w:hAnsi="Times New Roman" w:cs="Times New Roman"/>
              </w:rPr>
              <w:t>;</w:t>
            </w:r>
          </w:p>
          <w:p w:rsidR="00220847" w:rsidRPr="00953B98" w:rsidRDefault="00220847" w:rsidP="00220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4. </w:t>
            </w:r>
            <w:r w:rsidR="00A35EEA" w:rsidRPr="00953B98">
              <w:rPr>
                <w:rFonts w:ascii="Times New Roman" w:hAnsi="Times New Roman" w:cs="Times New Roman"/>
              </w:rPr>
              <w:t>С</w:t>
            </w:r>
            <w:r w:rsidRPr="00953B98">
              <w:rPr>
                <w:rFonts w:ascii="Times New Roman" w:hAnsi="Times New Roman" w:cs="Times New Roman"/>
              </w:rPr>
              <w:t>окращение удельного расхода тепловой энергии на снабжение муниципальных учреждений (в расчете на 1 м</w:t>
            </w:r>
            <w:r w:rsidRPr="00953B98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953B98">
              <w:rPr>
                <w:rFonts w:ascii="Times New Roman" w:hAnsi="Times New Roman" w:cs="Times New Roman"/>
              </w:rPr>
              <w:t>к общей площади) к 2023 году до 0,23 Гкал/ м</w:t>
            </w:r>
            <w:r w:rsidRPr="00953B98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B98">
              <w:rPr>
                <w:rFonts w:ascii="Times New Roman" w:hAnsi="Times New Roman" w:cs="Times New Roman"/>
              </w:rPr>
              <w:t>;</w:t>
            </w:r>
          </w:p>
          <w:p w:rsidR="00220847" w:rsidRPr="00953B98" w:rsidRDefault="00220847" w:rsidP="0022084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3B98">
              <w:rPr>
                <w:rFonts w:ascii="Times New Roman" w:hAnsi="Times New Roman"/>
                <w:sz w:val="22"/>
                <w:szCs w:val="22"/>
              </w:rPr>
              <w:t>5. Сокращение удельного расхода холодной воды на снабжение муниципальных учреждений (в расчете на 1человека) к 2023 году до 6,935 м</w:t>
            </w:r>
            <w:r w:rsidRPr="00953B98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953B98">
              <w:rPr>
                <w:rFonts w:ascii="Times New Roman" w:hAnsi="Times New Roman"/>
                <w:sz w:val="22"/>
                <w:szCs w:val="22"/>
              </w:rPr>
              <w:t>/человек.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BB" w:rsidRPr="00953B98" w:rsidRDefault="00C96DB9" w:rsidP="00F84D8E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953B98">
              <w:rPr>
                <w:sz w:val="22"/>
                <w:szCs w:val="22"/>
              </w:rPr>
              <w:t>За отчетный период 202</w:t>
            </w:r>
            <w:r w:rsidR="00823E39" w:rsidRPr="00953B98">
              <w:rPr>
                <w:sz w:val="22"/>
                <w:szCs w:val="22"/>
              </w:rPr>
              <w:t>1</w:t>
            </w:r>
            <w:r w:rsidR="00220847" w:rsidRPr="00953B98">
              <w:rPr>
                <w:sz w:val="22"/>
                <w:szCs w:val="22"/>
              </w:rPr>
              <w:t xml:space="preserve"> года приобретено</w:t>
            </w:r>
            <w:r w:rsidRPr="00953B98">
              <w:rPr>
                <w:sz w:val="22"/>
                <w:szCs w:val="22"/>
              </w:rPr>
              <w:t xml:space="preserve"> и заменено</w:t>
            </w:r>
            <w:r w:rsidR="00220847" w:rsidRPr="00953B98">
              <w:rPr>
                <w:sz w:val="22"/>
                <w:szCs w:val="22"/>
              </w:rPr>
              <w:t xml:space="preserve"> котельное оборудование в</w:t>
            </w:r>
            <w:r w:rsidR="003F1263" w:rsidRPr="00953B98">
              <w:rPr>
                <w:sz w:val="22"/>
                <w:szCs w:val="22"/>
              </w:rPr>
              <w:t xml:space="preserve"> школы:</w:t>
            </w:r>
            <w:r w:rsidR="00953B98" w:rsidRPr="00953B98">
              <w:rPr>
                <w:sz w:val="22"/>
                <w:szCs w:val="22"/>
              </w:rPr>
              <w:t xml:space="preserve"> </w:t>
            </w:r>
            <w:proofErr w:type="spellStart"/>
            <w:r w:rsidR="003F1263" w:rsidRPr="00953B98">
              <w:rPr>
                <w:sz w:val="22"/>
                <w:szCs w:val="22"/>
              </w:rPr>
              <w:t>Победимскую</w:t>
            </w:r>
            <w:proofErr w:type="spellEnd"/>
            <w:r w:rsidR="003F1263" w:rsidRPr="00953B98">
              <w:rPr>
                <w:sz w:val="22"/>
                <w:szCs w:val="22"/>
              </w:rPr>
              <w:t xml:space="preserve">, </w:t>
            </w:r>
            <w:proofErr w:type="spellStart"/>
            <w:r w:rsidR="003F1263" w:rsidRPr="00953B98">
              <w:rPr>
                <w:sz w:val="22"/>
                <w:szCs w:val="22"/>
              </w:rPr>
              <w:t>Чистюньскую</w:t>
            </w:r>
            <w:proofErr w:type="spellEnd"/>
            <w:r w:rsidR="003F1263" w:rsidRPr="00953B98">
              <w:rPr>
                <w:sz w:val="22"/>
                <w:szCs w:val="22"/>
              </w:rPr>
              <w:t xml:space="preserve">, </w:t>
            </w:r>
            <w:proofErr w:type="spellStart"/>
            <w:r w:rsidR="003F1263" w:rsidRPr="00953B98">
              <w:rPr>
                <w:sz w:val="22"/>
                <w:szCs w:val="22"/>
              </w:rPr>
              <w:t>Парфёновскую</w:t>
            </w:r>
            <w:proofErr w:type="spellEnd"/>
            <w:r w:rsidR="003F1263" w:rsidRPr="00953B98">
              <w:rPr>
                <w:sz w:val="22"/>
                <w:szCs w:val="22"/>
              </w:rPr>
              <w:t xml:space="preserve">, </w:t>
            </w:r>
            <w:proofErr w:type="spellStart"/>
            <w:r w:rsidR="00823E39" w:rsidRPr="00953B98">
              <w:rPr>
                <w:sz w:val="22"/>
                <w:szCs w:val="22"/>
              </w:rPr>
              <w:t>Топчихинская</w:t>
            </w:r>
            <w:proofErr w:type="spellEnd"/>
            <w:r w:rsidR="00823E39" w:rsidRPr="00953B98">
              <w:rPr>
                <w:sz w:val="22"/>
                <w:szCs w:val="22"/>
              </w:rPr>
              <w:t xml:space="preserve"> СОШ №1 имени Героя России Дмитрия Ерофеева, в детский сад «Березка», в Администрацию </w:t>
            </w:r>
            <w:proofErr w:type="spellStart"/>
            <w:r w:rsidR="00823E39" w:rsidRPr="00953B98">
              <w:rPr>
                <w:sz w:val="22"/>
                <w:szCs w:val="22"/>
              </w:rPr>
              <w:t>Мака</w:t>
            </w:r>
            <w:r w:rsidR="00A35EEA" w:rsidRPr="00953B98">
              <w:rPr>
                <w:sz w:val="22"/>
                <w:szCs w:val="22"/>
              </w:rPr>
              <w:t>рььевского</w:t>
            </w:r>
            <w:proofErr w:type="spellEnd"/>
            <w:r w:rsidR="00A35EEA" w:rsidRPr="00953B98">
              <w:rPr>
                <w:sz w:val="22"/>
                <w:szCs w:val="22"/>
              </w:rPr>
              <w:t xml:space="preserve">, Администрацию </w:t>
            </w:r>
            <w:proofErr w:type="spellStart"/>
            <w:r w:rsidR="00A35EEA" w:rsidRPr="00953B98">
              <w:rPr>
                <w:sz w:val="22"/>
                <w:szCs w:val="22"/>
              </w:rPr>
              <w:t>Чистюньского</w:t>
            </w:r>
            <w:proofErr w:type="spellEnd"/>
            <w:r w:rsidR="00A35EEA" w:rsidRPr="00953B98">
              <w:rPr>
                <w:sz w:val="22"/>
                <w:szCs w:val="22"/>
              </w:rPr>
              <w:t xml:space="preserve"> сельсоветов, Кировский СДК. Заменены деревянные окна на ПВХ, деревянные двери на ПВХ, железные в школах: </w:t>
            </w:r>
            <w:proofErr w:type="spellStart"/>
            <w:r w:rsidR="00A35EEA" w:rsidRPr="00953B98">
              <w:rPr>
                <w:sz w:val="22"/>
                <w:szCs w:val="22"/>
              </w:rPr>
              <w:t>Тополинской</w:t>
            </w:r>
            <w:proofErr w:type="spellEnd"/>
            <w:r w:rsidR="00A35EEA" w:rsidRPr="00953B98">
              <w:rPr>
                <w:sz w:val="22"/>
                <w:szCs w:val="22"/>
              </w:rPr>
              <w:t xml:space="preserve">, Покровской, </w:t>
            </w:r>
            <w:proofErr w:type="spellStart"/>
            <w:r w:rsidR="00A35EEA" w:rsidRPr="00953B98">
              <w:rPr>
                <w:sz w:val="22"/>
                <w:szCs w:val="22"/>
              </w:rPr>
              <w:t>Дружбинской</w:t>
            </w:r>
            <w:proofErr w:type="spellEnd"/>
            <w:r w:rsidR="00A35EEA" w:rsidRPr="00953B98">
              <w:rPr>
                <w:sz w:val="22"/>
                <w:szCs w:val="22"/>
              </w:rPr>
              <w:t xml:space="preserve">, </w:t>
            </w:r>
            <w:proofErr w:type="spellStart"/>
            <w:r w:rsidR="00A35EEA" w:rsidRPr="00953B98">
              <w:rPr>
                <w:sz w:val="22"/>
                <w:szCs w:val="22"/>
              </w:rPr>
              <w:t>Чаузовской</w:t>
            </w:r>
            <w:proofErr w:type="spellEnd"/>
            <w:r w:rsidR="00A35EEA" w:rsidRPr="00953B98">
              <w:rPr>
                <w:sz w:val="22"/>
                <w:szCs w:val="22"/>
              </w:rPr>
              <w:t xml:space="preserve">, Ключевской, </w:t>
            </w:r>
            <w:proofErr w:type="spellStart"/>
            <w:r w:rsidR="00A35EEA" w:rsidRPr="00953B98">
              <w:rPr>
                <w:sz w:val="22"/>
                <w:szCs w:val="22"/>
              </w:rPr>
              <w:t>Топчихинская</w:t>
            </w:r>
            <w:proofErr w:type="spellEnd"/>
            <w:r w:rsidR="00A35EEA" w:rsidRPr="00953B98">
              <w:rPr>
                <w:sz w:val="22"/>
                <w:szCs w:val="22"/>
              </w:rPr>
              <w:t xml:space="preserve"> СОШ №1 имени Героя России Дмитрия Ерофеева, в детском саду «Ромашка», в детском юношеском центре, детской юношеской спортивной школе, Кировском СДК, </w:t>
            </w:r>
            <w:proofErr w:type="spellStart"/>
            <w:r w:rsidR="00A35EEA" w:rsidRPr="00953B98">
              <w:rPr>
                <w:sz w:val="22"/>
                <w:szCs w:val="22"/>
              </w:rPr>
              <w:t>Переясловском</w:t>
            </w:r>
            <w:proofErr w:type="spellEnd"/>
            <w:r w:rsidR="00A35EEA" w:rsidRPr="00953B98">
              <w:rPr>
                <w:sz w:val="22"/>
                <w:szCs w:val="22"/>
              </w:rPr>
              <w:t xml:space="preserve"> СДК, Покровском СДК, </w:t>
            </w:r>
            <w:proofErr w:type="spellStart"/>
            <w:r w:rsidR="00A35EEA" w:rsidRPr="00953B98">
              <w:rPr>
                <w:sz w:val="22"/>
                <w:szCs w:val="22"/>
              </w:rPr>
              <w:t>Чаузовском</w:t>
            </w:r>
            <w:proofErr w:type="spellEnd"/>
            <w:r w:rsidR="00A35EEA" w:rsidRPr="00953B98">
              <w:rPr>
                <w:sz w:val="22"/>
                <w:szCs w:val="22"/>
              </w:rPr>
              <w:t xml:space="preserve"> СК.</w:t>
            </w:r>
            <w:r w:rsidR="005F6BBB" w:rsidRPr="00953B98">
              <w:rPr>
                <w:sz w:val="22"/>
                <w:szCs w:val="22"/>
              </w:rPr>
              <w:t xml:space="preserve"> </w:t>
            </w:r>
          </w:p>
          <w:p w:rsidR="00A35EEA" w:rsidRPr="00953B98" w:rsidRDefault="00A35EEA" w:rsidP="005F6BBB">
            <w:pPr>
              <w:pStyle w:val="a5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220847" w:rsidRPr="00856926" w:rsidTr="00501803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772832" w:rsidRDefault="0022084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"Обеспечение жильем молодых семей в Топчихинском районе" на 2016-2022 годы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1.Обеспечение к 2023 году </w:t>
            </w:r>
            <w:r w:rsidR="00BF1F47" w:rsidRPr="00953B98">
              <w:rPr>
                <w:rFonts w:ascii="Times New Roman" w:eastAsia="Times New Roman" w:hAnsi="Times New Roman" w:cs="Times New Roman"/>
              </w:rPr>
              <w:t>жильем не</w:t>
            </w:r>
            <w:r w:rsidRPr="00953B98">
              <w:rPr>
                <w:rFonts w:ascii="Times New Roman" w:hAnsi="Times New Roman" w:cs="Times New Roman"/>
              </w:rPr>
              <w:t xml:space="preserve"> менее 8 молодых семей </w:t>
            </w:r>
            <w:proofErr w:type="spellStart"/>
            <w:r w:rsidRPr="00953B98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953B98">
              <w:rPr>
                <w:rFonts w:ascii="Times New Roman" w:hAnsi="Times New Roman" w:cs="Times New Roman"/>
              </w:rPr>
              <w:t xml:space="preserve"> района.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E96823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В 2021 году 3</w:t>
            </w:r>
            <w:r w:rsidR="00220847" w:rsidRPr="00953B98">
              <w:rPr>
                <w:rFonts w:ascii="Times New Roman" w:hAnsi="Times New Roman" w:cs="Times New Roman"/>
              </w:rPr>
              <w:t xml:space="preserve"> молодые семьи получили свидетельство о праве на получение социальной выплаты на приобретение (строительство) жилого помещения (осв</w:t>
            </w:r>
            <w:r w:rsidRPr="00953B98">
              <w:rPr>
                <w:rFonts w:ascii="Times New Roman" w:hAnsi="Times New Roman" w:cs="Times New Roman"/>
              </w:rPr>
              <w:t>оено 1728,5 тыс. руб., из них 308,7</w:t>
            </w:r>
            <w:r w:rsidR="00220847" w:rsidRPr="00953B98">
              <w:rPr>
                <w:rFonts w:ascii="Times New Roman" w:hAnsi="Times New Roman" w:cs="Times New Roman"/>
              </w:rPr>
              <w:t xml:space="preserve"> тыс. руб. выделено из районного бюджета).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0847" w:rsidRPr="00856926" w:rsidTr="00501803">
        <w:trPr>
          <w:trHeight w:val="28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772832" w:rsidRDefault="0022084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t xml:space="preserve">  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"Обеспечение населения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</w:rPr>
              <w:t>Топчихинского</w:t>
            </w:r>
            <w:proofErr w:type="spellEnd"/>
            <w:r w:rsidRPr="00953B98">
              <w:rPr>
                <w:rFonts w:ascii="Times New Roman" w:eastAsia="Times New Roman" w:hAnsi="Times New Roman" w:cs="Times New Roman"/>
              </w:rPr>
              <w:t xml:space="preserve"> района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</w:rPr>
              <w:t>жилищно</w:t>
            </w:r>
            <w:proofErr w:type="spellEnd"/>
            <w:r w:rsidRPr="00953B98">
              <w:rPr>
                <w:rFonts w:ascii="Times New Roman" w:eastAsia="Times New Roman" w:hAnsi="Times New Roman" w:cs="Times New Roman"/>
              </w:rPr>
              <w:t xml:space="preserve"> - коммунальными услугами" на 2015-2022 годы.</w:t>
            </w:r>
          </w:p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20847" w:rsidRPr="00953B98" w:rsidRDefault="00220847" w:rsidP="002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3B98">
              <w:rPr>
                <w:rFonts w:ascii="Times New Roman" w:hAnsi="Times New Roman"/>
                <w:sz w:val="22"/>
                <w:szCs w:val="22"/>
              </w:rPr>
              <w:t xml:space="preserve">1. Снижение показателей удельного веса проб воды, не отвечающих гигиеническим </w:t>
            </w:r>
            <w:r w:rsidR="00BF1F47" w:rsidRPr="00953B98">
              <w:rPr>
                <w:rFonts w:ascii="Times New Roman" w:hAnsi="Times New Roman"/>
                <w:sz w:val="22"/>
                <w:szCs w:val="22"/>
              </w:rPr>
              <w:t>нормативам по</w:t>
            </w:r>
            <w:r w:rsidRPr="00953B98">
              <w:rPr>
                <w:rFonts w:ascii="Times New Roman" w:hAnsi="Times New Roman"/>
                <w:sz w:val="22"/>
                <w:szCs w:val="22"/>
              </w:rPr>
              <w:t xml:space="preserve"> санитарно-химическим показателям, с 100 % в 2014 до 0% к 2023 году;</w:t>
            </w:r>
          </w:p>
          <w:p w:rsidR="00220847" w:rsidRPr="00953B98" w:rsidRDefault="00220847" w:rsidP="0022084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3B98">
              <w:rPr>
                <w:rFonts w:ascii="Times New Roman" w:hAnsi="Times New Roman"/>
                <w:sz w:val="22"/>
                <w:szCs w:val="22"/>
              </w:rPr>
              <w:t>2. Уменьшение доли уличной водопроводной сети, нуждающейся в замене, с 80 % в 2014 году до 50 % к 2023 году;</w:t>
            </w:r>
          </w:p>
          <w:p w:rsidR="00220847" w:rsidRPr="00953B98" w:rsidRDefault="00220847" w:rsidP="0022084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3B98">
              <w:rPr>
                <w:rFonts w:ascii="Times New Roman" w:hAnsi="Times New Roman"/>
                <w:sz w:val="22"/>
                <w:szCs w:val="22"/>
              </w:rPr>
              <w:t xml:space="preserve">3. Уменьшение доли тепловых сетей, нуждающихся в замене, с </w:t>
            </w:r>
            <w:r w:rsidRPr="00953B98">
              <w:rPr>
                <w:rFonts w:ascii="Times New Roman" w:hAnsi="Times New Roman"/>
                <w:sz w:val="22"/>
                <w:szCs w:val="22"/>
              </w:rPr>
              <w:br/>
              <w:t>50 % в 2014 году до 17,6% к 2023 году;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4. Снижение числа аварий на системах теплоснабжения, </w:t>
            </w:r>
            <w:r w:rsidRPr="00953B98">
              <w:rPr>
                <w:rFonts w:ascii="Times New Roman" w:hAnsi="Times New Roman" w:cs="Times New Roman"/>
              </w:rPr>
              <w:lastRenderedPageBreak/>
              <w:t>водоснабжения к 2023 году по сравнению с 2014 годом до 50 %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lastRenderedPageBreak/>
              <w:t>В рамках реализа</w:t>
            </w:r>
            <w:r w:rsidR="00E96823" w:rsidRPr="00953B98">
              <w:rPr>
                <w:rFonts w:ascii="Times New Roman" w:hAnsi="Times New Roman" w:cs="Times New Roman"/>
              </w:rPr>
              <w:t>ции программы за 2021</w:t>
            </w:r>
            <w:r w:rsidR="00A10520" w:rsidRPr="00953B98">
              <w:rPr>
                <w:rFonts w:ascii="Times New Roman" w:hAnsi="Times New Roman" w:cs="Times New Roman"/>
              </w:rPr>
              <w:t xml:space="preserve"> год</w:t>
            </w:r>
            <w:r w:rsidRPr="00953B98">
              <w:rPr>
                <w:rFonts w:ascii="Times New Roman" w:hAnsi="Times New Roman" w:cs="Times New Roman"/>
              </w:rPr>
              <w:t xml:space="preserve"> за счет средств районного бюджета выполнены следующие мероприятия:</w:t>
            </w:r>
          </w:p>
          <w:p w:rsidR="00220847" w:rsidRPr="00953B98" w:rsidRDefault="00E96823" w:rsidP="00220847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-ремонт частотных преобразователей;</w:t>
            </w:r>
          </w:p>
          <w:p w:rsidR="007E2B0D" w:rsidRPr="00953B98" w:rsidRDefault="007E2B0D" w:rsidP="007E2B0D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-</w:t>
            </w:r>
            <w:r w:rsidRPr="00953B98">
              <w:t xml:space="preserve"> </w:t>
            </w:r>
            <w:r w:rsidRPr="00953B98">
              <w:rPr>
                <w:rFonts w:ascii="Times New Roman" w:hAnsi="Times New Roman" w:cs="Times New Roman"/>
              </w:rPr>
              <w:t xml:space="preserve">замена глубинного насоса водозаборной скважины в </w:t>
            </w:r>
          </w:p>
          <w:p w:rsidR="00A10520" w:rsidRPr="00953B98" w:rsidRDefault="007E2B0D" w:rsidP="007E2B0D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с. Песчаное, с. Комариха, с. </w:t>
            </w:r>
            <w:proofErr w:type="spellStart"/>
            <w:r w:rsidRPr="00953B98">
              <w:rPr>
                <w:rFonts w:ascii="Times New Roman" w:hAnsi="Times New Roman" w:cs="Times New Roman"/>
              </w:rPr>
              <w:t>Парфёново</w:t>
            </w:r>
            <w:proofErr w:type="spellEnd"/>
            <w:r w:rsidR="00A10520" w:rsidRPr="00953B98">
              <w:rPr>
                <w:rFonts w:ascii="Times New Roman" w:hAnsi="Times New Roman" w:cs="Times New Roman"/>
              </w:rPr>
              <w:t>;</w:t>
            </w:r>
          </w:p>
          <w:p w:rsidR="00A10520" w:rsidRPr="00953B98" w:rsidRDefault="00A10520" w:rsidP="00220847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-ремонт водопроводных сетей в с. </w:t>
            </w:r>
            <w:proofErr w:type="spellStart"/>
            <w:r w:rsidRPr="00953B98">
              <w:rPr>
                <w:rFonts w:ascii="Times New Roman" w:hAnsi="Times New Roman" w:cs="Times New Roman"/>
              </w:rPr>
              <w:t>Парфёново</w:t>
            </w:r>
            <w:proofErr w:type="spellEnd"/>
            <w:r w:rsidRPr="00953B98">
              <w:rPr>
                <w:rFonts w:ascii="Times New Roman" w:hAnsi="Times New Roman" w:cs="Times New Roman"/>
              </w:rPr>
              <w:t xml:space="preserve">, п. </w:t>
            </w:r>
            <w:proofErr w:type="spellStart"/>
            <w:r w:rsidRPr="00953B98">
              <w:rPr>
                <w:rFonts w:ascii="Times New Roman" w:hAnsi="Times New Roman" w:cs="Times New Roman"/>
              </w:rPr>
              <w:t>Топольный</w:t>
            </w:r>
            <w:proofErr w:type="spellEnd"/>
            <w:r w:rsidRPr="00953B98">
              <w:rPr>
                <w:rFonts w:ascii="Times New Roman" w:hAnsi="Times New Roman" w:cs="Times New Roman"/>
              </w:rPr>
              <w:t>, п. Кировский;</w:t>
            </w:r>
          </w:p>
          <w:p w:rsidR="00A10520" w:rsidRPr="00953B98" w:rsidRDefault="00A10520" w:rsidP="00220847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-оплата за проведение экспертизы проектной и сметной документации;</w:t>
            </w:r>
          </w:p>
          <w:p w:rsidR="00A10520" w:rsidRPr="00953B98" w:rsidRDefault="00A10520" w:rsidP="00220847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-приобретение контейнеров накопления ТКО для учреждения социальной сферы, населения;</w:t>
            </w:r>
          </w:p>
          <w:p w:rsidR="00A10520" w:rsidRPr="00953B98" w:rsidRDefault="00A10520" w:rsidP="00220847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lastRenderedPageBreak/>
              <w:t xml:space="preserve">-приобретение насосов в с. </w:t>
            </w:r>
            <w:proofErr w:type="spellStart"/>
            <w:r w:rsidRPr="00953B98">
              <w:rPr>
                <w:rFonts w:ascii="Times New Roman" w:hAnsi="Times New Roman" w:cs="Times New Roman"/>
              </w:rPr>
              <w:t>Парфёново</w:t>
            </w:r>
            <w:proofErr w:type="spellEnd"/>
            <w:r w:rsidRPr="00953B98">
              <w:rPr>
                <w:rFonts w:ascii="Times New Roman" w:hAnsi="Times New Roman" w:cs="Times New Roman"/>
              </w:rPr>
              <w:t>, с. Песчаное, с. Комариха, п. Садовый.</w:t>
            </w:r>
          </w:p>
          <w:p w:rsidR="00220847" w:rsidRPr="00953B98" w:rsidRDefault="00220847" w:rsidP="00220847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В рамках реализа</w:t>
            </w:r>
            <w:r w:rsidR="00A10520" w:rsidRPr="00953B98">
              <w:rPr>
                <w:rFonts w:ascii="Times New Roman" w:hAnsi="Times New Roman" w:cs="Times New Roman"/>
              </w:rPr>
              <w:t>ции программы за 2021 год</w:t>
            </w:r>
            <w:r w:rsidRPr="00953B98">
              <w:rPr>
                <w:rFonts w:ascii="Times New Roman" w:hAnsi="Times New Roman" w:cs="Times New Roman"/>
              </w:rPr>
              <w:t xml:space="preserve"> на условиях </w:t>
            </w:r>
            <w:r w:rsidR="005F6BBB" w:rsidRPr="00953B98">
              <w:rPr>
                <w:rFonts w:ascii="Times New Roman" w:hAnsi="Times New Roman" w:cs="Times New Roman"/>
              </w:rPr>
              <w:t>со финансирования</w:t>
            </w:r>
            <w:r w:rsidRPr="00953B98">
              <w:rPr>
                <w:rFonts w:ascii="Times New Roman" w:hAnsi="Times New Roman" w:cs="Times New Roman"/>
              </w:rPr>
              <w:t xml:space="preserve"> выполнены следующие мероприятия:</w:t>
            </w:r>
          </w:p>
          <w:p w:rsidR="00220847" w:rsidRPr="00953B98" w:rsidRDefault="00220847" w:rsidP="00220847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- проектные и изыскательские работы по реконструкции водопроводных сетей и сооружений в с. Топчиха, с. </w:t>
            </w:r>
            <w:proofErr w:type="spellStart"/>
            <w:r w:rsidRPr="00953B98">
              <w:rPr>
                <w:rFonts w:ascii="Times New Roman" w:hAnsi="Times New Roman" w:cs="Times New Roman"/>
              </w:rPr>
              <w:t>Парфёново</w:t>
            </w:r>
            <w:proofErr w:type="spellEnd"/>
            <w:r w:rsidRPr="00953B98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953B98">
              <w:rPr>
                <w:rFonts w:ascii="Times New Roman" w:hAnsi="Times New Roman" w:cs="Times New Roman"/>
              </w:rPr>
              <w:t>Чистюнька</w:t>
            </w:r>
            <w:proofErr w:type="spellEnd"/>
            <w:r w:rsidRPr="00953B98">
              <w:rPr>
                <w:rFonts w:ascii="Times New Roman" w:hAnsi="Times New Roman" w:cs="Times New Roman"/>
              </w:rPr>
              <w:t>,</w:t>
            </w:r>
          </w:p>
          <w:p w:rsidR="00220847" w:rsidRPr="00953B98" w:rsidRDefault="00220847" w:rsidP="00220847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- </w:t>
            </w:r>
            <w:r w:rsidR="00EE7217" w:rsidRPr="00953B98">
              <w:rPr>
                <w:rFonts w:ascii="Times New Roman" w:hAnsi="Times New Roman" w:cs="Times New Roman"/>
              </w:rPr>
              <w:t xml:space="preserve">строительно-монтажные работы: «Автоматизированная угольная котельная в </w:t>
            </w:r>
            <w:proofErr w:type="spellStart"/>
            <w:r w:rsidR="00EE7217" w:rsidRPr="00953B98">
              <w:rPr>
                <w:rFonts w:ascii="Times New Roman" w:hAnsi="Times New Roman" w:cs="Times New Roman"/>
              </w:rPr>
              <w:t>с.Топчихе</w:t>
            </w:r>
            <w:proofErr w:type="spellEnd"/>
            <w:r w:rsidR="00EE7217" w:rsidRPr="00953B98">
              <w:rPr>
                <w:rFonts w:ascii="Times New Roman" w:hAnsi="Times New Roman" w:cs="Times New Roman"/>
              </w:rPr>
              <w:t>»;</w:t>
            </w:r>
          </w:p>
          <w:p w:rsidR="00EE7217" w:rsidRPr="00953B98" w:rsidRDefault="00EE7217" w:rsidP="00220847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-капитальный ремонт водопроводных сетей в п. Кировский;</w:t>
            </w:r>
          </w:p>
          <w:p w:rsidR="00220847" w:rsidRPr="00953B98" w:rsidRDefault="00EE7217" w:rsidP="00EE7217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-капитальный ремонт внутриквартальной тепловой сети в с. Топчиха.</w:t>
            </w:r>
          </w:p>
        </w:tc>
      </w:tr>
      <w:tr w:rsidR="00220847" w:rsidRPr="00856926" w:rsidTr="00501803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772832" w:rsidRDefault="0022084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"Патриотическое воспитание граждан в Топчихинском районе" на 2016 - 2022 годы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</w:rPr>
            </w:pPr>
            <w:r w:rsidRPr="00953B98">
              <w:rPr>
                <w:rStyle w:val="a6"/>
                <w:rFonts w:ascii="Times New Roman" w:hAnsi="Times New Roman" w:cs="Times New Roman"/>
                <w:i w:val="0"/>
              </w:rPr>
              <w:t>1. Сохранение доли обучающихся, принимающих участие в мероприятиях по патриотическому воспитанию, на уровне 100%;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</w:rPr>
            </w:pPr>
            <w:r w:rsidRPr="00953B98">
              <w:rPr>
                <w:rStyle w:val="a6"/>
                <w:rFonts w:ascii="Times New Roman" w:hAnsi="Times New Roman" w:cs="Times New Roman"/>
                <w:i w:val="0"/>
              </w:rPr>
              <w:t>2. Сохранение количества подготовленных организаторов и специалистов патриотического воспитания до 3;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</w:rPr>
            </w:pPr>
            <w:r w:rsidRPr="00953B98">
              <w:rPr>
                <w:rStyle w:val="a6"/>
                <w:rFonts w:ascii="Times New Roman" w:hAnsi="Times New Roman" w:cs="Times New Roman"/>
                <w:i w:val="0"/>
              </w:rPr>
              <w:t xml:space="preserve">3. </w:t>
            </w:r>
            <w:r w:rsidR="00AA4565" w:rsidRPr="00953B98">
              <w:rPr>
                <w:rStyle w:val="a6"/>
                <w:rFonts w:ascii="Times New Roman" w:hAnsi="Times New Roman" w:cs="Times New Roman"/>
                <w:i w:val="0"/>
              </w:rPr>
              <w:t>Сохранение количества</w:t>
            </w:r>
            <w:r w:rsidRPr="00953B98">
              <w:rPr>
                <w:rStyle w:val="a6"/>
                <w:rFonts w:ascii="Times New Roman" w:hAnsi="Times New Roman" w:cs="Times New Roman"/>
                <w:i w:val="0"/>
              </w:rPr>
              <w:t xml:space="preserve"> действующих патриотических объединений, клубов, центров, кружков, в том числе детских и молодёжных до 9;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Style w:val="a6"/>
                <w:rFonts w:ascii="Times New Roman" w:hAnsi="Times New Roman" w:cs="Times New Roman"/>
                <w:i w:val="0"/>
              </w:rPr>
              <w:t>4. Увеличение количества мероприятий военно-патриотической направленности, проводимых  в районе, до 20.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В районе в 21 образовательной организации созданы объединения военно-патриотического направления, один военно-патриотический клуб «Воин</w:t>
            </w:r>
            <w:r w:rsidR="00BF1F47" w:rsidRPr="00953B98">
              <w:rPr>
                <w:rFonts w:ascii="Times New Roman" w:hAnsi="Times New Roman" w:cs="Times New Roman"/>
              </w:rPr>
              <w:t>», 4</w:t>
            </w:r>
            <w:r w:rsidR="00EF06A0" w:rsidRPr="00953B98">
              <w:rPr>
                <w:rFonts w:ascii="Times New Roman" w:hAnsi="Times New Roman" w:cs="Times New Roman"/>
              </w:rPr>
              <w:t xml:space="preserve"> военно-патриотических</w:t>
            </w:r>
            <w:r w:rsidRPr="00953B98">
              <w:rPr>
                <w:rFonts w:ascii="Times New Roman" w:hAnsi="Times New Roman" w:cs="Times New Roman"/>
              </w:rPr>
              <w:t xml:space="preserve"> отряд</w:t>
            </w:r>
            <w:r w:rsidR="00EF06A0" w:rsidRPr="00953B98">
              <w:rPr>
                <w:rFonts w:ascii="Times New Roman" w:hAnsi="Times New Roman" w:cs="Times New Roman"/>
              </w:rPr>
              <w:t>ов</w:t>
            </w:r>
            <w:r w:rsidRPr="00953B9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53B98">
              <w:rPr>
                <w:rFonts w:ascii="Times New Roman" w:hAnsi="Times New Roman" w:cs="Times New Roman"/>
              </w:rPr>
              <w:t>Ю</w:t>
            </w:r>
            <w:r w:rsidR="00EF06A0" w:rsidRPr="00953B98">
              <w:rPr>
                <w:rFonts w:ascii="Times New Roman" w:hAnsi="Times New Roman" w:cs="Times New Roman"/>
              </w:rPr>
              <w:t>НАРМИЯ</w:t>
            </w:r>
            <w:r w:rsidRPr="00953B98">
              <w:rPr>
                <w:rFonts w:ascii="Times New Roman" w:hAnsi="Times New Roman" w:cs="Times New Roman"/>
              </w:rPr>
              <w:t>я</w:t>
            </w:r>
            <w:proofErr w:type="spellEnd"/>
            <w:r w:rsidRPr="00953B98">
              <w:rPr>
                <w:rFonts w:ascii="Times New Roman" w:hAnsi="Times New Roman" w:cs="Times New Roman"/>
              </w:rPr>
              <w:t>».</w:t>
            </w:r>
          </w:p>
          <w:p w:rsidR="005F2F88" w:rsidRPr="00953B98" w:rsidRDefault="00220847" w:rsidP="00220847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Традиционным стало проведение в районе месячника оборонно-массовой работы, посвященного Дню защитника Отечества, фестиваля патриотической песни «Пою моё Отечество», районной краеведческой конференции, литературных встреч с творческими людьми района, «Президентских состязаний», спортивных состязаний, посвящённых Дню Победы в Великой Отечественной войне 1941 – 1945 годов. </w:t>
            </w:r>
          </w:p>
          <w:p w:rsidR="005F2F88" w:rsidRPr="00953B98" w:rsidRDefault="00220847" w:rsidP="005F2F88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Традиционным является участие в межрегиональной патриот</w:t>
            </w:r>
            <w:r w:rsidR="00EF06A0" w:rsidRPr="00953B98">
              <w:rPr>
                <w:rFonts w:ascii="Times New Roman" w:hAnsi="Times New Roman" w:cs="Times New Roman"/>
              </w:rPr>
              <w:t>ической акции</w:t>
            </w:r>
            <w:r w:rsidR="005F2F88" w:rsidRPr="00953B98">
              <w:rPr>
                <w:rFonts w:ascii="Times New Roman" w:hAnsi="Times New Roman" w:cs="Times New Roman"/>
              </w:rPr>
              <w:t>:</w:t>
            </w:r>
          </w:p>
          <w:p w:rsidR="005F2F88" w:rsidRPr="00953B98" w:rsidRDefault="005F2F88" w:rsidP="005F2F88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- «Снежный десант»;</w:t>
            </w:r>
          </w:p>
          <w:p w:rsidR="005F2F88" w:rsidRPr="00953B98" w:rsidRDefault="005F2F88" w:rsidP="005F2F88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-</w:t>
            </w:r>
            <w:r w:rsidR="00EF06A0" w:rsidRPr="00953B98">
              <w:rPr>
                <w:rFonts w:ascii="Times New Roman" w:hAnsi="Times New Roman" w:cs="Times New Roman"/>
              </w:rPr>
              <w:t xml:space="preserve"> «Георгиевская лента»</w:t>
            </w:r>
            <w:r w:rsidRPr="00953B98">
              <w:rPr>
                <w:rFonts w:ascii="Times New Roman" w:hAnsi="Times New Roman" w:cs="Times New Roman"/>
              </w:rPr>
              <w:t>;</w:t>
            </w:r>
          </w:p>
          <w:p w:rsidR="005F2F88" w:rsidRPr="00953B98" w:rsidRDefault="00EF06A0" w:rsidP="005F2F88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 возложение цветов к памятникам и мемориалам посвященное</w:t>
            </w:r>
            <w:r w:rsidR="005F2F88" w:rsidRPr="00953B98">
              <w:rPr>
                <w:rFonts w:ascii="Times New Roman" w:hAnsi="Times New Roman" w:cs="Times New Roman"/>
              </w:rPr>
              <w:t>:</w:t>
            </w:r>
          </w:p>
          <w:p w:rsidR="005F2F88" w:rsidRPr="00953B98" w:rsidRDefault="005F2F88" w:rsidP="005F2F88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-</w:t>
            </w:r>
            <w:r w:rsidR="00EF06A0" w:rsidRPr="00953B98">
              <w:rPr>
                <w:rFonts w:ascii="Times New Roman" w:hAnsi="Times New Roman" w:cs="Times New Roman"/>
              </w:rPr>
              <w:t xml:space="preserve"> </w:t>
            </w:r>
            <w:r w:rsidRPr="00953B98">
              <w:rPr>
                <w:rFonts w:ascii="Times New Roman" w:hAnsi="Times New Roman" w:cs="Times New Roman"/>
              </w:rPr>
              <w:t>«Дню памяти и скорби</w:t>
            </w:r>
            <w:r w:rsidR="00EF06A0" w:rsidRPr="00953B98">
              <w:rPr>
                <w:rFonts w:ascii="Times New Roman" w:hAnsi="Times New Roman" w:cs="Times New Roman"/>
              </w:rPr>
              <w:t>»</w:t>
            </w:r>
            <w:r w:rsidRPr="00953B98">
              <w:rPr>
                <w:rFonts w:ascii="Times New Roman" w:hAnsi="Times New Roman" w:cs="Times New Roman"/>
              </w:rPr>
              <w:t>;</w:t>
            </w:r>
            <w:r w:rsidR="00EF06A0" w:rsidRPr="00953B98">
              <w:rPr>
                <w:rFonts w:ascii="Times New Roman" w:hAnsi="Times New Roman" w:cs="Times New Roman"/>
              </w:rPr>
              <w:t xml:space="preserve"> </w:t>
            </w:r>
          </w:p>
          <w:p w:rsidR="005F2F88" w:rsidRPr="00953B98" w:rsidRDefault="005F2F88" w:rsidP="005F2F88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- </w:t>
            </w:r>
            <w:r w:rsidR="00EF06A0" w:rsidRPr="00953B98">
              <w:rPr>
                <w:rFonts w:ascii="Times New Roman" w:hAnsi="Times New Roman" w:cs="Times New Roman"/>
              </w:rPr>
              <w:t>«</w:t>
            </w:r>
            <w:r w:rsidRPr="00953B98">
              <w:rPr>
                <w:rFonts w:ascii="Times New Roman" w:hAnsi="Times New Roman" w:cs="Times New Roman"/>
              </w:rPr>
              <w:t>Д</w:t>
            </w:r>
            <w:r w:rsidR="00EF06A0" w:rsidRPr="00953B98">
              <w:rPr>
                <w:rFonts w:ascii="Times New Roman" w:hAnsi="Times New Roman" w:cs="Times New Roman"/>
              </w:rPr>
              <w:t>ню Победы»</w:t>
            </w:r>
            <w:r w:rsidRPr="00953B98">
              <w:rPr>
                <w:rFonts w:ascii="Times New Roman" w:hAnsi="Times New Roman" w:cs="Times New Roman"/>
              </w:rPr>
              <w:t>;</w:t>
            </w:r>
            <w:r w:rsidR="00EF06A0" w:rsidRPr="00953B98">
              <w:rPr>
                <w:rFonts w:ascii="Times New Roman" w:hAnsi="Times New Roman" w:cs="Times New Roman"/>
              </w:rPr>
              <w:t xml:space="preserve"> </w:t>
            </w:r>
          </w:p>
          <w:p w:rsidR="005F2F88" w:rsidRPr="00953B98" w:rsidRDefault="005F2F88" w:rsidP="005F2F88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- </w:t>
            </w:r>
            <w:r w:rsidR="00EF06A0" w:rsidRPr="00953B98">
              <w:rPr>
                <w:rFonts w:ascii="Times New Roman" w:hAnsi="Times New Roman" w:cs="Times New Roman"/>
              </w:rPr>
              <w:t>«Место подвига Чернобыль»</w:t>
            </w:r>
            <w:r w:rsidRPr="00953B98">
              <w:rPr>
                <w:rFonts w:ascii="Times New Roman" w:hAnsi="Times New Roman" w:cs="Times New Roman"/>
              </w:rPr>
              <w:t>;</w:t>
            </w:r>
          </w:p>
          <w:p w:rsidR="005F2F88" w:rsidRPr="00953B98" w:rsidRDefault="005F2F88" w:rsidP="005F2F88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- </w:t>
            </w:r>
            <w:r w:rsidR="00EF06A0" w:rsidRPr="00953B98">
              <w:rPr>
                <w:rFonts w:ascii="Times New Roman" w:hAnsi="Times New Roman" w:cs="Times New Roman"/>
              </w:rPr>
              <w:t>«Мы помним, мы гордимся».</w:t>
            </w:r>
          </w:p>
          <w:p w:rsidR="005F2F88" w:rsidRPr="00953B98" w:rsidRDefault="00EF06A0" w:rsidP="005F2F88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Проведение молодежных акций, праздников посвященных</w:t>
            </w:r>
            <w:r w:rsidR="005F2F88" w:rsidRPr="00953B98">
              <w:rPr>
                <w:rFonts w:ascii="Times New Roman" w:hAnsi="Times New Roman" w:cs="Times New Roman"/>
              </w:rPr>
              <w:t>:</w:t>
            </w:r>
          </w:p>
          <w:p w:rsidR="005F2F88" w:rsidRPr="00953B98" w:rsidRDefault="00EF06A0" w:rsidP="005F2F88">
            <w:pPr>
              <w:tabs>
                <w:tab w:val="left" w:pos="6915"/>
              </w:tabs>
              <w:spacing w:after="0" w:line="240" w:lineRule="auto"/>
              <w:ind w:hanging="104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 </w:t>
            </w:r>
            <w:r w:rsidR="005F2F88" w:rsidRPr="00953B98">
              <w:rPr>
                <w:rFonts w:ascii="Times New Roman" w:hAnsi="Times New Roman" w:cs="Times New Roman"/>
              </w:rPr>
              <w:t xml:space="preserve">- </w:t>
            </w:r>
            <w:r w:rsidRPr="00953B98">
              <w:rPr>
                <w:rFonts w:ascii="Times New Roman" w:hAnsi="Times New Roman" w:cs="Times New Roman"/>
              </w:rPr>
              <w:t>«Дню Ро</w:t>
            </w:r>
            <w:r w:rsidR="005F2F88" w:rsidRPr="00953B98">
              <w:rPr>
                <w:rFonts w:ascii="Times New Roman" w:hAnsi="Times New Roman" w:cs="Times New Roman"/>
              </w:rPr>
              <w:t>с</w:t>
            </w:r>
            <w:r w:rsidRPr="00953B98">
              <w:rPr>
                <w:rFonts w:ascii="Times New Roman" w:hAnsi="Times New Roman" w:cs="Times New Roman"/>
              </w:rPr>
              <w:t>сии»</w:t>
            </w:r>
            <w:r w:rsidR="005F2F88" w:rsidRPr="00953B98">
              <w:rPr>
                <w:rFonts w:ascii="Times New Roman" w:hAnsi="Times New Roman" w:cs="Times New Roman"/>
              </w:rPr>
              <w:t>;</w:t>
            </w:r>
            <w:r w:rsidRPr="00953B98">
              <w:rPr>
                <w:rFonts w:ascii="Times New Roman" w:hAnsi="Times New Roman" w:cs="Times New Roman"/>
              </w:rPr>
              <w:t xml:space="preserve"> </w:t>
            </w:r>
          </w:p>
          <w:p w:rsidR="005F2F88" w:rsidRPr="00953B98" w:rsidRDefault="005F2F88" w:rsidP="005F2F88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- </w:t>
            </w:r>
            <w:r w:rsidR="00EF06A0" w:rsidRPr="00953B98">
              <w:rPr>
                <w:rFonts w:ascii="Times New Roman" w:hAnsi="Times New Roman" w:cs="Times New Roman"/>
              </w:rPr>
              <w:t>«Дню Государственного Флага Российской Федерации»</w:t>
            </w:r>
            <w:r w:rsidRPr="00953B98">
              <w:rPr>
                <w:rFonts w:ascii="Times New Roman" w:hAnsi="Times New Roman" w:cs="Times New Roman"/>
              </w:rPr>
              <w:t>;</w:t>
            </w:r>
          </w:p>
          <w:p w:rsidR="005F2F88" w:rsidRPr="00953B98" w:rsidRDefault="00EF06A0" w:rsidP="005F2F88">
            <w:pPr>
              <w:tabs>
                <w:tab w:val="left" w:pos="6915"/>
              </w:tabs>
              <w:spacing w:after="0" w:line="240" w:lineRule="auto"/>
              <w:ind w:hanging="104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 </w:t>
            </w:r>
            <w:r w:rsidR="005F2F88" w:rsidRPr="00953B98">
              <w:rPr>
                <w:rFonts w:ascii="Times New Roman" w:hAnsi="Times New Roman" w:cs="Times New Roman"/>
              </w:rPr>
              <w:t xml:space="preserve">- </w:t>
            </w:r>
            <w:r w:rsidRPr="00953B98">
              <w:rPr>
                <w:rFonts w:ascii="Times New Roman" w:hAnsi="Times New Roman" w:cs="Times New Roman"/>
              </w:rPr>
              <w:t>«Дню Конституции Российской Федерации»</w:t>
            </w:r>
            <w:r w:rsidR="005F2F88" w:rsidRPr="00953B98">
              <w:rPr>
                <w:rFonts w:ascii="Times New Roman" w:hAnsi="Times New Roman" w:cs="Times New Roman"/>
              </w:rPr>
              <w:t>;</w:t>
            </w:r>
            <w:r w:rsidRPr="00953B98">
              <w:rPr>
                <w:rFonts w:ascii="Times New Roman" w:hAnsi="Times New Roman" w:cs="Times New Roman"/>
              </w:rPr>
              <w:t xml:space="preserve"> </w:t>
            </w:r>
          </w:p>
          <w:p w:rsidR="00220847" w:rsidRPr="00953B98" w:rsidRDefault="005F2F88" w:rsidP="005F2F88">
            <w:pPr>
              <w:tabs>
                <w:tab w:val="left" w:pos="6915"/>
              </w:tabs>
              <w:spacing w:after="0" w:line="240" w:lineRule="auto"/>
              <w:ind w:left="-104" w:firstLine="104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- </w:t>
            </w:r>
            <w:r w:rsidR="00EF06A0" w:rsidRPr="00953B98">
              <w:rPr>
                <w:rFonts w:ascii="Times New Roman" w:hAnsi="Times New Roman" w:cs="Times New Roman"/>
              </w:rPr>
              <w:t>«Дню согласия и примирения».</w:t>
            </w:r>
          </w:p>
          <w:p w:rsidR="00220847" w:rsidRPr="00953B98" w:rsidRDefault="00220847" w:rsidP="00EF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0847" w:rsidRPr="00856926" w:rsidTr="00501803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772832" w:rsidRDefault="0022084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"Повышение безопасности дорожного движения в Топчихинском районе на 2018-2022 годы"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1. Сокращение числа лиц, погибших в ДТП к 2023 году до 3 человек;</w:t>
            </w:r>
          </w:p>
          <w:p w:rsidR="00220847" w:rsidRPr="00953B98" w:rsidRDefault="00220847" w:rsidP="0022084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3B98">
              <w:rPr>
                <w:rFonts w:ascii="Times New Roman" w:hAnsi="Times New Roman"/>
                <w:sz w:val="22"/>
                <w:szCs w:val="22"/>
              </w:rPr>
              <w:t xml:space="preserve">2. Сокращение числа детей, пострадавших в ДТП к 2023 году до 0 человек; </w:t>
            </w:r>
          </w:p>
          <w:p w:rsidR="00220847" w:rsidRPr="00953B98" w:rsidRDefault="00220847" w:rsidP="0022084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3. Сокращение социального риска к 2023 году на 50% в сравнении с 2017 годом; </w:t>
            </w:r>
          </w:p>
          <w:p w:rsidR="00220847" w:rsidRPr="00953B98" w:rsidRDefault="00220847" w:rsidP="0022084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4. Сокращение транспортного риска к 2023 году на 50% в сравнении с 2017 годом;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5. Снижение тяжести последствий с 18% до 15% в сравнении с 2017 годом.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EF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Всего на терр</w:t>
            </w:r>
            <w:r w:rsidR="00EF06A0" w:rsidRPr="00953B98">
              <w:rPr>
                <w:rFonts w:ascii="Times New Roman" w:hAnsi="Times New Roman" w:cs="Times New Roman"/>
              </w:rPr>
              <w:t>итории района за 12 месяцев 2021 года произошло 15</w:t>
            </w:r>
            <w:r w:rsidRPr="00953B98">
              <w:rPr>
                <w:rFonts w:ascii="Times New Roman" w:hAnsi="Times New Roman" w:cs="Times New Roman"/>
              </w:rPr>
              <w:t xml:space="preserve"> ДТП, погибло 4 человек, ранено 17 человека, из них </w:t>
            </w:r>
            <w:r w:rsidR="00EF06A0" w:rsidRPr="00953B98">
              <w:rPr>
                <w:rFonts w:ascii="Times New Roman" w:hAnsi="Times New Roman" w:cs="Times New Roman"/>
              </w:rPr>
              <w:t>2</w:t>
            </w:r>
            <w:r w:rsidRPr="00953B98">
              <w:rPr>
                <w:rFonts w:ascii="Times New Roman" w:hAnsi="Times New Roman" w:cs="Times New Roman"/>
              </w:rPr>
              <w:t xml:space="preserve"> ребёнка. Проведено тематических бесед </w:t>
            </w:r>
            <w:r w:rsidR="00EF06A0" w:rsidRPr="00953B98">
              <w:rPr>
                <w:rFonts w:ascii="Times New Roman" w:hAnsi="Times New Roman" w:cs="Times New Roman"/>
              </w:rPr>
              <w:t>146</w:t>
            </w:r>
            <w:r w:rsidRPr="00953B98">
              <w:rPr>
                <w:rFonts w:ascii="Times New Roman" w:hAnsi="Times New Roman" w:cs="Times New Roman"/>
              </w:rPr>
              <w:t>, в том числе в общ</w:t>
            </w:r>
            <w:r w:rsidR="00EF06A0" w:rsidRPr="00953B98">
              <w:rPr>
                <w:rFonts w:ascii="Times New Roman" w:hAnsi="Times New Roman" w:cs="Times New Roman"/>
              </w:rPr>
              <w:t>еобразовательных учреждениях 103</w:t>
            </w:r>
            <w:r w:rsidRPr="00953B98">
              <w:rPr>
                <w:rFonts w:ascii="Times New Roman" w:hAnsi="Times New Roman" w:cs="Times New Roman"/>
              </w:rPr>
              <w:t xml:space="preserve">, в </w:t>
            </w:r>
            <w:r w:rsidR="00EF06A0" w:rsidRPr="00953B98">
              <w:rPr>
                <w:rFonts w:ascii="Times New Roman" w:hAnsi="Times New Roman" w:cs="Times New Roman"/>
              </w:rPr>
              <w:t>автотранспортных предприятиях 43</w:t>
            </w:r>
            <w:r w:rsidRPr="00953B98">
              <w:rPr>
                <w:rFonts w:ascii="Times New Roman" w:hAnsi="Times New Roman" w:cs="Times New Roman"/>
              </w:rPr>
              <w:t xml:space="preserve">. Подготовлено материалов в СМИ </w:t>
            </w:r>
            <w:r w:rsidR="00EF06A0" w:rsidRPr="00953B98">
              <w:rPr>
                <w:rFonts w:ascii="Times New Roman" w:hAnsi="Times New Roman" w:cs="Times New Roman"/>
              </w:rPr>
              <w:t>161</w:t>
            </w:r>
            <w:r w:rsidRPr="00953B98">
              <w:rPr>
                <w:rFonts w:ascii="Times New Roman" w:hAnsi="Times New Roman" w:cs="Times New Roman"/>
              </w:rPr>
              <w:t xml:space="preserve">, в информационных агентствах </w:t>
            </w:r>
            <w:r w:rsidR="00EF06A0" w:rsidRPr="00953B98">
              <w:rPr>
                <w:rFonts w:ascii="Times New Roman" w:hAnsi="Times New Roman" w:cs="Times New Roman"/>
              </w:rPr>
              <w:t>146</w:t>
            </w:r>
            <w:r w:rsidRPr="00953B98">
              <w:rPr>
                <w:rFonts w:ascii="Times New Roman" w:hAnsi="Times New Roman" w:cs="Times New Roman"/>
              </w:rPr>
              <w:t xml:space="preserve">, телевидение 0, печать </w:t>
            </w:r>
            <w:r w:rsidR="00EF06A0" w:rsidRPr="00953B98">
              <w:rPr>
                <w:rFonts w:ascii="Times New Roman" w:hAnsi="Times New Roman" w:cs="Times New Roman"/>
              </w:rPr>
              <w:t>15</w:t>
            </w:r>
            <w:r w:rsidRPr="00953B98">
              <w:rPr>
                <w:rFonts w:ascii="Times New Roman" w:hAnsi="Times New Roman" w:cs="Times New Roman"/>
              </w:rPr>
              <w:t>, оформлено информационных окон ГИБДД- 2.</w:t>
            </w:r>
          </w:p>
        </w:tc>
      </w:tr>
      <w:tr w:rsidR="00220847" w:rsidRPr="00856926" w:rsidTr="00501803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772832" w:rsidRDefault="0022084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"Развитие малого и среднего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</w:rPr>
              <w:t>предпринимательст</w:t>
            </w:r>
            <w:proofErr w:type="spellEnd"/>
            <w:r w:rsidRPr="00953B98">
              <w:rPr>
                <w:rFonts w:ascii="Times New Roman" w:eastAsia="Times New Roman" w:hAnsi="Times New Roman" w:cs="Times New Roman"/>
              </w:rPr>
              <w:t>-</w:t>
            </w:r>
          </w:p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3B98">
              <w:rPr>
                <w:rFonts w:ascii="Times New Roman" w:eastAsia="Times New Roman" w:hAnsi="Times New Roman" w:cs="Times New Roman"/>
              </w:rPr>
              <w:t>ва</w:t>
            </w:r>
            <w:proofErr w:type="spellEnd"/>
            <w:r w:rsidRPr="00953B98">
              <w:rPr>
                <w:rFonts w:ascii="Times New Roman" w:eastAsia="Times New Roman" w:hAnsi="Times New Roman" w:cs="Times New Roman"/>
              </w:rPr>
              <w:t xml:space="preserve"> в Топчихинском районе" на 2015- 2022 годы.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pStyle w:val="ConsPlusNonformat"/>
              <w:ind w:right="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3B98">
              <w:rPr>
                <w:rFonts w:ascii="Times New Roman" w:hAnsi="Times New Roman" w:cs="Times New Roman"/>
                <w:sz w:val="22"/>
                <w:szCs w:val="22"/>
              </w:rPr>
              <w:t>К концу 2022 года:</w:t>
            </w:r>
          </w:p>
          <w:p w:rsidR="00220847" w:rsidRPr="00953B98" w:rsidRDefault="00220847" w:rsidP="00220847">
            <w:pPr>
              <w:pStyle w:val="ConsPlusNonformat"/>
              <w:ind w:right="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3B98">
              <w:rPr>
                <w:rFonts w:ascii="Times New Roman" w:hAnsi="Times New Roman" w:cs="Times New Roman"/>
                <w:sz w:val="22"/>
                <w:szCs w:val="22"/>
              </w:rPr>
              <w:t xml:space="preserve">1. Количество СМСП в расчете на 1 тысячу человек населения </w:t>
            </w:r>
            <w:proofErr w:type="spellStart"/>
            <w:r w:rsidRPr="00953B98">
              <w:rPr>
                <w:rFonts w:ascii="Times New Roman" w:hAnsi="Times New Roman" w:cs="Times New Roman"/>
                <w:sz w:val="22"/>
                <w:szCs w:val="22"/>
              </w:rPr>
              <w:t>Топчихинского</w:t>
            </w:r>
            <w:proofErr w:type="spellEnd"/>
            <w:r w:rsidRPr="00953B98">
              <w:rPr>
                <w:rFonts w:ascii="Times New Roman" w:hAnsi="Times New Roman" w:cs="Times New Roman"/>
                <w:sz w:val="22"/>
                <w:szCs w:val="22"/>
              </w:rPr>
              <w:t xml:space="preserve"> района достигнет показателя 22,0 единицы;</w:t>
            </w:r>
          </w:p>
          <w:p w:rsidR="00220847" w:rsidRPr="00953B98" w:rsidRDefault="00220847" w:rsidP="00220847">
            <w:pPr>
              <w:pStyle w:val="ConsPlusNonformat"/>
              <w:ind w:right="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3B98">
              <w:rPr>
                <w:rFonts w:ascii="Times New Roman" w:hAnsi="Times New Roman" w:cs="Times New Roman"/>
                <w:sz w:val="22"/>
                <w:szCs w:val="22"/>
              </w:rPr>
              <w:t xml:space="preserve">2. Удельный вес занятых в малом и среднем бизнесе в общей численности занятых в экономике </w:t>
            </w:r>
            <w:proofErr w:type="spellStart"/>
            <w:r w:rsidRPr="00953B98">
              <w:rPr>
                <w:rFonts w:ascii="Times New Roman" w:hAnsi="Times New Roman" w:cs="Times New Roman"/>
                <w:sz w:val="22"/>
                <w:szCs w:val="22"/>
              </w:rPr>
              <w:t>Топчихинского</w:t>
            </w:r>
            <w:proofErr w:type="spellEnd"/>
            <w:r w:rsidRPr="00953B98">
              <w:rPr>
                <w:rFonts w:ascii="Times New Roman" w:hAnsi="Times New Roman" w:cs="Times New Roman"/>
                <w:sz w:val="22"/>
                <w:szCs w:val="22"/>
              </w:rPr>
              <w:t xml:space="preserve"> района составит 20,5%;</w:t>
            </w:r>
          </w:p>
          <w:p w:rsidR="00220847" w:rsidRPr="00953B98" w:rsidRDefault="00220847" w:rsidP="00220847">
            <w:pPr>
              <w:pStyle w:val="ConsPlusNonformat"/>
              <w:ind w:right="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3B98">
              <w:rPr>
                <w:rFonts w:ascii="Times New Roman" w:hAnsi="Times New Roman" w:cs="Times New Roman"/>
                <w:sz w:val="22"/>
                <w:szCs w:val="22"/>
              </w:rPr>
              <w:t xml:space="preserve">3. Объем инвестиций в основной капитал, привлеченных малыми и средними предприятиями (по отношению к уровню предыдущего </w:t>
            </w:r>
            <w:r w:rsidR="00486F59" w:rsidRPr="00953B98">
              <w:rPr>
                <w:rFonts w:ascii="Times New Roman" w:hAnsi="Times New Roman" w:cs="Times New Roman"/>
                <w:sz w:val="22"/>
                <w:szCs w:val="22"/>
              </w:rPr>
              <w:t>года) составит</w:t>
            </w:r>
            <w:r w:rsidRPr="00953B98">
              <w:rPr>
                <w:rFonts w:ascii="Times New Roman" w:hAnsi="Times New Roman" w:cs="Times New Roman"/>
                <w:sz w:val="22"/>
                <w:szCs w:val="22"/>
              </w:rPr>
              <w:t xml:space="preserve"> 104,4%;</w:t>
            </w:r>
          </w:p>
          <w:p w:rsidR="00220847" w:rsidRPr="00953B98" w:rsidRDefault="00220847" w:rsidP="00220847">
            <w:pPr>
              <w:pStyle w:val="ConsPlusNonformat"/>
              <w:ind w:right="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3B98">
              <w:rPr>
                <w:rFonts w:ascii="Times New Roman" w:hAnsi="Times New Roman" w:cs="Times New Roman"/>
                <w:sz w:val="22"/>
                <w:szCs w:val="22"/>
              </w:rPr>
              <w:t xml:space="preserve">4. Уровень среднемесячной начисленной заработной платы одного работника на малых и средних предприятиях </w:t>
            </w:r>
            <w:proofErr w:type="spellStart"/>
            <w:r w:rsidRPr="00953B98">
              <w:rPr>
                <w:rFonts w:ascii="Times New Roman" w:hAnsi="Times New Roman" w:cs="Times New Roman"/>
                <w:sz w:val="22"/>
                <w:szCs w:val="22"/>
              </w:rPr>
              <w:t>Топчихинского</w:t>
            </w:r>
            <w:proofErr w:type="spellEnd"/>
            <w:r w:rsidRPr="00953B98">
              <w:rPr>
                <w:rFonts w:ascii="Times New Roman" w:hAnsi="Times New Roman" w:cs="Times New Roman"/>
                <w:sz w:val="22"/>
                <w:szCs w:val="22"/>
              </w:rPr>
              <w:t xml:space="preserve"> района (по отношению к уровню предыдущего </w:t>
            </w:r>
            <w:r w:rsidR="00486F59" w:rsidRPr="00953B98">
              <w:rPr>
                <w:rFonts w:ascii="Times New Roman" w:hAnsi="Times New Roman" w:cs="Times New Roman"/>
                <w:sz w:val="22"/>
                <w:szCs w:val="22"/>
              </w:rPr>
              <w:t>года) составит</w:t>
            </w:r>
            <w:r w:rsidRPr="00953B98">
              <w:rPr>
                <w:rFonts w:ascii="Times New Roman" w:hAnsi="Times New Roman" w:cs="Times New Roman"/>
                <w:sz w:val="22"/>
                <w:szCs w:val="22"/>
              </w:rPr>
              <w:t xml:space="preserve"> 108,5 %;</w:t>
            </w:r>
          </w:p>
          <w:p w:rsidR="00220847" w:rsidRPr="00953B98" w:rsidRDefault="00220847" w:rsidP="00220847">
            <w:pPr>
              <w:pStyle w:val="ConsPlusNonformat"/>
              <w:ind w:right="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3B98">
              <w:rPr>
                <w:rFonts w:ascii="Times New Roman" w:hAnsi="Times New Roman" w:cs="Times New Roman"/>
                <w:sz w:val="22"/>
                <w:szCs w:val="22"/>
              </w:rPr>
              <w:t>5. Количество СМСП, получивших муниципальную поддержку, составит не менее 285 ежегодно;</w:t>
            </w:r>
          </w:p>
          <w:p w:rsidR="00220847" w:rsidRPr="00953B98" w:rsidRDefault="00220847" w:rsidP="00220847">
            <w:pPr>
              <w:pStyle w:val="ConsPlusNonformat"/>
              <w:ind w:right="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3B98">
              <w:rPr>
                <w:rFonts w:ascii="Times New Roman" w:hAnsi="Times New Roman" w:cs="Times New Roman"/>
                <w:sz w:val="22"/>
                <w:szCs w:val="22"/>
              </w:rPr>
              <w:t>6. Количество вновь созданных рабочих мест (включая вновь зарегистрированных индивидуальных предпринимателей), составит не менее 152 ежегодно;</w:t>
            </w:r>
          </w:p>
          <w:p w:rsidR="00220847" w:rsidRPr="00953B98" w:rsidRDefault="00220847" w:rsidP="00220847">
            <w:pPr>
              <w:pStyle w:val="ConsPlusNonformat"/>
              <w:ind w:right="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3B98">
              <w:rPr>
                <w:rFonts w:ascii="Times New Roman" w:hAnsi="Times New Roman" w:cs="Times New Roman"/>
                <w:sz w:val="22"/>
                <w:szCs w:val="22"/>
              </w:rPr>
              <w:t>7. Доля закупок товаров (работ, услуг) у СПМ, социально ориентированных некоммерческих организаций в совокупном годовом объеме закупок, рассчитанных в соответствии со статьей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составит не менее 20 %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8C10F5" w:rsidP="002208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За 2021</w:t>
            </w:r>
            <w:r w:rsidR="00220847" w:rsidRPr="00953B98">
              <w:rPr>
                <w:rFonts w:ascii="Times New Roman" w:hAnsi="Times New Roman" w:cs="Times New Roman"/>
              </w:rPr>
              <w:t xml:space="preserve"> год получателями поддержки в виде займов в рамках государственной программы Алтайского края «Развитие малого и среднего предпринимательства в Алтайском крае» стали </w:t>
            </w:r>
            <w:r w:rsidRPr="00953B98">
              <w:rPr>
                <w:rFonts w:ascii="Times New Roman" w:hAnsi="Times New Roman" w:cs="Times New Roman"/>
              </w:rPr>
              <w:t>4</w:t>
            </w:r>
            <w:r w:rsidR="00220847" w:rsidRPr="00953B98">
              <w:rPr>
                <w:rFonts w:ascii="Times New Roman" w:hAnsi="Times New Roman" w:cs="Times New Roman"/>
              </w:rPr>
              <w:t xml:space="preserve"> субъектов предпринимательства</w:t>
            </w:r>
            <w:r w:rsidRPr="00953B98">
              <w:rPr>
                <w:rFonts w:ascii="Times New Roman" w:hAnsi="Times New Roman" w:cs="Times New Roman"/>
              </w:rPr>
              <w:t xml:space="preserve"> на общую сумму 17,5 млн. руб., из которых 3 субъекта предпринимательства получили льготные займы Алтайского фонда финансирования предпринимательства на общую сумму 6,5млн. руб. и 1 субъект воспользовался гарантийной поддержкой Центра предоставлений гарантий и получил поручительство на сумму 11 млн. руб., что позволило ему привлечь в кредитном учреждении 30 млн. руб.</w:t>
            </w:r>
            <w:r w:rsidR="00220847" w:rsidRPr="00953B98">
              <w:rPr>
                <w:rFonts w:ascii="Times New Roman" w:hAnsi="Times New Roman" w:cs="Times New Roman"/>
              </w:rPr>
              <w:t xml:space="preserve"> ИКЦ предпринимателям и гражданам района предоставлено </w:t>
            </w:r>
            <w:r w:rsidRPr="00953B98">
              <w:rPr>
                <w:rFonts w:ascii="Times New Roman" w:hAnsi="Times New Roman" w:cs="Times New Roman"/>
              </w:rPr>
              <w:t>154</w:t>
            </w:r>
            <w:r w:rsidR="00220847" w:rsidRPr="00953B98">
              <w:rPr>
                <w:rFonts w:ascii="Times New Roman" w:hAnsi="Times New Roman" w:cs="Times New Roman"/>
              </w:rPr>
              <w:t xml:space="preserve"> информационно-консультационные услуги. В отчетном периоде продолжено проведение расширенных заседаний общественного совета, встреч и совещаний по насущным предпринимательским вопросам. Обеспечивалось функционирование на официальном сайте муниципального образования Топчихинский район специализированных страниц для субъектов предпринимательской и инвестиционной деятельности. 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0847" w:rsidRPr="00856926" w:rsidTr="00501803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41663E" w:rsidRDefault="0022084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663E"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"Профилактика преступлений и иных правонарушений в Топчихинском районе" на 2016 - 2022 годы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3B98">
              <w:rPr>
                <w:rFonts w:ascii="Times New Roman" w:hAnsi="Times New Roman"/>
                <w:sz w:val="22"/>
                <w:szCs w:val="22"/>
              </w:rPr>
              <w:t>1. Снижение уровня преступности к 2022 году до 134 преступлений на 10 тыс. жителей;</w:t>
            </w:r>
          </w:p>
          <w:p w:rsidR="00220847" w:rsidRPr="00953B98" w:rsidRDefault="00220847" w:rsidP="00220847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3B98">
              <w:rPr>
                <w:rFonts w:ascii="Times New Roman" w:hAnsi="Times New Roman"/>
                <w:sz w:val="22"/>
                <w:szCs w:val="22"/>
              </w:rPr>
              <w:t xml:space="preserve">2. Снижение </w:t>
            </w:r>
            <w:r w:rsidRPr="00953B98">
              <w:rPr>
                <w:rFonts w:ascii="Times New Roman" w:hAnsi="Times New Roman"/>
                <w:spacing w:val="-4"/>
                <w:sz w:val="22"/>
                <w:szCs w:val="22"/>
              </w:rPr>
              <w:t>количества преступлений, совершенных в состоянии алкогольного опьянения до 49 на 10 тыс. жителей;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3. Снижение </w:t>
            </w:r>
            <w:r w:rsidRPr="00953B98">
              <w:rPr>
                <w:rFonts w:ascii="Times New Roman" w:hAnsi="Times New Roman" w:cs="Times New Roman"/>
                <w:spacing w:val="-4"/>
              </w:rPr>
              <w:t>количества преступлений, совершенных несовершеннолетними в возрасте от 14 до 18 лет до 13 фактов в год;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4. Снижение </w:t>
            </w:r>
            <w:r w:rsidRPr="00953B98">
              <w:rPr>
                <w:rFonts w:ascii="Times New Roman" w:hAnsi="Times New Roman" w:cs="Times New Roman"/>
                <w:spacing w:val="-4"/>
              </w:rPr>
              <w:t>уровня преступлений, совершенных на улицах и в других общественных местах до 39 на 10 тыс. жителей;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5. Снижение </w:t>
            </w:r>
            <w:r w:rsidRPr="00953B98">
              <w:rPr>
                <w:rFonts w:ascii="Times New Roman" w:hAnsi="Times New Roman" w:cs="Times New Roman"/>
                <w:spacing w:val="-4"/>
              </w:rPr>
              <w:t>количества преступлений, совершенных ранее судимыми лицами до 58 фактов в год;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  <w:spacing w:val="-4"/>
              </w:rPr>
              <w:t>6. Исключение фактов совершения террористических актов;</w:t>
            </w:r>
          </w:p>
          <w:p w:rsidR="00220847" w:rsidRPr="00953B98" w:rsidRDefault="00220847" w:rsidP="00220847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3B98">
              <w:rPr>
                <w:rFonts w:ascii="Times New Roman" w:hAnsi="Times New Roman"/>
                <w:spacing w:val="-4"/>
                <w:sz w:val="22"/>
                <w:szCs w:val="22"/>
              </w:rPr>
              <w:t>7. Увеличение удельного веса преступлений, раскрытых с помощью общественности, от общего количества совершенных преступлений, до 50 %</w:t>
            </w:r>
          </w:p>
          <w:p w:rsidR="00220847" w:rsidRPr="00953B98" w:rsidRDefault="00220847" w:rsidP="0022084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3B98">
              <w:rPr>
                <w:rFonts w:ascii="Times New Roman" w:hAnsi="Times New Roman"/>
                <w:spacing w:val="-4"/>
                <w:sz w:val="22"/>
                <w:szCs w:val="22"/>
              </w:rPr>
              <w:t>8. Исключение фактов совершения террористических актов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tabs>
                <w:tab w:val="left" w:pos="708"/>
                <w:tab w:val="left" w:pos="5334"/>
              </w:tabs>
              <w:spacing w:after="0" w:line="240" w:lineRule="auto"/>
              <w:ind w:firstLine="181"/>
              <w:jc w:val="both"/>
              <w:rPr>
                <w:rFonts w:ascii="Times New Roman" w:hAnsi="Times New Roman"/>
              </w:rPr>
            </w:pPr>
            <w:r w:rsidRPr="00953B98">
              <w:rPr>
                <w:rFonts w:ascii="Times New Roman" w:hAnsi="Times New Roman"/>
              </w:rPr>
              <w:t>В рамках реализа</w:t>
            </w:r>
            <w:r w:rsidR="005012E4" w:rsidRPr="00953B98">
              <w:rPr>
                <w:rFonts w:ascii="Times New Roman" w:hAnsi="Times New Roman"/>
              </w:rPr>
              <w:t>ции программы за 12 месяцев 2021</w:t>
            </w:r>
            <w:r w:rsidRPr="00953B98">
              <w:rPr>
                <w:rFonts w:ascii="Times New Roman" w:hAnsi="Times New Roman"/>
              </w:rPr>
              <w:t xml:space="preserve"> года за счет средств районного бюджета выполнены следующие мероприятия:</w:t>
            </w:r>
          </w:p>
          <w:p w:rsidR="00220847" w:rsidRPr="00953B98" w:rsidRDefault="00220847" w:rsidP="00220847">
            <w:pPr>
              <w:tabs>
                <w:tab w:val="left" w:pos="708"/>
                <w:tab w:val="left" w:pos="5334"/>
              </w:tabs>
              <w:spacing w:after="0" w:line="240" w:lineRule="auto"/>
              <w:ind w:firstLine="181"/>
              <w:jc w:val="both"/>
              <w:rPr>
                <w:rFonts w:ascii="Times New Roman" w:hAnsi="Times New Roman"/>
              </w:rPr>
            </w:pPr>
            <w:r w:rsidRPr="00953B98">
              <w:rPr>
                <w:rFonts w:ascii="Times New Roman" w:hAnsi="Times New Roman"/>
              </w:rPr>
              <w:t>оплата расходов за пользование кнопками тревожной сигнализации, установленными в школах и дошкольных образовательных организациях, а также на объектах дополнительного образования.</w:t>
            </w:r>
          </w:p>
          <w:p w:rsidR="00220847" w:rsidRPr="00953B98" w:rsidRDefault="00220847" w:rsidP="00220847">
            <w:pPr>
              <w:tabs>
                <w:tab w:val="left" w:pos="708"/>
                <w:tab w:val="left" w:pos="5334"/>
              </w:tabs>
              <w:spacing w:after="0" w:line="240" w:lineRule="auto"/>
              <w:ind w:firstLine="181"/>
              <w:jc w:val="both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953B98">
              <w:rPr>
                <w:rFonts w:ascii="Times New Roman" w:hAnsi="Times New Roman"/>
              </w:rPr>
              <w:t xml:space="preserve">Всего в отчетном периоде на территории </w:t>
            </w:r>
            <w:proofErr w:type="spellStart"/>
            <w:r w:rsidRPr="00953B98">
              <w:rPr>
                <w:rFonts w:ascii="Times New Roman" w:hAnsi="Times New Roman"/>
              </w:rPr>
              <w:t>Топчихинс</w:t>
            </w:r>
            <w:r w:rsidR="005012E4" w:rsidRPr="00953B98">
              <w:rPr>
                <w:rFonts w:ascii="Times New Roman" w:hAnsi="Times New Roman"/>
              </w:rPr>
              <w:t>кого</w:t>
            </w:r>
            <w:proofErr w:type="spellEnd"/>
            <w:r w:rsidR="005012E4" w:rsidRPr="00953B98">
              <w:rPr>
                <w:rFonts w:ascii="Times New Roman" w:hAnsi="Times New Roman"/>
              </w:rPr>
              <w:t xml:space="preserve"> района зарегистрировано 285</w:t>
            </w:r>
            <w:r w:rsidRPr="00953B98">
              <w:rPr>
                <w:rFonts w:ascii="Times New Roman" w:hAnsi="Times New Roman"/>
              </w:rPr>
              <w:t xml:space="preserve"> </w:t>
            </w:r>
            <w:r w:rsidR="005012E4" w:rsidRPr="00953B98">
              <w:rPr>
                <w:rFonts w:ascii="Times New Roman" w:hAnsi="Times New Roman"/>
              </w:rPr>
              <w:t>преступлений (2020 – 245</w:t>
            </w:r>
            <w:r w:rsidRPr="00953B98">
              <w:rPr>
                <w:rFonts w:ascii="Times New Roman" w:hAnsi="Times New Roman"/>
              </w:rPr>
              <w:t>). Уровень преступности в расчете</w:t>
            </w:r>
            <w:r w:rsidR="005012E4" w:rsidRPr="00953B98">
              <w:rPr>
                <w:rFonts w:ascii="Times New Roman" w:hAnsi="Times New Roman"/>
              </w:rPr>
              <w:t xml:space="preserve"> на 10 тыс. жителей составил 132,6 фактов (2020 – 113</w:t>
            </w:r>
            <w:r w:rsidRPr="00953B98">
              <w:rPr>
                <w:rFonts w:ascii="Times New Roman" w:hAnsi="Times New Roman"/>
              </w:rPr>
              <w:t>). Зафиксировано снижение числа преступлений, совершенных в состоя</w:t>
            </w:r>
            <w:r w:rsidR="005012E4" w:rsidRPr="00953B98">
              <w:rPr>
                <w:rFonts w:ascii="Times New Roman" w:hAnsi="Times New Roman"/>
              </w:rPr>
              <w:t>нии алкогольного опьянения до 124 (2020 – 76</w:t>
            </w:r>
            <w:r w:rsidRPr="00953B98">
              <w:rPr>
                <w:rFonts w:ascii="Times New Roman" w:hAnsi="Times New Roman"/>
              </w:rPr>
              <w:t>). У</w:t>
            </w:r>
            <w:r w:rsidR="005012E4" w:rsidRPr="00953B98">
              <w:rPr>
                <w:rFonts w:ascii="Times New Roman" w:hAnsi="Times New Roman"/>
              </w:rPr>
              <w:t>велич</w:t>
            </w:r>
            <w:r w:rsidRPr="00953B98">
              <w:rPr>
                <w:rFonts w:ascii="Times New Roman" w:hAnsi="Times New Roman"/>
              </w:rPr>
              <w:t>илось число преступлений, совершенных несовершеннолетними</w:t>
            </w:r>
            <w:r w:rsidR="005012E4" w:rsidRPr="00953B98">
              <w:rPr>
                <w:rFonts w:ascii="Times New Roman" w:hAnsi="Times New Roman"/>
              </w:rPr>
              <w:t xml:space="preserve"> в возрасте от 14 до 18 лет – 19 (2020 – 12</w:t>
            </w:r>
            <w:r w:rsidRPr="00953B98">
              <w:rPr>
                <w:rFonts w:ascii="Times New Roman" w:hAnsi="Times New Roman"/>
              </w:rPr>
              <w:t xml:space="preserve">). Снизился </w:t>
            </w:r>
            <w:r w:rsidRPr="00953B98">
              <w:rPr>
                <w:rFonts w:ascii="Times New Roman" w:eastAsia="Calibri" w:hAnsi="Times New Roman"/>
                <w:spacing w:val="-4"/>
                <w:lang w:eastAsia="en-US"/>
              </w:rPr>
              <w:t>уровень преступлений, совершенных на улицах и в других общественных местах (количество зарегистрированных преступлений на 10 тыс. жителей) до 1</w:t>
            </w:r>
            <w:r w:rsidR="005012E4" w:rsidRPr="00953B98">
              <w:rPr>
                <w:rFonts w:ascii="Times New Roman" w:eastAsia="Calibri" w:hAnsi="Times New Roman"/>
                <w:spacing w:val="-4"/>
                <w:lang w:eastAsia="en-US"/>
              </w:rPr>
              <w:t>1,</w:t>
            </w:r>
            <w:r w:rsidRPr="00953B98">
              <w:rPr>
                <w:rFonts w:ascii="Times New Roman" w:eastAsia="Calibri" w:hAnsi="Times New Roman"/>
                <w:spacing w:val="-4"/>
                <w:lang w:eastAsia="en-US"/>
              </w:rPr>
              <w:t>6 фактов.</w:t>
            </w:r>
          </w:p>
          <w:p w:rsidR="00220847" w:rsidRPr="00953B98" w:rsidRDefault="00220847" w:rsidP="00220847">
            <w:pPr>
              <w:tabs>
                <w:tab w:val="left" w:pos="708"/>
                <w:tab w:val="left" w:pos="5334"/>
              </w:tabs>
              <w:spacing w:after="0" w:line="240" w:lineRule="auto"/>
              <w:ind w:firstLine="181"/>
              <w:jc w:val="both"/>
              <w:rPr>
                <w:rFonts w:ascii="Times New Roman" w:hAnsi="Times New Roman"/>
              </w:rPr>
            </w:pPr>
            <w:r w:rsidRPr="00953B98">
              <w:rPr>
                <w:rFonts w:ascii="Times New Roman" w:eastAsia="Calibri" w:hAnsi="Times New Roman"/>
                <w:spacing w:val="-4"/>
                <w:lang w:eastAsia="en-US"/>
              </w:rPr>
              <w:t xml:space="preserve">Одним из важных направлений деятельности </w:t>
            </w:r>
            <w:r w:rsidRPr="00953B98">
              <w:rPr>
                <w:rFonts w:ascii="Times New Roman" w:hAnsi="Times New Roman"/>
              </w:rPr>
              <w:t xml:space="preserve">является привлечение граждан к охране общественного порядка. Количество членов общественной организации «Народная дружина </w:t>
            </w:r>
            <w:proofErr w:type="spellStart"/>
            <w:r w:rsidRPr="00953B98">
              <w:rPr>
                <w:rFonts w:ascii="Times New Roman" w:hAnsi="Times New Roman"/>
              </w:rPr>
              <w:t>Топчихинског</w:t>
            </w:r>
            <w:r w:rsidR="005012E4" w:rsidRPr="00953B98">
              <w:rPr>
                <w:rFonts w:ascii="Times New Roman" w:hAnsi="Times New Roman"/>
              </w:rPr>
              <w:t>о</w:t>
            </w:r>
            <w:proofErr w:type="spellEnd"/>
            <w:r w:rsidR="005012E4" w:rsidRPr="00953B98">
              <w:rPr>
                <w:rFonts w:ascii="Times New Roman" w:hAnsi="Times New Roman"/>
              </w:rPr>
              <w:t xml:space="preserve"> района Алтайского края» в 2021 году составило 170 человек. В 2021</w:t>
            </w:r>
            <w:r w:rsidRPr="00953B98">
              <w:rPr>
                <w:rFonts w:ascii="Times New Roman" w:hAnsi="Times New Roman"/>
              </w:rPr>
              <w:t xml:space="preserve"> году с участием народных дружинников, </w:t>
            </w:r>
            <w:r w:rsidR="005012E4" w:rsidRPr="00953B98">
              <w:rPr>
                <w:rFonts w:ascii="Times New Roman" w:hAnsi="Times New Roman"/>
              </w:rPr>
              <w:t>выявлено 43 административных правонарушений, раскрыто 2 преступления</w:t>
            </w:r>
            <w:r w:rsidRPr="00953B98">
              <w:rPr>
                <w:rFonts w:ascii="Times New Roman" w:hAnsi="Times New Roman"/>
              </w:rPr>
              <w:t xml:space="preserve">. </w:t>
            </w:r>
          </w:p>
          <w:p w:rsidR="00220847" w:rsidRPr="00953B98" w:rsidRDefault="00220847" w:rsidP="00220847">
            <w:pPr>
              <w:tabs>
                <w:tab w:val="left" w:pos="708"/>
                <w:tab w:val="left" w:pos="5334"/>
              </w:tabs>
              <w:spacing w:after="0" w:line="240" w:lineRule="auto"/>
              <w:ind w:firstLine="181"/>
              <w:jc w:val="both"/>
              <w:rPr>
                <w:rFonts w:ascii="Times New Roman" w:hAnsi="Times New Roman"/>
              </w:rPr>
            </w:pPr>
            <w:r w:rsidRPr="00953B98">
              <w:rPr>
                <w:rFonts w:ascii="Times New Roman" w:hAnsi="Times New Roman"/>
              </w:rPr>
              <w:t>Ежегодно Администрацией района осуществляется страхование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порядка.</w:t>
            </w:r>
          </w:p>
          <w:p w:rsidR="00220847" w:rsidRPr="00953B98" w:rsidRDefault="00220847" w:rsidP="00220847">
            <w:pPr>
              <w:tabs>
                <w:tab w:val="left" w:pos="708"/>
                <w:tab w:val="left" w:pos="5334"/>
              </w:tabs>
              <w:spacing w:after="0" w:line="240" w:lineRule="auto"/>
              <w:ind w:firstLine="181"/>
              <w:jc w:val="both"/>
              <w:rPr>
                <w:rFonts w:ascii="Times New Roman" w:hAnsi="Times New Roman"/>
              </w:rPr>
            </w:pPr>
            <w:r w:rsidRPr="00953B98">
              <w:rPr>
                <w:rFonts w:ascii="Times New Roman" w:hAnsi="Times New Roman"/>
              </w:rPr>
              <w:t>Изучение уголовного и административного законодательства, правил дорожного движения в образовател</w:t>
            </w:r>
            <w:r w:rsidR="00F94628" w:rsidRPr="00953B98">
              <w:rPr>
                <w:rFonts w:ascii="Times New Roman" w:hAnsi="Times New Roman"/>
              </w:rPr>
              <w:t>ьных организациях в течение 2021</w:t>
            </w:r>
            <w:r w:rsidRPr="00953B98">
              <w:rPr>
                <w:rFonts w:ascii="Times New Roman" w:hAnsi="Times New Roman"/>
              </w:rPr>
              <w:t xml:space="preserve"> года проходили в форме: бесед с привлечением представителей органов внутренних д</w:t>
            </w:r>
            <w:r w:rsidR="00F94628" w:rsidRPr="00953B98">
              <w:rPr>
                <w:rFonts w:ascii="Times New Roman" w:hAnsi="Times New Roman"/>
              </w:rPr>
              <w:t>ел, («Жизнь в социуме. Профилактика правонарушений»</w:t>
            </w:r>
            <w:r w:rsidRPr="00953B98">
              <w:rPr>
                <w:rFonts w:ascii="Times New Roman" w:hAnsi="Times New Roman"/>
              </w:rPr>
              <w:t>, «Уголовная и административная ответственность</w:t>
            </w:r>
            <w:r w:rsidR="00F94628" w:rsidRPr="00953B98">
              <w:rPr>
                <w:rFonts w:ascii="Times New Roman" w:hAnsi="Times New Roman"/>
              </w:rPr>
              <w:t xml:space="preserve"> несовершеннолетнего</w:t>
            </w:r>
            <w:r w:rsidRPr="00953B98">
              <w:rPr>
                <w:rFonts w:ascii="Times New Roman" w:hAnsi="Times New Roman"/>
              </w:rPr>
              <w:t>»,</w:t>
            </w:r>
            <w:r w:rsidR="00F94628" w:rsidRPr="00953B98">
              <w:t xml:space="preserve"> </w:t>
            </w:r>
            <w:r w:rsidR="00F94628" w:rsidRPr="00953B98">
              <w:rPr>
                <w:rFonts w:ascii="Times New Roman" w:hAnsi="Times New Roman"/>
              </w:rPr>
              <w:t>«Соблюдай правила ПДД»)</w:t>
            </w:r>
            <w:r w:rsidRPr="00953B98">
              <w:rPr>
                <w:rFonts w:ascii="Times New Roman" w:hAnsi="Times New Roman"/>
              </w:rPr>
              <w:t xml:space="preserve"> </w:t>
            </w:r>
            <w:r w:rsidR="00F94628" w:rsidRPr="00953B98">
              <w:rPr>
                <w:rFonts w:ascii="Times New Roman" w:hAnsi="Times New Roman"/>
              </w:rPr>
              <w:t>анкетирования, игр, олимпиад, единых дней профилактики.</w:t>
            </w:r>
          </w:p>
          <w:p w:rsidR="00220847" w:rsidRPr="00953B98" w:rsidRDefault="00220847" w:rsidP="00220847">
            <w:pPr>
              <w:tabs>
                <w:tab w:val="left" w:pos="708"/>
                <w:tab w:val="left" w:pos="5334"/>
              </w:tabs>
              <w:spacing w:after="0" w:line="240" w:lineRule="auto"/>
              <w:ind w:firstLine="181"/>
              <w:jc w:val="both"/>
              <w:rPr>
                <w:rFonts w:ascii="Times New Roman" w:hAnsi="Times New Roman"/>
              </w:rPr>
            </w:pPr>
            <w:r w:rsidRPr="00953B98">
              <w:rPr>
                <w:rFonts w:ascii="Times New Roman" w:hAnsi="Times New Roman"/>
              </w:rPr>
              <w:t>Организованы круглые столы по проблемам укрепления нравственного здоровья населения и профилактики правонарушений в обществе, с приглашением представителей органов внутренних дел, профилактические беседы, организованные социальными педагогами, родительс</w:t>
            </w:r>
            <w:r w:rsidR="00F94628" w:rsidRPr="00953B98">
              <w:rPr>
                <w:rFonts w:ascii="Times New Roman" w:hAnsi="Times New Roman"/>
              </w:rPr>
              <w:t>кие собрания</w:t>
            </w:r>
            <w:r w:rsidRPr="00953B98">
              <w:rPr>
                <w:rFonts w:ascii="Times New Roman" w:hAnsi="Times New Roman"/>
              </w:rPr>
              <w:t>.</w:t>
            </w:r>
          </w:p>
          <w:p w:rsidR="00220847" w:rsidRPr="00953B98" w:rsidRDefault="00220847" w:rsidP="00220847">
            <w:pPr>
              <w:tabs>
                <w:tab w:val="left" w:pos="708"/>
                <w:tab w:val="left" w:pos="5334"/>
              </w:tabs>
              <w:spacing w:after="0" w:line="240" w:lineRule="auto"/>
              <w:ind w:firstLine="181"/>
              <w:jc w:val="both"/>
              <w:rPr>
                <w:rFonts w:ascii="Times New Roman" w:hAnsi="Times New Roman"/>
              </w:rPr>
            </w:pPr>
            <w:r w:rsidRPr="00953B98">
              <w:rPr>
                <w:rFonts w:ascii="Times New Roman" w:hAnsi="Times New Roman"/>
              </w:rPr>
              <w:lastRenderedPageBreak/>
              <w:t xml:space="preserve">В рамках проведения разъяснительной работы с населением по профилактике преступлений, совершаемых в сфере информационных технологий в течение года </w:t>
            </w:r>
            <w:r w:rsidR="00827D39" w:rsidRPr="00953B98">
              <w:rPr>
                <w:rFonts w:ascii="Times New Roman" w:hAnsi="Times New Roman"/>
              </w:rPr>
              <w:t>размещены б</w:t>
            </w:r>
            <w:r w:rsidRPr="00953B98">
              <w:rPr>
                <w:rFonts w:ascii="Times New Roman" w:hAnsi="Times New Roman"/>
              </w:rPr>
              <w:t>уклеты, памятки, статьи по различн</w:t>
            </w:r>
            <w:r w:rsidR="00827D39" w:rsidRPr="00953B98">
              <w:rPr>
                <w:rFonts w:ascii="Times New Roman" w:hAnsi="Times New Roman"/>
              </w:rPr>
              <w:t>ым видам мошенничества</w:t>
            </w:r>
            <w:r w:rsidRPr="00953B98">
              <w:rPr>
                <w:rFonts w:ascii="Times New Roman" w:hAnsi="Times New Roman"/>
              </w:rPr>
              <w:t xml:space="preserve"> на официальном сайте муниципального образования, информационных стендах сельских поселений, в социальных организациях района. </w:t>
            </w:r>
          </w:p>
          <w:p w:rsidR="00220847" w:rsidRPr="00953B98" w:rsidRDefault="00827D39" w:rsidP="00220847">
            <w:pPr>
              <w:tabs>
                <w:tab w:val="left" w:pos="708"/>
                <w:tab w:val="left" w:pos="5334"/>
              </w:tabs>
              <w:spacing w:after="0" w:line="240" w:lineRule="auto"/>
              <w:ind w:firstLine="181"/>
              <w:jc w:val="both"/>
              <w:rPr>
                <w:rFonts w:ascii="Times New Roman" w:hAnsi="Times New Roman"/>
              </w:rPr>
            </w:pPr>
            <w:r w:rsidRPr="00953B98">
              <w:rPr>
                <w:rFonts w:ascii="Times New Roman" w:hAnsi="Times New Roman"/>
              </w:rPr>
              <w:t>В течение 2021</w:t>
            </w:r>
            <w:r w:rsidR="00220847" w:rsidRPr="00953B98">
              <w:rPr>
                <w:rFonts w:ascii="Times New Roman" w:hAnsi="Times New Roman"/>
              </w:rPr>
              <w:t xml:space="preserve"> года органами си</w:t>
            </w:r>
            <w:r w:rsidRPr="00953B98">
              <w:rPr>
                <w:rFonts w:ascii="Times New Roman" w:hAnsi="Times New Roman"/>
              </w:rPr>
              <w:t>стемы профилактики проведено 369</w:t>
            </w:r>
            <w:r w:rsidR="00220847" w:rsidRPr="00953B98">
              <w:rPr>
                <w:rFonts w:ascii="Times New Roman" w:hAnsi="Times New Roman"/>
              </w:rPr>
              <w:t xml:space="preserve"> совместных рейдовых мероприятий по соблюдению закона Алтайского края от 07.12.2009 N 99-ЗС «Об ограничении пребывания несовершеннолетних в общественных местах на территории Алтайского края».  </w:t>
            </w:r>
          </w:p>
          <w:p w:rsidR="00220847" w:rsidRPr="00953B98" w:rsidRDefault="00220847" w:rsidP="00220847">
            <w:pPr>
              <w:spacing w:after="0" w:line="240" w:lineRule="auto"/>
              <w:ind w:firstLine="181"/>
              <w:jc w:val="both"/>
              <w:rPr>
                <w:rFonts w:ascii="Times New Roman" w:hAnsi="Times New Roman"/>
              </w:rPr>
            </w:pPr>
            <w:r w:rsidRPr="00953B98">
              <w:rPr>
                <w:rFonts w:ascii="Times New Roman" w:hAnsi="Times New Roman"/>
              </w:rPr>
              <w:t xml:space="preserve">Профилактическая работа осуществляется посредством размещения на официальном сайте муниципального образования, в районной газете «Наше слово», на сайте районной газеты </w:t>
            </w:r>
            <w:proofErr w:type="spellStart"/>
            <w:r w:rsidRPr="00953B98">
              <w:rPr>
                <w:rFonts w:ascii="Times New Roman" w:hAnsi="Times New Roman"/>
                <w:lang w:val="en-US"/>
              </w:rPr>
              <w:t>moyaokruga</w:t>
            </w:r>
            <w:proofErr w:type="spellEnd"/>
            <w:r w:rsidRPr="00953B98">
              <w:rPr>
                <w:rFonts w:ascii="Times New Roman" w:hAnsi="Times New Roman"/>
              </w:rPr>
              <w:t>.</w:t>
            </w:r>
            <w:proofErr w:type="spellStart"/>
            <w:r w:rsidRPr="00953B98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953B98">
              <w:rPr>
                <w:rFonts w:ascii="Times New Roman" w:hAnsi="Times New Roman"/>
              </w:rPr>
              <w:t xml:space="preserve">, на информационных стендах сельских поселений. В течение года размещено </w:t>
            </w:r>
            <w:r w:rsidR="00827D39" w:rsidRPr="00953B98">
              <w:rPr>
                <w:rFonts w:ascii="Times New Roman" w:hAnsi="Times New Roman"/>
              </w:rPr>
              <w:t>110</w:t>
            </w:r>
            <w:r w:rsidRPr="00953B98">
              <w:rPr>
                <w:rFonts w:ascii="Times New Roman" w:hAnsi="Times New Roman"/>
              </w:rPr>
              <w:t xml:space="preserve"> методических, информационных и пропагандистских материалов, 47 материалов размещено на официальном сайте МО.</w:t>
            </w:r>
          </w:p>
          <w:p w:rsidR="00220847" w:rsidRPr="00953B98" w:rsidRDefault="00220847" w:rsidP="00220847">
            <w:pPr>
              <w:spacing w:after="0" w:line="240" w:lineRule="auto"/>
              <w:ind w:firstLine="181"/>
              <w:jc w:val="both"/>
              <w:rPr>
                <w:rFonts w:ascii="Times New Roman" w:hAnsi="Times New Roman"/>
              </w:rPr>
            </w:pPr>
            <w:r w:rsidRPr="00953B98">
              <w:rPr>
                <w:rFonts w:ascii="Times New Roman" w:hAnsi="Times New Roman"/>
              </w:rPr>
              <w:t>Отчеты по реализации Плана мероприятий по профилактике наркомании и токсикомании в Т</w:t>
            </w:r>
            <w:r w:rsidR="00827D39" w:rsidRPr="00953B98">
              <w:rPr>
                <w:rFonts w:ascii="Times New Roman" w:hAnsi="Times New Roman"/>
              </w:rPr>
              <w:t>опчихинском районе на 2016 –2022</w:t>
            </w:r>
            <w:r w:rsidRPr="00953B98">
              <w:rPr>
                <w:rFonts w:ascii="Times New Roman" w:hAnsi="Times New Roman"/>
              </w:rPr>
              <w:t xml:space="preserve"> годы и Плана мероприятий по профилактике экстремизма и террориз</w:t>
            </w:r>
            <w:r w:rsidR="00827D39" w:rsidRPr="00953B98">
              <w:rPr>
                <w:rFonts w:ascii="Times New Roman" w:hAnsi="Times New Roman"/>
              </w:rPr>
              <w:t>ма в Топчихинском районе на 2021-2025</w:t>
            </w:r>
            <w:r w:rsidRPr="00953B98">
              <w:rPr>
                <w:rFonts w:ascii="Times New Roman" w:hAnsi="Times New Roman"/>
              </w:rPr>
              <w:t xml:space="preserve"> годы рассмотрены на заседании межведом</w:t>
            </w:r>
            <w:r w:rsidR="00827D39" w:rsidRPr="00953B98">
              <w:rPr>
                <w:rFonts w:ascii="Times New Roman" w:hAnsi="Times New Roman"/>
              </w:rPr>
              <w:t>ственных комиссий в декабре 2021</w:t>
            </w:r>
            <w:r w:rsidRPr="00953B98">
              <w:rPr>
                <w:rFonts w:ascii="Times New Roman" w:hAnsi="Times New Roman"/>
              </w:rPr>
              <w:t>.</w:t>
            </w:r>
          </w:p>
          <w:p w:rsidR="00220847" w:rsidRPr="00953B98" w:rsidRDefault="00827D39" w:rsidP="00220847">
            <w:pPr>
              <w:tabs>
                <w:tab w:val="left" w:pos="708"/>
                <w:tab w:val="left" w:pos="5334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hAnsi="Times New Roman"/>
              </w:rPr>
              <w:t>В ноябре 2021 двенадцать специалистов</w:t>
            </w:r>
            <w:r w:rsidR="00220847" w:rsidRPr="00953B98">
              <w:rPr>
                <w:rFonts w:ascii="Times New Roman" w:hAnsi="Times New Roman"/>
              </w:rPr>
              <w:t xml:space="preserve"> приняли участие в краевом семинаре - совещании «Профилактика экстремизма и распространение радикальных идеологий, в том числе идеологии терроризма в молодежной среде» и получили сертификаты.</w:t>
            </w:r>
          </w:p>
        </w:tc>
      </w:tr>
      <w:tr w:rsidR="00220847" w:rsidRPr="00856926" w:rsidTr="00501803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41663E" w:rsidRDefault="0022084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663E">
              <w:rPr>
                <w:rFonts w:ascii="Times New Roman" w:eastAsia="Times New Roman" w:hAnsi="Times New Roman" w:cs="Times New Roman"/>
              </w:rPr>
              <w:lastRenderedPageBreak/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"Развитие культуры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</w:rPr>
              <w:t>Топчихинского</w:t>
            </w:r>
            <w:proofErr w:type="spellEnd"/>
            <w:r w:rsidRPr="00953B98">
              <w:rPr>
                <w:rFonts w:ascii="Times New Roman" w:eastAsia="Times New Roman" w:hAnsi="Times New Roman" w:cs="Times New Roman"/>
              </w:rPr>
              <w:t xml:space="preserve"> района" на 2016 - 2022 годы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увеличение доли объектов культурного наследия, находящихся в удовлетворительном состоянии, в общем количестве объектов культурного наследия, расположенных на территории района до 73 %;</w:t>
            </w:r>
          </w:p>
          <w:p w:rsidR="00220847" w:rsidRPr="00953B98" w:rsidRDefault="00785F78" w:rsidP="00220847">
            <w:pPr>
              <w:spacing w:after="0" w:line="240" w:lineRule="auto"/>
              <w:ind w:left="176" w:hanging="250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число посещений Музея – 12,3 тыс. ед</w:t>
            </w:r>
            <w:r w:rsidR="00220847" w:rsidRPr="00953B98">
              <w:rPr>
                <w:rFonts w:ascii="Times New Roman" w:hAnsi="Times New Roman" w:cs="Times New Roman"/>
              </w:rPr>
              <w:t>.;</w:t>
            </w:r>
          </w:p>
          <w:p w:rsidR="00220847" w:rsidRPr="00953B98" w:rsidRDefault="00785F78" w:rsidP="00220847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число</w:t>
            </w:r>
            <w:r w:rsidR="00220847" w:rsidRPr="00953B98">
              <w:rPr>
                <w:rFonts w:ascii="Times New Roman" w:hAnsi="Times New Roman" w:cs="Times New Roman"/>
              </w:rPr>
              <w:t xml:space="preserve"> посещений библиотек – </w:t>
            </w:r>
            <w:r w:rsidRPr="00953B98">
              <w:rPr>
                <w:rFonts w:ascii="Times New Roman" w:hAnsi="Times New Roman" w:cs="Times New Roman"/>
              </w:rPr>
              <w:t>233,17 тыс. ед.</w:t>
            </w:r>
            <w:r w:rsidR="00220847" w:rsidRPr="00953B98">
              <w:rPr>
                <w:rFonts w:ascii="Times New Roman" w:hAnsi="Times New Roman" w:cs="Times New Roman"/>
              </w:rPr>
              <w:t>;</w:t>
            </w:r>
          </w:p>
          <w:p w:rsidR="00220847" w:rsidRPr="00953B98" w:rsidRDefault="00220847" w:rsidP="00220847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количество посещений культурно-массовых мероприятий </w:t>
            </w:r>
            <w:r w:rsidR="00785F78" w:rsidRPr="00953B98">
              <w:rPr>
                <w:rFonts w:ascii="Times New Roman" w:hAnsi="Times New Roman" w:cs="Times New Roman"/>
              </w:rPr>
              <w:t>в культурно-досуговых учреждениях</w:t>
            </w:r>
            <w:r w:rsidRPr="00953B98">
              <w:rPr>
                <w:rFonts w:ascii="Times New Roman" w:hAnsi="Times New Roman" w:cs="Times New Roman"/>
              </w:rPr>
              <w:t xml:space="preserve"> – </w:t>
            </w:r>
            <w:r w:rsidR="00785F78" w:rsidRPr="00953B98">
              <w:rPr>
                <w:rFonts w:ascii="Times New Roman" w:hAnsi="Times New Roman" w:cs="Times New Roman"/>
              </w:rPr>
              <w:t>203,38 тыс. ед</w:t>
            </w:r>
            <w:r w:rsidRPr="00953B98">
              <w:rPr>
                <w:rFonts w:ascii="Times New Roman" w:hAnsi="Times New Roman" w:cs="Times New Roman"/>
              </w:rPr>
              <w:t>.;</w:t>
            </w:r>
          </w:p>
          <w:p w:rsidR="00220847" w:rsidRPr="00953B98" w:rsidRDefault="00220847" w:rsidP="00220847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количество участников клубных формирований –3,73 тыс. чел.;</w:t>
            </w:r>
          </w:p>
          <w:p w:rsidR="00220847" w:rsidRPr="00953B98" w:rsidRDefault="00785F78" w:rsidP="00220847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lastRenderedPageBreak/>
              <w:t>количество участников клубных формирований – 3,73 тыс. чел.</w:t>
            </w:r>
            <w:r w:rsidR="00220847" w:rsidRPr="00953B98">
              <w:rPr>
                <w:rFonts w:ascii="Times New Roman" w:hAnsi="Times New Roman" w:cs="Times New Roman"/>
              </w:rPr>
              <w:t>;</w:t>
            </w:r>
          </w:p>
          <w:p w:rsidR="00785F78" w:rsidRPr="00953B98" w:rsidRDefault="00785F78" w:rsidP="00220847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число посещений </w:t>
            </w:r>
            <w:r w:rsidR="00486F59" w:rsidRPr="00953B98">
              <w:rPr>
                <w:rFonts w:ascii="Times New Roman" w:hAnsi="Times New Roman" w:cs="Times New Roman"/>
              </w:rPr>
              <w:t>культурных мероприятий,</w:t>
            </w:r>
            <w:r w:rsidRPr="00953B98">
              <w:rPr>
                <w:rFonts w:ascii="Times New Roman" w:hAnsi="Times New Roman" w:cs="Times New Roman"/>
              </w:rPr>
              <w:t xml:space="preserve"> проводимых ДШИ-73 тыс. ед.;</w:t>
            </w:r>
          </w:p>
          <w:p w:rsidR="00785F78" w:rsidRPr="00953B98" w:rsidRDefault="00785F78" w:rsidP="00220847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средняя численность участников клубных формирований на</w:t>
            </w:r>
            <w:r w:rsidR="007E43F6" w:rsidRPr="00953B98">
              <w:rPr>
                <w:rFonts w:ascii="Times New Roman" w:hAnsi="Times New Roman" w:cs="Times New Roman"/>
              </w:rPr>
              <w:t xml:space="preserve"> </w:t>
            </w:r>
            <w:r w:rsidRPr="00953B98">
              <w:rPr>
                <w:rFonts w:ascii="Times New Roman" w:hAnsi="Times New Roman" w:cs="Times New Roman"/>
              </w:rPr>
              <w:t xml:space="preserve">1 тыс. чел. </w:t>
            </w:r>
            <w:r w:rsidR="007E43F6" w:rsidRPr="00953B98">
              <w:rPr>
                <w:rFonts w:ascii="Times New Roman" w:hAnsi="Times New Roman" w:cs="Times New Roman"/>
              </w:rPr>
              <w:t>н</w:t>
            </w:r>
            <w:r w:rsidRPr="00953B98">
              <w:rPr>
                <w:rFonts w:ascii="Times New Roman" w:hAnsi="Times New Roman" w:cs="Times New Roman"/>
              </w:rPr>
              <w:t>а</w:t>
            </w:r>
            <w:r w:rsidR="007E43F6" w:rsidRPr="00953B98">
              <w:rPr>
                <w:rFonts w:ascii="Times New Roman" w:hAnsi="Times New Roman" w:cs="Times New Roman"/>
              </w:rPr>
              <w:t>селения - 168</w:t>
            </w:r>
          </w:p>
          <w:p w:rsidR="00220847" w:rsidRPr="00953B98" w:rsidRDefault="00220847" w:rsidP="00220847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увеличение количества посещений организаций культуры по отношению к уровню 2010 года до 123 %;</w:t>
            </w:r>
          </w:p>
          <w:p w:rsidR="00220847" w:rsidRPr="00953B98" w:rsidRDefault="00220847" w:rsidP="00220847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увеличение доли представленных (во всех формах) зрителю музейных предметов в общем количестве музейных предметов ос</w:t>
            </w:r>
            <w:r w:rsidR="007E43F6" w:rsidRPr="00953B98">
              <w:rPr>
                <w:rFonts w:ascii="Times New Roman" w:hAnsi="Times New Roman" w:cs="Times New Roman"/>
              </w:rPr>
              <w:t xml:space="preserve">новного фонда Музея до </w:t>
            </w:r>
            <w:r w:rsidRPr="00953B98">
              <w:rPr>
                <w:rFonts w:ascii="Times New Roman" w:hAnsi="Times New Roman" w:cs="Times New Roman"/>
              </w:rPr>
              <w:t>30 %;</w:t>
            </w:r>
          </w:p>
          <w:p w:rsidR="00220847" w:rsidRPr="00953B98" w:rsidRDefault="00220847" w:rsidP="00220847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повышение средней заработной платы работников учреждений культуры </w:t>
            </w:r>
            <w:proofErr w:type="spellStart"/>
            <w:r w:rsidRPr="00953B98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953B98">
              <w:rPr>
                <w:rFonts w:ascii="Times New Roman" w:hAnsi="Times New Roman" w:cs="Times New Roman"/>
              </w:rPr>
              <w:t xml:space="preserve"> района до уровня средней заработной платы в Алтайском крае до 100 %;</w:t>
            </w:r>
          </w:p>
          <w:p w:rsidR="00220847" w:rsidRPr="00953B98" w:rsidRDefault="00220847" w:rsidP="00220847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увеличение уровня удовлетворенности жителей </w:t>
            </w:r>
            <w:proofErr w:type="spellStart"/>
            <w:r w:rsidRPr="00953B98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953B98">
              <w:rPr>
                <w:rFonts w:ascii="Times New Roman" w:hAnsi="Times New Roman" w:cs="Times New Roman"/>
              </w:rPr>
              <w:t xml:space="preserve"> района качеством предоставления муниципальных услуг в сфере культуры до 90 %;</w:t>
            </w:r>
          </w:p>
          <w:p w:rsidR="00220847" w:rsidRPr="00953B98" w:rsidRDefault="00220847" w:rsidP="00220847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количество объектов культурного наследия – памятников Великой Отечественной войны, на которых произведен текущий и капитальный ремонт, благоустройство территории в 2020 году составит 3 единицы; </w:t>
            </w:r>
          </w:p>
          <w:p w:rsidR="00220847" w:rsidRPr="00953B98" w:rsidRDefault="00220847" w:rsidP="00220847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уменьшение доли зданий учреждений культуры находящихся в аварийном состоянии или требующих капитального ремонта, в общем количестве зданий учреждений культуры (Домов культуры) до 25 %.</w:t>
            </w:r>
          </w:p>
          <w:p w:rsidR="00220847" w:rsidRPr="00953B98" w:rsidRDefault="00220847" w:rsidP="00220847">
            <w:pPr>
              <w:spacing w:after="0" w:line="240" w:lineRule="auto"/>
              <w:ind w:left="176" w:hanging="2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8E" w:rsidRPr="00953B98" w:rsidRDefault="00F84D8E" w:rsidP="00F84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lastRenderedPageBreak/>
              <w:t>За отчетный период 2021 года были проведены мероприятия:</w:t>
            </w:r>
          </w:p>
          <w:p w:rsidR="00F84D8E" w:rsidRPr="00953B98" w:rsidRDefault="00F84D8E" w:rsidP="00F84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1. День космонавтики. Открытие года науки и технологий.;</w:t>
            </w:r>
          </w:p>
          <w:p w:rsidR="00F84D8E" w:rsidRPr="00953B98" w:rsidRDefault="00F84D8E" w:rsidP="00F84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2. Мероприятие «Место подвига – Чернобыль», посвященное Дню памяти погибших в радиационных авариях и катастрофах;</w:t>
            </w:r>
          </w:p>
          <w:p w:rsidR="00F84D8E" w:rsidRPr="00953B98" w:rsidRDefault="00F84D8E" w:rsidP="00F84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3. Библионочь-2021</w:t>
            </w:r>
          </w:p>
          <w:p w:rsidR="00F84D8E" w:rsidRPr="00953B98" w:rsidRDefault="00F84D8E" w:rsidP="00F84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4.Мероприятия, посвященные Дню Победы, 76-летию Победы в Великой Отечественной войне 1941-1945 гг.;</w:t>
            </w:r>
          </w:p>
          <w:p w:rsidR="00F84D8E" w:rsidRPr="00953B98" w:rsidRDefault="00F84D8E" w:rsidP="00F84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5. Мероприятие «</w:t>
            </w:r>
            <w:proofErr w:type="spellStart"/>
            <w:r w:rsidRPr="00953B98">
              <w:rPr>
                <w:rFonts w:ascii="Times New Roman" w:eastAsia="Times New Roman" w:hAnsi="Times New Roman" w:cs="Times New Roman"/>
              </w:rPr>
              <w:t>Топчихинцы</w:t>
            </w:r>
            <w:proofErr w:type="spellEnd"/>
            <w:r w:rsidRPr="00953B98">
              <w:rPr>
                <w:rFonts w:ascii="Times New Roman" w:eastAsia="Times New Roman" w:hAnsi="Times New Roman" w:cs="Times New Roman"/>
              </w:rPr>
              <w:t xml:space="preserve"> на фронтах Великой Отечественной войны»;</w:t>
            </w:r>
          </w:p>
          <w:p w:rsidR="00F84D8E" w:rsidRPr="00953B98" w:rsidRDefault="00F84D8E" w:rsidP="00F84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6. Районная акция «Знамя Победы»;</w:t>
            </w:r>
          </w:p>
          <w:p w:rsidR="00467D62" w:rsidRPr="00953B98" w:rsidRDefault="00467D62" w:rsidP="00F84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lastRenderedPageBreak/>
              <w:t>7. С</w:t>
            </w:r>
            <w:r w:rsidR="00D81315" w:rsidRPr="00953B98">
              <w:rPr>
                <w:rFonts w:ascii="Times New Roman" w:eastAsia="Times New Roman" w:hAnsi="Times New Roman" w:cs="Times New Roman"/>
              </w:rPr>
              <w:t xml:space="preserve">остоялось открытие </w:t>
            </w:r>
            <w:r w:rsidRPr="00953B98">
              <w:rPr>
                <w:rFonts w:ascii="Times New Roman" w:eastAsia="Times New Roman" w:hAnsi="Times New Roman" w:cs="Times New Roman"/>
              </w:rPr>
              <w:t>памятной доски Герою России Д.В. Ерофееву;</w:t>
            </w:r>
          </w:p>
          <w:p w:rsidR="00F84D8E" w:rsidRPr="00953B98" w:rsidRDefault="00467D62" w:rsidP="00F84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8</w:t>
            </w:r>
            <w:r w:rsidR="00F84D8E" w:rsidRPr="00953B98">
              <w:rPr>
                <w:rFonts w:ascii="Times New Roman" w:eastAsia="Times New Roman" w:hAnsi="Times New Roman" w:cs="Times New Roman"/>
              </w:rPr>
              <w:t>. Интерактивная игра «Мы вновь читаем пушкинские строки»;</w:t>
            </w:r>
          </w:p>
          <w:p w:rsidR="00F84D8E" w:rsidRPr="00953B98" w:rsidRDefault="00467D62" w:rsidP="00F84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9</w:t>
            </w:r>
            <w:r w:rsidR="00F84D8E" w:rsidRPr="00953B98">
              <w:rPr>
                <w:rFonts w:ascii="Times New Roman" w:eastAsia="Times New Roman" w:hAnsi="Times New Roman" w:cs="Times New Roman"/>
              </w:rPr>
              <w:t>. Онлайн-акции, посвященные Дню России;</w:t>
            </w:r>
          </w:p>
          <w:p w:rsidR="00F84D8E" w:rsidRPr="00953B98" w:rsidRDefault="00467D62" w:rsidP="00F84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10</w:t>
            </w:r>
            <w:r w:rsidR="00F84D8E" w:rsidRPr="00953B98">
              <w:rPr>
                <w:rFonts w:ascii="Times New Roman" w:eastAsia="Times New Roman" w:hAnsi="Times New Roman" w:cs="Times New Roman"/>
              </w:rPr>
              <w:t>. Поэтическая встреча «Словами о словах»;</w:t>
            </w:r>
          </w:p>
          <w:p w:rsidR="00220847" w:rsidRPr="00953B98" w:rsidRDefault="00467D62" w:rsidP="00F84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11.</w:t>
            </w:r>
            <w:r w:rsidR="00F84D8E" w:rsidRPr="00953B98">
              <w:rPr>
                <w:rFonts w:ascii="Times New Roman" w:eastAsia="Times New Roman" w:hAnsi="Times New Roman" w:cs="Times New Roman"/>
              </w:rPr>
              <w:t>XIX районные Дельфийские игры творческой молодежи «Вместе лучше!».</w:t>
            </w:r>
          </w:p>
          <w:p w:rsidR="00467D62" w:rsidRPr="00953B98" w:rsidRDefault="00467D62" w:rsidP="00467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В отчетном периоде в IV краевом конкурсе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</w:rPr>
              <w:t>видеоконтента</w:t>
            </w:r>
            <w:proofErr w:type="spellEnd"/>
            <w:r w:rsidRPr="00953B98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953B98">
              <w:rPr>
                <w:rFonts w:ascii="Times New Roman" w:eastAsia="Times New Roman" w:hAnsi="Times New Roman" w:cs="Times New Roman"/>
              </w:rPr>
              <w:t>КиноДебют</w:t>
            </w:r>
            <w:proofErr w:type="spellEnd"/>
            <w:r w:rsidRPr="00953B98">
              <w:rPr>
                <w:rFonts w:ascii="Times New Roman" w:eastAsia="Times New Roman" w:hAnsi="Times New Roman" w:cs="Times New Roman"/>
              </w:rPr>
              <w:t xml:space="preserve">» принял участие начинающий специалист культуры А.В. Подустов, а </w:t>
            </w:r>
            <w:r w:rsidR="00D81315" w:rsidRPr="00953B98">
              <w:rPr>
                <w:rFonts w:ascii="Times New Roman" w:eastAsia="Times New Roman" w:hAnsi="Times New Roman" w:cs="Times New Roman"/>
              </w:rPr>
              <w:t>также</w:t>
            </w:r>
            <w:r w:rsidRPr="00953B98">
              <w:rPr>
                <w:rFonts w:ascii="Times New Roman" w:eastAsia="Times New Roman" w:hAnsi="Times New Roman" w:cs="Times New Roman"/>
              </w:rPr>
              <w:t xml:space="preserve"> участие в XXIIII открытом краевом конкурсе вокалистов «Золотая нота» принял образцовый вокальный ансамбль «Фантазёры».</w:t>
            </w:r>
          </w:p>
          <w:p w:rsidR="00F84D8E" w:rsidRPr="00953B98" w:rsidRDefault="00467D62" w:rsidP="00F84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     В 2021 году </w:t>
            </w:r>
            <w:r w:rsidR="00F84D8E" w:rsidRPr="00953B98">
              <w:rPr>
                <w:rFonts w:ascii="Times New Roman" w:eastAsia="Times New Roman" w:hAnsi="Times New Roman" w:cs="Times New Roman"/>
              </w:rPr>
              <w:t xml:space="preserve">учреждения культуры продолжили </w:t>
            </w:r>
            <w:r w:rsidR="00D81315" w:rsidRPr="00953B98">
              <w:rPr>
                <w:rFonts w:ascii="Times New Roman" w:eastAsia="Times New Roman" w:hAnsi="Times New Roman" w:cs="Times New Roman"/>
              </w:rPr>
              <w:t>тесное сотрудничество</w:t>
            </w:r>
            <w:r w:rsidR="00F84D8E" w:rsidRPr="00953B98">
              <w:rPr>
                <w:rFonts w:ascii="Times New Roman" w:eastAsia="Times New Roman" w:hAnsi="Times New Roman" w:cs="Times New Roman"/>
              </w:rPr>
              <w:t xml:space="preserve"> учреждений культуры с детскими садами, общеобразовательными школами, спортивной школой, Детско-юношеским центром, Детской школой искусств, Центром социальной помощи семье и детям с ограниченными возможностями здоровья.</w:t>
            </w:r>
          </w:p>
          <w:p w:rsidR="00467D62" w:rsidRPr="00953B98" w:rsidRDefault="00467D62" w:rsidP="00F84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      С сентября по ноябрь Топчихинский центральный Дом культуры в онлайн-формате проводил районный онлайн-фестиваль семейных традиций «</w:t>
            </w:r>
            <w:proofErr w:type="spellStart"/>
            <w:r w:rsidRPr="00953B98">
              <w:rPr>
                <w:rFonts w:ascii="Times New Roman" w:eastAsia="Times New Roman" w:hAnsi="Times New Roman" w:cs="Times New Roman"/>
              </w:rPr>
              <w:t>СемьЯ</w:t>
            </w:r>
            <w:proofErr w:type="spellEnd"/>
            <w:r w:rsidRPr="00953B98">
              <w:rPr>
                <w:rFonts w:ascii="Times New Roman" w:eastAsia="Times New Roman" w:hAnsi="Times New Roman" w:cs="Times New Roman"/>
              </w:rPr>
              <w:t>. Дегустация счастья».</w:t>
            </w:r>
          </w:p>
        </w:tc>
      </w:tr>
      <w:tr w:rsidR="00220847" w:rsidRPr="00856926" w:rsidTr="00501803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772832" w:rsidRDefault="0022084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"Развитие образования в Топчихинском районе" на 2020 - 2024 годы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В сфере дошкольного образования: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1.Увеличение доли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95%;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2. Сохранение 100% доступности дошкольного образования для детей в возрасте от 3 до 7 лет.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В рамках реализации регионального проекта «Поддержка семей, имеющих детей»: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lastRenderedPageBreak/>
              <w:t>3. Увеличение количества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итогом с 2019 года, до 6 единиц.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В сфере общего образования: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1. Увеличение доли обучающихся ООО по новым федеральным государственным образовательным стандартам общего образования, до 100%;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2. Увеличение доли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образования, до 54%.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В рамках реализации регионального проекта «Современная школа»: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1. Увеличение числа ООО,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до 4 единиц;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2. 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профилей, до 1995 человек.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В рамках реализации регионального проекта «Успех каждого ребенка»: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1. Увеличение количества ООО, в которых обновлена материально-техническая база для занятий физической культурой и спортом, до 5 единиц.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В рамках реализации регионального проекта «Цифровая образовательная среда»: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lastRenderedPageBreak/>
              <w:t>1. Увеличение количества ООО, в которых внедрена целевая модель цифровой образовательной среды, до 9.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В сфере дополнительного образования детей и взрослых и сфере отдыха и оздоровления детей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1. Увеличение доли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оздоровлении, до 71,6%;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2. Увеличение доли детей в возрасте от 5 до 18 лет, получивших дополнительное образование, с использованием сертификата дополнительного образования, в общей численности детей, получивших дополнительное образование за счет средств районного бюджета, до 76%;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3. Увеличение доли детей, в возрасте от 5 до 18 лет, использующих сертификаты дополнительного образования в статусе </w:t>
            </w:r>
            <w:r w:rsidR="008D2C2E" w:rsidRPr="00953B98">
              <w:rPr>
                <w:rFonts w:ascii="Times New Roman" w:eastAsia="Times New Roman" w:hAnsi="Times New Roman" w:cs="Times New Roman"/>
              </w:rPr>
              <w:t>сертификатов персонифицированного</w:t>
            </w:r>
            <w:r w:rsidRPr="00953B98">
              <w:rPr>
                <w:rFonts w:ascii="Times New Roman" w:eastAsia="Times New Roman" w:hAnsi="Times New Roman" w:cs="Times New Roman"/>
              </w:rPr>
              <w:t xml:space="preserve"> образования, до 5,6%. 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В рамках реализации регионального проекта «Успех каждого ребенка»: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1. Увеличение числа детей, охваченных проектами, направленными на обеспечение доступности дополнительных общеобразовательных программ естественнонаучной и технической направленностей, до 1995 чел.;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2. Увеличение числа участников открытых онлайн-уроков, реализуемых с учетом опыта цикла открытых уроков «</w:t>
            </w:r>
            <w:proofErr w:type="spellStart"/>
            <w:r w:rsidRPr="00953B98">
              <w:rPr>
                <w:rFonts w:ascii="Times New Roman" w:eastAsia="Times New Roman" w:hAnsi="Times New Roman" w:cs="Times New Roman"/>
              </w:rPr>
              <w:t>Проектория</w:t>
            </w:r>
            <w:proofErr w:type="spellEnd"/>
            <w:r w:rsidRPr="00953B98">
              <w:rPr>
                <w:rFonts w:ascii="Times New Roman" w:eastAsia="Times New Roman" w:hAnsi="Times New Roman" w:cs="Times New Roman"/>
              </w:rPr>
              <w:t>», до 2140 чел.;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3. Увеличение доли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до 35%;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4. Сохранение доли детей, привлекаемых к участию в творческих мероприятиях, проводимых учреждениями культуры, в общем числе детей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</w:rPr>
              <w:t>Топчихинского</w:t>
            </w:r>
            <w:proofErr w:type="spellEnd"/>
            <w:r w:rsidRPr="00953B98">
              <w:rPr>
                <w:rFonts w:ascii="Times New Roman" w:eastAsia="Times New Roman" w:hAnsi="Times New Roman" w:cs="Times New Roman"/>
              </w:rPr>
              <w:t xml:space="preserve"> района на уровне 8%.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В сфере профессиональной подготовки, переподготовки, </w:t>
            </w:r>
            <w:r w:rsidRPr="00953B98">
              <w:rPr>
                <w:rFonts w:ascii="Times New Roman" w:eastAsia="Times New Roman" w:hAnsi="Times New Roman" w:cs="Times New Roman"/>
              </w:rPr>
              <w:lastRenderedPageBreak/>
              <w:t>повышения квалификации и развития кадрового потенциала: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 1. Увеличение удельного веса численности учителей ООО в возрасте до 35 лет в общей численности учителей общеобразовательных организаций до 22,8 %.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В рамках реализации регионального проекта «Учитель будущего»: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1. Увеличение численности педагогических работников, прошедших добровольную независимую оценку квалификации, до 17 чел.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В рамках реализации регионального проекта «Цифровая образовательная среда»: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1. Увеличение численности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до 80 чел.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В сфере совершенствования управления системой образования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</w:rPr>
              <w:t>Топчихинского</w:t>
            </w:r>
            <w:proofErr w:type="spellEnd"/>
            <w:r w:rsidRPr="00953B98">
              <w:rPr>
                <w:rFonts w:ascii="Times New Roman" w:eastAsia="Times New Roman" w:hAnsi="Times New Roman" w:cs="Times New Roman"/>
              </w:rPr>
              <w:t xml:space="preserve"> района: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 1. Увеличение доли ОО,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89%.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В рамках реализации регионального проекта «Цифровая образовательная среда»: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1. Увеличение доли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программам, до 80%;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2. Увеличение доли ОО, реализующих программы общего образования, дополнительного образования детей, </w:t>
            </w:r>
            <w:r w:rsidRPr="00953B98">
              <w:rPr>
                <w:rFonts w:ascii="Times New Roman" w:eastAsia="Times New Roman" w:hAnsi="Times New Roman" w:cs="Times New Roman"/>
              </w:rPr>
              <w:lastRenderedPageBreak/>
              <w:t>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ОО, до 68%.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В сфере создания новых мест в ОО, приведения инфраструктуры </w:t>
            </w:r>
            <w:r w:rsidR="008D2C2E" w:rsidRPr="00953B98">
              <w:rPr>
                <w:rFonts w:ascii="Times New Roman" w:eastAsia="Times New Roman" w:hAnsi="Times New Roman" w:cs="Times New Roman"/>
              </w:rPr>
              <w:t>в соответствие</w:t>
            </w:r>
            <w:r w:rsidRPr="00953B98">
              <w:rPr>
                <w:rFonts w:ascii="Times New Roman" w:eastAsia="Times New Roman" w:hAnsi="Times New Roman" w:cs="Times New Roman"/>
              </w:rPr>
              <w:t xml:space="preserve"> современным требованиям в Топчихинском районе: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1. Создание 85 дополнительных мест для детей в возрасте от 1,5 до 3 лет в ОО, осуществляющих образовательную деятельность по образовательным программам дошкольного образования;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2. Увеличение доли ОО, соответствующих нормативным требованиям, в том числе за счёт капитального ремонта, до 89%.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В сфере защиты прав и интересов детей-сирот и детей, оставшихся без попечения родителей:</w:t>
            </w:r>
          </w:p>
          <w:p w:rsidR="00220847" w:rsidRPr="00953B98" w:rsidRDefault="00220847" w:rsidP="0097171B">
            <w:p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1. 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родителей, до 20%.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lastRenderedPageBreak/>
              <w:t xml:space="preserve">Услугами дошкольного образования охвачено </w:t>
            </w:r>
            <w:r w:rsidR="00434D62" w:rsidRPr="00953B98">
              <w:rPr>
                <w:rFonts w:ascii="Times New Roman" w:hAnsi="Times New Roman" w:cs="Times New Roman"/>
              </w:rPr>
              <w:t>758</w:t>
            </w:r>
            <w:r w:rsidRPr="00953B98">
              <w:rPr>
                <w:rFonts w:ascii="Times New Roman" w:hAnsi="Times New Roman" w:cs="Times New Roman"/>
              </w:rPr>
              <w:t xml:space="preserve"> детей. В 3 общеобразовательных организациях открыты группы кратковременного пребывания, реализующие программы дошкольного образования. На базе 8 общеобразовательных организаций работают детские сады. Работает группа раннего развития «Росток» (ДЮЦ). Администрацией района реализованы мероприятия по ликвидации дефицита мест в дошкольных образовательных организациях. Охват детей </w:t>
            </w:r>
            <w:proofErr w:type="spellStart"/>
            <w:r w:rsidRPr="00953B98">
              <w:rPr>
                <w:rFonts w:ascii="Times New Roman" w:hAnsi="Times New Roman" w:cs="Times New Roman"/>
              </w:rPr>
              <w:t>предшкольного</w:t>
            </w:r>
            <w:proofErr w:type="spellEnd"/>
            <w:r w:rsidRPr="00953B98">
              <w:rPr>
                <w:rFonts w:ascii="Times New Roman" w:hAnsi="Times New Roman" w:cs="Times New Roman"/>
              </w:rPr>
              <w:t xml:space="preserve"> возраста услугами дошкольного образования с 3 до 7 лет составляет 100 %. </w:t>
            </w:r>
            <w:r w:rsidR="00434D62" w:rsidRPr="00953B98">
              <w:rPr>
                <w:rFonts w:ascii="Times New Roman" w:hAnsi="Times New Roman" w:cs="Times New Roman"/>
              </w:rPr>
              <w:t>В системе работает 174 человек, из них 73 педагогических работника.</w:t>
            </w:r>
          </w:p>
          <w:p w:rsidR="00220847" w:rsidRPr="00953B98" w:rsidRDefault="00220847" w:rsidP="00220847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Родителям на воспитание и обучение детей-инвалидов (детей с ОВЗ, дошкольников и обучающихся) на дому выпл</w:t>
            </w:r>
            <w:r w:rsidR="00434D62" w:rsidRPr="00953B98">
              <w:rPr>
                <w:rFonts w:ascii="Times New Roman" w:hAnsi="Times New Roman" w:cs="Times New Roman"/>
              </w:rPr>
              <w:t xml:space="preserve">ачивается </w:t>
            </w:r>
            <w:r w:rsidR="00434D62" w:rsidRPr="00953B98">
              <w:rPr>
                <w:rFonts w:ascii="Times New Roman" w:hAnsi="Times New Roman" w:cs="Times New Roman"/>
              </w:rPr>
              <w:lastRenderedPageBreak/>
              <w:t>компенсация (в ДОУ - 3, в ОУ – 7</w:t>
            </w:r>
            <w:r w:rsidRPr="00953B98">
              <w:rPr>
                <w:rFonts w:ascii="Times New Roman" w:hAnsi="Times New Roman" w:cs="Times New Roman"/>
              </w:rPr>
              <w:t>).</w:t>
            </w:r>
          </w:p>
          <w:p w:rsidR="00220847" w:rsidRPr="00953B98" w:rsidRDefault="00220847" w:rsidP="00220847">
            <w:pPr>
              <w:pStyle w:val="a5"/>
              <w:ind w:left="0" w:firstLine="323"/>
              <w:jc w:val="both"/>
              <w:rPr>
                <w:sz w:val="22"/>
                <w:szCs w:val="22"/>
              </w:rPr>
            </w:pPr>
            <w:r w:rsidRPr="00953B98">
              <w:rPr>
                <w:sz w:val="22"/>
                <w:szCs w:val="22"/>
              </w:rPr>
              <w:t>Количество обучающихся стабильно</w:t>
            </w:r>
            <w:r w:rsidRPr="00953B98">
              <w:rPr>
                <w:i/>
                <w:sz w:val="22"/>
                <w:szCs w:val="22"/>
              </w:rPr>
              <w:t>.</w:t>
            </w:r>
            <w:r w:rsidRPr="00953B98">
              <w:rPr>
                <w:sz w:val="22"/>
                <w:szCs w:val="22"/>
              </w:rPr>
              <w:t xml:space="preserve"> С целью получения объективной оценки качества знаний выпускников </w:t>
            </w:r>
            <w:r w:rsidR="00434D62" w:rsidRPr="00953B98">
              <w:rPr>
                <w:sz w:val="22"/>
                <w:szCs w:val="22"/>
              </w:rPr>
              <w:t>9-11 классов, проводится</w:t>
            </w:r>
            <w:r w:rsidRPr="00953B98">
              <w:rPr>
                <w:sz w:val="22"/>
                <w:szCs w:val="22"/>
              </w:rPr>
              <w:t xml:space="preserve"> государственная итоговая аттестация (далее ГИА). Для проведения ГИА (</w:t>
            </w:r>
            <w:r w:rsidR="00434D62" w:rsidRPr="00953B98">
              <w:rPr>
                <w:sz w:val="22"/>
                <w:szCs w:val="22"/>
              </w:rPr>
              <w:t>ЕГЭ) организовано работа</w:t>
            </w:r>
            <w:r w:rsidRPr="00953B98">
              <w:rPr>
                <w:sz w:val="22"/>
                <w:szCs w:val="22"/>
              </w:rPr>
              <w:t xml:space="preserve"> пункта проведения экзамена на </w:t>
            </w:r>
            <w:r w:rsidR="00434D62" w:rsidRPr="00953B98">
              <w:rPr>
                <w:sz w:val="22"/>
                <w:szCs w:val="22"/>
              </w:rPr>
              <w:t xml:space="preserve">базе МКОУ </w:t>
            </w:r>
            <w:proofErr w:type="spellStart"/>
            <w:r w:rsidRPr="00953B98">
              <w:rPr>
                <w:sz w:val="22"/>
                <w:szCs w:val="22"/>
              </w:rPr>
              <w:t>Топчихинской</w:t>
            </w:r>
            <w:proofErr w:type="spellEnd"/>
            <w:r w:rsidRPr="00953B98">
              <w:rPr>
                <w:sz w:val="22"/>
                <w:szCs w:val="22"/>
              </w:rPr>
              <w:t xml:space="preserve"> СОШ № 1 им. Героя России Дмитрия Ерофеева. Нарушений при проведении экзам</w:t>
            </w:r>
            <w:r w:rsidR="00434D62" w:rsidRPr="00953B98">
              <w:rPr>
                <w:sz w:val="22"/>
                <w:szCs w:val="22"/>
              </w:rPr>
              <w:t>енов не выявлено.</w:t>
            </w:r>
          </w:p>
          <w:p w:rsidR="00434D62" w:rsidRPr="00953B98" w:rsidRDefault="00434D62" w:rsidP="00220847">
            <w:pPr>
              <w:pStyle w:val="a5"/>
              <w:ind w:left="0" w:firstLine="323"/>
              <w:jc w:val="both"/>
              <w:rPr>
                <w:sz w:val="22"/>
                <w:szCs w:val="22"/>
              </w:rPr>
            </w:pPr>
            <w:r w:rsidRPr="00953B98">
              <w:rPr>
                <w:sz w:val="22"/>
                <w:szCs w:val="22"/>
              </w:rPr>
              <w:t xml:space="preserve">Сдали ОГЭ и получили аттестат об основном общем образовании- 89,96% обучающихся 9-х классов. Сдали экзамены в форме ЕГЭ -100%, в форме ГВЭ-92,45% выпускников 11-х классов. По результатам ЕГЭ </w:t>
            </w:r>
            <w:r w:rsidR="003351D1" w:rsidRPr="00953B98">
              <w:rPr>
                <w:sz w:val="22"/>
                <w:szCs w:val="22"/>
              </w:rPr>
              <w:t>следуют отметить, что показатель среднего бала по району выше краевого по географии и истории, ниже краевого менее чем на 2 балла- по русскому языку, биологии, физике, химии.</w:t>
            </w:r>
          </w:p>
          <w:p w:rsidR="00220847" w:rsidRPr="00953B98" w:rsidRDefault="003351D1" w:rsidP="00220847">
            <w:pPr>
              <w:tabs>
                <w:tab w:val="left" w:pos="709"/>
              </w:tabs>
              <w:spacing w:after="0" w:line="240" w:lineRule="auto"/>
              <w:ind w:firstLine="323"/>
              <w:jc w:val="both"/>
              <w:rPr>
                <w:rStyle w:val="a6"/>
                <w:rFonts w:ascii="Times New Roman" w:hAnsi="Times New Roman" w:cs="Times New Roman"/>
                <w:i w:val="0"/>
              </w:rPr>
            </w:pPr>
            <w:r w:rsidRPr="00953B98">
              <w:rPr>
                <w:rStyle w:val="a6"/>
                <w:rFonts w:ascii="Times New Roman" w:hAnsi="Times New Roman" w:cs="Times New Roman"/>
                <w:i w:val="0"/>
              </w:rPr>
              <w:t xml:space="preserve">Кадровый потенциал системы общего образования района составляет 445 чел., из них 259 педагогических работника. Количество молодых педагогов, работающих в школе -48, это 18,5% от общего числа педагогов.2 педагога получили единовременное пособие из краевого </w:t>
            </w:r>
            <w:r w:rsidR="002300BD" w:rsidRPr="00953B98">
              <w:rPr>
                <w:rStyle w:val="a6"/>
                <w:rFonts w:ascii="Times New Roman" w:hAnsi="Times New Roman" w:cs="Times New Roman"/>
                <w:i w:val="0"/>
              </w:rPr>
              <w:t>бюджета в размере 300 тыс. руб. каждый, 2 педагога в размере 200 тыс. руб. 2 педагога получили муниципальные подъемные по 20 тыс. руб.</w:t>
            </w:r>
          </w:p>
          <w:p w:rsidR="00220847" w:rsidRPr="00953B98" w:rsidRDefault="00220847" w:rsidP="00220847">
            <w:pPr>
              <w:shd w:val="clear" w:color="auto" w:fill="FFFFFF"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Проведены муниципальные конкурсы «Учитель </w:t>
            </w:r>
            <w:r w:rsidR="002300BD" w:rsidRPr="00953B98">
              <w:rPr>
                <w:rFonts w:ascii="Times New Roman" w:hAnsi="Times New Roman" w:cs="Times New Roman"/>
              </w:rPr>
              <w:t>года»</w:t>
            </w:r>
            <w:r w:rsidRPr="00953B98">
              <w:rPr>
                <w:rFonts w:ascii="Times New Roman" w:hAnsi="Times New Roman" w:cs="Times New Roman"/>
              </w:rPr>
              <w:t>, «Педагогический дебют».</w:t>
            </w:r>
          </w:p>
          <w:p w:rsidR="002300BD" w:rsidRPr="00953B98" w:rsidRDefault="002300BD" w:rsidP="00220847">
            <w:pPr>
              <w:shd w:val="clear" w:color="auto" w:fill="FFFFFF"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На летний отдых, оздоровление и трудоустройство из муниципального бюджета направлено более 500 </w:t>
            </w:r>
            <w:proofErr w:type="spellStart"/>
            <w:r w:rsidRPr="00953B98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953B98">
              <w:rPr>
                <w:rFonts w:ascii="Times New Roman" w:hAnsi="Times New Roman" w:cs="Times New Roman"/>
              </w:rPr>
              <w:t>. (514 581,92). Доля детей, охваченных отдыхом и оздоровлением, составила 99,7%. Летом работали 15 лагерей с дневным пребыванием, в которых отдохнули 588 обучающихся, из них 100 детей за счет муниципального бюджета, трудоустроено через центр занятости 120 обучающихся.</w:t>
            </w:r>
          </w:p>
          <w:p w:rsidR="00220847" w:rsidRPr="00953B98" w:rsidRDefault="00220847" w:rsidP="00220847">
            <w:pPr>
              <w:shd w:val="clear" w:color="auto" w:fill="FFFFFF"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Уделяется внимание здоровью подрастающего поколения. Питанием охвачено 97% обучающихся.</w:t>
            </w:r>
            <w:r w:rsidR="002300BD" w:rsidRPr="00953B98">
              <w:rPr>
                <w:rFonts w:ascii="Times New Roman" w:hAnsi="Times New Roman" w:cs="Times New Roman"/>
              </w:rPr>
              <w:t xml:space="preserve"> Обучающиеся с 5 по 11 класс получили компенсацию за горячее питание из районного бюджета. Всего на эти цели направлено из федерального бюджета более 10 млн. руб., что на 6 млн. больше уровня прошлого года, из краевого бюджета- более 87 тыс. руб.</w:t>
            </w:r>
          </w:p>
          <w:p w:rsidR="00220847" w:rsidRPr="00953B98" w:rsidRDefault="00220847" w:rsidP="00220847">
            <w:pPr>
              <w:shd w:val="clear" w:color="auto" w:fill="FFFFFF"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 Новогодние подарки за счет районного бюджета получили 178 обучающихся из малооб</w:t>
            </w:r>
            <w:r w:rsidR="00ED5ED9" w:rsidRPr="00953B98">
              <w:rPr>
                <w:rFonts w:ascii="Times New Roman" w:hAnsi="Times New Roman" w:cs="Times New Roman"/>
              </w:rPr>
              <w:t xml:space="preserve">еспеченных семей с 5 по 6 класс на сумму </w:t>
            </w:r>
            <w:r w:rsidR="00ED5ED9" w:rsidRPr="00953B98">
              <w:rPr>
                <w:rFonts w:ascii="Times New Roman" w:hAnsi="Times New Roman" w:cs="Times New Roman"/>
              </w:rPr>
              <w:lastRenderedPageBreak/>
              <w:t>42542 тыс. руб. Доля детей, охваченных дополнительным образованием составила 75,2%.</w:t>
            </w:r>
          </w:p>
          <w:p w:rsidR="008D2C2E" w:rsidRPr="00953B98" w:rsidRDefault="00220847" w:rsidP="002208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Дополнительное образование</w:t>
            </w:r>
            <w:r w:rsidRPr="00953B98">
              <w:rPr>
                <w:rFonts w:ascii="Times New Roman" w:hAnsi="Times New Roman" w:cs="Times New Roman"/>
                <w:b/>
              </w:rPr>
              <w:t xml:space="preserve"> </w:t>
            </w:r>
            <w:r w:rsidRPr="00953B98">
              <w:rPr>
                <w:rFonts w:ascii="Times New Roman" w:hAnsi="Times New Roman" w:cs="Times New Roman"/>
              </w:rPr>
              <w:t xml:space="preserve">в районе является одним из звеньев воспитания подрастающего поколения района. Это направление достаточно успешно реализуют ДЮЦ, ДЮСШ, ДШИ. </w:t>
            </w:r>
            <w:r w:rsidR="00ED5ED9" w:rsidRPr="00953B98">
              <w:rPr>
                <w:rFonts w:ascii="Times New Roman" w:hAnsi="Times New Roman" w:cs="Times New Roman"/>
              </w:rPr>
              <w:t xml:space="preserve"> В детских объединениях различной направленности занимается 2397 чел., что соответствует уровню прошлого года. Доля детей, занимающихся в детских объединениях различной направленности-75%.</w:t>
            </w:r>
          </w:p>
          <w:p w:rsidR="00220847" w:rsidRPr="00953B98" w:rsidRDefault="00220847" w:rsidP="002208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Педагогические работники проходят курсы в АКИПКРО, АГУ, также повышают квалификацию через дистанционные курсы.</w:t>
            </w:r>
          </w:p>
          <w:p w:rsidR="00220847" w:rsidRPr="00953B98" w:rsidRDefault="00220847" w:rsidP="00220847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Все работники ОО ежегодно проходят профилактические осмотры, гигиеническую аттестацию.</w:t>
            </w:r>
          </w:p>
          <w:p w:rsidR="00220847" w:rsidRPr="00953B98" w:rsidRDefault="00220847" w:rsidP="00220847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В течение года проводилась оплата услуг связи, транспортных расходов, содержания зданий, коммунальных услуг, налогов, сборов ОО.  </w:t>
            </w:r>
          </w:p>
          <w:p w:rsidR="00220847" w:rsidRPr="00953B98" w:rsidRDefault="00220847" w:rsidP="008D2C2E">
            <w:pPr>
              <w:pStyle w:val="a5"/>
              <w:ind w:left="0" w:firstLine="323"/>
              <w:jc w:val="both"/>
            </w:pPr>
            <w:r w:rsidRPr="00953B98">
              <w:rPr>
                <w:sz w:val="22"/>
                <w:szCs w:val="22"/>
              </w:rPr>
              <w:t xml:space="preserve">За отчетный период проведён капитальный ремонт ДЮСШ, </w:t>
            </w:r>
            <w:r w:rsidR="008D2C2E" w:rsidRPr="00953B98">
              <w:rPr>
                <w:sz w:val="22"/>
                <w:szCs w:val="22"/>
              </w:rPr>
              <w:t xml:space="preserve">заменены окна и двери в </w:t>
            </w:r>
            <w:proofErr w:type="spellStart"/>
            <w:r w:rsidR="008D2C2E" w:rsidRPr="00953B98">
              <w:rPr>
                <w:sz w:val="22"/>
                <w:szCs w:val="22"/>
              </w:rPr>
              <w:t>Топчихинской</w:t>
            </w:r>
            <w:proofErr w:type="spellEnd"/>
            <w:r w:rsidR="008D2C2E" w:rsidRPr="00953B98">
              <w:rPr>
                <w:sz w:val="22"/>
                <w:szCs w:val="22"/>
              </w:rPr>
              <w:t xml:space="preserve"> СОШ №1, ДЮЦ, </w:t>
            </w:r>
            <w:proofErr w:type="spellStart"/>
            <w:r w:rsidR="008D2C2E" w:rsidRPr="00953B98">
              <w:rPr>
                <w:sz w:val="22"/>
                <w:szCs w:val="22"/>
              </w:rPr>
              <w:t>Тополинской</w:t>
            </w:r>
            <w:proofErr w:type="spellEnd"/>
            <w:r w:rsidR="008D2C2E" w:rsidRPr="00953B98">
              <w:rPr>
                <w:sz w:val="22"/>
                <w:szCs w:val="22"/>
              </w:rPr>
              <w:t xml:space="preserve"> ООШ, детском саду </w:t>
            </w:r>
            <w:proofErr w:type="spellStart"/>
            <w:r w:rsidR="008D2C2E" w:rsidRPr="00953B98">
              <w:rPr>
                <w:sz w:val="22"/>
                <w:szCs w:val="22"/>
              </w:rPr>
              <w:t>Победимской</w:t>
            </w:r>
            <w:proofErr w:type="spellEnd"/>
            <w:r w:rsidR="008D2C2E" w:rsidRPr="00953B98">
              <w:rPr>
                <w:sz w:val="22"/>
                <w:szCs w:val="22"/>
              </w:rPr>
              <w:t xml:space="preserve"> СОШ.</w:t>
            </w:r>
          </w:p>
        </w:tc>
      </w:tr>
      <w:tr w:rsidR="00220847" w:rsidRPr="00856926" w:rsidTr="00501803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772832" w:rsidRDefault="0022084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"Комплексное  развитие сельских территорий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</w:rPr>
              <w:t>Топчихинского</w:t>
            </w:r>
            <w:proofErr w:type="spellEnd"/>
            <w:r w:rsidRPr="00953B98">
              <w:rPr>
                <w:rFonts w:ascii="Times New Roman" w:eastAsia="Times New Roman" w:hAnsi="Times New Roman" w:cs="Times New Roman"/>
              </w:rPr>
              <w:t xml:space="preserve">   района Алтайского края"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pStyle w:val="ConsPlusCell"/>
              <w:widowControl/>
              <w:ind w:right="-70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953B98">
              <w:rPr>
                <w:rFonts w:ascii="Times New Roman" w:eastAsia="Lucida Sans Unicode" w:hAnsi="Times New Roman" w:cs="Times New Roman"/>
                <w:sz w:val="22"/>
                <w:szCs w:val="22"/>
              </w:rPr>
              <w:t>К концу 2025 года:</w:t>
            </w:r>
          </w:p>
          <w:p w:rsidR="00220847" w:rsidRPr="00953B98" w:rsidRDefault="00220847" w:rsidP="00220847">
            <w:pPr>
              <w:pStyle w:val="ConsPlusCell"/>
              <w:widowControl/>
              <w:ind w:right="-70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953B98">
              <w:rPr>
                <w:rFonts w:ascii="Times New Roman" w:eastAsia="Lucida Sans Unicode" w:hAnsi="Times New Roman" w:cs="Times New Roman"/>
                <w:sz w:val="22"/>
                <w:szCs w:val="22"/>
              </w:rPr>
              <w:t>1. Улучшение жилищных условий не менее 12 сельских семей, которые построят (приобретут) жилье с использованием социальных выплат.</w:t>
            </w:r>
          </w:p>
          <w:p w:rsidR="00220847" w:rsidRPr="00953B98" w:rsidRDefault="00220847" w:rsidP="00220847">
            <w:pPr>
              <w:pStyle w:val="ConsPlusCell"/>
              <w:widowControl/>
              <w:ind w:right="-70"/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953B98">
              <w:rPr>
                <w:rFonts w:ascii="Times New Roman" w:eastAsia="Lucida Sans Unicode" w:hAnsi="Times New Roman" w:cs="Times New Roman"/>
                <w:sz w:val="22"/>
                <w:szCs w:val="22"/>
              </w:rPr>
              <w:t>2. Ввод в действие ежегодно не менее 1 проекта по благоустройству, реализованного на сельских территориях.</w:t>
            </w:r>
          </w:p>
          <w:p w:rsidR="00220847" w:rsidRPr="00953B98" w:rsidRDefault="00220847" w:rsidP="00220847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Lucida Sans Unicode" w:hAnsi="Times New Roman" w:cs="Times New Roman"/>
              </w:rPr>
              <w:t>3. Ввод в действие 0,8 км локальных водопроводов.      4. Ввод в действие 0,4 км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продукции.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63" w:rsidRPr="00953B98" w:rsidRDefault="009D7763" w:rsidP="009D77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Всего на реализацию Программы за 2021 год израсходовано 3228,27 тыс. руб. бюджетных средств, в </w:t>
            </w:r>
            <w:proofErr w:type="spellStart"/>
            <w:r w:rsidRPr="00953B98">
              <w:rPr>
                <w:rFonts w:ascii="Times New Roman" w:hAnsi="Times New Roman" w:cs="Times New Roman"/>
              </w:rPr>
              <w:t>т.ч</w:t>
            </w:r>
            <w:proofErr w:type="spellEnd"/>
            <w:r w:rsidRPr="00953B98">
              <w:rPr>
                <w:rFonts w:ascii="Times New Roman" w:hAnsi="Times New Roman" w:cs="Times New Roman"/>
              </w:rPr>
              <w:t>. КБ – 2907,745 тыс. руб., РБ – 320,526 тыс. руб., а также ВИ – 680,378 тыс. руб.</w:t>
            </w:r>
          </w:p>
          <w:p w:rsidR="009D7763" w:rsidRPr="00953B98" w:rsidRDefault="009D7763" w:rsidP="009D77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По итогу 2021 года в рамках реализации Программы реализовано 3 мероприятия (проекта):</w:t>
            </w:r>
          </w:p>
          <w:p w:rsidR="009D7763" w:rsidRPr="00953B98" w:rsidRDefault="009D7763" w:rsidP="009D77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1.Улучшение жилищных условий проживающих на сельских территориях граждан путем строительства (приобретения) жилья с использованием социальных выплат;</w:t>
            </w:r>
          </w:p>
          <w:p w:rsidR="009D7763" w:rsidRPr="00953B98" w:rsidRDefault="009D7763" w:rsidP="009D77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2.Благоустройство кладбища в с. Красноярка Красноярского сельсовета </w:t>
            </w:r>
            <w:proofErr w:type="spellStart"/>
            <w:r w:rsidRPr="00953B98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953B98">
              <w:rPr>
                <w:rFonts w:ascii="Times New Roman" w:hAnsi="Times New Roman" w:cs="Times New Roman"/>
              </w:rPr>
              <w:t xml:space="preserve"> района;</w:t>
            </w:r>
          </w:p>
          <w:p w:rsidR="009D7763" w:rsidRPr="00953B98" w:rsidRDefault="009D7763" w:rsidP="009D77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3.Благоустройство кладбища в с. Сидоровка </w:t>
            </w:r>
            <w:proofErr w:type="spellStart"/>
            <w:r w:rsidRPr="00953B98">
              <w:rPr>
                <w:rFonts w:ascii="Times New Roman" w:hAnsi="Times New Roman" w:cs="Times New Roman"/>
              </w:rPr>
              <w:t>Сидоровского</w:t>
            </w:r>
            <w:proofErr w:type="spellEnd"/>
            <w:r w:rsidRPr="00953B9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953B98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953B98">
              <w:rPr>
                <w:rFonts w:ascii="Times New Roman" w:hAnsi="Times New Roman" w:cs="Times New Roman"/>
              </w:rPr>
              <w:t xml:space="preserve"> района.</w:t>
            </w:r>
          </w:p>
          <w:p w:rsidR="009D7763" w:rsidRPr="00953B98" w:rsidRDefault="009D7763" w:rsidP="009D7763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Для решения задачи Программы «Создание условий для обеспечения доступным и комфортным жильем сельского населения» в отчётном периоде реализованы за счет средств районного бюджетов, внебюджетных источников социально-значимые для района проекты.</w:t>
            </w:r>
          </w:p>
          <w:p w:rsidR="009D7763" w:rsidRPr="00953B98" w:rsidRDefault="009D7763" w:rsidP="009D7763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В рамках реализации проекта «Улучшение жилищных условий </w:t>
            </w:r>
            <w:r w:rsidRPr="00953B98">
              <w:rPr>
                <w:rFonts w:ascii="Times New Roman" w:hAnsi="Times New Roman" w:cs="Times New Roman"/>
              </w:rPr>
              <w:lastRenderedPageBreak/>
              <w:t>проживающих на сельских территориях граждан путем строительства (приобретения) жилья с использованием социальных выплат освоено всего 1498,56 тыс. руб., в том числе средства краевого бюджета – 1049,0 тыс. руб., средства внебюджетных источников – 449,56 тыс. руб.</w:t>
            </w:r>
          </w:p>
          <w:p w:rsidR="009D7763" w:rsidRPr="00953B98" w:rsidRDefault="009D7763" w:rsidP="009D7763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Для решения задачи Программы «Придание современного облика сельским территориям» в отчётном периоде реализованы за счет средств федерального, краевого, районного бюджетов, внебюджетных источников социально-значимые для района проекты.</w:t>
            </w:r>
          </w:p>
          <w:p w:rsidR="009D7763" w:rsidRPr="00953B98" w:rsidRDefault="009D7763" w:rsidP="009D7763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В рамках реализации проекта «Благоустройство кладбища в с. Красноярка Красноярского сельсовета </w:t>
            </w:r>
            <w:proofErr w:type="spellStart"/>
            <w:r w:rsidRPr="00953B98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953B98">
              <w:rPr>
                <w:rFonts w:ascii="Times New Roman" w:hAnsi="Times New Roman" w:cs="Times New Roman"/>
              </w:rPr>
              <w:t xml:space="preserve"> района»» освоено всего 1045,465 тыс. руб., в том числе средства краевого бюджета – 863,605 тыс. руб., средства районного бюджета – 104,56 тыс. руб., средства внебюджетных источников – 77,3 тыс. руб.</w:t>
            </w:r>
          </w:p>
          <w:p w:rsidR="009D7763" w:rsidRPr="00953B98" w:rsidRDefault="009D7763" w:rsidP="009D77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В рамках реализации проекта «Благоустройство кладбища в с. Сидоровка </w:t>
            </w:r>
            <w:proofErr w:type="spellStart"/>
            <w:r w:rsidRPr="00953B98">
              <w:rPr>
                <w:rFonts w:ascii="Times New Roman" w:hAnsi="Times New Roman" w:cs="Times New Roman"/>
              </w:rPr>
              <w:t>Сидоровского</w:t>
            </w:r>
            <w:proofErr w:type="spellEnd"/>
            <w:r w:rsidRPr="00953B9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953B98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953B98">
              <w:rPr>
                <w:rFonts w:ascii="Times New Roman" w:hAnsi="Times New Roman" w:cs="Times New Roman"/>
              </w:rPr>
              <w:t xml:space="preserve"> района»» освоено всего 1364,624 тыс. руб., в том числе средства краевого бюджета – 995,140 тыс. руб., средства районного бюджета – 215,966 тыс. руб., средства внебюджетных источников – 153,518 тыс. руб.</w:t>
            </w:r>
          </w:p>
          <w:p w:rsidR="00220847" w:rsidRPr="00953B98" w:rsidRDefault="009D7763" w:rsidP="009D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Ввод жилья за отчетный год составил 1145 квадратных метров.</w:t>
            </w:r>
          </w:p>
        </w:tc>
      </w:tr>
      <w:tr w:rsidR="00220847" w:rsidRPr="00856926" w:rsidTr="00501803">
        <w:trPr>
          <w:trHeight w:val="1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748A9" w:rsidRDefault="0022084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8A9">
              <w:rPr>
                <w:rFonts w:ascii="Times New Roman" w:eastAsia="Times New Roman" w:hAnsi="Times New Roman" w:cs="Times New Roman"/>
              </w:rPr>
              <w:lastRenderedPageBreak/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«Развитие физической культуры и спорта на территории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</w:rPr>
              <w:t>Топчихинского</w:t>
            </w:r>
            <w:proofErr w:type="spellEnd"/>
            <w:r w:rsidRPr="00953B98">
              <w:rPr>
                <w:rFonts w:ascii="Times New Roman" w:eastAsia="Times New Roman" w:hAnsi="Times New Roman" w:cs="Times New Roman"/>
              </w:rPr>
              <w:t xml:space="preserve"> района» на 2016-2022 годы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220847" w:rsidP="00220847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1. Доля населения, систематически занимающегося физической культурой и спортом, в общей численности населения в возрасте 3 - 79 лет, до 53 %;</w:t>
            </w:r>
          </w:p>
          <w:p w:rsidR="00220847" w:rsidRPr="00953B98" w:rsidRDefault="00220847" w:rsidP="00220847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2.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спортом, до 23.3 %;</w:t>
            </w:r>
          </w:p>
          <w:p w:rsidR="00220847" w:rsidRPr="00953B98" w:rsidRDefault="00220847" w:rsidP="00220847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3. Доля населения, выполнившего нормативы испытаний (тестов) Всероссийского физкультурно- 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до 51 %;</w:t>
            </w:r>
          </w:p>
          <w:p w:rsidR="00220847" w:rsidRPr="00953B98" w:rsidRDefault="00220847" w:rsidP="00220847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 xml:space="preserve">4. Доля детей и молодежи (возраст 3 - 29 лет), систематически занимающихся физической культурой и спортом, в общей численности детей и молодежи, до </w:t>
            </w:r>
            <w:r w:rsidRPr="00953B98">
              <w:rPr>
                <w:rFonts w:ascii="Times New Roman" w:hAnsi="Times New Roman" w:cs="Times New Roman"/>
              </w:rPr>
              <w:lastRenderedPageBreak/>
              <w:t>93,5 %;</w:t>
            </w:r>
          </w:p>
          <w:p w:rsidR="00220847" w:rsidRPr="00953B98" w:rsidRDefault="00220847" w:rsidP="00220847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5. Доля населения среднего возраста (женщины: 30-54 года; мужчины: 30-59 лет), систематически занимающихся физической культурой и спортом, в общей численности населения среднего возраста, до 45 %;</w:t>
            </w:r>
          </w:p>
          <w:p w:rsidR="00220847" w:rsidRPr="00953B98" w:rsidRDefault="00220847" w:rsidP="00220847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6. Доля населения старшего возраста (женщины: 55-79 лет; мужчины: 60- 79 лет), систематически занимающихся физической культурой и спортом, в общей численности населения старшего возраста, до 17 %;</w:t>
            </w:r>
          </w:p>
          <w:p w:rsidR="00220847" w:rsidRPr="00953B98" w:rsidRDefault="00220847" w:rsidP="00220847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7. Уровень обеспеченности населения района спортивными сооружениями исходя из единовременной пропускной способности объектов спорта, до 57 %;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8. Доля лиц, занимающихся по программам спортивной подготовки в организациях ведомственной принадлежности физической культуры и спорта, до 78,4 %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18E" w:rsidRPr="00953B98" w:rsidRDefault="00FB018E" w:rsidP="00FB0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lastRenderedPageBreak/>
              <w:t xml:space="preserve"> В 2021 году заменили пол, отопление и инженерные коммуникации. В объект вложено более 20 миллионов рублей.</w:t>
            </w:r>
          </w:p>
          <w:p w:rsidR="00FB018E" w:rsidRPr="00953B98" w:rsidRDefault="00FB018E" w:rsidP="00FB0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 В 2021 году на территории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</w:rPr>
              <w:t>Топчихинского</w:t>
            </w:r>
            <w:proofErr w:type="spellEnd"/>
            <w:r w:rsidRPr="00953B98">
              <w:rPr>
                <w:rFonts w:ascii="Times New Roman" w:eastAsia="Times New Roman" w:hAnsi="Times New Roman" w:cs="Times New Roman"/>
              </w:rPr>
              <w:t xml:space="preserve"> района в рамках «Проекта поддержки местных инициатив в Алтайском крае» были построены и введены в эксплуатаци</w:t>
            </w:r>
            <w:r w:rsidR="00622F14" w:rsidRPr="00953B98">
              <w:rPr>
                <w:rFonts w:ascii="Times New Roman" w:eastAsia="Times New Roman" w:hAnsi="Times New Roman" w:cs="Times New Roman"/>
              </w:rPr>
              <w:t xml:space="preserve">ю следующие спортивные площадки в пос. Кировский, с. </w:t>
            </w:r>
            <w:proofErr w:type="spellStart"/>
            <w:r w:rsidR="00622F14" w:rsidRPr="00953B98">
              <w:rPr>
                <w:rFonts w:ascii="Times New Roman" w:eastAsia="Times New Roman" w:hAnsi="Times New Roman" w:cs="Times New Roman"/>
              </w:rPr>
              <w:t>Зимино</w:t>
            </w:r>
            <w:proofErr w:type="spellEnd"/>
            <w:r w:rsidR="00622F14" w:rsidRPr="00953B98">
              <w:rPr>
                <w:rFonts w:ascii="Times New Roman" w:eastAsia="Times New Roman" w:hAnsi="Times New Roman" w:cs="Times New Roman"/>
              </w:rPr>
              <w:t xml:space="preserve">, с. Фунтики, </w:t>
            </w:r>
            <w:r w:rsidRPr="00953B98">
              <w:rPr>
                <w:rFonts w:ascii="Times New Roman" w:eastAsia="Times New Roman" w:hAnsi="Times New Roman" w:cs="Times New Roman"/>
              </w:rPr>
              <w:t>с</w:t>
            </w:r>
            <w:r w:rsidR="00622F14" w:rsidRPr="00953B9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622F14" w:rsidRPr="00953B98">
              <w:rPr>
                <w:rFonts w:ascii="Times New Roman" w:eastAsia="Times New Roman" w:hAnsi="Times New Roman" w:cs="Times New Roman"/>
              </w:rPr>
              <w:t>Белояровка</w:t>
            </w:r>
            <w:proofErr w:type="spellEnd"/>
            <w:r w:rsidR="00622F14" w:rsidRPr="00953B98">
              <w:rPr>
                <w:rFonts w:ascii="Times New Roman" w:eastAsia="Times New Roman" w:hAnsi="Times New Roman" w:cs="Times New Roman"/>
              </w:rPr>
              <w:t xml:space="preserve">, с. </w:t>
            </w:r>
            <w:proofErr w:type="spellStart"/>
            <w:r w:rsidR="00622F14" w:rsidRPr="00953B98">
              <w:rPr>
                <w:rFonts w:ascii="Times New Roman" w:eastAsia="Times New Roman" w:hAnsi="Times New Roman" w:cs="Times New Roman"/>
              </w:rPr>
              <w:t>Макарьевка</w:t>
            </w:r>
            <w:proofErr w:type="spellEnd"/>
            <w:r w:rsidR="00622F14" w:rsidRPr="00953B98">
              <w:rPr>
                <w:rFonts w:ascii="Times New Roman" w:eastAsia="Times New Roman" w:hAnsi="Times New Roman" w:cs="Times New Roman"/>
              </w:rPr>
              <w:t>.</w:t>
            </w:r>
          </w:p>
          <w:p w:rsidR="00FB018E" w:rsidRPr="00953B98" w:rsidRDefault="00FB018E" w:rsidP="00FB0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Из бюджета района на реализацию мероприятий программы в 2021 году предусмотрено финансирование в размере 560,2 тыс. руб. По </w:t>
            </w:r>
            <w:r w:rsidR="00622F14" w:rsidRPr="00953B98">
              <w:rPr>
                <w:rFonts w:ascii="Times New Roman" w:eastAsia="Times New Roman" w:hAnsi="Times New Roman" w:cs="Times New Roman"/>
              </w:rPr>
              <w:t>итогам года освоено 361,0 тыс. руб</w:t>
            </w:r>
            <w:r w:rsidRPr="00953B98">
              <w:rPr>
                <w:rFonts w:ascii="Times New Roman" w:eastAsia="Times New Roman" w:hAnsi="Times New Roman" w:cs="Times New Roman"/>
              </w:rPr>
              <w:t xml:space="preserve">. Из краевого бюджета выделено на исполнение </w:t>
            </w:r>
            <w:r w:rsidR="00622F14" w:rsidRPr="00953B98">
              <w:rPr>
                <w:rFonts w:ascii="Times New Roman" w:eastAsia="Times New Roman" w:hAnsi="Times New Roman" w:cs="Times New Roman"/>
              </w:rPr>
              <w:t>мероприятий 19,0</w:t>
            </w:r>
            <w:r w:rsidRPr="00953B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953B98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220847" w:rsidRPr="00953B98" w:rsidRDefault="00FB018E" w:rsidP="00FB0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Программой предусмотрена реализация 15 мероприятий. Из общего числа мероприятий плана не оценивалось 3 мероприятий по причине сложившейся эпидемиологической ситуацией в стране и Алтайском крае. Из предусмотренных к реализации в 2021 году, выполнено в полном объеме 12 мероприятий, что составляет 80 % исполнения запланированных мероприятий.</w:t>
            </w:r>
          </w:p>
          <w:p w:rsidR="00622F14" w:rsidRPr="00953B98" w:rsidRDefault="00622F14" w:rsidP="00FB0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В отчетном периоде были проведены мероприятия:</w:t>
            </w:r>
          </w:p>
          <w:p w:rsidR="00622F14" w:rsidRPr="00953B98" w:rsidRDefault="00622F14" w:rsidP="00622F1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lastRenderedPageBreak/>
              <w:t>1. Межрайонный турнир по мини-футболу среди юношей 2009-2010 г.р., памяти Героя России Дмитрия Ерофеева.</w:t>
            </w:r>
            <w:r w:rsidRPr="00953B98">
              <w:rPr>
                <w:rFonts w:ascii="Times New Roman" w:eastAsia="Times New Roman" w:hAnsi="Times New Roman" w:cs="Times New Roman"/>
              </w:rPr>
              <w:tab/>
              <w:t>с. Топчиха,</w:t>
            </w:r>
          </w:p>
          <w:p w:rsidR="00622F14" w:rsidRPr="00953B98" w:rsidRDefault="00622F14" w:rsidP="00622F1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2. Межрайонный турнир по волейболу среди девушек 2005-2006 г.р., посвященный празднику 8 Марта. с. Топчиха,</w:t>
            </w:r>
          </w:p>
          <w:p w:rsidR="00622F14" w:rsidRPr="00953B98" w:rsidRDefault="00622F14" w:rsidP="00622F1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3. Краевой турнир по мини-футболу среди мальчиков 2012-2013 г.р., памяти Дмитрия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</w:rPr>
              <w:t>Бордунова</w:t>
            </w:r>
            <w:proofErr w:type="spellEnd"/>
            <w:r w:rsidRPr="00953B98">
              <w:rPr>
                <w:rFonts w:ascii="Times New Roman" w:eastAsia="Times New Roman" w:hAnsi="Times New Roman" w:cs="Times New Roman"/>
              </w:rPr>
              <w:t>. с. Топчиха,</w:t>
            </w:r>
          </w:p>
          <w:p w:rsidR="00622F14" w:rsidRPr="00953B98" w:rsidRDefault="00622F14" w:rsidP="00622F1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4. Краевой турнир по волейболу «Весенняя капель» среди девушек 2008-2009 г.р.</w:t>
            </w:r>
            <w:r w:rsidRPr="00953B98">
              <w:rPr>
                <w:rFonts w:ascii="Times New Roman" w:eastAsia="Times New Roman" w:hAnsi="Times New Roman" w:cs="Times New Roman"/>
              </w:rPr>
              <w:tab/>
              <w:t>с. Топчиха,</w:t>
            </w:r>
          </w:p>
          <w:p w:rsidR="00622F14" w:rsidRPr="00953B98" w:rsidRDefault="00622F14" w:rsidP="00622F1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5. Кубок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</w:rPr>
              <w:t>Топчихинского</w:t>
            </w:r>
            <w:proofErr w:type="spellEnd"/>
            <w:r w:rsidRPr="00953B98">
              <w:rPr>
                <w:rFonts w:ascii="Times New Roman" w:eastAsia="Times New Roman" w:hAnsi="Times New Roman" w:cs="Times New Roman"/>
              </w:rPr>
              <w:t xml:space="preserve"> района по мини-футболу среди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</w:rPr>
              <w:t>мужчин.с</w:t>
            </w:r>
            <w:proofErr w:type="spellEnd"/>
            <w:r w:rsidRPr="00953B98">
              <w:rPr>
                <w:rFonts w:ascii="Times New Roman" w:eastAsia="Times New Roman" w:hAnsi="Times New Roman" w:cs="Times New Roman"/>
              </w:rPr>
              <w:t>. Топчиха,</w:t>
            </w:r>
          </w:p>
          <w:p w:rsidR="00622F14" w:rsidRPr="00953B98" w:rsidRDefault="00622F14" w:rsidP="00622F1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6. Первенство Женской волейбольной Лиги-2020/21» с. Топчиха,</w:t>
            </w:r>
          </w:p>
          <w:p w:rsidR="00622F14" w:rsidRPr="00953B98" w:rsidRDefault="00622F14" w:rsidP="00622F1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7. Соревнования по футболу посвященные празднику «День Победы», среди юношей 2008-2009, 2010-2011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</w:rPr>
              <w:t>гг.р</w:t>
            </w:r>
            <w:proofErr w:type="spellEnd"/>
            <w:r w:rsidRPr="00953B98">
              <w:rPr>
                <w:rFonts w:ascii="Times New Roman" w:eastAsia="Times New Roman" w:hAnsi="Times New Roman" w:cs="Times New Roman"/>
              </w:rPr>
              <w:t>.</w:t>
            </w:r>
            <w:r w:rsidRPr="00953B98">
              <w:rPr>
                <w:rFonts w:ascii="Times New Roman" w:eastAsia="Times New Roman" w:hAnsi="Times New Roman" w:cs="Times New Roman"/>
              </w:rPr>
              <w:tab/>
              <w:t>с. Топчиха,</w:t>
            </w:r>
          </w:p>
          <w:p w:rsidR="00622F14" w:rsidRPr="00953B98" w:rsidRDefault="00622F14" w:rsidP="00622F1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8. Межрайонный турнир по пляжному волейболу среди мужских команд, посвященный открытию летнего сезона.</w:t>
            </w:r>
            <w:r w:rsidRPr="00953B98">
              <w:rPr>
                <w:rFonts w:ascii="Times New Roman" w:eastAsia="Times New Roman" w:hAnsi="Times New Roman" w:cs="Times New Roman"/>
              </w:rPr>
              <w:tab/>
              <w:t>с. Топчиха,</w:t>
            </w:r>
          </w:p>
          <w:p w:rsidR="00622F14" w:rsidRPr="00953B98" w:rsidRDefault="00622F14" w:rsidP="00622F1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9. Турнир по пляжному волейболу в честь «Дня России».</w:t>
            </w:r>
            <w:r w:rsidRPr="00953B98">
              <w:rPr>
                <w:rFonts w:ascii="Times New Roman" w:eastAsia="Times New Roman" w:hAnsi="Times New Roman" w:cs="Times New Roman"/>
              </w:rPr>
              <w:tab/>
              <w:t xml:space="preserve">с. Топчиха, </w:t>
            </w:r>
          </w:p>
          <w:p w:rsidR="00622F14" w:rsidRPr="00953B98" w:rsidRDefault="00622F14" w:rsidP="00622F1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10. ДЮФЛ «СОЮЗ». Центральный дивизион. Юноши -2006-2007 г.р.</w:t>
            </w:r>
            <w:r w:rsidRPr="00953B98">
              <w:rPr>
                <w:rFonts w:ascii="Times New Roman" w:eastAsia="Times New Roman" w:hAnsi="Times New Roman" w:cs="Times New Roman"/>
              </w:rPr>
              <w:tab/>
              <w:t xml:space="preserve">с. Павловск, с. Ребриха, с. Шелаболиха, с.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</w:rPr>
              <w:t>Мамонтово</w:t>
            </w:r>
            <w:proofErr w:type="spellEnd"/>
            <w:r w:rsidRPr="00953B98">
              <w:rPr>
                <w:rFonts w:ascii="Times New Roman" w:eastAsia="Times New Roman" w:hAnsi="Times New Roman" w:cs="Times New Roman"/>
              </w:rPr>
              <w:t xml:space="preserve">, с. Топчиха, </w:t>
            </w:r>
          </w:p>
          <w:p w:rsidR="00622F14" w:rsidRPr="00953B98" w:rsidRDefault="00622F14" w:rsidP="00622F1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11. Чемпионат АКФФ по футболу. 2 лига. Центральный дивизион с. Топчиха, с. Ребриха, с.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</w:rPr>
              <w:t>Мамонтово</w:t>
            </w:r>
            <w:proofErr w:type="spellEnd"/>
            <w:r w:rsidRPr="00953B98">
              <w:rPr>
                <w:rFonts w:ascii="Times New Roman" w:eastAsia="Times New Roman" w:hAnsi="Times New Roman" w:cs="Times New Roman"/>
              </w:rPr>
              <w:t>, с. Завьялово, с. Павловск.</w:t>
            </w:r>
          </w:p>
          <w:p w:rsidR="00622F14" w:rsidRPr="00953B98" w:rsidRDefault="00622F14" w:rsidP="00FB0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0847" w:rsidRPr="00214FED" w:rsidTr="00501803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214FED" w:rsidRDefault="0022084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14FED">
              <w:rPr>
                <w:rFonts w:ascii="Times New Roman" w:eastAsia="Times New Roman" w:hAnsi="Times New Roman" w:cs="Times New Roman"/>
              </w:rPr>
              <w:lastRenderedPageBreak/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"Молодёжь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</w:rPr>
              <w:t>Топчихинского</w:t>
            </w:r>
            <w:proofErr w:type="spellEnd"/>
            <w:r w:rsidRPr="00953B98">
              <w:rPr>
                <w:rFonts w:ascii="Times New Roman" w:eastAsia="Times New Roman" w:hAnsi="Times New Roman" w:cs="Times New Roman"/>
              </w:rPr>
              <w:t xml:space="preserve"> района" на 2020-2022 годы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1. У</w:t>
            </w:r>
            <w:r w:rsidRPr="00953B98">
              <w:rPr>
                <w:rFonts w:ascii="Times New Roman" w:hAnsi="Times New Roman" w:cs="Times New Roman"/>
              </w:rPr>
              <w:t>величение численности молодежи, принимающей участие в добровольческой (волонтерской) деятельности от общей численности молодежи, проживающей в Топчихинском районе, до 18 %;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2. Увеличение доли молодежи, участвующей в молодежных мероприятиях всех уровней (форумах, слетах и т.д.), до 72 %;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3. Увеличение доли молодежи, вовлеченной в проводимые профилактические мероприятия, от общей численности молодежи, проживающей в Топчихинском районе, до 66%;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4. Увеличение доли молодежи, задействованной в мероприятиях по вовлечению в творческую деятельность от общей численности молодежи, проживающей в Топчихинском районе по годам: 2020 году – 33 %,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2021 году – 36 %,</w:t>
            </w:r>
          </w:p>
          <w:p w:rsidR="00220847" w:rsidRPr="00953B98" w:rsidRDefault="00220847" w:rsidP="0022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2022 году – 39 %.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220847" w:rsidP="002208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На реализаци</w:t>
            </w:r>
            <w:r w:rsidR="00012986" w:rsidRPr="00953B98">
              <w:rPr>
                <w:rFonts w:ascii="Times New Roman" w:eastAsia="Times New Roman" w:hAnsi="Times New Roman" w:cs="Times New Roman"/>
              </w:rPr>
              <w:t>ю муниципальной программы в 2021</w:t>
            </w:r>
            <w:r w:rsidRPr="00953B98">
              <w:rPr>
                <w:rFonts w:ascii="Times New Roman" w:eastAsia="Times New Roman" w:hAnsi="Times New Roman" w:cs="Times New Roman"/>
              </w:rPr>
              <w:t xml:space="preserve"> году было предусмотрено финансирование из бюджета муниципального образования Топчихинский район в размере </w:t>
            </w:r>
            <w:r w:rsidR="00012986" w:rsidRPr="00953B98">
              <w:rPr>
                <w:rFonts w:ascii="Times New Roman" w:eastAsia="Times New Roman" w:hAnsi="Times New Roman" w:cs="Times New Roman"/>
              </w:rPr>
              <w:t>227,7</w:t>
            </w:r>
            <w:r w:rsidRPr="00953B98">
              <w:rPr>
                <w:rFonts w:ascii="Times New Roman" w:eastAsia="Times New Roman" w:hAnsi="Times New Roman" w:cs="Times New Roman"/>
              </w:rPr>
              <w:t xml:space="preserve"> тыс. руб</w:t>
            </w:r>
            <w:r w:rsidR="00012986" w:rsidRPr="00953B98">
              <w:rPr>
                <w:rFonts w:ascii="Times New Roman" w:eastAsia="Times New Roman" w:hAnsi="Times New Roman" w:cs="Times New Roman"/>
              </w:rPr>
              <w:t>., по итогам 12 месяцев 2021</w:t>
            </w:r>
            <w:r w:rsidRPr="00953B98">
              <w:rPr>
                <w:rFonts w:ascii="Times New Roman" w:eastAsia="Times New Roman" w:hAnsi="Times New Roman" w:cs="Times New Roman"/>
              </w:rPr>
              <w:t xml:space="preserve"> года освоено </w:t>
            </w:r>
            <w:r w:rsidR="00012986" w:rsidRPr="00953B98">
              <w:rPr>
                <w:rFonts w:ascii="Times New Roman" w:eastAsia="Times New Roman" w:hAnsi="Times New Roman" w:cs="Times New Roman"/>
              </w:rPr>
              <w:t>126,8</w:t>
            </w:r>
            <w:r w:rsidRPr="00953B98">
              <w:rPr>
                <w:rFonts w:ascii="Times New Roman" w:eastAsia="Times New Roman" w:hAnsi="Times New Roman" w:cs="Times New Roman"/>
              </w:rPr>
              <w:t xml:space="preserve"> тыс. руб., освоение составило </w:t>
            </w:r>
            <w:r w:rsidR="00012986" w:rsidRPr="00953B98">
              <w:rPr>
                <w:rFonts w:ascii="Times New Roman" w:eastAsia="Times New Roman" w:hAnsi="Times New Roman" w:cs="Times New Roman"/>
              </w:rPr>
              <w:t>55,69%</w:t>
            </w:r>
            <w:r w:rsidRPr="00953B98">
              <w:rPr>
                <w:rFonts w:ascii="Times New Roman" w:eastAsia="Times New Roman" w:hAnsi="Times New Roman" w:cs="Times New Roman"/>
              </w:rPr>
              <w:t>.</w:t>
            </w:r>
            <w:r w:rsidR="00012986" w:rsidRPr="00953B98">
              <w:rPr>
                <w:rFonts w:ascii="Times New Roman" w:eastAsia="Times New Roman" w:hAnsi="Times New Roman" w:cs="Times New Roman"/>
              </w:rPr>
              <w:t xml:space="preserve">  В течение 2021 года к работе приступило 5</w:t>
            </w:r>
            <w:r w:rsidRPr="00953B98">
              <w:rPr>
                <w:rFonts w:ascii="Times New Roman" w:eastAsia="Times New Roman" w:hAnsi="Times New Roman" w:cs="Times New Roman"/>
              </w:rPr>
              <w:t xml:space="preserve"> специалиста сферы здравоохранения, выплачено </w:t>
            </w:r>
            <w:r w:rsidR="00012986" w:rsidRPr="00953B98">
              <w:rPr>
                <w:rFonts w:ascii="Times New Roman" w:eastAsia="Times New Roman" w:hAnsi="Times New Roman" w:cs="Times New Roman"/>
              </w:rPr>
              <w:t>10</w:t>
            </w:r>
            <w:r w:rsidRPr="00953B98">
              <w:rPr>
                <w:rFonts w:ascii="Times New Roman" w:eastAsia="Times New Roman" w:hAnsi="Times New Roman" w:cs="Times New Roman"/>
              </w:rPr>
              <w:t xml:space="preserve">0,0 тыс. руб. На проведение мероприятий освоено </w:t>
            </w:r>
            <w:r w:rsidR="00012986" w:rsidRPr="00953B98">
              <w:rPr>
                <w:rFonts w:ascii="Times New Roman" w:eastAsia="Times New Roman" w:hAnsi="Times New Roman" w:cs="Times New Roman"/>
              </w:rPr>
              <w:t>26,8</w:t>
            </w:r>
            <w:r w:rsidR="00834AA5" w:rsidRPr="00953B98">
              <w:rPr>
                <w:rFonts w:ascii="Times New Roman" w:eastAsia="Times New Roman" w:hAnsi="Times New Roman" w:cs="Times New Roman"/>
              </w:rPr>
              <w:t xml:space="preserve"> тыс. руб. Причина увеличение</w:t>
            </w:r>
            <w:r w:rsidRPr="00953B98">
              <w:rPr>
                <w:rFonts w:ascii="Times New Roman" w:eastAsia="Times New Roman" w:hAnsi="Times New Roman" w:cs="Times New Roman"/>
              </w:rPr>
              <w:t xml:space="preserve"> суммы на проведение мероприятий связана с проведением части мероприятий в онлайн-формате. </w:t>
            </w:r>
          </w:p>
          <w:p w:rsidR="00220847" w:rsidRPr="00953B98" w:rsidRDefault="0011024D" w:rsidP="002208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В рамках программы за отчетный период проведены мероприятия:</w:t>
            </w:r>
          </w:p>
          <w:p w:rsidR="0011024D" w:rsidRPr="00953B98" w:rsidRDefault="0011024D" w:rsidP="002208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Молодежная онлайн-акция «Мама, я тебя люблю!»;</w:t>
            </w:r>
          </w:p>
          <w:p w:rsidR="0011024D" w:rsidRPr="00953B98" w:rsidRDefault="0011024D" w:rsidP="002208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Участие молодежи района в онлайн-слете патриотических объединений, клубов и поисковых отрядов Сибирского федерального округа;</w:t>
            </w:r>
          </w:p>
          <w:p w:rsidR="0011024D" w:rsidRPr="00953B98" w:rsidRDefault="00B10F7B" w:rsidP="002208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Онлайн-акции, посвященные Дню волонтера;</w:t>
            </w:r>
          </w:p>
          <w:p w:rsidR="00B10F7B" w:rsidRPr="00953B98" w:rsidRDefault="00B10F7B" w:rsidP="002208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 xml:space="preserve">Выборы депутатов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</w:rPr>
              <w:t>Топчихинской</w:t>
            </w:r>
            <w:proofErr w:type="spellEnd"/>
            <w:r w:rsidRPr="00953B98">
              <w:rPr>
                <w:rFonts w:ascii="Times New Roman" w:eastAsia="Times New Roman" w:hAnsi="Times New Roman" w:cs="Times New Roman"/>
              </w:rPr>
              <w:t xml:space="preserve"> районной молодежной Думы </w:t>
            </w:r>
            <w:r w:rsidRPr="00953B98">
              <w:rPr>
                <w:rFonts w:ascii="Times New Roman" w:eastAsia="Times New Roman" w:hAnsi="Times New Roman" w:cs="Times New Roman"/>
              </w:rPr>
              <w:lastRenderedPageBreak/>
              <w:t>одиннадцатого созыва.</w:t>
            </w:r>
          </w:p>
          <w:p w:rsidR="00220847" w:rsidRPr="00953B98" w:rsidRDefault="00220847" w:rsidP="00A44D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П</w:t>
            </w:r>
            <w:r w:rsidR="00834AA5" w:rsidRPr="00953B98">
              <w:rPr>
                <w:rFonts w:ascii="Times New Roman" w:eastAsia="Times New Roman" w:hAnsi="Times New Roman" w:cs="Times New Roman"/>
              </w:rPr>
              <w:t>ланированные к реализации в 2021</w:t>
            </w:r>
            <w:r w:rsidRPr="00953B98">
              <w:rPr>
                <w:rFonts w:ascii="Times New Roman" w:eastAsia="Times New Roman" w:hAnsi="Times New Roman" w:cs="Times New Roman"/>
              </w:rPr>
              <w:t xml:space="preserve"> году мероприятия выполнены в полном объеме, что составляет 100%</w:t>
            </w:r>
            <w:r w:rsidR="00834AA5" w:rsidRPr="00953B9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20847" w:rsidRPr="00214FED" w:rsidTr="00501803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214FED" w:rsidRDefault="0022084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14FED">
              <w:rPr>
                <w:rFonts w:ascii="Times New Roman" w:eastAsia="Times New Roman" w:hAnsi="Times New Roman" w:cs="Times New Roman"/>
              </w:rPr>
              <w:lastRenderedPageBreak/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7949A0" w:rsidRDefault="00220847" w:rsidP="00220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9A0">
              <w:rPr>
                <w:rFonts w:ascii="Times New Roman" w:hAnsi="Times New Roman" w:cs="Times New Roman"/>
              </w:rPr>
              <w:t>"Профилактика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края" на 2019-2022 годы</w:t>
            </w:r>
          </w:p>
          <w:p w:rsidR="00220847" w:rsidRPr="007949A0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7949A0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49A0">
              <w:rPr>
                <w:rFonts w:ascii="Times New Roman" w:hAnsi="Times New Roman" w:cs="Times New Roman"/>
              </w:rPr>
              <w:t>1.Уменьшение на 5 процентов количество случаев гибели людей при чрезвычайных ситуациях (при пожарах).</w:t>
            </w:r>
            <w:r w:rsidRPr="007949A0">
              <w:rPr>
                <w:rFonts w:ascii="Times New Roman" w:hAnsi="Times New Roman" w:cs="Times New Roman"/>
              </w:rPr>
              <w:br/>
              <w:t>2.Уменьшение на 5 процентов количество случаев травматизма при чрезвычайных ситуациях (при пожарах).</w:t>
            </w:r>
            <w:r w:rsidRPr="007949A0">
              <w:rPr>
                <w:rFonts w:ascii="Times New Roman" w:hAnsi="Times New Roman" w:cs="Times New Roman"/>
              </w:rPr>
              <w:br/>
              <w:t>3.Сокращение на 5 процентов потери в результате чрезвычайных ситуаций (пожаров).</w:t>
            </w:r>
            <w:r w:rsidRPr="007949A0">
              <w:rPr>
                <w:rFonts w:ascii="Times New Roman" w:hAnsi="Times New Roman" w:cs="Times New Roman"/>
              </w:rPr>
              <w:br/>
              <w:t>4.Соответствование составу и структуре ЕДДС требованиям нормативно-правовых актов.</w:t>
            </w:r>
          </w:p>
          <w:p w:rsidR="00220847" w:rsidRPr="007949A0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49A0">
              <w:rPr>
                <w:rFonts w:ascii="Times New Roman" w:hAnsi="Times New Roman" w:cs="Times New Roman"/>
              </w:rPr>
              <w:t>5.Создание эффективной системы взаимодействия привлекаемых сил и средств постоянной готовности, повышению слаженности их действий, уровня их информированности о сложившейся обстановке.</w:t>
            </w:r>
          </w:p>
          <w:p w:rsidR="00220847" w:rsidRPr="007949A0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49A0">
              <w:rPr>
                <w:rFonts w:ascii="Times New Roman" w:hAnsi="Times New Roman" w:cs="Times New Roman"/>
              </w:rPr>
              <w:t>6. Своевременно информировать и координировать все звенья территориальной подсистемы предупреждения и ликвидации чрезвычайных ситуаций.</w:t>
            </w:r>
            <w:r w:rsidRPr="007949A0">
              <w:rPr>
                <w:rFonts w:ascii="Times New Roman" w:hAnsi="Times New Roman" w:cs="Times New Roman"/>
              </w:rPr>
              <w:br/>
              <w:t>7.Повысить имидж ЕДДС и различных служб, обеспечивающих безопасность населения района.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7949A0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49A0">
              <w:rPr>
                <w:rFonts w:ascii="Times New Roman" w:hAnsi="Times New Roman" w:cs="Times New Roman"/>
              </w:rPr>
              <w:t>В рамках програ</w:t>
            </w:r>
            <w:r w:rsidR="007949A0" w:rsidRPr="007949A0">
              <w:rPr>
                <w:rFonts w:ascii="Times New Roman" w:hAnsi="Times New Roman" w:cs="Times New Roman"/>
              </w:rPr>
              <w:t>ммы за отчетный период обучены 5 диспетчеров</w:t>
            </w:r>
            <w:r w:rsidRPr="007949A0">
              <w:rPr>
                <w:rFonts w:ascii="Times New Roman" w:hAnsi="Times New Roman" w:cs="Times New Roman"/>
              </w:rPr>
              <w:t>, обеспечивающих функционирование "Системы-112". Техническое оснащение ЕДДС с учетом внед</w:t>
            </w:r>
            <w:r w:rsidR="001778AF" w:rsidRPr="007949A0">
              <w:rPr>
                <w:rFonts w:ascii="Times New Roman" w:hAnsi="Times New Roman" w:cs="Times New Roman"/>
              </w:rPr>
              <w:t>рения "Системы-112" составляет 7</w:t>
            </w:r>
            <w:r w:rsidRPr="007949A0">
              <w:rPr>
                <w:rFonts w:ascii="Times New Roman" w:hAnsi="Times New Roman" w:cs="Times New Roman"/>
              </w:rPr>
              <w:t>0%. Состав и структура ЕДДС соответствует требованиям НПА.</w:t>
            </w:r>
          </w:p>
          <w:p w:rsidR="00220847" w:rsidRPr="007949A0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0847" w:rsidRPr="00214FED" w:rsidTr="00501803">
        <w:trPr>
          <w:trHeight w:val="1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214FED" w:rsidRDefault="00220847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14FED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220847" w:rsidP="0022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Информатизация органов местного самоуправления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  <w:color w:val="000000" w:themeColor="text1"/>
              </w:rPr>
              <w:t>Топчихинского</w:t>
            </w:r>
            <w:proofErr w:type="spellEnd"/>
            <w:r w:rsidRPr="00953B9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района" на 2019-2023 годы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D49" w:rsidRPr="00953B98" w:rsidRDefault="00A44D49" w:rsidP="00A44D4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1.Модернизация сети передачи данных, парка компьютерной и офисной техники ОМСУ.</w:t>
            </w:r>
          </w:p>
          <w:p w:rsidR="00A44D49" w:rsidRPr="00953B98" w:rsidRDefault="00A44D49" w:rsidP="00A44D4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2.Совершенствование систем защиты информации и персональных данных.</w:t>
            </w:r>
          </w:p>
          <w:p w:rsidR="00A44D49" w:rsidRPr="00953B98" w:rsidRDefault="00A44D49" w:rsidP="00A44D4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3.Повышение эффективности деятельности ОМСУ за счет развития информационных систем.</w:t>
            </w:r>
          </w:p>
          <w:p w:rsidR="00220847" w:rsidRPr="00953B98" w:rsidRDefault="00A44D49" w:rsidP="00A44D4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4.Обеспечение доступа населения и организаций к информации о деятельности ОМСУ.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953B98" w:rsidRDefault="00A44D49" w:rsidP="0022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</w:rPr>
              <w:t>По итогам 2021</w:t>
            </w:r>
            <w:r w:rsidR="00220847" w:rsidRPr="00953B98">
              <w:rPr>
                <w:rFonts w:ascii="Times New Roman" w:hAnsi="Times New Roman" w:cs="Times New Roman"/>
                <w:color w:val="000000" w:themeColor="text1"/>
              </w:rPr>
              <w:t xml:space="preserve"> года  все необходимые мероприятия успешно выполнены (приобретение аппаратного обеспечения, в том числе вычислительной техники, комплектующих и расходных материалов к вычислительной технике, оборудования инженерной инфраструктуры и их обслуживание; получение неисключительных прав на программное обеспечение; развитие сервисов предоставления муниципальных услуг в электронном виде, доступ в сеть Интернет, сопровождение и развитие официального сайта муниципального образования Топчихинский район).</w:t>
            </w:r>
          </w:p>
        </w:tc>
      </w:tr>
    </w:tbl>
    <w:p w:rsidR="003B450A" w:rsidRDefault="003B450A" w:rsidP="00A44D49">
      <w:pPr>
        <w:rPr>
          <w:b/>
          <w:sz w:val="28"/>
          <w:szCs w:val="28"/>
          <w:u w:val="single"/>
        </w:rPr>
      </w:pPr>
    </w:p>
    <w:p w:rsidR="00DA68D9" w:rsidRDefault="00DA68D9" w:rsidP="003148CC">
      <w:pPr>
        <w:pStyle w:val="a5"/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  <w:u w:val="single"/>
        </w:rPr>
      </w:pPr>
    </w:p>
    <w:p w:rsidR="00DA68D9" w:rsidRDefault="00DA68D9" w:rsidP="003148CC">
      <w:pPr>
        <w:pStyle w:val="a5"/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  <w:u w:val="single"/>
        </w:rPr>
      </w:pPr>
    </w:p>
    <w:p w:rsidR="00DA68D9" w:rsidRDefault="00DA68D9" w:rsidP="003148CC">
      <w:pPr>
        <w:pStyle w:val="a5"/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  <w:u w:val="single"/>
        </w:rPr>
      </w:pPr>
    </w:p>
    <w:p w:rsidR="009E2CF7" w:rsidRDefault="009E2CF7" w:rsidP="003148CC">
      <w:pPr>
        <w:pStyle w:val="a5"/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  <w:u w:val="single"/>
        </w:rPr>
      </w:pPr>
    </w:p>
    <w:p w:rsidR="009E2CF7" w:rsidRDefault="009E2CF7" w:rsidP="003148CC">
      <w:pPr>
        <w:pStyle w:val="a5"/>
        <w:spacing w:after="200"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F73B98" w:rsidRPr="00953B98" w:rsidRDefault="003148CC" w:rsidP="003148CC">
      <w:pPr>
        <w:pStyle w:val="a5"/>
        <w:spacing w:after="200"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  <w:r w:rsidRPr="00953B98">
        <w:rPr>
          <w:b/>
          <w:color w:val="000000" w:themeColor="text1"/>
          <w:sz w:val="28"/>
          <w:szCs w:val="28"/>
          <w:u w:val="single"/>
        </w:rPr>
        <w:lastRenderedPageBreak/>
        <w:t xml:space="preserve">3. </w:t>
      </w:r>
      <w:r w:rsidR="00F73B98" w:rsidRPr="00953B98">
        <w:rPr>
          <w:b/>
          <w:color w:val="000000" w:themeColor="text1"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158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964"/>
        <w:gridCol w:w="878"/>
        <w:gridCol w:w="964"/>
        <w:gridCol w:w="993"/>
        <w:gridCol w:w="850"/>
        <w:gridCol w:w="992"/>
        <w:gridCol w:w="851"/>
        <w:gridCol w:w="991"/>
        <w:gridCol w:w="850"/>
        <w:gridCol w:w="847"/>
        <w:gridCol w:w="850"/>
        <w:gridCol w:w="711"/>
        <w:gridCol w:w="848"/>
        <w:gridCol w:w="709"/>
        <w:gridCol w:w="740"/>
        <w:gridCol w:w="9"/>
      </w:tblGrid>
      <w:tr w:rsidR="00953B98" w:rsidRPr="00953B98" w:rsidTr="00A466B7">
        <w:trPr>
          <w:gridAfter w:val="1"/>
          <w:wAfter w:w="9" w:type="dxa"/>
          <w:trHeight w:val="38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4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102609" w:rsidP="004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План по программе на  2021</w:t>
            </w:r>
            <w:r w:rsidR="00F73B98"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  <w:r w:rsidR="005F1575"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AA059E"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тыс. руб</w:t>
            </w:r>
            <w:r w:rsidR="00AA059E" w:rsidRPr="00953B9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4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Факти</w:t>
            </w:r>
            <w:r w:rsidR="00517D58"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</w:t>
            </w:r>
            <w:r w:rsidR="00102609"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ески освоено за 12 месяцев  2021</w:t>
            </w: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  <w:r w:rsidR="00AA059E"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тыс. руб.</w:t>
            </w:r>
          </w:p>
        </w:tc>
        <w:tc>
          <w:tcPr>
            <w:tcW w:w="3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10" w:rsidRPr="00953B98" w:rsidRDefault="00AA059E" w:rsidP="004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Выполнение за </w:t>
            </w:r>
            <w:r w:rsidR="00102609"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2021</w:t>
            </w:r>
            <w:r w:rsidR="00F73B98"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г. </w:t>
            </w:r>
          </w:p>
          <w:p w:rsidR="00F73B98" w:rsidRPr="00953B98" w:rsidRDefault="00F73B98" w:rsidP="004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 плана по программе, %</w:t>
            </w:r>
          </w:p>
        </w:tc>
      </w:tr>
      <w:tr w:rsidR="00953B98" w:rsidRPr="00953B98" w:rsidTr="00A466B7">
        <w:trPr>
          <w:gridAfter w:val="1"/>
          <w:wAfter w:w="9" w:type="dxa"/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 том числе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 том числе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 том числе </w:t>
            </w:r>
          </w:p>
        </w:tc>
      </w:tr>
      <w:tr w:rsidR="00953B98" w:rsidRPr="00953B98" w:rsidTr="00A466B7">
        <w:trPr>
          <w:gridAfter w:val="1"/>
          <w:wAfter w:w="9" w:type="dxa"/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ФБ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РБ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</w:t>
            </w:r>
          </w:p>
        </w:tc>
      </w:tr>
      <w:tr w:rsidR="00953B98" w:rsidRPr="00953B98" w:rsidTr="00A466B7">
        <w:trPr>
          <w:gridAfter w:val="1"/>
          <w:wAfter w:w="9" w:type="dxa"/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</w:tr>
      <w:tr w:rsidR="00953B98" w:rsidRPr="00953B98" w:rsidTr="00A466B7">
        <w:trPr>
          <w:gridAfter w:val="1"/>
          <w:wAfter w:w="9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96C6C" w:rsidRDefault="00244C4E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«Энергосбережение и повышение энергетической эффективности зданий, строений, сооружений, расположенных на территории муниципального образования </w:t>
            </w:r>
            <w:proofErr w:type="spellStart"/>
            <w:r w:rsidRPr="00296C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Топчихинский</w:t>
            </w:r>
            <w:proofErr w:type="spellEnd"/>
            <w:r w:rsidRPr="00296C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район» на 2020-2022 годы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96C6C" w:rsidRDefault="0010260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25068,4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96C6C" w:rsidRDefault="00F73B98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96C6C" w:rsidRDefault="0010260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22021,8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96C6C" w:rsidRDefault="0010260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3046,6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96C6C" w:rsidRDefault="00F73B98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96C6C" w:rsidRDefault="0010260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23458,6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96C6C" w:rsidRDefault="00F73B98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96C6C" w:rsidRDefault="0010260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20717,1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96C6C" w:rsidRDefault="0010260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2741,5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96C6C" w:rsidRDefault="00F73B98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96C6C" w:rsidRDefault="0010260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93,6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96C6C" w:rsidRDefault="00F73B98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96C6C" w:rsidRDefault="0010260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96C6C" w:rsidRDefault="0010260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96C6C" w:rsidRDefault="00F73B98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B98" w:rsidRPr="00953B98" w:rsidTr="00A466B7">
        <w:trPr>
          <w:gridAfter w:val="1"/>
          <w:wAfter w:w="9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09" w:rsidRPr="00296C6C" w:rsidRDefault="00102609" w:rsidP="0010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"Обеспечение жильем молодых семей в Топчихинском районе" на 2016-2022 годы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102609" w:rsidP="0010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1728,5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102609" w:rsidP="0010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1110,3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102609" w:rsidP="0010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309,5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102609" w:rsidP="0010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308,7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A466B7" w:rsidP="0010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3210,17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102609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hAnsi="Times New Roman" w:cs="Times New Roman"/>
                <w:sz w:val="18"/>
                <w:szCs w:val="18"/>
              </w:rPr>
              <w:t>1728,5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102609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hAnsi="Times New Roman" w:cs="Times New Roman"/>
                <w:sz w:val="18"/>
                <w:szCs w:val="18"/>
              </w:rPr>
              <w:t>1110,3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102609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hAnsi="Times New Roman" w:cs="Times New Roman"/>
                <w:sz w:val="18"/>
                <w:szCs w:val="18"/>
              </w:rPr>
              <w:t>309,5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102609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hAnsi="Times New Roman" w:cs="Times New Roman"/>
                <w:sz w:val="18"/>
                <w:szCs w:val="18"/>
              </w:rPr>
              <w:t>308,7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A466B7" w:rsidP="0010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3548,30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102609" w:rsidP="0010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102609" w:rsidP="0010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102609" w:rsidP="0010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09" w:rsidRPr="00296C6C" w:rsidRDefault="00102609" w:rsidP="0010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09" w:rsidRPr="00296C6C" w:rsidRDefault="00A466B7" w:rsidP="0010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110,5</w:t>
            </w:r>
          </w:p>
        </w:tc>
      </w:tr>
      <w:tr w:rsidR="00953B98" w:rsidRPr="00953B98" w:rsidTr="00A466B7">
        <w:trPr>
          <w:gridAfter w:val="1"/>
          <w:wAfter w:w="9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09" w:rsidRPr="00296C6C" w:rsidRDefault="00102609" w:rsidP="0010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"Обеспечение населения </w:t>
            </w:r>
            <w:proofErr w:type="spellStart"/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Топчихинского</w:t>
            </w:r>
            <w:proofErr w:type="spellEnd"/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района </w:t>
            </w:r>
            <w:proofErr w:type="spellStart"/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</w:t>
            </w:r>
            <w:proofErr w:type="spellEnd"/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- коммунальными услугами" на 2015-2022 годы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09" w:rsidRPr="00296C6C" w:rsidRDefault="00102609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hAnsi="Times New Roman" w:cs="Times New Roman"/>
                <w:sz w:val="18"/>
                <w:szCs w:val="18"/>
              </w:rPr>
              <w:t>56748,7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09" w:rsidRPr="00296C6C" w:rsidRDefault="00102609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09" w:rsidRPr="00296C6C" w:rsidRDefault="00102609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hAnsi="Times New Roman" w:cs="Times New Roman"/>
                <w:sz w:val="18"/>
                <w:szCs w:val="18"/>
              </w:rPr>
              <w:t>50765,8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09" w:rsidRPr="00296C6C" w:rsidRDefault="00102609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hAnsi="Times New Roman" w:cs="Times New Roman"/>
                <w:sz w:val="18"/>
                <w:szCs w:val="18"/>
              </w:rPr>
              <w:t>5982,9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09" w:rsidRPr="00296C6C" w:rsidRDefault="00102609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09" w:rsidRPr="00296C6C" w:rsidRDefault="00102609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hAnsi="Times New Roman" w:cs="Times New Roman"/>
                <w:sz w:val="18"/>
                <w:szCs w:val="18"/>
              </w:rPr>
              <w:t>44092</w:t>
            </w:r>
            <w:r w:rsidR="00257F2A" w:rsidRPr="00296C6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09" w:rsidRPr="00296C6C" w:rsidRDefault="00102609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09" w:rsidRPr="00296C6C" w:rsidRDefault="00102609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hAnsi="Times New Roman" w:cs="Times New Roman"/>
                <w:sz w:val="18"/>
                <w:szCs w:val="18"/>
              </w:rPr>
              <w:t>40909,2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09" w:rsidRPr="00296C6C" w:rsidRDefault="00102609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hAnsi="Times New Roman" w:cs="Times New Roman"/>
                <w:sz w:val="18"/>
                <w:szCs w:val="18"/>
              </w:rPr>
              <w:t>3182,8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09" w:rsidRPr="00296C6C" w:rsidRDefault="00102609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09" w:rsidRPr="00296C6C" w:rsidRDefault="00102609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hAnsi="Times New Roman" w:cs="Times New Roman"/>
                <w:sz w:val="18"/>
                <w:szCs w:val="18"/>
              </w:rPr>
              <w:t>77,7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09" w:rsidRPr="00296C6C" w:rsidRDefault="00102609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09" w:rsidRPr="00296C6C" w:rsidRDefault="00102609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09" w:rsidRPr="00296C6C" w:rsidRDefault="00102609" w:rsidP="001026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09" w:rsidRPr="00296C6C" w:rsidRDefault="00102609" w:rsidP="0010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B98" w:rsidRPr="00953B98" w:rsidTr="00A466B7">
        <w:trPr>
          <w:gridAfter w:val="1"/>
          <w:wAfter w:w="9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"Патриотическое воспитание граждан в Топ</w:t>
            </w:r>
            <w:r w:rsidR="00244C4E"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чихинском районе" на 2016 - 2022</w:t>
            </w: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10260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  <w:r w:rsidR="00257F2A"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10260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  <w:r w:rsidR="00257F2A"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10260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10260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10260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10260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B98" w:rsidRPr="00953B98" w:rsidTr="00A466B7">
        <w:trPr>
          <w:gridAfter w:val="1"/>
          <w:wAfter w:w="9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"Повышение безопасности дорожного движения в </w:t>
            </w:r>
            <w:r w:rsidR="00F64723"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Топчихинском районе на 2018-2022</w:t>
            </w: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годы"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10260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25814,5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10260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2305</w:t>
            </w:r>
            <w:r w:rsidR="00257F2A"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257F2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23509,5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257F2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25268,5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257F2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2305,0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257F2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22963,5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257F2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76442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257F2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B98" w:rsidRPr="00953B98" w:rsidTr="00A466B7">
        <w:trPr>
          <w:gridAfter w:val="1"/>
          <w:wAfter w:w="9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"Развитие малого и среднего предпринимательства в То</w:t>
            </w:r>
            <w:r w:rsidR="00F64723"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пчихинском районе" на 2015- 2022</w:t>
            </w: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257F2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370,0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147595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257F2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370,0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257F2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366,8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257F2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366,8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257F2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257F2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B98" w:rsidRPr="00953B98" w:rsidTr="00A466B7">
        <w:trPr>
          <w:gridAfter w:val="1"/>
          <w:wAfter w:w="9" w:type="dxa"/>
          <w:trHeight w:val="81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"Профилактика преступлений и иных правонарушений в Топчихинском районе" на 20</w:t>
            </w:r>
            <w:r w:rsidR="00244C4E"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16 - 2022</w:t>
            </w: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257F2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225,0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257F2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225,0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257F2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225,0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257F2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225,0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257F2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257F2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B98" w:rsidRPr="00953B98" w:rsidTr="00A466B7">
        <w:trPr>
          <w:gridAfter w:val="1"/>
          <w:wAfter w:w="9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"Развитие культуры </w:t>
            </w:r>
            <w:proofErr w:type="spellStart"/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Топч</w:t>
            </w:r>
            <w:r w:rsidR="00244C4E"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ихинского</w:t>
            </w:r>
            <w:proofErr w:type="spellEnd"/>
            <w:r w:rsidR="00244C4E"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района" на 2016 - 2022</w:t>
            </w: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257F2A" w:rsidP="00A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123594,3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257F2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257F2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74172,5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257F2A" w:rsidP="00AA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29421,8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A466B7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257F2A" w:rsidP="00F6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111077,2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257F2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257F2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64062,6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257F2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27014,6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257F2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89,9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D92016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257F2A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86,4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91,8</w:t>
            </w:r>
          </w:p>
          <w:p w:rsidR="000B4E79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B98" w:rsidRPr="00953B98" w:rsidTr="00A466B7">
        <w:trPr>
          <w:gridAfter w:val="1"/>
          <w:wAfter w:w="9" w:type="dxa"/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"Развитие образовани</w:t>
            </w:r>
            <w:r w:rsidR="00061F0D"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я в Топчихинском районе" на 2020 - 2024</w:t>
            </w: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394300,0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30940,1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184247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281408,7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81951,2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389005,4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29492,9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278882,2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80630,3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95,3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B98" w:rsidRPr="00953B98" w:rsidTr="00A466B7">
        <w:trPr>
          <w:gridAfter w:val="1"/>
          <w:wAfter w:w="9" w:type="dxa"/>
          <w:trHeight w:val="70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244C4E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«Комплексное развитие сельских территорий </w:t>
            </w:r>
            <w:proofErr w:type="spellStart"/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Топчихинского</w:t>
            </w:r>
            <w:proofErr w:type="spellEnd"/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района Алтайского края»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E0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E0157C"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913,7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2912,8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E0157C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320,5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E0157C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680,4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5126F9" w:rsidP="0051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3908,6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51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  <w:r w:rsidR="005126F9"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5126F9" w:rsidP="0051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320,5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5126F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680,4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E0157C" w:rsidP="00E0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E0157C" w:rsidP="00E0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E0157C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953B98" w:rsidRPr="00953B98" w:rsidTr="00A466B7">
        <w:trPr>
          <w:gridAfter w:val="1"/>
          <w:wAfter w:w="9" w:type="dxa"/>
          <w:trHeight w:val="7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24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«Развитие физической культуры и спорта на территории </w:t>
            </w:r>
            <w:proofErr w:type="spellStart"/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Топчихинского</w:t>
            </w:r>
            <w:proofErr w:type="spellEnd"/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района» на 2016-202</w:t>
            </w:r>
            <w:r w:rsidR="00244C4E"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579,2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560,2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A466B7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361,0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65,6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B53E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B98" w:rsidRPr="00953B98" w:rsidTr="00A466B7">
        <w:trPr>
          <w:gridAfter w:val="1"/>
          <w:wAfter w:w="9" w:type="dxa"/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"Молодё</w:t>
            </w:r>
            <w:r w:rsidR="00244C4E" w:rsidRPr="00296C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жь </w:t>
            </w:r>
            <w:proofErr w:type="spellStart"/>
            <w:r w:rsidR="00244C4E" w:rsidRPr="00296C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Топчихинского</w:t>
            </w:r>
            <w:proofErr w:type="spellEnd"/>
            <w:r w:rsidR="00244C4E" w:rsidRPr="00296C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района" на 2020-2022</w:t>
            </w:r>
            <w:r w:rsidRPr="00296C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годы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227,7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227,7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126,8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126,8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8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55,7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8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55,7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B98" w:rsidRPr="00953B98" w:rsidTr="00A466B7">
        <w:trPr>
          <w:gridAfter w:val="1"/>
          <w:wAfter w:w="9" w:type="dxa"/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517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6C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"Профилактика и предупреждение чрезвычайных ситуаций природного и техногенного характера на территории муниципального образования </w:t>
            </w:r>
            <w:proofErr w:type="spellStart"/>
            <w:r w:rsidRPr="00296C6C">
              <w:rPr>
                <w:rFonts w:ascii="Times New Roman" w:hAnsi="Times New Roman" w:cs="Times New Roman"/>
                <w:b/>
                <w:sz w:val="18"/>
                <w:szCs w:val="18"/>
              </w:rPr>
              <w:t>Топчихинский</w:t>
            </w:r>
            <w:proofErr w:type="spellEnd"/>
            <w:r w:rsidRPr="00296C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 Алтайского края" на 2019-202</w:t>
            </w:r>
            <w:r w:rsidR="00517D58" w:rsidRPr="00296C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296C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годы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3387,1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3387,1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3384,0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2A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3384,0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0B4E79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B98" w:rsidRPr="00953B98" w:rsidTr="00A466B7">
        <w:trPr>
          <w:gridAfter w:val="1"/>
          <w:wAfter w:w="9" w:type="dxa"/>
          <w:trHeight w:val="7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Информатизация органов местного самоуправления </w:t>
            </w:r>
            <w:proofErr w:type="spellStart"/>
            <w:r w:rsidRPr="00296C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Топчихинского</w:t>
            </w:r>
            <w:proofErr w:type="spellEnd"/>
            <w:r w:rsidRPr="00296C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района" на 2019-2023 годы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184247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1641,4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184247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1641,4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184247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1641,4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184247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1641,4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184247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184247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B98" w:rsidRPr="00953B98" w:rsidTr="00A466B7">
        <w:trPr>
          <w:gridAfter w:val="1"/>
          <w:wAfter w:w="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ИТОГО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3F62" w:rsidRDefault="00184247" w:rsidP="009C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3F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637</w:t>
            </w:r>
            <w:r w:rsidR="009C640F" w:rsidRPr="00233F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672,5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3F62" w:rsidRDefault="00184247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3F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52050,4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3F62" w:rsidRDefault="00184247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3F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433915,1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3F62" w:rsidRDefault="00184247" w:rsidP="00E3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3F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</w:t>
            </w:r>
            <w:r w:rsidR="00E313ED" w:rsidRPr="00233F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3F62" w:rsidRDefault="00A466B7" w:rsidP="00E3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5510,55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3F62" w:rsidRDefault="00402490" w:rsidP="00E3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3F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604</w:t>
            </w:r>
            <w:r w:rsidR="00E313ED" w:rsidRPr="00233F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3F62" w:rsidRDefault="0040249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3F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50603,2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3F62" w:rsidRDefault="00402490" w:rsidP="0023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3F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41011</w:t>
            </w:r>
            <w:r w:rsidR="00233F62" w:rsidRPr="00233F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3F62" w:rsidRDefault="00402490" w:rsidP="0023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33F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143</w:t>
            </w:r>
            <w:r w:rsidR="00233F62" w:rsidRPr="00233F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331</w:t>
            </w:r>
            <w:r w:rsidRPr="00233F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233F62" w:rsidRPr="00233F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3F62" w:rsidRDefault="00A466B7" w:rsidP="0023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3F62" w:rsidRDefault="00A466B7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3F62" w:rsidRDefault="00402490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3F62" w:rsidRDefault="0040249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3F62" w:rsidRDefault="00402490" w:rsidP="007D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96C6C" w:rsidRDefault="00A466B7" w:rsidP="0023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76,7</w:t>
            </w:r>
          </w:p>
        </w:tc>
      </w:tr>
      <w:tr w:rsidR="00953B98" w:rsidRPr="00953B98" w:rsidTr="00A466B7">
        <w:trPr>
          <w:trHeight w:val="300"/>
        </w:trPr>
        <w:tc>
          <w:tcPr>
            <w:tcW w:w="1588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575" w:rsidRPr="00953B98" w:rsidRDefault="005F1575" w:rsidP="00296C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*- плановые показатели финансирования муниципальных программ приведены исполнителями программ в с</w:t>
            </w:r>
            <w:r w:rsidR="00402490" w:rsidRPr="00953B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оответствии с решением РСД от 25.12.2020 № 3</w:t>
            </w:r>
            <w:r w:rsidRPr="00953B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296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«О бюджете муниципального образования Топчихинский район Алтайского края на 2021 год и плановый период 2022 и 2023 годов»</w:t>
            </w:r>
            <w:r w:rsidRPr="00953B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учетом </w:t>
            </w:r>
            <w:r w:rsidRPr="00953B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изменений </w:t>
            </w:r>
            <w:r w:rsidR="00FE3FAD" w:rsidRPr="00953B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45 от 21.12.2021</w:t>
            </w:r>
            <w:r w:rsidR="00AA059E" w:rsidRPr="00953B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 в тыс. руб.)</w:t>
            </w:r>
          </w:p>
        </w:tc>
      </w:tr>
      <w:tr w:rsidR="00953B98" w:rsidRPr="00953B98" w:rsidTr="00A466B7">
        <w:trPr>
          <w:trHeight w:val="300"/>
        </w:trPr>
        <w:tc>
          <w:tcPr>
            <w:tcW w:w="15882" w:type="dxa"/>
            <w:gridSpan w:val="1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4F4C10" w:rsidRDefault="004F4C10" w:rsidP="00402490">
            <w:pPr>
              <w:ind w:firstLine="7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целом финансирование мероприятий за счет средств районного бюджета в рам</w:t>
            </w:r>
            <w:r w:rsidR="00FD0BC8"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402490"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 муниципальных программ в 2021</w:t>
            </w: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 составило </w:t>
            </w:r>
            <w:r w:rsidR="00402490"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94,9</w:t>
            </w:r>
            <w:r w:rsidR="00233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01B1"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 от запланированного уровня</w:t>
            </w:r>
            <w:r w:rsidR="00233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DA68D9" w:rsidRDefault="00DA68D9" w:rsidP="00402490">
            <w:pPr>
              <w:ind w:firstLine="7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68D9" w:rsidRDefault="00DA68D9" w:rsidP="00402490">
            <w:pPr>
              <w:ind w:firstLine="7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68D9" w:rsidRDefault="00DA68D9" w:rsidP="00402490">
            <w:pPr>
              <w:ind w:firstLine="7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68D9" w:rsidRDefault="00DA68D9" w:rsidP="00402490">
            <w:pPr>
              <w:ind w:firstLine="7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68D9" w:rsidRDefault="00DA68D9" w:rsidP="00402490">
            <w:pPr>
              <w:ind w:firstLine="7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68D9" w:rsidRPr="00953B98" w:rsidRDefault="00DA68D9" w:rsidP="00DA68D9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73B98" w:rsidRPr="00110947" w:rsidRDefault="00F73B98" w:rsidP="00901CEB">
      <w:pPr>
        <w:spacing w:after="0" w:line="240" w:lineRule="auto"/>
        <w:jc w:val="center"/>
        <w:rPr>
          <w:rFonts w:ascii="Times New Roman" w:hAnsi="Times New Roman"/>
          <w:b/>
          <w:color w:val="7030A0"/>
          <w:sz w:val="26"/>
          <w:szCs w:val="26"/>
          <w:u w:val="single"/>
        </w:rPr>
        <w:sectPr w:rsidR="00F73B98" w:rsidRPr="00110947" w:rsidSect="003148CC">
          <w:headerReference w:type="default" r:id="rId11"/>
          <w:pgSz w:w="16838" w:h="11906" w:orient="landscape"/>
          <w:pgMar w:top="709" w:right="1134" w:bottom="709" w:left="1134" w:header="709" w:footer="709" w:gutter="0"/>
          <w:cols w:space="708"/>
          <w:titlePg/>
          <w:docGrid w:linePitch="360"/>
        </w:sectPr>
      </w:pPr>
    </w:p>
    <w:p w:rsidR="004C5303" w:rsidRDefault="004C5303" w:rsidP="00901C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D35CD8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lastRenderedPageBreak/>
        <w:t>Оценка эффективности муниципальных программ</w:t>
      </w:r>
      <w:r w:rsidR="00FE3FAD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, реализованных в 2021</w:t>
      </w:r>
      <w:r w:rsidR="00DC0D65" w:rsidRPr="00D35CD8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 году</w:t>
      </w:r>
    </w:p>
    <w:p w:rsidR="00B242E5" w:rsidRPr="00D35CD8" w:rsidRDefault="00B242E5" w:rsidP="00901C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</w:p>
    <w:p w:rsidR="004C5303" w:rsidRPr="00D35CD8" w:rsidRDefault="004C5303" w:rsidP="00901C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</w:p>
    <w:p w:rsidR="00A071DD" w:rsidRPr="00233F62" w:rsidRDefault="00A071DD" w:rsidP="00A0464E">
      <w:pPr>
        <w:pStyle w:val="a5"/>
        <w:numPr>
          <w:ilvl w:val="0"/>
          <w:numId w:val="7"/>
        </w:numPr>
        <w:jc w:val="center"/>
        <w:rPr>
          <w:b/>
          <w:i/>
          <w:color w:val="1F497D" w:themeColor="text2"/>
          <w:sz w:val="28"/>
          <w:szCs w:val="28"/>
        </w:rPr>
      </w:pPr>
      <w:r w:rsidRPr="00233F62">
        <w:rPr>
          <w:b/>
          <w:i/>
          <w:color w:val="1F497D" w:themeColor="text2"/>
          <w:sz w:val="28"/>
          <w:szCs w:val="28"/>
        </w:rPr>
        <w:t>Муниципальная программа</w:t>
      </w:r>
    </w:p>
    <w:p w:rsidR="005417D2" w:rsidRPr="00233F62" w:rsidRDefault="00380F97" w:rsidP="005417D2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  <w:r w:rsidRPr="00233F62">
        <w:rPr>
          <w:rFonts w:ascii="Times New Roman" w:hAnsi="Times New Roman"/>
          <w:b/>
          <w:i/>
          <w:color w:val="1F497D" w:themeColor="text2"/>
          <w:sz w:val="28"/>
          <w:szCs w:val="27"/>
        </w:rPr>
        <w:t xml:space="preserve">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на 2020-2022 годы» </w:t>
      </w:r>
    </w:p>
    <w:p w:rsidR="00380F97" w:rsidRPr="008B5276" w:rsidRDefault="00380F97" w:rsidP="00380F9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80F97" w:rsidRPr="00953B98" w:rsidRDefault="00380F97" w:rsidP="00D35CD8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Оценка степени достижения целей и решения задач муниципальной программы: </w:t>
      </w:r>
    </w:p>
    <w:p w:rsidR="00380F97" w:rsidRPr="00953B98" w:rsidRDefault="00380F97" w:rsidP="00D35C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</w:p>
    <w:p w:rsidR="00380F97" w:rsidRPr="00953B98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</w:rPr>
        <w:t>1. Доля оснащенности зданий, строений, сооружений муниципальных учреждений приборами учета используемых энергоресурсов (тепловой энергии):</w:t>
      </w:r>
    </w:p>
    <w:p w:rsidR="00380F97" w:rsidRPr="00953B98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953B98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1</w:t>
      </w:r>
      <w:r w:rsidR="008B5276"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 = 40/80*100% =50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%</w:t>
      </w:r>
    </w:p>
    <w:p w:rsidR="00380F97" w:rsidRPr="00953B98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80F97" w:rsidRPr="00953B98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2. Удельный расход электрической энергии на снабжение муниципальных учреждений (в расчете на </w:t>
      </w:r>
      <w:r w:rsidR="00BF1F47" w:rsidRPr="00953B98">
        <w:rPr>
          <w:rFonts w:ascii="Times New Roman" w:hAnsi="Times New Roman"/>
          <w:color w:val="000000" w:themeColor="text1"/>
          <w:sz w:val="26"/>
          <w:szCs w:val="26"/>
        </w:rPr>
        <w:t>1 м</w:t>
      </w:r>
      <w:r w:rsidRPr="00953B98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 xml:space="preserve">2 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к общей площади):</w:t>
      </w:r>
    </w:p>
    <w:p w:rsidR="00380F97" w:rsidRPr="00953B98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953B98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 =</w:t>
      </w:r>
      <w:r w:rsidR="008B5276" w:rsidRPr="00953B98">
        <w:rPr>
          <w:rFonts w:ascii="Times New Roman" w:hAnsi="Times New Roman"/>
          <w:color w:val="000000" w:themeColor="text1"/>
          <w:sz w:val="26"/>
          <w:szCs w:val="26"/>
        </w:rPr>
        <w:t>20,054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/</w:t>
      </w:r>
      <w:r w:rsidR="008B5276" w:rsidRPr="00953B98">
        <w:rPr>
          <w:rFonts w:ascii="Times New Roman" w:hAnsi="Times New Roman"/>
          <w:color w:val="000000" w:themeColor="text1"/>
          <w:sz w:val="26"/>
          <w:szCs w:val="26"/>
        </w:rPr>
        <w:t>22,95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*100%</w:t>
      </w:r>
      <w:r w:rsidR="008B5276"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 =87,4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 %</w:t>
      </w:r>
    </w:p>
    <w:p w:rsidR="00380F97" w:rsidRPr="00953B98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80F97" w:rsidRPr="00953B98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</w:rPr>
        <w:t>3. Удельный расход электрической энергии в системах уличного освещения (в расчете на 1 м</w:t>
      </w:r>
      <w:r w:rsidRPr="00953B98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 xml:space="preserve">2 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освещаемой площади с уровнем освещенности, соответствующим установленным нормативам):</w:t>
      </w:r>
    </w:p>
    <w:p w:rsidR="00380F97" w:rsidRPr="00953B98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953B98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3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 =</w:t>
      </w:r>
      <w:r w:rsidR="008B5276" w:rsidRPr="00953B98">
        <w:rPr>
          <w:rFonts w:ascii="Times New Roman" w:hAnsi="Times New Roman"/>
          <w:color w:val="000000" w:themeColor="text1"/>
          <w:sz w:val="26"/>
          <w:szCs w:val="26"/>
        </w:rPr>
        <w:t>1,926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/</w:t>
      </w:r>
      <w:r w:rsidR="008B5276" w:rsidRPr="00953B98">
        <w:rPr>
          <w:rFonts w:ascii="Times New Roman" w:hAnsi="Times New Roman"/>
          <w:color w:val="000000" w:themeColor="text1"/>
          <w:sz w:val="26"/>
          <w:szCs w:val="26"/>
        </w:rPr>
        <w:t>0,986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*100% =</w:t>
      </w:r>
      <w:r w:rsidR="008B5276" w:rsidRPr="00953B98">
        <w:rPr>
          <w:rFonts w:ascii="Times New Roman" w:hAnsi="Times New Roman"/>
          <w:color w:val="000000" w:themeColor="text1"/>
          <w:sz w:val="26"/>
          <w:szCs w:val="26"/>
        </w:rPr>
        <w:t>195,3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 %</w:t>
      </w:r>
      <w:r w:rsidR="008B5276"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 (100%)</w:t>
      </w:r>
    </w:p>
    <w:p w:rsidR="00380F97" w:rsidRPr="00953B98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80F97" w:rsidRPr="00953B98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4. Удельный расход тепловой энергии на снабжение муниципальных учреждений (в расчете на </w:t>
      </w:r>
      <w:r w:rsidR="00BF1F47" w:rsidRPr="00953B98">
        <w:rPr>
          <w:rFonts w:ascii="Times New Roman" w:hAnsi="Times New Roman"/>
          <w:color w:val="000000" w:themeColor="text1"/>
          <w:sz w:val="26"/>
          <w:szCs w:val="26"/>
        </w:rPr>
        <w:t>1 м</w:t>
      </w:r>
      <w:r w:rsidR="00BF1F47" w:rsidRPr="00953B98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2 к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 общей площади):</w:t>
      </w:r>
    </w:p>
    <w:p w:rsidR="00380F97" w:rsidRPr="00953B98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953B98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4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 =0,2</w:t>
      </w:r>
      <w:r w:rsidR="00FD12CF">
        <w:rPr>
          <w:rFonts w:ascii="Times New Roman" w:hAnsi="Times New Roman"/>
          <w:color w:val="000000" w:themeColor="text1"/>
          <w:sz w:val="26"/>
          <w:szCs w:val="26"/>
        </w:rPr>
        <w:t>5/0,27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*100% =</w:t>
      </w:r>
      <w:r w:rsidR="00705C0E">
        <w:rPr>
          <w:rFonts w:ascii="Times New Roman" w:hAnsi="Times New Roman"/>
          <w:color w:val="000000" w:themeColor="text1"/>
          <w:sz w:val="26"/>
          <w:szCs w:val="26"/>
        </w:rPr>
        <w:t>92,6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%</w:t>
      </w:r>
    </w:p>
    <w:p w:rsidR="00380F97" w:rsidRPr="00953B98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80F97" w:rsidRPr="00953B98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5. </w:t>
      </w:r>
      <w:r w:rsidRPr="00953B98">
        <w:rPr>
          <w:rFonts w:ascii="Times New Roman" w:hAnsi="Times New Roman"/>
          <w:color w:val="000000" w:themeColor="text1"/>
          <w:sz w:val="24"/>
          <w:szCs w:val="24"/>
        </w:rPr>
        <w:t>Удельный расход холодной воды на снабжение муниципальных учреждений (в расчете на 1человека):</w:t>
      </w:r>
    </w:p>
    <w:p w:rsidR="00380F97" w:rsidRPr="00953B98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953B98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5</w:t>
      </w:r>
      <w:r w:rsidR="00705C0E">
        <w:rPr>
          <w:rFonts w:ascii="Times New Roman" w:hAnsi="Times New Roman"/>
          <w:color w:val="000000" w:themeColor="text1"/>
          <w:sz w:val="26"/>
          <w:szCs w:val="26"/>
        </w:rPr>
        <w:t xml:space="preserve"> =8/9*100% =88,9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%</w:t>
      </w:r>
    </w:p>
    <w:p w:rsidR="00D35CD8" w:rsidRPr="00953B98" w:rsidRDefault="00380F97" w:rsidP="00380F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</w:t>
      </w:r>
    </w:p>
    <w:p w:rsidR="00380F97" w:rsidRPr="00953B98" w:rsidRDefault="00D35CD8" w:rsidP="00380F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</w:t>
      </w:r>
      <w:r w:rsidR="00380F97"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380F97"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</w:t>
      </w:r>
    </w:p>
    <w:p w:rsidR="00380F97" w:rsidRPr="008908DB" w:rsidRDefault="00380F97" w:rsidP="00380F9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B050"/>
          <w:sz w:val="26"/>
          <w:szCs w:val="26"/>
        </w:rPr>
      </w:pPr>
      <w:proofErr w:type="spellStart"/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Cel</w:t>
      </w:r>
      <w:proofErr w:type="spellEnd"/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= (1/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)*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sym w:font="Symbol" w:char="F0E5"/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(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S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vertAlign w:val="subscript"/>
          <w:lang w:val="en-US"/>
        </w:rPr>
        <w:t>i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) =(1/5)* (</w:t>
      </w:r>
      <w:r w:rsidR="008B5276" w:rsidRPr="00953B98">
        <w:rPr>
          <w:rFonts w:ascii="Times New Roman" w:hAnsi="Times New Roman"/>
          <w:b/>
          <w:color w:val="000000" w:themeColor="text1"/>
          <w:sz w:val="26"/>
          <w:szCs w:val="26"/>
        </w:rPr>
        <w:t>50+87,4+</w:t>
      </w:r>
      <w:r w:rsidR="00953B98" w:rsidRPr="00953B98">
        <w:rPr>
          <w:rFonts w:ascii="Times New Roman" w:hAnsi="Times New Roman"/>
          <w:b/>
          <w:color w:val="000000" w:themeColor="text1"/>
          <w:sz w:val="26"/>
          <w:szCs w:val="26"/>
        </w:rPr>
        <w:t>100</w:t>
      </w:r>
      <w:r w:rsidR="008B5276" w:rsidRPr="00953B98">
        <w:rPr>
          <w:rFonts w:ascii="Times New Roman" w:hAnsi="Times New Roman"/>
          <w:b/>
          <w:color w:val="000000" w:themeColor="text1"/>
          <w:sz w:val="26"/>
          <w:szCs w:val="26"/>
        </w:rPr>
        <w:t>+</w:t>
      </w:r>
      <w:r w:rsidR="00705C0E">
        <w:rPr>
          <w:rFonts w:ascii="Times New Roman" w:hAnsi="Times New Roman"/>
          <w:b/>
          <w:color w:val="000000" w:themeColor="text1"/>
          <w:sz w:val="26"/>
          <w:szCs w:val="26"/>
        </w:rPr>
        <w:t>92,6+88,9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) = </w:t>
      </w:r>
      <w:r w:rsidR="00705C0E">
        <w:rPr>
          <w:rFonts w:ascii="Times New Roman" w:hAnsi="Times New Roman"/>
          <w:b/>
          <w:sz w:val="26"/>
          <w:szCs w:val="26"/>
        </w:rPr>
        <w:t>83,78</w:t>
      </w:r>
      <w:r w:rsidRPr="002579C7">
        <w:rPr>
          <w:rFonts w:ascii="Times New Roman" w:hAnsi="Times New Roman"/>
          <w:b/>
          <w:sz w:val="26"/>
          <w:szCs w:val="26"/>
        </w:rPr>
        <w:t>%</w:t>
      </w:r>
    </w:p>
    <w:p w:rsidR="00380F97" w:rsidRPr="00953B98" w:rsidRDefault="00380F97" w:rsidP="00380F9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</w:t>
      </w:r>
      <w:proofErr w:type="spellStart"/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i</w:t>
      </w:r>
      <w:proofErr w:type="spellEnd"/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=5</w:t>
      </w:r>
    </w:p>
    <w:p w:rsidR="00380F97" w:rsidRPr="00953B98" w:rsidRDefault="00380F97" w:rsidP="00380F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  <w:lang w:val="en-US"/>
        </w:rPr>
        <w:t>II</w:t>
      </w: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380F97" w:rsidRPr="00953B98" w:rsidRDefault="00380F97" w:rsidP="00380F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380F97" w:rsidRPr="002579C7" w:rsidRDefault="00380F97" w:rsidP="00380F9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579C7">
        <w:rPr>
          <w:rFonts w:ascii="Times New Roman" w:hAnsi="Times New Roman"/>
          <w:b/>
          <w:sz w:val="26"/>
          <w:szCs w:val="26"/>
          <w:lang w:val="en-US"/>
        </w:rPr>
        <w:t>Fin</w:t>
      </w:r>
      <w:r w:rsidRPr="002579C7">
        <w:rPr>
          <w:rFonts w:ascii="Times New Roman" w:hAnsi="Times New Roman"/>
          <w:b/>
          <w:sz w:val="26"/>
          <w:szCs w:val="26"/>
        </w:rPr>
        <w:t xml:space="preserve"> = </w:t>
      </w:r>
      <w:r w:rsidR="008B5276" w:rsidRPr="002579C7">
        <w:rPr>
          <w:rFonts w:ascii="Times New Roman" w:hAnsi="Times New Roman"/>
          <w:b/>
          <w:sz w:val="26"/>
          <w:szCs w:val="26"/>
        </w:rPr>
        <w:t>2741,5</w:t>
      </w:r>
      <w:r w:rsidRPr="002579C7">
        <w:rPr>
          <w:rFonts w:ascii="Times New Roman" w:hAnsi="Times New Roman"/>
          <w:b/>
          <w:sz w:val="26"/>
          <w:szCs w:val="26"/>
        </w:rPr>
        <w:t>/</w:t>
      </w:r>
      <w:r w:rsidR="008B5276" w:rsidRPr="002579C7">
        <w:rPr>
          <w:rFonts w:ascii="Times New Roman" w:hAnsi="Times New Roman"/>
          <w:b/>
          <w:sz w:val="26"/>
          <w:szCs w:val="26"/>
        </w:rPr>
        <w:t>3046,6*100% = 89,98</w:t>
      </w:r>
      <w:r w:rsidRPr="002579C7">
        <w:rPr>
          <w:rFonts w:ascii="Times New Roman" w:hAnsi="Times New Roman"/>
          <w:b/>
          <w:sz w:val="26"/>
          <w:szCs w:val="26"/>
        </w:rPr>
        <w:t xml:space="preserve">% </w:t>
      </w:r>
    </w:p>
    <w:p w:rsidR="00380F97" w:rsidRPr="008908DB" w:rsidRDefault="00380F97" w:rsidP="00380F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6"/>
          <w:szCs w:val="26"/>
          <w:u w:val="single"/>
        </w:rPr>
      </w:pPr>
    </w:p>
    <w:p w:rsidR="00380F97" w:rsidRPr="00953B98" w:rsidRDefault="00380F97" w:rsidP="00380F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  <w:lang w:val="en-US"/>
        </w:rPr>
        <w:t>III</w:t>
      </w: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</w:t>
      </w:r>
    </w:p>
    <w:p w:rsidR="00380F97" w:rsidRPr="00953B98" w:rsidRDefault="00380F97" w:rsidP="00380F97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n</w:t>
      </w:r>
    </w:p>
    <w:p w:rsidR="00380F97" w:rsidRPr="00953B98" w:rsidRDefault="00380F97" w:rsidP="00380F97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Mer</w:t>
      </w:r>
      <w:proofErr w:type="spellEnd"/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=  (1/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n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) * 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sym w:font="Symbol" w:char="F0E5"/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(</w:t>
      </w:r>
      <w:proofErr w:type="spellStart"/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R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vertAlign w:val="subscript"/>
          <w:lang w:val="en-US"/>
        </w:rPr>
        <w:t>j</w:t>
      </w:r>
      <w:proofErr w:type="spellEnd"/>
      <w:r w:rsidR="0008240F">
        <w:rPr>
          <w:rFonts w:ascii="Times New Roman" w:hAnsi="Times New Roman"/>
          <w:b/>
          <w:color w:val="000000" w:themeColor="text1"/>
          <w:sz w:val="26"/>
          <w:szCs w:val="26"/>
        </w:rPr>
        <w:t>*100%) = (1/3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)*(2*100%) = </w:t>
      </w:r>
      <w:r w:rsidR="0008240F">
        <w:rPr>
          <w:rFonts w:ascii="Times New Roman" w:hAnsi="Times New Roman"/>
          <w:b/>
          <w:color w:val="000000" w:themeColor="text1"/>
          <w:sz w:val="26"/>
          <w:szCs w:val="26"/>
        </w:rPr>
        <w:t>66,6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%</w:t>
      </w:r>
    </w:p>
    <w:p w:rsidR="00380F97" w:rsidRPr="00953B98" w:rsidRDefault="00380F97" w:rsidP="00380F97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j</w:t>
      </w:r>
      <w:r w:rsidR="0008240F">
        <w:rPr>
          <w:rFonts w:ascii="Times New Roman" w:hAnsi="Times New Roman"/>
          <w:b/>
          <w:color w:val="000000" w:themeColor="text1"/>
          <w:sz w:val="26"/>
          <w:szCs w:val="26"/>
        </w:rPr>
        <w:t>=3</w:t>
      </w:r>
    </w:p>
    <w:p w:rsidR="00F64723" w:rsidRPr="00953B98" w:rsidRDefault="00F64723" w:rsidP="00380F97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380F97" w:rsidRPr="00953B98" w:rsidRDefault="00380F97" w:rsidP="00380F97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260"/>
      </w:tblGrid>
      <w:tr w:rsidR="002579C7" w:rsidRPr="002579C7" w:rsidTr="002579C7">
        <w:trPr>
          <w:trHeight w:val="859"/>
        </w:trPr>
        <w:tc>
          <w:tcPr>
            <w:tcW w:w="675" w:type="dxa"/>
          </w:tcPr>
          <w:p w:rsidR="002579C7" w:rsidRPr="002579C7" w:rsidRDefault="002579C7" w:rsidP="002579C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:rsidR="002579C7" w:rsidRPr="002579C7" w:rsidRDefault="002579C7" w:rsidP="002579C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2579C7" w:rsidRPr="002579C7" w:rsidRDefault="002579C7" w:rsidP="002579C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выполнения в 2021 году: «1» - выполнено;</w:t>
            </w:r>
          </w:p>
          <w:p w:rsidR="002579C7" w:rsidRPr="002579C7" w:rsidRDefault="002579C7" w:rsidP="002579C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«0» - не выполнено</w:t>
            </w:r>
          </w:p>
        </w:tc>
      </w:tr>
      <w:tr w:rsidR="002579C7" w:rsidRPr="002579C7" w:rsidTr="002579C7">
        <w:trPr>
          <w:trHeight w:val="262"/>
        </w:trPr>
        <w:tc>
          <w:tcPr>
            <w:tcW w:w="675" w:type="dxa"/>
            <w:vAlign w:val="center"/>
          </w:tcPr>
          <w:p w:rsidR="002579C7" w:rsidRPr="002579C7" w:rsidRDefault="002579C7" w:rsidP="002579C7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54" w:type="dxa"/>
            <w:vAlign w:val="center"/>
          </w:tcPr>
          <w:p w:rsidR="002579C7" w:rsidRPr="002579C7" w:rsidRDefault="002579C7" w:rsidP="002579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котельного оборудования </w:t>
            </w:r>
          </w:p>
        </w:tc>
        <w:tc>
          <w:tcPr>
            <w:tcW w:w="3260" w:type="dxa"/>
            <w:vAlign w:val="center"/>
          </w:tcPr>
          <w:p w:rsidR="002579C7" w:rsidRPr="002579C7" w:rsidRDefault="002579C7" w:rsidP="002579C7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579C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2579C7" w:rsidRPr="002579C7" w:rsidTr="002579C7">
        <w:trPr>
          <w:trHeight w:val="528"/>
        </w:trPr>
        <w:tc>
          <w:tcPr>
            <w:tcW w:w="675" w:type="dxa"/>
            <w:vAlign w:val="center"/>
          </w:tcPr>
          <w:p w:rsidR="002579C7" w:rsidRPr="002579C7" w:rsidRDefault="002579C7" w:rsidP="002579C7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954" w:type="dxa"/>
            <w:vAlign w:val="center"/>
          </w:tcPr>
          <w:p w:rsidR="002579C7" w:rsidRPr="002579C7" w:rsidRDefault="002579C7" w:rsidP="002579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Замена деревянных окон на ПВХ и входных  дверей</w:t>
            </w:r>
          </w:p>
        </w:tc>
        <w:tc>
          <w:tcPr>
            <w:tcW w:w="3260" w:type="dxa"/>
            <w:vAlign w:val="center"/>
          </w:tcPr>
          <w:p w:rsidR="002579C7" w:rsidRPr="002579C7" w:rsidRDefault="002579C7" w:rsidP="002579C7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579C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2579C7" w:rsidRPr="002579C7" w:rsidTr="002579C7">
        <w:trPr>
          <w:trHeight w:val="70"/>
        </w:trPr>
        <w:tc>
          <w:tcPr>
            <w:tcW w:w="675" w:type="dxa"/>
            <w:vAlign w:val="center"/>
          </w:tcPr>
          <w:p w:rsidR="002579C7" w:rsidRPr="002579C7" w:rsidRDefault="002579C7" w:rsidP="002579C7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954" w:type="dxa"/>
            <w:vAlign w:val="center"/>
          </w:tcPr>
          <w:p w:rsidR="002579C7" w:rsidRPr="002579C7" w:rsidRDefault="002579C7" w:rsidP="002579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Ремонт кровли с утеплением</w:t>
            </w:r>
          </w:p>
        </w:tc>
        <w:tc>
          <w:tcPr>
            <w:tcW w:w="3260" w:type="dxa"/>
            <w:vAlign w:val="center"/>
          </w:tcPr>
          <w:p w:rsidR="002579C7" w:rsidRPr="002579C7" w:rsidRDefault="002579C7" w:rsidP="002579C7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380F97" w:rsidRPr="00953B98" w:rsidRDefault="00380F97" w:rsidP="00380F9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</w:p>
    <w:p w:rsidR="00380F97" w:rsidRPr="00953B98" w:rsidRDefault="00380F97" w:rsidP="00380F9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  <w:lang w:val="en-US"/>
        </w:rPr>
        <w:t>IV</w:t>
      </w: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. Комплексная оценка эффективности реализации муниципальной программы: </w:t>
      </w:r>
    </w:p>
    <w:p w:rsidR="00380F97" w:rsidRPr="00953B98" w:rsidRDefault="00380F97" w:rsidP="00380F9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O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= (</w:t>
      </w:r>
      <w:proofErr w:type="spellStart"/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Cel</w:t>
      </w:r>
      <w:proofErr w:type="spellEnd"/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+ 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Fin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+ </w:t>
      </w:r>
      <w:proofErr w:type="spellStart"/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Mer</w:t>
      </w:r>
      <w:proofErr w:type="spellEnd"/>
      <w:r w:rsidR="008B5276" w:rsidRPr="00953B98">
        <w:rPr>
          <w:rFonts w:ascii="Times New Roman" w:hAnsi="Times New Roman"/>
          <w:b/>
          <w:color w:val="000000" w:themeColor="text1"/>
          <w:sz w:val="26"/>
          <w:szCs w:val="26"/>
        </w:rPr>
        <w:t>)/3= (</w:t>
      </w:r>
      <w:r w:rsidR="00705C0E">
        <w:rPr>
          <w:rFonts w:ascii="Times New Roman" w:hAnsi="Times New Roman"/>
          <w:b/>
          <w:color w:val="000000" w:themeColor="text1"/>
          <w:sz w:val="26"/>
          <w:szCs w:val="26"/>
        </w:rPr>
        <w:t>83,78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+</w:t>
      </w:r>
      <w:r w:rsidR="00705C0E">
        <w:rPr>
          <w:rFonts w:ascii="Times New Roman" w:hAnsi="Times New Roman"/>
          <w:b/>
          <w:color w:val="000000" w:themeColor="text1"/>
          <w:sz w:val="26"/>
          <w:szCs w:val="26"/>
        </w:rPr>
        <w:t>89,98</w:t>
      </w:r>
      <w:r w:rsidR="0008240F">
        <w:rPr>
          <w:rFonts w:ascii="Times New Roman" w:hAnsi="Times New Roman"/>
          <w:b/>
          <w:color w:val="000000" w:themeColor="text1"/>
          <w:sz w:val="26"/>
          <w:szCs w:val="26"/>
        </w:rPr>
        <w:t>+66,6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)/3 = </w:t>
      </w:r>
      <w:r w:rsidR="00705C0E">
        <w:rPr>
          <w:rFonts w:ascii="Times New Roman" w:hAnsi="Times New Roman"/>
          <w:b/>
          <w:sz w:val="26"/>
          <w:szCs w:val="26"/>
        </w:rPr>
        <w:t>80,12</w:t>
      </w:r>
      <w:r w:rsidR="002579C7" w:rsidRPr="002579C7">
        <w:rPr>
          <w:rFonts w:ascii="Times New Roman" w:hAnsi="Times New Roman"/>
          <w:b/>
          <w:sz w:val="26"/>
          <w:szCs w:val="26"/>
        </w:rPr>
        <w:t>%</w:t>
      </w:r>
    </w:p>
    <w:p w:rsidR="00380F97" w:rsidRPr="00953B98" w:rsidRDefault="00380F97" w:rsidP="00380F97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p w:rsidR="00380F97" w:rsidRPr="00953B98" w:rsidRDefault="008B5276" w:rsidP="00F64723">
      <w:pPr>
        <w:ind w:firstLine="540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b/>
          <w:i/>
          <w:color w:val="000000" w:themeColor="text1"/>
          <w:sz w:val="26"/>
          <w:szCs w:val="26"/>
        </w:rPr>
        <w:t>Вывод: в 2021</w:t>
      </w:r>
      <w:r w:rsidR="00380F97" w:rsidRPr="00953B98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году муниципальная программа реализована </w:t>
      </w:r>
      <w:r w:rsidR="00380F97" w:rsidRPr="00953B98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с </w:t>
      </w:r>
      <w:r w:rsidR="00FD12CF">
        <w:rPr>
          <w:rFonts w:ascii="Times New Roman" w:hAnsi="Times New Roman"/>
          <w:b/>
          <w:i/>
          <w:color w:val="000000" w:themeColor="text1"/>
          <w:sz w:val="28"/>
          <w:szCs w:val="28"/>
        </w:rPr>
        <w:t>высоким</w:t>
      </w:r>
      <w:r w:rsidR="00380F97" w:rsidRPr="00953B98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уровнем эффективности</w:t>
      </w:r>
      <w:r w:rsidR="00953B98" w:rsidRPr="00953B98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r w:rsidR="00705C0E">
        <w:rPr>
          <w:rFonts w:ascii="Times New Roman" w:hAnsi="Times New Roman"/>
          <w:b/>
          <w:i/>
          <w:sz w:val="26"/>
          <w:szCs w:val="26"/>
        </w:rPr>
        <w:t>80,12</w:t>
      </w:r>
      <w:r w:rsidR="002579C7" w:rsidRPr="002579C7">
        <w:rPr>
          <w:rFonts w:ascii="Times New Roman" w:hAnsi="Times New Roman"/>
          <w:b/>
          <w:i/>
          <w:sz w:val="26"/>
          <w:szCs w:val="26"/>
        </w:rPr>
        <w:t>%</w:t>
      </w:r>
      <w:r w:rsidR="00FD12CF" w:rsidRPr="00FD12CF">
        <w:rPr>
          <w:rFonts w:ascii="Times New Roman" w:hAnsi="Times New Roman"/>
          <w:b/>
          <w:i/>
          <w:sz w:val="26"/>
          <w:szCs w:val="26"/>
        </w:rPr>
        <w:t>(от 80% и более</w:t>
      </w:r>
      <w:r w:rsidR="0008240F" w:rsidRPr="0008240F">
        <w:rPr>
          <w:rFonts w:ascii="Times New Roman" w:hAnsi="Times New Roman"/>
          <w:b/>
          <w:i/>
          <w:sz w:val="26"/>
          <w:szCs w:val="26"/>
        </w:rPr>
        <w:t>).</w:t>
      </w:r>
    </w:p>
    <w:p w:rsidR="00ED5ED1" w:rsidRPr="00233F62" w:rsidRDefault="00ED5ED1" w:rsidP="00A0464E">
      <w:pPr>
        <w:pStyle w:val="a5"/>
        <w:numPr>
          <w:ilvl w:val="0"/>
          <w:numId w:val="4"/>
        </w:numPr>
        <w:jc w:val="center"/>
        <w:rPr>
          <w:b/>
          <w:i/>
          <w:color w:val="1F497D" w:themeColor="text2"/>
          <w:sz w:val="28"/>
          <w:szCs w:val="28"/>
        </w:rPr>
      </w:pPr>
      <w:r w:rsidRPr="00233F62">
        <w:rPr>
          <w:b/>
          <w:i/>
          <w:color w:val="1F497D" w:themeColor="text2"/>
          <w:sz w:val="28"/>
          <w:szCs w:val="28"/>
        </w:rPr>
        <w:t>Муниципальная программа</w:t>
      </w:r>
    </w:p>
    <w:p w:rsidR="00ED5ED1" w:rsidRPr="00233F62" w:rsidRDefault="00ED5ED1" w:rsidP="00ED5ED1">
      <w:pPr>
        <w:pStyle w:val="a5"/>
        <w:ind w:left="0"/>
        <w:jc w:val="center"/>
        <w:rPr>
          <w:b/>
          <w:i/>
          <w:color w:val="1F497D" w:themeColor="text2"/>
          <w:sz w:val="28"/>
          <w:szCs w:val="20"/>
        </w:rPr>
      </w:pPr>
      <w:r w:rsidRPr="00233F62">
        <w:rPr>
          <w:b/>
          <w:i/>
          <w:color w:val="1F497D" w:themeColor="text2"/>
          <w:sz w:val="28"/>
          <w:szCs w:val="20"/>
        </w:rPr>
        <w:t xml:space="preserve"> «Обеспечение жильем молодых семей </w:t>
      </w:r>
      <w:r w:rsidR="00BF1F47" w:rsidRPr="00233F62">
        <w:rPr>
          <w:b/>
          <w:i/>
          <w:color w:val="1F497D" w:themeColor="text2"/>
          <w:sz w:val="28"/>
          <w:szCs w:val="20"/>
        </w:rPr>
        <w:t>в Топчихинском</w:t>
      </w:r>
      <w:r w:rsidRPr="00233F62">
        <w:rPr>
          <w:b/>
          <w:i/>
          <w:color w:val="1F497D" w:themeColor="text2"/>
          <w:sz w:val="28"/>
          <w:szCs w:val="20"/>
        </w:rPr>
        <w:t xml:space="preserve"> районе»</w:t>
      </w:r>
    </w:p>
    <w:p w:rsidR="00ED5ED1" w:rsidRPr="00233F62" w:rsidRDefault="00A5484A" w:rsidP="00ED5ED1">
      <w:pPr>
        <w:pStyle w:val="a5"/>
        <w:ind w:left="0"/>
        <w:jc w:val="center"/>
        <w:rPr>
          <w:b/>
          <w:i/>
          <w:color w:val="1F497D" w:themeColor="text2"/>
          <w:sz w:val="28"/>
          <w:szCs w:val="20"/>
        </w:rPr>
      </w:pPr>
      <w:r w:rsidRPr="00233F62">
        <w:rPr>
          <w:b/>
          <w:i/>
          <w:color w:val="1F497D" w:themeColor="text2"/>
          <w:sz w:val="28"/>
          <w:szCs w:val="20"/>
        </w:rPr>
        <w:t xml:space="preserve"> на 2016 – 2022</w:t>
      </w:r>
      <w:r w:rsidR="00ED5ED1" w:rsidRPr="00233F62">
        <w:rPr>
          <w:b/>
          <w:i/>
          <w:color w:val="1F497D" w:themeColor="text2"/>
          <w:sz w:val="28"/>
          <w:szCs w:val="20"/>
        </w:rPr>
        <w:t xml:space="preserve"> годы </w:t>
      </w:r>
    </w:p>
    <w:p w:rsidR="00ED5ED1" w:rsidRPr="00772832" w:rsidRDefault="00ED5ED1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EA79C0" w:rsidRPr="00953B98" w:rsidRDefault="00EA79C0" w:rsidP="00772832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953B98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I</w:t>
      </w:r>
      <w:r w:rsidRPr="00953B98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 Оценка степени достижения целей и решения задач муниципальной программы</w:t>
      </w:r>
      <w:r w:rsidR="00772832" w:rsidRPr="00953B98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:</w:t>
      </w:r>
    </w:p>
    <w:p w:rsidR="00EA79C0" w:rsidRPr="00953B98" w:rsidRDefault="00EA79C0" w:rsidP="00EA79C0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Pr="00953B9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Количество молодых семей, получивших свидетельство о праве на получение социальной выплаты на приобретение (строительство) жилого помещения</w:t>
      </w:r>
      <w:r w:rsidRPr="00953B98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EA79C0" w:rsidRPr="00953B98" w:rsidRDefault="00EA79C0" w:rsidP="00EA79C0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Pr="00953B98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3A402C" w:rsidRPr="00953B98">
        <w:rPr>
          <w:rFonts w:ascii="Times New Roman" w:hAnsi="Times New Roman" w:cs="Times New Roman"/>
          <w:color w:val="000000" w:themeColor="text1"/>
          <w:sz w:val="26"/>
          <w:szCs w:val="26"/>
        </w:rPr>
        <w:t>=3/1*100=3</w:t>
      </w:r>
      <w:r w:rsidRPr="00953B98">
        <w:rPr>
          <w:rFonts w:ascii="Times New Roman" w:hAnsi="Times New Roman" w:cs="Times New Roman"/>
          <w:color w:val="000000" w:themeColor="text1"/>
          <w:sz w:val="26"/>
          <w:szCs w:val="26"/>
        </w:rPr>
        <w:t>00</w:t>
      </w:r>
      <w:r w:rsidR="003A402C" w:rsidRPr="00953B98">
        <w:rPr>
          <w:rFonts w:ascii="Times New Roman" w:hAnsi="Times New Roman" w:cs="Times New Roman"/>
          <w:color w:val="000000" w:themeColor="text1"/>
          <w:sz w:val="26"/>
          <w:szCs w:val="26"/>
        </w:rPr>
        <w:t>% (100%)</w:t>
      </w:r>
      <w:r w:rsidRPr="00953B9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908DB" w:rsidRDefault="00EA79C0" w:rsidP="00EA79C0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 w:cs="Times New Roman"/>
          <w:color w:val="000000" w:themeColor="text1"/>
          <w:sz w:val="26"/>
          <w:szCs w:val="26"/>
        </w:rPr>
        <w:t>∑</w:t>
      </w:r>
      <w:r w:rsidRPr="00953B9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Pr="00953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=100               </w:t>
      </w:r>
    </w:p>
    <w:p w:rsidR="00EA79C0" w:rsidRPr="00953B98" w:rsidRDefault="00EA79C0" w:rsidP="00EA79C0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53B9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Cel</w:t>
      </w:r>
      <w:proofErr w:type="spellEnd"/>
      <w:r w:rsidR="003A402C" w:rsidRPr="00953B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=3/1*100=3</w:t>
      </w:r>
      <w:r w:rsidRPr="00953B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00%</w:t>
      </w:r>
      <w:r w:rsidR="003A402C" w:rsidRPr="00953B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(100%)</w:t>
      </w:r>
    </w:p>
    <w:p w:rsidR="00EA79C0" w:rsidRPr="00953B98" w:rsidRDefault="00EA79C0" w:rsidP="00EA79C0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953B98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II</w:t>
      </w:r>
      <w:r w:rsidRPr="00953B98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</w:p>
    <w:p w:rsidR="00EA79C0" w:rsidRPr="00953B98" w:rsidRDefault="00EA79C0" w:rsidP="00EA79C0">
      <w:pPr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Fin</w:t>
      </w:r>
      <w:r w:rsidR="000C5F4B" w:rsidRPr="00953B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=308,7</w:t>
      </w:r>
      <w:r w:rsidRPr="00953B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</w:t>
      </w:r>
      <w:r w:rsidR="000C5F4B" w:rsidRPr="00953B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308,7</w:t>
      </w:r>
      <w:r w:rsidRPr="00953B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*100=100%</w:t>
      </w:r>
    </w:p>
    <w:p w:rsidR="00EA79C0" w:rsidRPr="00953B98" w:rsidRDefault="00EA79C0" w:rsidP="00EA79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953B98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III</w:t>
      </w:r>
      <w:r w:rsidRPr="00953B98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EA79C0" w:rsidRPr="00953B98" w:rsidRDefault="00EA79C0" w:rsidP="00EA79C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489"/>
        <w:gridCol w:w="1698"/>
      </w:tblGrid>
      <w:tr w:rsidR="00953B98" w:rsidRPr="00953B98" w:rsidTr="00EA79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C0" w:rsidRPr="00953B98" w:rsidRDefault="00EA79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C0" w:rsidRPr="00953B98" w:rsidRDefault="00EA79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C0" w:rsidRPr="00953B98" w:rsidRDefault="000C5F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Результат выполнения в 2021</w:t>
            </w:r>
            <w:r w:rsidR="00EA79C0" w:rsidRPr="00953B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году:</w:t>
            </w:r>
          </w:p>
          <w:p w:rsidR="00EA79C0" w:rsidRPr="00953B98" w:rsidRDefault="00EA79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«1» - выполнено;</w:t>
            </w:r>
          </w:p>
          <w:p w:rsidR="00EA79C0" w:rsidRPr="00953B98" w:rsidRDefault="00EA79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«0» - не </w:t>
            </w: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lastRenderedPageBreak/>
              <w:t>выполнено</w:t>
            </w:r>
          </w:p>
        </w:tc>
      </w:tr>
      <w:tr w:rsidR="00953B98" w:rsidRPr="00953B98" w:rsidTr="00EA79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C0" w:rsidRPr="00953B98" w:rsidRDefault="00EA79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C0" w:rsidRPr="00953B98" w:rsidRDefault="00EA79C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Учет проживающих на территории района молодых семей, нуждающихся в улучшении жилищных условий и претендующих на получение социальной выплаты за счет средств федерального, краевого и районного бюджетов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C0" w:rsidRPr="00953B98" w:rsidRDefault="00EA79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  <w:t>1</w:t>
            </w:r>
          </w:p>
        </w:tc>
      </w:tr>
      <w:tr w:rsidR="00953B98" w:rsidRPr="00953B98" w:rsidTr="00EA79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C0" w:rsidRPr="00953B98" w:rsidRDefault="00EA79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C0" w:rsidRPr="00953B98" w:rsidRDefault="00EA79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Прием документов от граждан, изъявивших желание участвовать в Программе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C0" w:rsidRPr="00953B98" w:rsidRDefault="00EA79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</w:tr>
      <w:tr w:rsidR="00953B98" w:rsidRPr="00953B98" w:rsidTr="00EA79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C0" w:rsidRPr="00953B98" w:rsidRDefault="00EA79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C0" w:rsidRPr="00953B98" w:rsidRDefault="00EA79C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Информационное сопровождение, консультирование участников Программы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C0" w:rsidRPr="00953B98" w:rsidRDefault="00EA79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</w:tr>
      <w:tr w:rsidR="00953B98" w:rsidRPr="00953B98" w:rsidTr="00EA79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C0" w:rsidRPr="00953B98" w:rsidRDefault="00EA79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C0" w:rsidRPr="00953B98" w:rsidRDefault="00EA79C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Информирование населения об условиях участия в Программе через районную газету «Наше слово»,</w:t>
            </w:r>
          </w:p>
          <w:p w:rsidR="00EA79C0" w:rsidRPr="00953B98" w:rsidRDefault="00EA79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официальный сайт муниципального образования, информационные стенды Админ-</w:t>
            </w:r>
            <w:proofErr w:type="spellStart"/>
            <w:r w:rsidRPr="00953B9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ии</w:t>
            </w:r>
            <w:proofErr w:type="spellEnd"/>
            <w:r w:rsidRPr="00953B9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с/с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C0" w:rsidRPr="00953B98" w:rsidRDefault="00EA79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</w:tr>
      <w:tr w:rsidR="00953B98" w:rsidRPr="00953B98" w:rsidTr="00EA79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C0" w:rsidRPr="00953B98" w:rsidRDefault="00EA79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C0" w:rsidRPr="00953B98" w:rsidRDefault="00EA79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Формирование списка молодых семей - участников </w:t>
            </w:r>
            <w:hyperlink r:id="rId12" w:history="1">
              <w:r w:rsidRPr="00953B98">
                <w:rPr>
                  <w:rStyle w:val="af1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eastAsia="en-US"/>
                </w:rPr>
                <w:t>Программы</w:t>
              </w:r>
            </w:hyperlink>
            <w:r w:rsidRPr="00953B9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, изъявивших желание получить социальную выплату в планируемом году, согласно очередности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C0" w:rsidRPr="00953B98" w:rsidRDefault="00EA79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</w:tr>
      <w:tr w:rsidR="00EA79C0" w:rsidRPr="00953B98" w:rsidTr="00EA79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C0" w:rsidRPr="00953B98" w:rsidRDefault="00EA79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C0" w:rsidRPr="00953B98" w:rsidRDefault="00EA79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Выплата социальной поддержки за счет средств районного бюджета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C0" w:rsidRPr="00953B98" w:rsidRDefault="00EA79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</w:tr>
    </w:tbl>
    <w:p w:rsidR="00EA79C0" w:rsidRPr="00953B98" w:rsidRDefault="00EA79C0" w:rsidP="00EA79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EA79C0" w:rsidRPr="00953B98" w:rsidRDefault="00EA79C0" w:rsidP="00EA79C0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53B9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Mer</w:t>
      </w:r>
      <w:proofErr w:type="spellEnd"/>
      <w:r w:rsidRPr="00953B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=1/6*(6*</w:t>
      </w:r>
      <w:r w:rsidR="00BF1F47" w:rsidRPr="00953B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100) =</w:t>
      </w:r>
      <w:r w:rsidRPr="00953B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100%</w:t>
      </w:r>
    </w:p>
    <w:p w:rsidR="00EA79C0" w:rsidRPr="00953B98" w:rsidRDefault="00EA79C0" w:rsidP="00EA79C0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953B98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IV</w:t>
      </w:r>
      <w:r w:rsidRPr="00953B98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 Комплексная оценка эффективности реализации муниципальной программы</w:t>
      </w:r>
    </w:p>
    <w:p w:rsidR="00EA79C0" w:rsidRPr="00233F62" w:rsidRDefault="00EA79C0" w:rsidP="00EA79C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F62">
        <w:rPr>
          <w:rFonts w:ascii="Times New Roman" w:hAnsi="Times New Roman" w:cs="Times New Roman"/>
          <w:b/>
          <w:sz w:val="26"/>
          <w:szCs w:val="26"/>
        </w:rPr>
        <w:t>О</w:t>
      </w:r>
      <w:r w:rsidR="00610A24" w:rsidRPr="00233F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3F62">
        <w:rPr>
          <w:rFonts w:ascii="Times New Roman" w:hAnsi="Times New Roman" w:cs="Times New Roman"/>
          <w:b/>
          <w:sz w:val="26"/>
          <w:szCs w:val="26"/>
        </w:rPr>
        <w:t>=</w:t>
      </w:r>
      <w:r w:rsidR="00610A24" w:rsidRPr="00233F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3F62">
        <w:rPr>
          <w:rFonts w:ascii="Times New Roman" w:hAnsi="Times New Roman" w:cs="Times New Roman"/>
          <w:b/>
          <w:sz w:val="26"/>
          <w:szCs w:val="26"/>
        </w:rPr>
        <w:t>(100+100+100)/3=100%</w:t>
      </w:r>
    </w:p>
    <w:p w:rsidR="00ED5ED1" w:rsidRPr="00233F62" w:rsidRDefault="000C5F4B" w:rsidP="00B242E5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33F62">
        <w:rPr>
          <w:rFonts w:ascii="Times New Roman" w:hAnsi="Times New Roman" w:cs="Times New Roman"/>
          <w:b/>
          <w:i/>
          <w:sz w:val="26"/>
          <w:szCs w:val="26"/>
        </w:rPr>
        <w:t>Вывод: в 2021</w:t>
      </w:r>
      <w:r w:rsidR="00EA79C0" w:rsidRPr="00233F62">
        <w:rPr>
          <w:rFonts w:ascii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с высоким уровнем эффективности (</w:t>
      </w:r>
      <w:r w:rsidRPr="00233F62">
        <w:rPr>
          <w:rFonts w:ascii="Times New Roman" w:hAnsi="Times New Roman" w:cs="Times New Roman"/>
          <w:b/>
          <w:i/>
          <w:sz w:val="26"/>
          <w:szCs w:val="26"/>
        </w:rPr>
        <w:t>выше 100</w:t>
      </w:r>
      <w:r w:rsidR="00A5484A" w:rsidRPr="00233F62">
        <w:rPr>
          <w:rFonts w:ascii="Times New Roman" w:hAnsi="Times New Roman" w:cs="Times New Roman"/>
          <w:b/>
          <w:i/>
          <w:sz w:val="26"/>
          <w:szCs w:val="26"/>
        </w:rPr>
        <w:t>%</w:t>
      </w:r>
      <w:r w:rsidR="00EA79C0" w:rsidRPr="00233F62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B242E5" w:rsidRPr="00233F62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527BDF" w:rsidRPr="00233F62" w:rsidRDefault="00527BDF" w:rsidP="00A0464E">
      <w:pPr>
        <w:pStyle w:val="a5"/>
        <w:numPr>
          <w:ilvl w:val="0"/>
          <w:numId w:val="4"/>
        </w:numPr>
        <w:jc w:val="center"/>
        <w:rPr>
          <w:b/>
          <w:i/>
          <w:color w:val="1F497D" w:themeColor="text2"/>
          <w:sz w:val="28"/>
          <w:szCs w:val="28"/>
        </w:rPr>
      </w:pPr>
      <w:r w:rsidRPr="00233F62">
        <w:rPr>
          <w:b/>
          <w:i/>
          <w:color w:val="1F497D" w:themeColor="text2"/>
          <w:sz w:val="28"/>
          <w:szCs w:val="28"/>
        </w:rPr>
        <w:t xml:space="preserve">Муниципальная программа </w:t>
      </w:r>
    </w:p>
    <w:p w:rsidR="00527BDF" w:rsidRPr="00233F62" w:rsidRDefault="00527BDF" w:rsidP="00527BDF">
      <w:pPr>
        <w:pStyle w:val="a5"/>
        <w:ind w:left="709"/>
        <w:jc w:val="center"/>
        <w:rPr>
          <w:b/>
          <w:i/>
          <w:color w:val="1F497D" w:themeColor="text2"/>
          <w:sz w:val="28"/>
          <w:szCs w:val="28"/>
        </w:rPr>
      </w:pPr>
      <w:r w:rsidRPr="00233F62">
        <w:rPr>
          <w:b/>
          <w:i/>
          <w:color w:val="1F497D" w:themeColor="text2"/>
          <w:sz w:val="28"/>
          <w:szCs w:val="28"/>
        </w:rPr>
        <w:t xml:space="preserve">«Обеспечения населения </w:t>
      </w:r>
      <w:proofErr w:type="spellStart"/>
      <w:r w:rsidRPr="00233F62">
        <w:rPr>
          <w:b/>
          <w:i/>
          <w:color w:val="1F497D" w:themeColor="text2"/>
          <w:sz w:val="28"/>
          <w:szCs w:val="28"/>
        </w:rPr>
        <w:t>Топчихинского</w:t>
      </w:r>
      <w:proofErr w:type="spellEnd"/>
      <w:r w:rsidRPr="00233F62">
        <w:rPr>
          <w:b/>
          <w:i/>
          <w:color w:val="1F497D" w:themeColor="text2"/>
          <w:sz w:val="28"/>
          <w:szCs w:val="28"/>
        </w:rPr>
        <w:t xml:space="preserve"> района жилищно-коммунальными услугами» на 2015-202</w:t>
      </w:r>
      <w:r w:rsidR="00F23CED" w:rsidRPr="00233F62">
        <w:rPr>
          <w:b/>
          <w:i/>
          <w:color w:val="1F497D" w:themeColor="text2"/>
          <w:sz w:val="28"/>
          <w:szCs w:val="28"/>
        </w:rPr>
        <w:t>2</w:t>
      </w:r>
      <w:r w:rsidRPr="00233F62">
        <w:rPr>
          <w:b/>
          <w:i/>
          <w:color w:val="1F497D" w:themeColor="text2"/>
          <w:sz w:val="28"/>
          <w:szCs w:val="28"/>
        </w:rPr>
        <w:t xml:space="preserve"> годы</w:t>
      </w:r>
    </w:p>
    <w:p w:rsidR="00F23CED" w:rsidRPr="00FB1848" w:rsidRDefault="00F23CED" w:rsidP="00F23CED">
      <w:pPr>
        <w:spacing w:after="0" w:line="240" w:lineRule="auto"/>
        <w:ind w:left="75" w:firstLine="634"/>
        <w:jc w:val="both"/>
        <w:rPr>
          <w:rFonts w:ascii="Times New Roman" w:hAnsi="Times New Roman"/>
          <w:color w:val="FF0000"/>
          <w:sz w:val="27"/>
          <w:szCs w:val="27"/>
          <w:u w:val="single"/>
        </w:rPr>
      </w:pPr>
    </w:p>
    <w:p w:rsidR="00F23CED" w:rsidRPr="00953B98" w:rsidRDefault="00F23CED" w:rsidP="00C439BF">
      <w:pPr>
        <w:spacing w:after="0" w:line="240" w:lineRule="auto"/>
        <w:ind w:left="75" w:firstLine="634"/>
        <w:jc w:val="both"/>
        <w:rPr>
          <w:rFonts w:ascii="Times New Roman" w:hAnsi="Times New Roman"/>
          <w:color w:val="000000" w:themeColor="text1"/>
          <w:sz w:val="27"/>
          <w:szCs w:val="27"/>
          <w:u w:val="single"/>
        </w:rPr>
      </w:pPr>
      <w:r w:rsidRPr="00953B98">
        <w:rPr>
          <w:rFonts w:ascii="Times New Roman" w:hAnsi="Times New Roman"/>
          <w:color w:val="000000" w:themeColor="text1"/>
          <w:sz w:val="27"/>
          <w:szCs w:val="27"/>
          <w:u w:val="single"/>
          <w:lang w:val="en-US"/>
        </w:rPr>
        <w:t>I</w:t>
      </w:r>
      <w:r w:rsidRPr="00953B98">
        <w:rPr>
          <w:rFonts w:ascii="Times New Roman" w:hAnsi="Times New Roman"/>
          <w:color w:val="000000" w:themeColor="text1"/>
          <w:sz w:val="27"/>
          <w:szCs w:val="27"/>
          <w:u w:val="single"/>
        </w:rPr>
        <w:t xml:space="preserve">. Оценка степени достижения целей и решения задач муниципальной программы: </w:t>
      </w:r>
    </w:p>
    <w:p w:rsidR="00F23CED" w:rsidRPr="00953B98" w:rsidRDefault="00F23CED" w:rsidP="00C439BF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53B98">
        <w:rPr>
          <w:rFonts w:ascii="Times New Roman" w:hAnsi="Times New Roman"/>
          <w:color w:val="000000" w:themeColor="text1"/>
          <w:sz w:val="27"/>
          <w:szCs w:val="27"/>
        </w:rPr>
        <w:t xml:space="preserve">1.Удельный вес проб воды в с. Топчиха, не отвечающих гигиеническим нормативам по санитарно-химическим показателям:                            </w:t>
      </w:r>
    </w:p>
    <w:p w:rsidR="00F23CED" w:rsidRPr="00953B98" w:rsidRDefault="00F23CED" w:rsidP="00C439BF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53B98">
        <w:rPr>
          <w:rFonts w:ascii="Times New Roman" w:hAnsi="Times New Roman"/>
          <w:color w:val="000000" w:themeColor="text1"/>
          <w:sz w:val="27"/>
          <w:szCs w:val="27"/>
          <w:lang w:val="en-US"/>
        </w:rPr>
        <w:t>S</w:t>
      </w:r>
      <w:r w:rsidRPr="00953B98">
        <w:rPr>
          <w:rFonts w:ascii="Times New Roman" w:hAnsi="Times New Roman"/>
          <w:color w:val="000000" w:themeColor="text1"/>
          <w:sz w:val="27"/>
          <w:szCs w:val="27"/>
          <w:vertAlign w:val="subscript"/>
        </w:rPr>
        <w:t>1</w:t>
      </w:r>
      <w:r w:rsidR="00FB1848" w:rsidRPr="00953B98">
        <w:rPr>
          <w:rFonts w:ascii="Times New Roman" w:hAnsi="Times New Roman"/>
          <w:color w:val="000000" w:themeColor="text1"/>
          <w:sz w:val="27"/>
          <w:szCs w:val="27"/>
        </w:rPr>
        <w:t xml:space="preserve"> = (12,5</w:t>
      </w:r>
      <w:r w:rsidRPr="00953B98">
        <w:rPr>
          <w:rFonts w:ascii="Times New Roman" w:hAnsi="Times New Roman"/>
          <w:color w:val="000000" w:themeColor="text1"/>
          <w:sz w:val="27"/>
          <w:szCs w:val="27"/>
        </w:rPr>
        <w:t>/</w:t>
      </w:r>
      <w:r w:rsidR="00FB1848" w:rsidRPr="00953B98">
        <w:rPr>
          <w:rFonts w:ascii="Times New Roman" w:hAnsi="Times New Roman"/>
          <w:color w:val="000000" w:themeColor="text1"/>
          <w:sz w:val="27"/>
          <w:szCs w:val="27"/>
        </w:rPr>
        <w:t>1</w:t>
      </w:r>
      <w:r w:rsidR="004D1EFB" w:rsidRPr="00953B98">
        <w:rPr>
          <w:rFonts w:ascii="Times New Roman" w:hAnsi="Times New Roman"/>
          <w:color w:val="000000" w:themeColor="text1"/>
          <w:sz w:val="27"/>
          <w:szCs w:val="27"/>
        </w:rPr>
        <w:t>2</w:t>
      </w:r>
      <w:r w:rsidR="00FB1848" w:rsidRPr="00953B98">
        <w:rPr>
          <w:rFonts w:ascii="Times New Roman" w:hAnsi="Times New Roman"/>
          <w:color w:val="000000" w:themeColor="text1"/>
          <w:sz w:val="27"/>
          <w:szCs w:val="27"/>
        </w:rPr>
        <w:t>,</w:t>
      </w:r>
      <w:r w:rsidR="004D1EFB" w:rsidRPr="00953B98">
        <w:rPr>
          <w:rFonts w:ascii="Times New Roman" w:hAnsi="Times New Roman"/>
          <w:color w:val="000000" w:themeColor="text1"/>
          <w:sz w:val="27"/>
          <w:szCs w:val="27"/>
        </w:rPr>
        <w:t>5</w:t>
      </w:r>
      <w:r w:rsidRPr="00953B98">
        <w:rPr>
          <w:rFonts w:ascii="Times New Roman" w:hAnsi="Times New Roman"/>
          <w:color w:val="000000" w:themeColor="text1"/>
          <w:sz w:val="27"/>
          <w:szCs w:val="27"/>
        </w:rPr>
        <w:t>)</w:t>
      </w:r>
      <w:r w:rsidR="00C63A90" w:rsidRPr="00953B98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953B98">
        <w:rPr>
          <w:rFonts w:ascii="Times New Roman" w:hAnsi="Times New Roman"/>
          <w:color w:val="000000" w:themeColor="text1"/>
          <w:sz w:val="27"/>
          <w:szCs w:val="27"/>
        </w:rPr>
        <w:t>*100% = 100%</w:t>
      </w:r>
    </w:p>
    <w:p w:rsidR="00F23CED" w:rsidRPr="00953B98" w:rsidRDefault="00F23CED" w:rsidP="00C439BF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953B98">
        <w:rPr>
          <w:rFonts w:ascii="Times New Roman" w:hAnsi="Times New Roman"/>
          <w:color w:val="000000" w:themeColor="text1"/>
          <w:sz w:val="27"/>
          <w:szCs w:val="27"/>
        </w:rPr>
        <w:t>2. Доля водопроводных сетей, нуждающихся в замене, в общей протяженности сетей:</w:t>
      </w:r>
    </w:p>
    <w:p w:rsidR="00F23CED" w:rsidRPr="00953B98" w:rsidRDefault="00F23CED" w:rsidP="00C439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53B98">
        <w:rPr>
          <w:rFonts w:ascii="Times New Roman" w:hAnsi="Times New Roman"/>
          <w:color w:val="000000" w:themeColor="text1"/>
          <w:sz w:val="27"/>
          <w:szCs w:val="27"/>
          <w:lang w:val="en-US"/>
        </w:rPr>
        <w:t>S</w:t>
      </w:r>
      <w:r w:rsidR="00486F59" w:rsidRPr="00953B98">
        <w:rPr>
          <w:rFonts w:ascii="Times New Roman" w:hAnsi="Times New Roman"/>
          <w:color w:val="000000" w:themeColor="text1"/>
          <w:sz w:val="27"/>
          <w:szCs w:val="27"/>
          <w:vertAlign w:val="subscript"/>
        </w:rPr>
        <w:t xml:space="preserve">2 </w:t>
      </w:r>
      <w:r w:rsidR="00486F59" w:rsidRPr="00953B98">
        <w:rPr>
          <w:rFonts w:ascii="Times New Roman" w:hAnsi="Times New Roman"/>
          <w:color w:val="000000" w:themeColor="text1"/>
          <w:sz w:val="27"/>
          <w:szCs w:val="27"/>
        </w:rPr>
        <w:t>=</w:t>
      </w:r>
      <w:r w:rsidR="00FB1848" w:rsidRPr="00953B98">
        <w:rPr>
          <w:rFonts w:ascii="Times New Roman" w:hAnsi="Times New Roman"/>
          <w:color w:val="000000" w:themeColor="text1"/>
          <w:sz w:val="27"/>
          <w:szCs w:val="27"/>
        </w:rPr>
        <w:t xml:space="preserve"> (</w:t>
      </w:r>
      <w:r w:rsidR="004D1EFB" w:rsidRPr="00953B98">
        <w:rPr>
          <w:rFonts w:ascii="Times New Roman" w:hAnsi="Times New Roman"/>
          <w:color w:val="000000" w:themeColor="text1"/>
          <w:sz w:val="27"/>
          <w:szCs w:val="27"/>
        </w:rPr>
        <w:t>5</w:t>
      </w:r>
      <w:r w:rsidR="00FB1848" w:rsidRPr="00953B98">
        <w:rPr>
          <w:rFonts w:ascii="Times New Roman" w:hAnsi="Times New Roman"/>
          <w:color w:val="000000" w:themeColor="text1"/>
          <w:sz w:val="27"/>
          <w:szCs w:val="27"/>
        </w:rPr>
        <w:t>3,75</w:t>
      </w:r>
      <w:r w:rsidR="00903897">
        <w:rPr>
          <w:rFonts w:ascii="Times New Roman" w:hAnsi="Times New Roman"/>
          <w:color w:val="000000" w:themeColor="text1"/>
          <w:sz w:val="27"/>
          <w:szCs w:val="27"/>
        </w:rPr>
        <w:t>/</w:t>
      </w:r>
      <w:r w:rsidR="00903897" w:rsidRPr="00953B98">
        <w:rPr>
          <w:rFonts w:ascii="Times New Roman" w:hAnsi="Times New Roman"/>
          <w:color w:val="000000" w:themeColor="text1"/>
          <w:sz w:val="27"/>
          <w:szCs w:val="27"/>
        </w:rPr>
        <w:t>52,</w:t>
      </w:r>
      <w:r w:rsidR="00486F59" w:rsidRPr="00953B98">
        <w:rPr>
          <w:rFonts w:ascii="Times New Roman" w:hAnsi="Times New Roman"/>
          <w:color w:val="000000" w:themeColor="text1"/>
          <w:sz w:val="27"/>
          <w:szCs w:val="27"/>
        </w:rPr>
        <w:t>3) *</w:t>
      </w:r>
      <w:r w:rsidR="004D1EFB" w:rsidRPr="00953B98">
        <w:rPr>
          <w:rFonts w:ascii="Times New Roman" w:hAnsi="Times New Roman"/>
          <w:color w:val="000000" w:themeColor="text1"/>
          <w:sz w:val="27"/>
          <w:szCs w:val="27"/>
        </w:rPr>
        <w:t xml:space="preserve">100% = </w:t>
      </w:r>
      <w:r w:rsidR="00903897">
        <w:rPr>
          <w:rFonts w:ascii="Times New Roman" w:hAnsi="Times New Roman"/>
          <w:color w:val="000000" w:themeColor="text1"/>
          <w:sz w:val="27"/>
          <w:szCs w:val="27"/>
        </w:rPr>
        <w:t>102,8</w:t>
      </w:r>
      <w:r w:rsidRPr="00953B98">
        <w:rPr>
          <w:rFonts w:ascii="Times New Roman" w:hAnsi="Times New Roman"/>
          <w:color w:val="000000" w:themeColor="text1"/>
          <w:sz w:val="27"/>
          <w:szCs w:val="27"/>
        </w:rPr>
        <w:t xml:space="preserve"> %</w:t>
      </w:r>
      <w:r w:rsidR="00FB1848" w:rsidRPr="00953B98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903897">
        <w:rPr>
          <w:rFonts w:ascii="Times New Roman" w:hAnsi="Times New Roman"/>
          <w:color w:val="000000" w:themeColor="text1"/>
          <w:sz w:val="27"/>
          <w:szCs w:val="27"/>
        </w:rPr>
        <w:t>(100%)</w:t>
      </w:r>
    </w:p>
    <w:p w:rsidR="00F23CED" w:rsidRPr="00953B98" w:rsidRDefault="00F23CED" w:rsidP="00C439BF">
      <w:pPr>
        <w:pStyle w:val="a5"/>
        <w:numPr>
          <w:ilvl w:val="0"/>
          <w:numId w:val="3"/>
        </w:numPr>
        <w:ind w:left="0" w:firstLine="709"/>
        <w:jc w:val="both"/>
        <w:rPr>
          <w:color w:val="000000" w:themeColor="text1"/>
          <w:sz w:val="27"/>
          <w:szCs w:val="27"/>
        </w:rPr>
      </w:pPr>
      <w:r w:rsidRPr="00953B98">
        <w:rPr>
          <w:color w:val="000000" w:themeColor="text1"/>
          <w:sz w:val="27"/>
          <w:szCs w:val="27"/>
        </w:rPr>
        <w:t>Доля тепловых сетей, нуждающихся в замене, в общей протяженности водопроводных сетей:</w:t>
      </w:r>
    </w:p>
    <w:p w:rsidR="00F23CED" w:rsidRPr="00953B98" w:rsidRDefault="00F23CED" w:rsidP="00C439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53B98">
        <w:rPr>
          <w:rFonts w:ascii="Times New Roman" w:hAnsi="Times New Roman"/>
          <w:color w:val="000000" w:themeColor="text1"/>
          <w:sz w:val="27"/>
          <w:szCs w:val="27"/>
          <w:lang w:val="en-US"/>
        </w:rPr>
        <w:t>S</w:t>
      </w:r>
      <w:r w:rsidRPr="00953B98">
        <w:rPr>
          <w:rFonts w:ascii="Times New Roman" w:hAnsi="Times New Roman"/>
          <w:color w:val="000000" w:themeColor="text1"/>
          <w:sz w:val="27"/>
          <w:szCs w:val="27"/>
          <w:vertAlign w:val="subscript"/>
        </w:rPr>
        <w:t>3</w:t>
      </w:r>
      <w:r w:rsidR="004D1EFB" w:rsidRPr="00953B98">
        <w:rPr>
          <w:rFonts w:ascii="Times New Roman" w:hAnsi="Times New Roman"/>
          <w:color w:val="000000" w:themeColor="text1"/>
          <w:sz w:val="27"/>
          <w:szCs w:val="27"/>
        </w:rPr>
        <w:t xml:space="preserve"> = (</w:t>
      </w:r>
      <w:r w:rsidR="00FB1848" w:rsidRPr="00953B98">
        <w:rPr>
          <w:rFonts w:ascii="Times New Roman" w:hAnsi="Times New Roman"/>
          <w:color w:val="000000" w:themeColor="text1"/>
          <w:sz w:val="27"/>
          <w:szCs w:val="27"/>
        </w:rPr>
        <w:t>25,4</w:t>
      </w:r>
      <w:r w:rsidR="00911C3B">
        <w:rPr>
          <w:rFonts w:ascii="Times New Roman" w:hAnsi="Times New Roman"/>
          <w:color w:val="000000" w:themeColor="text1"/>
          <w:sz w:val="27"/>
          <w:szCs w:val="27"/>
        </w:rPr>
        <w:t>/</w:t>
      </w:r>
      <w:r w:rsidR="00911C3B" w:rsidRPr="00953B98">
        <w:rPr>
          <w:rFonts w:ascii="Times New Roman" w:hAnsi="Times New Roman"/>
          <w:color w:val="000000" w:themeColor="text1"/>
          <w:sz w:val="27"/>
          <w:szCs w:val="27"/>
        </w:rPr>
        <w:t>20,1</w:t>
      </w:r>
      <w:r w:rsidRPr="00953B98">
        <w:rPr>
          <w:rFonts w:ascii="Times New Roman" w:hAnsi="Times New Roman"/>
          <w:color w:val="000000" w:themeColor="text1"/>
          <w:sz w:val="27"/>
          <w:szCs w:val="27"/>
        </w:rPr>
        <w:t>)</w:t>
      </w:r>
      <w:r w:rsidR="00C63A90" w:rsidRPr="00953B98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FB1848" w:rsidRPr="00953B98">
        <w:rPr>
          <w:rFonts w:ascii="Times New Roman" w:hAnsi="Times New Roman"/>
          <w:color w:val="000000" w:themeColor="text1"/>
          <w:sz w:val="27"/>
          <w:szCs w:val="27"/>
        </w:rPr>
        <w:t xml:space="preserve">*100% = </w:t>
      </w:r>
      <w:r w:rsidR="00911C3B">
        <w:rPr>
          <w:rFonts w:ascii="Times New Roman" w:hAnsi="Times New Roman"/>
          <w:color w:val="000000" w:themeColor="text1"/>
          <w:sz w:val="27"/>
          <w:szCs w:val="27"/>
        </w:rPr>
        <w:t>126,4</w:t>
      </w:r>
      <w:r w:rsidRPr="00953B98">
        <w:rPr>
          <w:rFonts w:ascii="Times New Roman" w:hAnsi="Times New Roman"/>
          <w:color w:val="000000" w:themeColor="text1"/>
          <w:sz w:val="27"/>
          <w:szCs w:val="27"/>
        </w:rPr>
        <w:t xml:space="preserve"> %</w:t>
      </w:r>
      <w:r w:rsidR="00911C3B">
        <w:rPr>
          <w:rFonts w:ascii="Times New Roman" w:hAnsi="Times New Roman"/>
          <w:color w:val="000000" w:themeColor="text1"/>
          <w:sz w:val="27"/>
          <w:szCs w:val="27"/>
        </w:rPr>
        <w:t xml:space="preserve"> (100%)</w:t>
      </w:r>
    </w:p>
    <w:p w:rsidR="004D1EFB" w:rsidRPr="00953B98" w:rsidRDefault="004D1EFB" w:rsidP="004D1EF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53B98">
        <w:rPr>
          <w:rFonts w:ascii="Times New Roman" w:hAnsi="Times New Roman"/>
          <w:color w:val="000000" w:themeColor="text1"/>
          <w:sz w:val="27"/>
          <w:szCs w:val="27"/>
        </w:rPr>
        <w:t>4. Число аварий на системах теплоснабжения, водоснабжения в текущем периоде к уровню 2014 года:</w:t>
      </w:r>
    </w:p>
    <w:p w:rsidR="004D1EFB" w:rsidRPr="00953B98" w:rsidRDefault="004D1EFB" w:rsidP="004D1EF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53B98">
        <w:rPr>
          <w:rFonts w:ascii="Times New Roman" w:hAnsi="Times New Roman"/>
          <w:color w:val="000000" w:themeColor="text1"/>
          <w:sz w:val="27"/>
          <w:szCs w:val="27"/>
          <w:lang w:val="en-US"/>
        </w:rPr>
        <w:t>S</w:t>
      </w:r>
      <w:r w:rsidRPr="00953B98">
        <w:rPr>
          <w:rFonts w:ascii="Times New Roman" w:hAnsi="Times New Roman"/>
          <w:color w:val="000000" w:themeColor="text1"/>
          <w:sz w:val="27"/>
          <w:szCs w:val="27"/>
          <w:vertAlign w:val="subscript"/>
        </w:rPr>
        <w:t>4</w:t>
      </w:r>
      <w:r w:rsidRPr="00953B98">
        <w:rPr>
          <w:rFonts w:ascii="Times New Roman" w:hAnsi="Times New Roman"/>
          <w:color w:val="000000" w:themeColor="text1"/>
          <w:sz w:val="27"/>
          <w:szCs w:val="27"/>
        </w:rPr>
        <w:t xml:space="preserve"> = (</w:t>
      </w:r>
      <w:r w:rsidR="00FB1848" w:rsidRPr="00953B98">
        <w:rPr>
          <w:rFonts w:ascii="Times New Roman" w:hAnsi="Times New Roman"/>
          <w:color w:val="000000" w:themeColor="text1"/>
          <w:sz w:val="27"/>
          <w:szCs w:val="27"/>
        </w:rPr>
        <w:t>56,25</w:t>
      </w:r>
      <w:r w:rsidR="00911C3B">
        <w:rPr>
          <w:rFonts w:ascii="Times New Roman" w:hAnsi="Times New Roman"/>
          <w:color w:val="000000" w:themeColor="text1"/>
          <w:sz w:val="27"/>
          <w:szCs w:val="27"/>
        </w:rPr>
        <w:t>/</w:t>
      </w:r>
      <w:r w:rsidR="00911C3B" w:rsidRPr="00953B98">
        <w:rPr>
          <w:rFonts w:ascii="Times New Roman" w:hAnsi="Times New Roman"/>
          <w:color w:val="000000" w:themeColor="text1"/>
          <w:sz w:val="27"/>
          <w:szCs w:val="27"/>
        </w:rPr>
        <w:t>55,4/</w:t>
      </w:r>
      <w:r w:rsidRPr="00953B98">
        <w:rPr>
          <w:rFonts w:ascii="Times New Roman" w:hAnsi="Times New Roman"/>
          <w:color w:val="000000" w:themeColor="text1"/>
          <w:sz w:val="27"/>
          <w:szCs w:val="27"/>
        </w:rPr>
        <w:t xml:space="preserve">) </w:t>
      </w:r>
      <w:r w:rsidR="00FB1848" w:rsidRPr="00953B98">
        <w:rPr>
          <w:rFonts w:ascii="Times New Roman" w:hAnsi="Times New Roman"/>
          <w:color w:val="000000" w:themeColor="text1"/>
          <w:sz w:val="27"/>
          <w:szCs w:val="27"/>
        </w:rPr>
        <w:t xml:space="preserve">*100% = </w:t>
      </w:r>
      <w:r w:rsidR="00911C3B">
        <w:rPr>
          <w:rFonts w:ascii="Times New Roman" w:hAnsi="Times New Roman"/>
          <w:color w:val="000000" w:themeColor="text1"/>
          <w:sz w:val="27"/>
          <w:szCs w:val="27"/>
        </w:rPr>
        <w:t>101,5</w:t>
      </w:r>
      <w:r w:rsidRPr="00953B98">
        <w:rPr>
          <w:rFonts w:ascii="Times New Roman" w:hAnsi="Times New Roman"/>
          <w:color w:val="000000" w:themeColor="text1"/>
          <w:sz w:val="27"/>
          <w:szCs w:val="27"/>
        </w:rPr>
        <w:t>%</w:t>
      </w:r>
      <w:r w:rsidR="00911C3B">
        <w:rPr>
          <w:rFonts w:ascii="Times New Roman" w:hAnsi="Times New Roman"/>
          <w:color w:val="000000" w:themeColor="text1"/>
          <w:sz w:val="27"/>
          <w:szCs w:val="27"/>
        </w:rPr>
        <w:t xml:space="preserve"> (100%)</w:t>
      </w:r>
    </w:p>
    <w:p w:rsidR="00D77474" w:rsidRDefault="00F23CED" w:rsidP="00F23C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953B98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</w:t>
      </w:r>
    </w:p>
    <w:p w:rsidR="00F23CED" w:rsidRPr="00953B98" w:rsidRDefault="00F23CED" w:rsidP="00F23C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953B98">
        <w:rPr>
          <w:rFonts w:ascii="Times New Roman" w:hAnsi="Times New Roman"/>
          <w:b/>
          <w:color w:val="000000" w:themeColor="text1"/>
          <w:sz w:val="27"/>
          <w:szCs w:val="27"/>
        </w:rPr>
        <w:lastRenderedPageBreak/>
        <w:t xml:space="preserve">     </w:t>
      </w:r>
      <w:r w:rsidRPr="00953B98">
        <w:rPr>
          <w:rFonts w:ascii="Times New Roman" w:hAnsi="Times New Roman"/>
          <w:b/>
          <w:color w:val="000000" w:themeColor="text1"/>
          <w:sz w:val="27"/>
          <w:szCs w:val="27"/>
          <w:lang w:val="en-US"/>
        </w:rPr>
        <w:t>m</w:t>
      </w:r>
    </w:p>
    <w:p w:rsidR="00F23CED" w:rsidRPr="00953B98" w:rsidRDefault="00F23CED" w:rsidP="00F23C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7"/>
          <w:szCs w:val="27"/>
        </w:rPr>
      </w:pPr>
      <w:proofErr w:type="spellStart"/>
      <w:r w:rsidRPr="00953B98">
        <w:rPr>
          <w:rFonts w:ascii="Times New Roman" w:hAnsi="Times New Roman"/>
          <w:b/>
          <w:color w:val="000000" w:themeColor="text1"/>
          <w:sz w:val="27"/>
          <w:szCs w:val="27"/>
          <w:lang w:val="en-US"/>
        </w:rPr>
        <w:t>Cel</w:t>
      </w:r>
      <w:proofErr w:type="spellEnd"/>
      <w:r w:rsidRPr="00953B98">
        <w:rPr>
          <w:rFonts w:ascii="Times New Roman" w:hAnsi="Times New Roman"/>
          <w:b/>
          <w:color w:val="000000" w:themeColor="text1"/>
          <w:sz w:val="27"/>
          <w:szCs w:val="27"/>
        </w:rPr>
        <w:t xml:space="preserve"> = (1/</w:t>
      </w:r>
      <w:r w:rsidRPr="00953B98">
        <w:rPr>
          <w:rFonts w:ascii="Times New Roman" w:hAnsi="Times New Roman"/>
          <w:b/>
          <w:color w:val="000000" w:themeColor="text1"/>
          <w:sz w:val="27"/>
          <w:szCs w:val="27"/>
          <w:lang w:val="en-US"/>
        </w:rPr>
        <w:t>m</w:t>
      </w:r>
      <w:r w:rsidRPr="00953B98">
        <w:rPr>
          <w:rFonts w:ascii="Times New Roman" w:hAnsi="Times New Roman"/>
          <w:b/>
          <w:color w:val="000000" w:themeColor="text1"/>
          <w:sz w:val="27"/>
          <w:szCs w:val="27"/>
        </w:rPr>
        <w:t>)*</w:t>
      </w:r>
      <w:r w:rsidRPr="00953B98">
        <w:rPr>
          <w:rFonts w:ascii="Times New Roman" w:hAnsi="Times New Roman"/>
          <w:b/>
          <w:color w:val="000000" w:themeColor="text1"/>
          <w:sz w:val="27"/>
          <w:szCs w:val="27"/>
        </w:rPr>
        <w:sym w:font="Symbol" w:char="00E5"/>
      </w:r>
      <w:r w:rsidRPr="00953B98">
        <w:rPr>
          <w:rFonts w:ascii="Times New Roman" w:hAnsi="Times New Roman"/>
          <w:b/>
          <w:color w:val="000000" w:themeColor="text1"/>
          <w:sz w:val="27"/>
          <w:szCs w:val="27"/>
        </w:rPr>
        <w:t>(</w:t>
      </w:r>
      <w:r w:rsidRPr="00953B98">
        <w:rPr>
          <w:rFonts w:ascii="Times New Roman" w:hAnsi="Times New Roman"/>
          <w:b/>
          <w:color w:val="000000" w:themeColor="text1"/>
          <w:sz w:val="27"/>
          <w:szCs w:val="27"/>
          <w:lang w:val="en-US"/>
        </w:rPr>
        <w:t>S</w:t>
      </w:r>
      <w:r w:rsidRPr="00953B98">
        <w:rPr>
          <w:rFonts w:ascii="Times New Roman" w:hAnsi="Times New Roman"/>
          <w:b/>
          <w:color w:val="000000" w:themeColor="text1"/>
          <w:sz w:val="27"/>
          <w:szCs w:val="27"/>
          <w:vertAlign w:val="subscript"/>
          <w:lang w:val="en-US"/>
        </w:rPr>
        <w:t>i</w:t>
      </w:r>
      <w:r w:rsidR="004D1EFB" w:rsidRPr="00953B98">
        <w:rPr>
          <w:rFonts w:ascii="Times New Roman" w:hAnsi="Times New Roman"/>
          <w:b/>
          <w:color w:val="000000" w:themeColor="text1"/>
          <w:sz w:val="27"/>
          <w:szCs w:val="27"/>
        </w:rPr>
        <w:t>) = (1/4)* (100+</w:t>
      </w:r>
      <w:r w:rsidR="00911C3B">
        <w:rPr>
          <w:rFonts w:ascii="Times New Roman" w:hAnsi="Times New Roman"/>
          <w:b/>
          <w:color w:val="000000" w:themeColor="text1"/>
          <w:sz w:val="27"/>
          <w:szCs w:val="27"/>
        </w:rPr>
        <w:t>100</w:t>
      </w:r>
      <w:r w:rsidR="00FB1848" w:rsidRPr="00953B98">
        <w:rPr>
          <w:rFonts w:ascii="Times New Roman" w:hAnsi="Times New Roman"/>
          <w:b/>
          <w:color w:val="000000" w:themeColor="text1"/>
          <w:sz w:val="27"/>
          <w:szCs w:val="27"/>
        </w:rPr>
        <w:t>+</w:t>
      </w:r>
      <w:r w:rsidR="00911C3B">
        <w:rPr>
          <w:rFonts w:ascii="Times New Roman" w:hAnsi="Times New Roman"/>
          <w:b/>
          <w:color w:val="000000" w:themeColor="text1"/>
          <w:sz w:val="27"/>
          <w:szCs w:val="27"/>
        </w:rPr>
        <w:t>100</w:t>
      </w:r>
      <w:r w:rsidR="00FB1848" w:rsidRPr="00953B98">
        <w:rPr>
          <w:rFonts w:ascii="Times New Roman" w:hAnsi="Times New Roman"/>
          <w:b/>
          <w:color w:val="000000" w:themeColor="text1"/>
          <w:sz w:val="27"/>
          <w:szCs w:val="27"/>
        </w:rPr>
        <w:t>+</w:t>
      </w:r>
      <w:r w:rsidR="00911C3B">
        <w:rPr>
          <w:rFonts w:ascii="Times New Roman" w:hAnsi="Times New Roman"/>
          <w:b/>
          <w:color w:val="000000" w:themeColor="text1"/>
          <w:sz w:val="27"/>
          <w:szCs w:val="27"/>
        </w:rPr>
        <w:t>100</w:t>
      </w:r>
      <w:r w:rsidR="00FB1848" w:rsidRPr="00953B98">
        <w:rPr>
          <w:rFonts w:ascii="Times New Roman" w:hAnsi="Times New Roman"/>
          <w:b/>
          <w:color w:val="000000" w:themeColor="text1"/>
          <w:sz w:val="27"/>
          <w:szCs w:val="27"/>
        </w:rPr>
        <w:t>)=</w:t>
      </w:r>
      <w:r w:rsidR="00911C3B">
        <w:rPr>
          <w:rFonts w:ascii="Times New Roman" w:hAnsi="Times New Roman"/>
          <w:b/>
          <w:color w:val="000000" w:themeColor="text1"/>
          <w:sz w:val="27"/>
          <w:szCs w:val="27"/>
        </w:rPr>
        <w:t>100</w:t>
      </w:r>
      <w:r w:rsidRPr="00953B98">
        <w:rPr>
          <w:rFonts w:ascii="Times New Roman" w:hAnsi="Times New Roman"/>
          <w:b/>
          <w:color w:val="000000" w:themeColor="text1"/>
          <w:sz w:val="27"/>
          <w:szCs w:val="27"/>
        </w:rPr>
        <w:t xml:space="preserve"> %</w:t>
      </w:r>
    </w:p>
    <w:p w:rsidR="00F23CED" w:rsidRPr="00953B98" w:rsidRDefault="00F23CED" w:rsidP="00F23CE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953B98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          </w:t>
      </w:r>
      <w:proofErr w:type="spellStart"/>
      <w:r w:rsidRPr="00953B98">
        <w:rPr>
          <w:rFonts w:ascii="Times New Roman" w:hAnsi="Times New Roman"/>
          <w:b/>
          <w:color w:val="000000" w:themeColor="text1"/>
          <w:sz w:val="27"/>
          <w:szCs w:val="27"/>
          <w:lang w:val="en-US"/>
        </w:rPr>
        <w:t>i</w:t>
      </w:r>
      <w:proofErr w:type="spellEnd"/>
      <w:r w:rsidR="004D1EFB" w:rsidRPr="00953B98">
        <w:rPr>
          <w:rFonts w:ascii="Times New Roman" w:hAnsi="Times New Roman"/>
          <w:b/>
          <w:color w:val="000000" w:themeColor="text1"/>
          <w:sz w:val="27"/>
          <w:szCs w:val="27"/>
        </w:rPr>
        <w:t>=4</w:t>
      </w:r>
    </w:p>
    <w:p w:rsidR="00F23CED" w:rsidRPr="00953B98" w:rsidRDefault="00F23CED" w:rsidP="00F23C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953B98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                   </w:t>
      </w:r>
    </w:p>
    <w:p w:rsidR="00F23CED" w:rsidRPr="00953B98" w:rsidRDefault="00F23CED" w:rsidP="00F23CED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  <w:u w:val="single"/>
        </w:rPr>
      </w:pPr>
      <w:r w:rsidRPr="00953B98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953B98">
        <w:rPr>
          <w:rFonts w:ascii="Times New Roman" w:hAnsi="Times New Roman"/>
          <w:color w:val="000000" w:themeColor="text1"/>
          <w:sz w:val="27"/>
          <w:szCs w:val="27"/>
          <w:u w:val="single"/>
          <w:lang w:val="en-US"/>
        </w:rPr>
        <w:t>II</w:t>
      </w:r>
      <w:r w:rsidRPr="00953B98">
        <w:rPr>
          <w:rFonts w:ascii="Times New Roman" w:hAnsi="Times New Roman"/>
          <w:color w:val="000000" w:themeColor="text1"/>
          <w:sz w:val="27"/>
          <w:szCs w:val="27"/>
          <w:u w:val="single"/>
        </w:rPr>
        <w:t xml:space="preserve">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F23CED" w:rsidRPr="00953B98" w:rsidRDefault="00F23CED" w:rsidP="00F23CED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F23CED" w:rsidRPr="00953B98" w:rsidRDefault="00F23CED" w:rsidP="00F23CED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53B98">
        <w:rPr>
          <w:rFonts w:ascii="Times New Roman" w:hAnsi="Times New Roman"/>
          <w:b/>
          <w:color w:val="000000" w:themeColor="text1"/>
          <w:sz w:val="27"/>
          <w:szCs w:val="27"/>
          <w:lang w:val="en-US"/>
        </w:rPr>
        <w:t>Fin</w:t>
      </w:r>
      <w:r w:rsidRPr="00953B98">
        <w:rPr>
          <w:rFonts w:ascii="Times New Roman" w:hAnsi="Times New Roman"/>
          <w:b/>
          <w:color w:val="000000" w:themeColor="text1"/>
          <w:sz w:val="27"/>
          <w:szCs w:val="27"/>
        </w:rPr>
        <w:t xml:space="preserve"> = </w:t>
      </w:r>
      <w:r w:rsidR="00FB1848" w:rsidRPr="00953B98">
        <w:rPr>
          <w:rFonts w:ascii="Times New Roman" w:hAnsi="Times New Roman"/>
          <w:b/>
          <w:color w:val="000000" w:themeColor="text1"/>
          <w:sz w:val="27"/>
          <w:szCs w:val="27"/>
        </w:rPr>
        <w:t>3182,8/5982,9</w:t>
      </w:r>
      <w:r w:rsidRPr="00953B98">
        <w:rPr>
          <w:rFonts w:ascii="Times New Roman" w:hAnsi="Times New Roman"/>
          <w:b/>
          <w:color w:val="000000" w:themeColor="text1"/>
          <w:sz w:val="27"/>
          <w:szCs w:val="27"/>
        </w:rPr>
        <w:t xml:space="preserve">*100% = </w:t>
      </w:r>
      <w:r w:rsidR="00FB1848" w:rsidRPr="00953B98">
        <w:rPr>
          <w:rFonts w:ascii="Times New Roman" w:hAnsi="Times New Roman"/>
          <w:b/>
          <w:color w:val="000000" w:themeColor="text1"/>
          <w:sz w:val="27"/>
          <w:szCs w:val="27"/>
        </w:rPr>
        <w:t>53,2</w:t>
      </w:r>
      <w:r w:rsidRPr="00953B98">
        <w:rPr>
          <w:rFonts w:ascii="Times New Roman" w:hAnsi="Times New Roman"/>
          <w:b/>
          <w:color w:val="000000" w:themeColor="text1"/>
          <w:sz w:val="27"/>
          <w:szCs w:val="27"/>
        </w:rPr>
        <w:t xml:space="preserve"> % </w:t>
      </w:r>
    </w:p>
    <w:p w:rsidR="00F23CED" w:rsidRPr="00953B98" w:rsidRDefault="00F23CED" w:rsidP="00F23C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u w:val="single"/>
        </w:rPr>
      </w:pPr>
      <w:r w:rsidRPr="00953B98">
        <w:rPr>
          <w:rFonts w:ascii="Times New Roman" w:hAnsi="Times New Roman"/>
          <w:color w:val="000000" w:themeColor="text1"/>
          <w:sz w:val="27"/>
          <w:szCs w:val="27"/>
          <w:u w:val="single"/>
          <w:lang w:val="en-US"/>
        </w:rPr>
        <w:t>III</w:t>
      </w:r>
      <w:r w:rsidRPr="00953B98">
        <w:rPr>
          <w:rFonts w:ascii="Times New Roman" w:hAnsi="Times New Roman"/>
          <w:color w:val="000000" w:themeColor="text1"/>
          <w:sz w:val="27"/>
          <w:szCs w:val="27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F23CED" w:rsidRPr="00953B98" w:rsidRDefault="00F23CED" w:rsidP="00F23CED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FB1848" w:rsidRPr="00953B98" w:rsidRDefault="00F23CED" w:rsidP="00F23CED">
      <w:pPr>
        <w:spacing w:after="0" w:line="240" w:lineRule="auto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953B98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     </w:t>
      </w: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498"/>
        <w:gridCol w:w="2815"/>
      </w:tblGrid>
      <w:tr w:rsidR="00953B98" w:rsidRPr="00953B98" w:rsidTr="00A44D4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Наименование мероприятия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Результат выполнения в 2021 году:</w:t>
            </w:r>
          </w:p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«1» - выполнено;</w:t>
            </w:r>
          </w:p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«0» - не выполнено</w:t>
            </w:r>
          </w:p>
        </w:tc>
      </w:tr>
      <w:tr w:rsidR="00953B98" w:rsidRPr="00953B98" w:rsidTr="00A44D4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953B98" w:rsidRDefault="00FB1848" w:rsidP="00FB1848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Техническое перевооружение (без элементов реконструкции) водозаборного узла, находящегося по адресу: с. Топчиха, ул. Мира, 11а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0</w:t>
            </w:r>
          </w:p>
        </w:tc>
      </w:tr>
      <w:tr w:rsidR="00953B98" w:rsidRPr="00953B98" w:rsidTr="00A44D4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953B98" w:rsidRDefault="00FB1848" w:rsidP="00FB1848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Техническое перевооружение (без элементов реконструкции) водозаборного узла, находящегося по адресу: с. Песчаное, ул. Победы, 1 (текущий ремонт)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1</w:t>
            </w:r>
          </w:p>
        </w:tc>
      </w:tr>
      <w:tr w:rsidR="00953B98" w:rsidRPr="00953B98" w:rsidTr="00A44D4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953B98" w:rsidRDefault="00FB1848" w:rsidP="00FB1848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 наружных сетей водопровода п. Кировский (ул. Гагарина - ул. Новая - водонапорная башня)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1</w:t>
            </w:r>
          </w:p>
        </w:tc>
      </w:tr>
      <w:tr w:rsidR="00953B98" w:rsidRPr="00953B98" w:rsidTr="00A44D4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953B98" w:rsidRDefault="00FB1848" w:rsidP="00FB1848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Замена глубинного насоса водозаборной скважины в </w:t>
            </w: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п. Садовый, ул. Степная, 16а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1</w:t>
            </w:r>
          </w:p>
        </w:tc>
      </w:tr>
      <w:tr w:rsidR="00953B98" w:rsidRPr="00953B98" w:rsidTr="00A44D4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Pr="00953B98" w:rsidRDefault="00FB1848" w:rsidP="00FB1848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Текущий ремонт водопроводных сетей с.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Парфёново</w:t>
            </w:r>
            <w:proofErr w:type="spellEnd"/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п.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Топольный</w:t>
            </w:r>
            <w:proofErr w:type="spellEnd"/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п. Кировский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1</w:t>
            </w:r>
          </w:p>
        </w:tc>
      </w:tr>
      <w:tr w:rsidR="00953B98" w:rsidRPr="00953B98" w:rsidTr="00A44D4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Pr="00953B98" w:rsidRDefault="00FB1848" w:rsidP="00FB1848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Текущий ремонт водозаборного узла, расположенного в </w:t>
            </w: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с. Комариха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1</w:t>
            </w:r>
          </w:p>
        </w:tc>
      </w:tr>
      <w:tr w:rsidR="00953B98" w:rsidRPr="00953B98" w:rsidTr="00A44D4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7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Pr="00953B98" w:rsidRDefault="00FB1848" w:rsidP="00FB1848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Текущий ремонт водозаборного узла, расположенного в </w:t>
            </w:r>
            <w:r w:rsidRPr="00953B9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с. Песчаное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1</w:t>
            </w:r>
          </w:p>
        </w:tc>
      </w:tr>
      <w:tr w:rsidR="00953B98" w:rsidRPr="00953B98" w:rsidTr="00A44D4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8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Pr="00953B98" w:rsidRDefault="00FB1848" w:rsidP="00FB1848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Замена глубинного насоса водозаборной скважины в </w:t>
            </w: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с.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Парфёново</w:t>
            </w:r>
            <w:proofErr w:type="spellEnd"/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1</w:t>
            </w:r>
          </w:p>
        </w:tc>
      </w:tr>
      <w:tr w:rsidR="00953B98" w:rsidRPr="00953B98" w:rsidTr="00A44D4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9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Pr="00953B98" w:rsidRDefault="00FB1848" w:rsidP="00FB1848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Замена глубинного насоса водозаборной скважины в </w:t>
            </w: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с. Комариха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1</w:t>
            </w:r>
          </w:p>
        </w:tc>
      </w:tr>
      <w:tr w:rsidR="00953B98" w:rsidRPr="00953B98" w:rsidTr="00A44D4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10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Pr="00953B98" w:rsidRDefault="00FB1848" w:rsidP="00FB1848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Замена глубинного насоса водозаборной скважины в </w:t>
            </w: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с. Песчаное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1</w:t>
            </w:r>
          </w:p>
        </w:tc>
      </w:tr>
      <w:tr w:rsidR="00953B98" w:rsidRPr="00953B98" w:rsidTr="00A44D4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11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953B98" w:rsidRDefault="00FB1848" w:rsidP="00FB1848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Проектные, сметные работы и иные работы, связанные с разработкой проектно-сметной документации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1</w:t>
            </w:r>
          </w:p>
        </w:tc>
      </w:tr>
      <w:tr w:rsidR="00953B98" w:rsidRPr="00953B98" w:rsidTr="00A44D4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12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953B98" w:rsidRDefault="00FB1848" w:rsidP="00FB1848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Капитальный ремонт  внутриквартальных тепловых сетей №26, №20, №11, №25, №41, №45, №22  Алтайского края,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Топчихинского</w:t>
            </w:r>
            <w:proofErr w:type="spellEnd"/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района, с. Топчихи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1</w:t>
            </w:r>
          </w:p>
        </w:tc>
      </w:tr>
      <w:tr w:rsidR="00953B98" w:rsidRPr="00953B98" w:rsidTr="00A44D49">
        <w:trPr>
          <w:trHeight w:val="68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13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953B98" w:rsidRDefault="00FB1848" w:rsidP="00FB1848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Строительство автоматизированной угольной котельной по адресу: Алтайский край, Топчихинский район, село Топчиха, ул. Правды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1</w:t>
            </w:r>
          </w:p>
        </w:tc>
      </w:tr>
      <w:tr w:rsidR="00953B98" w:rsidRPr="00953B98" w:rsidTr="00A44D49">
        <w:trPr>
          <w:trHeight w:val="6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14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953B98" w:rsidRDefault="00FB1848" w:rsidP="00FB1848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Проектные и изыскательские работы по реконструкции водопроводных сетей и сооружений </w:t>
            </w: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Парфёново</w:t>
            </w:r>
            <w:proofErr w:type="spellEnd"/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lastRenderedPageBreak/>
              <w:t>1</w:t>
            </w:r>
          </w:p>
        </w:tc>
      </w:tr>
      <w:tr w:rsidR="00953B98" w:rsidRPr="00953B98" w:rsidTr="00A44D49">
        <w:trPr>
          <w:trHeight w:val="6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lastRenderedPageBreak/>
              <w:t>15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953B98" w:rsidRDefault="00FB1848" w:rsidP="00FB1848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Проектные и изыскательские работы по реконструкции водопроводных сетей  и сооружений </w:t>
            </w: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с.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Чистюнька</w:t>
            </w:r>
            <w:proofErr w:type="spellEnd"/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1</w:t>
            </w:r>
          </w:p>
        </w:tc>
      </w:tr>
      <w:tr w:rsidR="00953B98" w:rsidRPr="00953B98" w:rsidTr="00A44D49">
        <w:trPr>
          <w:trHeight w:val="6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16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953B98" w:rsidRDefault="00FB1848" w:rsidP="00FB1848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Приобретение контейнеров накопления ТКО для учреждений социальной сферы, населения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1</w:t>
            </w:r>
          </w:p>
        </w:tc>
      </w:tr>
      <w:tr w:rsidR="00953B98" w:rsidRPr="00953B98" w:rsidTr="00A44D49">
        <w:trPr>
          <w:trHeight w:val="6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17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953B98" w:rsidRDefault="00FB1848" w:rsidP="00FB1848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Реконструкция тепловых сетей инженерно-технического обеспечения по адресу: Алтайский край, Топчихинский район, село Топчиха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0</w:t>
            </w:r>
          </w:p>
        </w:tc>
      </w:tr>
      <w:tr w:rsidR="00953B98" w:rsidRPr="00953B98" w:rsidTr="00A44D49">
        <w:trPr>
          <w:trHeight w:val="6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18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953B98" w:rsidRDefault="00FB1848" w:rsidP="00FB1848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Инженерные изыскания, разработка проектно-сметной и рабочей документации по объекту : «Рекультивация земель площадки складирования ТКО площадью 4 га с. Топчиха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Топчихинского</w:t>
            </w:r>
            <w:proofErr w:type="spellEnd"/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Алтайского края»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953B98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0</w:t>
            </w:r>
          </w:p>
        </w:tc>
      </w:tr>
    </w:tbl>
    <w:p w:rsidR="00E603DA" w:rsidRPr="00953B98" w:rsidRDefault="00F23CED" w:rsidP="00F23CED">
      <w:pPr>
        <w:spacing w:after="0" w:line="240" w:lineRule="auto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953B98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                  </w:t>
      </w:r>
    </w:p>
    <w:p w:rsidR="00F23CED" w:rsidRPr="00953B98" w:rsidRDefault="00E603DA" w:rsidP="00F23CED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       </w:t>
      </w:r>
      <w:r w:rsidR="00F23CED"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</w:t>
      </w:r>
      <w:r w:rsidR="00F23CED"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n</w:t>
      </w:r>
    </w:p>
    <w:p w:rsidR="00F23CED" w:rsidRPr="00953B98" w:rsidRDefault="00F23CED" w:rsidP="00F23CED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Mer</w:t>
      </w:r>
      <w:proofErr w:type="spellEnd"/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=  (1/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n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) * 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sym w:font="Symbol" w:char="00E5"/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(</w:t>
      </w:r>
      <w:proofErr w:type="spellStart"/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R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vertAlign w:val="subscript"/>
          <w:lang w:val="en-US"/>
        </w:rPr>
        <w:t>j</w:t>
      </w:r>
      <w:proofErr w:type="spellEnd"/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*100%) = (1/1</w:t>
      </w:r>
      <w:r w:rsidR="00FB1848" w:rsidRPr="00953B98">
        <w:rPr>
          <w:rFonts w:ascii="Times New Roman" w:hAnsi="Times New Roman"/>
          <w:b/>
          <w:color w:val="000000" w:themeColor="text1"/>
          <w:sz w:val="26"/>
          <w:szCs w:val="26"/>
        </w:rPr>
        <w:t>8)* (15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*100%) =</w:t>
      </w:r>
      <w:r w:rsidR="00FB1848" w:rsidRPr="00953B98">
        <w:rPr>
          <w:rFonts w:ascii="Times New Roman" w:hAnsi="Times New Roman"/>
          <w:b/>
          <w:color w:val="000000" w:themeColor="text1"/>
          <w:sz w:val="26"/>
          <w:szCs w:val="26"/>
        </w:rPr>
        <w:t>83</w:t>
      </w:r>
      <w:r w:rsidR="00911C3B">
        <w:rPr>
          <w:rFonts w:ascii="Times New Roman" w:hAnsi="Times New Roman"/>
          <w:b/>
          <w:color w:val="000000" w:themeColor="text1"/>
          <w:sz w:val="26"/>
          <w:szCs w:val="26"/>
        </w:rPr>
        <w:t>,3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%</w:t>
      </w:r>
    </w:p>
    <w:p w:rsidR="00F23CED" w:rsidRPr="00953B98" w:rsidRDefault="00F23CED" w:rsidP="00F23CED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         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j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=1</w:t>
      </w:r>
      <w:r w:rsidR="00953B98">
        <w:rPr>
          <w:rFonts w:ascii="Times New Roman" w:hAnsi="Times New Roman"/>
          <w:b/>
          <w:color w:val="000000" w:themeColor="text1"/>
          <w:sz w:val="26"/>
          <w:szCs w:val="26"/>
        </w:rPr>
        <w:t>8</w:t>
      </w:r>
    </w:p>
    <w:p w:rsidR="00F23CED" w:rsidRPr="00953B98" w:rsidRDefault="00F23CED" w:rsidP="00F23CED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23CED" w:rsidRPr="00953B98" w:rsidRDefault="00F23CED" w:rsidP="00F23C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  <w:lang w:val="en-US"/>
        </w:rPr>
        <w:t>IV</w:t>
      </w: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</w:rPr>
        <w:t>.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 </w:t>
      </w: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</w:rPr>
        <w:t>Комплексная оценка эффективности реализации муниципальной программы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: </w:t>
      </w:r>
    </w:p>
    <w:p w:rsidR="00F23CED" w:rsidRPr="00953B98" w:rsidRDefault="00F23CED" w:rsidP="00F23C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F23CED" w:rsidRPr="00953B98" w:rsidRDefault="00F23CED" w:rsidP="00F23C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O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= (</w:t>
      </w:r>
      <w:proofErr w:type="spellStart"/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Cel</w:t>
      </w:r>
      <w:proofErr w:type="spellEnd"/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+ 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Fin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+ </w:t>
      </w:r>
      <w:proofErr w:type="spellStart"/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Mer</w:t>
      </w:r>
      <w:proofErr w:type="spellEnd"/>
      <w:r w:rsidR="004D1EFB" w:rsidRPr="00953B98">
        <w:rPr>
          <w:rFonts w:ascii="Times New Roman" w:hAnsi="Times New Roman"/>
          <w:b/>
          <w:color w:val="000000" w:themeColor="text1"/>
          <w:sz w:val="26"/>
          <w:szCs w:val="26"/>
        </w:rPr>
        <w:t>)/3= (</w:t>
      </w:r>
      <w:r w:rsidR="00911C3B">
        <w:rPr>
          <w:rFonts w:ascii="Times New Roman" w:hAnsi="Times New Roman"/>
          <w:b/>
          <w:color w:val="000000" w:themeColor="text1"/>
          <w:sz w:val="26"/>
          <w:szCs w:val="26"/>
        </w:rPr>
        <w:t>100</w:t>
      </w:r>
      <w:r w:rsidR="00FB1848" w:rsidRPr="00953B98">
        <w:rPr>
          <w:rFonts w:ascii="Times New Roman" w:hAnsi="Times New Roman"/>
          <w:b/>
          <w:color w:val="000000" w:themeColor="text1"/>
          <w:sz w:val="26"/>
          <w:szCs w:val="26"/>
        </w:rPr>
        <w:t>+53,2+83</w:t>
      </w:r>
      <w:r w:rsidR="00911C3B">
        <w:rPr>
          <w:rFonts w:ascii="Times New Roman" w:hAnsi="Times New Roman"/>
          <w:b/>
          <w:color w:val="000000" w:themeColor="text1"/>
          <w:sz w:val="26"/>
          <w:szCs w:val="26"/>
        </w:rPr>
        <w:t>,3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)/ 3 = </w:t>
      </w:r>
      <w:r w:rsidR="00FB1848" w:rsidRPr="00953B98">
        <w:rPr>
          <w:rFonts w:ascii="Times New Roman" w:hAnsi="Times New Roman"/>
          <w:b/>
          <w:color w:val="000000" w:themeColor="text1"/>
          <w:sz w:val="26"/>
          <w:szCs w:val="26"/>
        </w:rPr>
        <w:t>7</w:t>
      </w:r>
      <w:r w:rsidR="00911C3B">
        <w:rPr>
          <w:rFonts w:ascii="Times New Roman" w:hAnsi="Times New Roman"/>
          <w:b/>
          <w:color w:val="000000" w:themeColor="text1"/>
          <w:sz w:val="26"/>
          <w:szCs w:val="26"/>
        </w:rPr>
        <w:t xml:space="preserve">8,8 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%</w:t>
      </w:r>
    </w:p>
    <w:p w:rsidR="00F23CED" w:rsidRPr="00953B98" w:rsidRDefault="00F23CED" w:rsidP="00F23C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F23CED" w:rsidRPr="00233F62" w:rsidRDefault="00FB1848" w:rsidP="00F23CED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6"/>
          <w:szCs w:val="26"/>
        </w:rPr>
      </w:pPr>
      <w:r w:rsidRPr="00233F62">
        <w:rPr>
          <w:rFonts w:ascii="Times New Roman" w:hAnsi="Times New Roman"/>
          <w:b/>
          <w:i/>
          <w:sz w:val="26"/>
          <w:szCs w:val="26"/>
        </w:rPr>
        <w:t>Вывод: в 2021</w:t>
      </w:r>
      <w:r w:rsidR="00F23CED" w:rsidRPr="00233F62">
        <w:rPr>
          <w:rFonts w:ascii="Times New Roman" w:hAnsi="Times New Roman"/>
          <w:b/>
          <w:i/>
          <w:sz w:val="26"/>
          <w:szCs w:val="26"/>
        </w:rPr>
        <w:t xml:space="preserve"> году муниципальная программа реализована с</w:t>
      </w:r>
      <w:r w:rsidR="00E603DA" w:rsidRPr="00233F62">
        <w:rPr>
          <w:rFonts w:ascii="Times New Roman" w:hAnsi="Times New Roman"/>
          <w:b/>
          <w:i/>
          <w:sz w:val="26"/>
          <w:szCs w:val="26"/>
        </w:rPr>
        <w:t>о</w:t>
      </w:r>
      <w:r w:rsidR="00F23CED" w:rsidRPr="00233F6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E603DA" w:rsidRPr="00233F62">
        <w:rPr>
          <w:rFonts w:ascii="Times New Roman" w:hAnsi="Times New Roman"/>
          <w:b/>
          <w:i/>
          <w:sz w:val="26"/>
          <w:szCs w:val="26"/>
        </w:rPr>
        <w:t>средним</w:t>
      </w:r>
      <w:r w:rsidR="00F23CED" w:rsidRPr="00233F62">
        <w:rPr>
          <w:rFonts w:ascii="Times New Roman" w:hAnsi="Times New Roman"/>
          <w:b/>
          <w:i/>
          <w:sz w:val="26"/>
          <w:szCs w:val="26"/>
        </w:rPr>
        <w:t xml:space="preserve">   уровнем </w:t>
      </w:r>
      <w:r w:rsidR="0008240F" w:rsidRPr="00233F62">
        <w:rPr>
          <w:rFonts w:ascii="Times New Roman" w:hAnsi="Times New Roman"/>
          <w:b/>
          <w:i/>
          <w:sz w:val="26"/>
          <w:szCs w:val="26"/>
        </w:rPr>
        <w:t>эффективности -</w:t>
      </w:r>
      <w:r w:rsidR="00F23CED" w:rsidRPr="00233F6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233F62">
        <w:rPr>
          <w:rFonts w:ascii="Times New Roman" w:hAnsi="Times New Roman"/>
          <w:b/>
          <w:i/>
          <w:sz w:val="26"/>
          <w:szCs w:val="26"/>
        </w:rPr>
        <w:t>7</w:t>
      </w:r>
      <w:r w:rsidR="00911C3B" w:rsidRPr="00233F62">
        <w:rPr>
          <w:rFonts w:ascii="Times New Roman" w:hAnsi="Times New Roman"/>
          <w:b/>
          <w:i/>
          <w:sz w:val="26"/>
          <w:szCs w:val="26"/>
        </w:rPr>
        <w:t>8,8</w:t>
      </w:r>
      <w:r w:rsidR="004D1EFB" w:rsidRPr="00233F6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8240F" w:rsidRPr="00233F62">
        <w:rPr>
          <w:rFonts w:ascii="Times New Roman" w:hAnsi="Times New Roman"/>
          <w:b/>
          <w:i/>
          <w:sz w:val="26"/>
          <w:szCs w:val="26"/>
        </w:rPr>
        <w:t>% (</w:t>
      </w:r>
      <w:r w:rsidR="00E603DA" w:rsidRPr="00233F62">
        <w:rPr>
          <w:rFonts w:ascii="Times New Roman" w:hAnsi="Times New Roman"/>
          <w:b/>
          <w:i/>
          <w:sz w:val="26"/>
          <w:szCs w:val="26"/>
        </w:rPr>
        <w:t>от 60 до</w:t>
      </w:r>
      <w:r w:rsidR="00F23CED" w:rsidRPr="00233F62">
        <w:rPr>
          <w:rFonts w:ascii="Times New Roman" w:hAnsi="Times New Roman"/>
          <w:b/>
          <w:i/>
          <w:sz w:val="26"/>
          <w:szCs w:val="26"/>
        </w:rPr>
        <w:t xml:space="preserve"> 80%).</w:t>
      </w:r>
    </w:p>
    <w:p w:rsidR="002004B8" w:rsidRPr="003B450A" w:rsidRDefault="002004B8" w:rsidP="00F23CED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527BDF" w:rsidRPr="002004B8" w:rsidRDefault="00527BDF" w:rsidP="00527BD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DE14FC" w:rsidRPr="00233F62" w:rsidRDefault="00DE14FC" w:rsidP="00A0464E">
      <w:pPr>
        <w:pStyle w:val="a5"/>
        <w:numPr>
          <w:ilvl w:val="0"/>
          <w:numId w:val="4"/>
        </w:numPr>
        <w:jc w:val="center"/>
        <w:rPr>
          <w:b/>
          <w:i/>
          <w:color w:val="1F497D" w:themeColor="text2"/>
          <w:spacing w:val="-4"/>
          <w:sz w:val="28"/>
          <w:szCs w:val="28"/>
        </w:rPr>
      </w:pPr>
      <w:r w:rsidRPr="00233F62">
        <w:rPr>
          <w:b/>
          <w:i/>
          <w:color w:val="1F497D" w:themeColor="text2"/>
          <w:spacing w:val="-4"/>
          <w:sz w:val="28"/>
          <w:szCs w:val="28"/>
        </w:rPr>
        <w:t>Муниципальная программа</w:t>
      </w:r>
    </w:p>
    <w:p w:rsidR="00DE14FC" w:rsidRPr="00233F62" w:rsidRDefault="00DE14FC" w:rsidP="00DE14FC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  <w:r w:rsidRPr="00233F62">
        <w:rPr>
          <w:b/>
          <w:i/>
          <w:color w:val="1F497D" w:themeColor="text2"/>
          <w:spacing w:val="-4"/>
          <w:sz w:val="28"/>
          <w:szCs w:val="28"/>
        </w:rPr>
        <w:t xml:space="preserve"> </w:t>
      </w:r>
      <w:r w:rsidRPr="00233F62">
        <w:rPr>
          <w:rFonts w:ascii="Times New Roman" w:hAnsi="Times New Roman"/>
          <w:b/>
          <w:i/>
          <w:color w:val="1F497D" w:themeColor="text2"/>
          <w:sz w:val="28"/>
          <w:szCs w:val="28"/>
        </w:rPr>
        <w:t>«Патриотическое воспитание граждан в Топчихинском районе»</w:t>
      </w:r>
    </w:p>
    <w:p w:rsidR="00DE14FC" w:rsidRPr="00233F62" w:rsidRDefault="00061F0D" w:rsidP="00DE14FC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  <w:r w:rsidRPr="00233F62">
        <w:rPr>
          <w:rFonts w:ascii="Times New Roman" w:hAnsi="Times New Roman"/>
          <w:b/>
          <w:i/>
          <w:color w:val="1F497D" w:themeColor="text2"/>
          <w:sz w:val="28"/>
          <w:szCs w:val="28"/>
        </w:rPr>
        <w:t xml:space="preserve"> на 2016-2022</w:t>
      </w:r>
      <w:r w:rsidR="00DE14FC" w:rsidRPr="00233F62">
        <w:rPr>
          <w:rFonts w:ascii="Times New Roman" w:hAnsi="Times New Roman"/>
          <w:b/>
          <w:i/>
          <w:color w:val="1F497D" w:themeColor="text2"/>
          <w:sz w:val="28"/>
          <w:szCs w:val="28"/>
        </w:rPr>
        <w:t xml:space="preserve"> годы </w:t>
      </w:r>
    </w:p>
    <w:p w:rsidR="00061F0D" w:rsidRPr="00953B98" w:rsidRDefault="00061F0D" w:rsidP="00061F0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9008E" w:rsidRPr="00953B98" w:rsidRDefault="0089008E" w:rsidP="008900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  <w:lang w:val="en-US"/>
        </w:rPr>
        <w:t>I</w:t>
      </w: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. Оценка степени достижения целей и решения задач муниципальной программы: </w:t>
      </w:r>
    </w:p>
    <w:p w:rsidR="0089008E" w:rsidRPr="00953B98" w:rsidRDefault="0089008E" w:rsidP="008900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Style w:val="a6"/>
          <w:rFonts w:ascii="Times New Roman" w:hAnsi="Times New Roman"/>
          <w:i w:val="0"/>
          <w:color w:val="000000" w:themeColor="text1"/>
          <w:sz w:val="26"/>
          <w:szCs w:val="26"/>
        </w:rPr>
        <w:t>1. Доля обучающихся в образовательных организациях, принимающих участие в мероприятиях в общей численности обучающихся;</w:t>
      </w:r>
    </w:p>
    <w:p w:rsidR="0089008E" w:rsidRPr="00953B98" w:rsidRDefault="0089008E" w:rsidP="008900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953B98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1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 = (100/</w:t>
      </w:r>
      <w:r w:rsidR="00486F59" w:rsidRPr="00953B98">
        <w:rPr>
          <w:rFonts w:ascii="Times New Roman" w:hAnsi="Times New Roman"/>
          <w:color w:val="000000" w:themeColor="text1"/>
          <w:sz w:val="26"/>
          <w:szCs w:val="26"/>
        </w:rPr>
        <w:t>100) *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100% = 100%</w:t>
      </w:r>
    </w:p>
    <w:p w:rsidR="0089008E" w:rsidRPr="00953B98" w:rsidRDefault="0089008E" w:rsidP="0089008E">
      <w:p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Style w:val="a6"/>
          <w:rFonts w:ascii="Times New Roman" w:hAnsi="Times New Roman"/>
          <w:i w:val="0"/>
          <w:color w:val="000000" w:themeColor="text1"/>
          <w:sz w:val="26"/>
          <w:szCs w:val="26"/>
        </w:rPr>
        <w:t>2. Количество подготовленных организаторов и специалистов патриотического воспитания (человек)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</w:p>
    <w:p w:rsidR="0089008E" w:rsidRPr="00953B98" w:rsidRDefault="0089008E" w:rsidP="0089008E">
      <w:pPr>
        <w:pStyle w:val="a5"/>
        <w:ind w:hanging="720"/>
        <w:jc w:val="both"/>
        <w:rPr>
          <w:color w:val="000000" w:themeColor="text1"/>
          <w:sz w:val="26"/>
          <w:szCs w:val="26"/>
        </w:rPr>
      </w:pPr>
      <w:r w:rsidRPr="00953B98">
        <w:rPr>
          <w:color w:val="000000" w:themeColor="text1"/>
          <w:sz w:val="26"/>
          <w:szCs w:val="26"/>
          <w:lang w:val="en-US"/>
        </w:rPr>
        <w:t>S</w:t>
      </w:r>
      <w:r w:rsidRPr="00953B98">
        <w:rPr>
          <w:color w:val="000000" w:themeColor="text1"/>
          <w:sz w:val="26"/>
          <w:szCs w:val="26"/>
          <w:vertAlign w:val="subscript"/>
        </w:rPr>
        <w:t xml:space="preserve">2 </w:t>
      </w:r>
      <w:r w:rsidRPr="00953B98">
        <w:rPr>
          <w:color w:val="000000" w:themeColor="text1"/>
          <w:sz w:val="26"/>
          <w:szCs w:val="26"/>
        </w:rPr>
        <w:t>= (3/</w:t>
      </w:r>
      <w:r w:rsidR="00486F59" w:rsidRPr="00953B98">
        <w:rPr>
          <w:color w:val="000000" w:themeColor="text1"/>
          <w:sz w:val="26"/>
          <w:szCs w:val="26"/>
        </w:rPr>
        <w:t>3) *</w:t>
      </w:r>
      <w:r w:rsidRPr="00953B98">
        <w:rPr>
          <w:color w:val="000000" w:themeColor="text1"/>
          <w:sz w:val="26"/>
          <w:szCs w:val="26"/>
        </w:rPr>
        <w:t>100% = 100%</w:t>
      </w:r>
    </w:p>
    <w:p w:rsidR="0089008E" w:rsidRPr="00953B98" w:rsidRDefault="0089008E" w:rsidP="0089008E">
      <w:p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Style w:val="a6"/>
          <w:rFonts w:ascii="Times New Roman" w:hAnsi="Times New Roman"/>
          <w:i w:val="0"/>
          <w:color w:val="000000" w:themeColor="text1"/>
          <w:sz w:val="26"/>
          <w:szCs w:val="26"/>
        </w:rPr>
        <w:t>3.Количество действующих патриотических объединений, клубов, центров, в том числе детских и молодежных (единиц)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89008E" w:rsidRPr="00953B98" w:rsidRDefault="0089008E" w:rsidP="0089008E">
      <w:pPr>
        <w:pStyle w:val="a5"/>
        <w:ind w:hanging="720"/>
        <w:jc w:val="both"/>
        <w:rPr>
          <w:color w:val="000000" w:themeColor="text1"/>
          <w:sz w:val="26"/>
          <w:szCs w:val="26"/>
        </w:rPr>
      </w:pPr>
      <w:r w:rsidRPr="00953B98">
        <w:rPr>
          <w:color w:val="000000" w:themeColor="text1"/>
          <w:sz w:val="26"/>
          <w:szCs w:val="26"/>
        </w:rPr>
        <w:t xml:space="preserve"> </w:t>
      </w:r>
      <w:r w:rsidRPr="00953B98">
        <w:rPr>
          <w:color w:val="000000" w:themeColor="text1"/>
          <w:sz w:val="26"/>
          <w:szCs w:val="26"/>
          <w:lang w:val="en-US"/>
        </w:rPr>
        <w:t>S</w:t>
      </w:r>
      <w:r w:rsidRPr="00953B98">
        <w:rPr>
          <w:color w:val="000000" w:themeColor="text1"/>
          <w:sz w:val="26"/>
          <w:szCs w:val="26"/>
          <w:vertAlign w:val="subscript"/>
        </w:rPr>
        <w:t>3</w:t>
      </w:r>
      <w:r w:rsidR="005F2F88" w:rsidRPr="00953B98">
        <w:rPr>
          <w:color w:val="000000" w:themeColor="text1"/>
          <w:sz w:val="26"/>
          <w:szCs w:val="26"/>
        </w:rPr>
        <w:t>= (5</w:t>
      </w:r>
      <w:r w:rsidRPr="00953B98">
        <w:rPr>
          <w:color w:val="000000" w:themeColor="text1"/>
          <w:sz w:val="26"/>
          <w:szCs w:val="26"/>
        </w:rPr>
        <w:t>/</w:t>
      </w:r>
      <w:r w:rsidR="00486F59" w:rsidRPr="00953B98">
        <w:rPr>
          <w:color w:val="000000" w:themeColor="text1"/>
          <w:sz w:val="26"/>
          <w:szCs w:val="26"/>
        </w:rPr>
        <w:t>9) *</w:t>
      </w:r>
      <w:r w:rsidRPr="00953B98">
        <w:rPr>
          <w:color w:val="000000" w:themeColor="text1"/>
          <w:sz w:val="26"/>
          <w:szCs w:val="26"/>
        </w:rPr>
        <w:t>100% =</w:t>
      </w:r>
      <w:r w:rsidR="005F2F88" w:rsidRPr="00953B98">
        <w:rPr>
          <w:color w:val="000000" w:themeColor="text1"/>
          <w:sz w:val="26"/>
          <w:szCs w:val="26"/>
        </w:rPr>
        <w:t>55,6</w:t>
      </w:r>
      <w:r w:rsidRPr="00953B98">
        <w:rPr>
          <w:color w:val="000000" w:themeColor="text1"/>
          <w:sz w:val="26"/>
          <w:szCs w:val="26"/>
        </w:rPr>
        <w:t xml:space="preserve"> %</w:t>
      </w:r>
    </w:p>
    <w:p w:rsidR="0089008E" w:rsidRPr="00953B98" w:rsidRDefault="0089008E" w:rsidP="0089008E">
      <w:p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Style w:val="a6"/>
          <w:rFonts w:ascii="Times New Roman" w:hAnsi="Times New Roman"/>
          <w:i w:val="0"/>
          <w:color w:val="000000" w:themeColor="text1"/>
          <w:sz w:val="26"/>
          <w:szCs w:val="26"/>
        </w:rPr>
        <w:t>4.Количество мероприятий военно-патриотической направленности, проводимых в районе:</w:t>
      </w:r>
    </w:p>
    <w:p w:rsidR="0089008E" w:rsidRPr="00953B98" w:rsidRDefault="0089008E" w:rsidP="0089008E">
      <w:pPr>
        <w:pStyle w:val="a5"/>
        <w:ind w:left="360" w:hanging="360"/>
        <w:jc w:val="both"/>
        <w:rPr>
          <w:color w:val="000000" w:themeColor="text1"/>
          <w:sz w:val="26"/>
          <w:szCs w:val="26"/>
          <w:u w:val="single"/>
        </w:rPr>
      </w:pPr>
      <w:r w:rsidRPr="00953B98">
        <w:rPr>
          <w:color w:val="000000" w:themeColor="text1"/>
          <w:sz w:val="26"/>
          <w:szCs w:val="26"/>
          <w:lang w:val="en-US"/>
        </w:rPr>
        <w:t>S</w:t>
      </w:r>
      <w:r w:rsidRPr="00953B98">
        <w:rPr>
          <w:color w:val="000000" w:themeColor="text1"/>
          <w:sz w:val="26"/>
          <w:szCs w:val="26"/>
          <w:vertAlign w:val="subscript"/>
        </w:rPr>
        <w:t xml:space="preserve">4 </w:t>
      </w:r>
      <w:r w:rsidRPr="00953B98">
        <w:rPr>
          <w:color w:val="000000" w:themeColor="text1"/>
          <w:sz w:val="26"/>
          <w:szCs w:val="26"/>
        </w:rPr>
        <w:t>= (20/</w:t>
      </w:r>
      <w:r w:rsidR="00486F59" w:rsidRPr="00953B98">
        <w:rPr>
          <w:color w:val="000000" w:themeColor="text1"/>
          <w:sz w:val="26"/>
          <w:szCs w:val="26"/>
        </w:rPr>
        <w:t>20) *</w:t>
      </w:r>
      <w:r w:rsidRPr="00953B98">
        <w:rPr>
          <w:color w:val="000000" w:themeColor="text1"/>
          <w:sz w:val="26"/>
          <w:szCs w:val="26"/>
        </w:rPr>
        <w:t>100% = 100%</w:t>
      </w:r>
    </w:p>
    <w:p w:rsidR="0089008E" w:rsidRPr="00953B98" w:rsidRDefault="0089008E" w:rsidP="008900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         </w:t>
      </w:r>
      <w:r w:rsidR="002004B8"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</w:t>
      </w:r>
    </w:p>
    <w:p w:rsidR="0089008E" w:rsidRPr="00953B98" w:rsidRDefault="0089008E" w:rsidP="008900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Cel</w:t>
      </w:r>
      <w:proofErr w:type="spellEnd"/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= (1/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)*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sym w:font="Symbol" w:char="F0E5"/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(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S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vertAlign w:val="subscript"/>
          <w:lang w:val="en-US"/>
        </w:rPr>
        <w:t>i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) = (1/4 * (100 + 10</w:t>
      </w:r>
      <w:r w:rsidR="005F2F88" w:rsidRPr="00953B98">
        <w:rPr>
          <w:rFonts w:ascii="Times New Roman" w:hAnsi="Times New Roman"/>
          <w:b/>
          <w:color w:val="000000" w:themeColor="text1"/>
          <w:sz w:val="26"/>
          <w:szCs w:val="26"/>
        </w:rPr>
        <w:t>0 + 55,6 + 100) = 88,9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%</w:t>
      </w:r>
    </w:p>
    <w:p w:rsidR="0089008E" w:rsidRPr="00953B98" w:rsidRDefault="0089008E" w:rsidP="0089008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</w:t>
      </w:r>
      <w:proofErr w:type="spellStart"/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i</w:t>
      </w:r>
      <w:proofErr w:type="spellEnd"/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=4                      </w:t>
      </w:r>
    </w:p>
    <w:p w:rsidR="00061F0D" w:rsidRPr="00953B98" w:rsidRDefault="00061F0D" w:rsidP="00061F0D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Style w:val="a6"/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  <w:lang w:val="en-US"/>
        </w:rPr>
        <w:t>II</w:t>
      </w: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</w:t>
      </w:r>
      <w:r w:rsidR="002004B8"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          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Fin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= </w:t>
      </w:r>
      <w:r w:rsidR="00CF5823" w:rsidRPr="00953B98">
        <w:rPr>
          <w:rFonts w:ascii="Times New Roman" w:hAnsi="Times New Roman"/>
          <w:b/>
          <w:color w:val="000000" w:themeColor="text1"/>
          <w:sz w:val="26"/>
          <w:szCs w:val="26"/>
        </w:rPr>
        <w:t>64,1/74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*100% = </w:t>
      </w:r>
      <w:r w:rsidR="00F629A5" w:rsidRPr="00953B98">
        <w:rPr>
          <w:rFonts w:ascii="Times New Roman" w:hAnsi="Times New Roman"/>
          <w:b/>
          <w:color w:val="000000" w:themeColor="text1"/>
          <w:sz w:val="26"/>
          <w:szCs w:val="26"/>
        </w:rPr>
        <w:t>100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%.</w:t>
      </w:r>
    </w:p>
    <w:p w:rsidR="00061F0D" w:rsidRPr="00953B98" w:rsidRDefault="00061F0D" w:rsidP="00061F0D">
      <w:pPr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  <w:lang w:val="en-US"/>
        </w:rPr>
        <w:t>III</w:t>
      </w: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0C69C5" w:rsidRPr="00953B98" w:rsidRDefault="00061F0D" w:rsidP="00061F0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3B9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7049"/>
        <w:gridCol w:w="2090"/>
      </w:tblGrid>
      <w:tr w:rsidR="00953B98" w:rsidRPr="00953B98" w:rsidTr="00DB21C7">
        <w:trPr>
          <w:trHeight w:val="1691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выполнения в 202</w:t>
            </w:r>
            <w:r w:rsidR="007357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«1» - выполнено;</w:t>
            </w:r>
          </w:p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«0» - не выполнено</w:t>
            </w:r>
          </w:p>
        </w:tc>
      </w:tr>
      <w:tr w:rsidR="00953B98" w:rsidRPr="00953B98" w:rsidTr="00DB21C7">
        <w:trPr>
          <w:trHeight w:val="142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районных краеведческих конференций «Моя Малая Родина»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142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Привлечение ветеранов, деятелей культуры к организации встреч со школьниками и молодежью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142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Обновление экспозиций к памятным датам, событиям в истории страны, края, района: в районном музее, в музейных и краеведческих комнатах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142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молодежных акций по благоустройству аллей, мемориалов, памятников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142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мероприятий, посвященных 80-летию Алтайского края и 85-летию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Топчихинского</w:t>
            </w:r>
            <w:proofErr w:type="spellEnd"/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142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юбилейных праздников в населенных пунктах района–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142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историко-краеведческих экскурсий по району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142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волонтерских, тимуровских отрядов, отрядов милосердия по оказанию помощи ветеранам войн, членам их семей, ветеранам труда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142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тематического показа фильмов по военно-патриотической тематике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142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краевых слетах патриотических объединений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142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«Круглых столов» по темам: «организация учебно-исследовательской, поисковой работы по краеведению в образовательных организациях и т.д.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142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районных, зональных, краевых конкурсах:- патриотической песни, бардовской песни, изобразительного творчества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142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краевых конкурсах: «Будущее Алтая», «Моя Малая Родина», историко-краеведческой Олимпиаде и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142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мероприятия посвященного Дню Победы в Великой Отечественной войне (проведение митингов, фестивалей, линеек памяти, творческих конкурсов, уроков мужества);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142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мероприятия посвященного Дню Памяти и скорби 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345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Поведение мероприятий, посвященных Сталинградской битве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259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Поведение мероприятий, посвященных Курской битве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472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Поведение мероприятий, посвященных снятия блокады Ленинграда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737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во всероссийской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молодежно</w:t>
            </w:r>
            <w:proofErr w:type="spellEnd"/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-патриотической акции «Георгиевская ленточка «Мы помним, мы гордимся»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472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киноэстафеты</w:t>
            </w:r>
            <w:proofErr w:type="spellEnd"/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«Равнение на Победу»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737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видеоархива воспоминаний участников Великой Отечественной войны в районном музее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472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Публикации статей патриотической направленности в районной газете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752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смотра-конкурса школьных творческих работ «Великая Отечественная война в судьбе моей семьи»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457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районного слета детских подростковых организаций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752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«Круглых столов» по темам: «О готовности молодежи служить Родине» и т.д.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457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работы в районе военно-патриотического клуба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629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месячника оборонно-массовой работы, посвященного Дню Защитника Отечества.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737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учебно-полевых сборов с юношами-учащимися 10-х классов образовательных организаций на базе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Топчихинского</w:t>
            </w:r>
            <w:proofErr w:type="spellEnd"/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гарнизона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737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Дней призывника, районных мероприятий по военно-прикладным видам спорта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489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тематических семинаров по реализации основных направлений патриотического воспитания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489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обобщения опыта работы образовательных организаций и учреждений культуры по патриотическому воспитанию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489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мероприятий, посвященных выводу советских войск из Афганистана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737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мероприятий, посвященных Дню памяти катастрофы на Чернобыльской АЭС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472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мероприятий, посвященных 92-летию ДОСААФ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53B98" w:rsidRPr="00953B98" w:rsidTr="00DB21C7">
        <w:trPr>
          <w:trHeight w:val="472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мероприятий - 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Шукшинские</w:t>
            </w:r>
            <w:proofErr w:type="spellEnd"/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дни на Алтае.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53B98" w:rsidRPr="00953B98" w:rsidTr="00DB21C7">
        <w:trPr>
          <w:trHeight w:val="472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участия в краевых молодежных Дельфийских играх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457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экспедиционной работы по краеведению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752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детских и молодежных социально-значимых проектов, участие в Весенней неделе добра (оказание помощи ветеранам войн и труда)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737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Комплектование библиотечных фондов литературой патриотической направленности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DB21C7">
        <w:trPr>
          <w:trHeight w:val="472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встреч с творческими людьми района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C69C5" w:rsidRPr="00953B98" w:rsidTr="00DB21C7">
        <w:trPr>
          <w:trHeight w:val="472"/>
        </w:trPr>
        <w:tc>
          <w:tcPr>
            <w:tcW w:w="584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049" w:type="dxa"/>
          </w:tcPr>
          <w:p w:rsidR="000C69C5" w:rsidRPr="00953B98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молодежных акций, праздников, посвященных Дню России, Дню Государственного Флага Российской Федерации, Дню Конституции Российской Федерации, Дню согласия и примирения</w:t>
            </w:r>
          </w:p>
        </w:tc>
        <w:tc>
          <w:tcPr>
            <w:tcW w:w="2090" w:type="dxa"/>
          </w:tcPr>
          <w:p w:rsidR="000C69C5" w:rsidRPr="00953B98" w:rsidRDefault="000C69C5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E603DA" w:rsidRPr="00953B98" w:rsidRDefault="00E603DA" w:rsidP="00061F0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61F0D" w:rsidRPr="00953B98" w:rsidRDefault="00061F0D" w:rsidP="002004B8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                         n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061F0D" w:rsidRPr="00953B98" w:rsidRDefault="00061F0D" w:rsidP="0008240F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Mer</w:t>
      </w:r>
      <w:proofErr w:type="spellEnd"/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=  (1/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n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) * 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sym w:font="Symbol" w:char="F0E5"/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(</w:t>
      </w:r>
      <w:proofErr w:type="spellStart"/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R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vertAlign w:val="subscript"/>
          <w:lang w:val="en-US"/>
        </w:rPr>
        <w:t>j</w:t>
      </w:r>
      <w:proofErr w:type="spellEnd"/>
      <w:r w:rsidR="000C69C5" w:rsidRPr="00953B98">
        <w:rPr>
          <w:rFonts w:ascii="Times New Roman" w:hAnsi="Times New Roman"/>
          <w:b/>
          <w:color w:val="000000" w:themeColor="text1"/>
          <w:sz w:val="26"/>
          <w:szCs w:val="26"/>
        </w:rPr>
        <w:t>*100%) = (1/41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)</w:t>
      </w:r>
      <w:r w:rsidR="000C69C5" w:rsidRPr="00953B98">
        <w:rPr>
          <w:rFonts w:ascii="Times New Roman" w:hAnsi="Times New Roman"/>
          <w:b/>
          <w:color w:val="000000" w:themeColor="text1"/>
          <w:sz w:val="26"/>
          <w:szCs w:val="26"/>
        </w:rPr>
        <w:t>* (39*100%) = 95,1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%</w:t>
      </w:r>
    </w:p>
    <w:p w:rsidR="00061F0D" w:rsidRPr="00953B98" w:rsidRDefault="00061F0D" w:rsidP="0008240F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j</w:t>
      </w:r>
      <w:r w:rsidR="00953B98">
        <w:rPr>
          <w:rFonts w:ascii="Times New Roman" w:hAnsi="Times New Roman"/>
          <w:b/>
          <w:color w:val="000000" w:themeColor="text1"/>
          <w:sz w:val="26"/>
          <w:szCs w:val="26"/>
        </w:rPr>
        <w:t>=41</w:t>
      </w:r>
    </w:p>
    <w:p w:rsidR="00061F0D" w:rsidRPr="00953B98" w:rsidRDefault="00061F0D" w:rsidP="002004B8">
      <w:pPr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  <w:lang w:val="en-US"/>
        </w:rPr>
        <w:t>IV</w:t>
      </w: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. Комплексная оценка эффективности реализации муниципальной программы: </w:t>
      </w:r>
    </w:p>
    <w:p w:rsidR="00061F0D" w:rsidRPr="00953B98" w:rsidRDefault="00061F0D" w:rsidP="002004B8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O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= (</w:t>
      </w:r>
      <w:proofErr w:type="spellStart"/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Cel</w:t>
      </w:r>
      <w:proofErr w:type="spellEnd"/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+ 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Fin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+ </w:t>
      </w:r>
      <w:proofErr w:type="spellStart"/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Mer</w:t>
      </w:r>
      <w:proofErr w:type="spellEnd"/>
      <w:r w:rsidR="0089008E" w:rsidRPr="00953B98">
        <w:rPr>
          <w:rFonts w:ascii="Times New Roman" w:hAnsi="Times New Roman"/>
          <w:b/>
          <w:color w:val="000000" w:themeColor="text1"/>
          <w:sz w:val="26"/>
          <w:szCs w:val="26"/>
        </w:rPr>
        <w:t>)/3= (</w:t>
      </w:r>
      <w:r w:rsidR="000C69C5" w:rsidRPr="00953B98">
        <w:rPr>
          <w:rFonts w:ascii="Times New Roman" w:hAnsi="Times New Roman"/>
          <w:b/>
          <w:color w:val="000000" w:themeColor="text1"/>
          <w:sz w:val="26"/>
          <w:szCs w:val="26"/>
        </w:rPr>
        <w:t>88,9+86,6+95,1</w:t>
      </w:r>
      <w:r w:rsidR="0089008E"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)/3 = </w:t>
      </w:r>
      <w:r w:rsidR="000C69C5" w:rsidRPr="00953B98">
        <w:rPr>
          <w:rFonts w:ascii="Times New Roman" w:hAnsi="Times New Roman"/>
          <w:b/>
          <w:color w:val="000000" w:themeColor="text1"/>
          <w:sz w:val="26"/>
          <w:szCs w:val="26"/>
        </w:rPr>
        <w:t>90,2</w:t>
      </w:r>
      <w:r w:rsidR="00AA1B04"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%</w:t>
      </w:r>
    </w:p>
    <w:p w:rsidR="00110947" w:rsidRPr="00233F62" w:rsidRDefault="003B450A" w:rsidP="002004B8">
      <w:pPr>
        <w:ind w:firstLine="540"/>
        <w:jc w:val="both"/>
        <w:rPr>
          <w:rFonts w:ascii="Times New Roman" w:hAnsi="Times New Roman"/>
          <w:b/>
          <w:i/>
          <w:sz w:val="26"/>
          <w:szCs w:val="26"/>
        </w:rPr>
      </w:pPr>
      <w:r w:rsidRPr="00233F62">
        <w:rPr>
          <w:rFonts w:ascii="Times New Roman" w:hAnsi="Times New Roman"/>
          <w:b/>
          <w:i/>
          <w:sz w:val="26"/>
          <w:szCs w:val="26"/>
        </w:rPr>
        <w:t>Вывод: в</w:t>
      </w:r>
      <w:r w:rsidR="007357F1" w:rsidRPr="00233F62">
        <w:rPr>
          <w:rFonts w:ascii="Times New Roman" w:hAnsi="Times New Roman"/>
          <w:b/>
          <w:i/>
          <w:sz w:val="26"/>
          <w:szCs w:val="26"/>
        </w:rPr>
        <w:t xml:space="preserve"> 2021</w:t>
      </w:r>
      <w:r w:rsidR="002004B8" w:rsidRPr="00233F6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61F0D" w:rsidRPr="00233F62">
        <w:rPr>
          <w:rFonts w:ascii="Times New Roman" w:hAnsi="Times New Roman"/>
          <w:b/>
          <w:i/>
          <w:sz w:val="26"/>
          <w:szCs w:val="26"/>
        </w:rPr>
        <w:t>году муниципальная программа реализована с вы</w:t>
      </w:r>
      <w:r w:rsidR="0089008E" w:rsidRPr="00233F62">
        <w:rPr>
          <w:rFonts w:ascii="Times New Roman" w:hAnsi="Times New Roman"/>
          <w:b/>
          <w:i/>
          <w:sz w:val="26"/>
          <w:szCs w:val="26"/>
        </w:rPr>
        <w:t xml:space="preserve">соким уровнем эффективности </w:t>
      </w:r>
      <w:r w:rsidR="00AA1B04" w:rsidRPr="00233F62">
        <w:rPr>
          <w:rFonts w:ascii="Times New Roman" w:hAnsi="Times New Roman"/>
          <w:b/>
          <w:i/>
          <w:sz w:val="26"/>
          <w:szCs w:val="26"/>
        </w:rPr>
        <w:t>90</w:t>
      </w:r>
      <w:r w:rsidR="000C69C5" w:rsidRPr="00233F62">
        <w:rPr>
          <w:rFonts w:ascii="Times New Roman" w:hAnsi="Times New Roman"/>
          <w:b/>
          <w:i/>
          <w:sz w:val="26"/>
          <w:szCs w:val="26"/>
        </w:rPr>
        <w:t>,2</w:t>
      </w:r>
      <w:r w:rsidR="00061F0D" w:rsidRPr="00233F62">
        <w:rPr>
          <w:rFonts w:ascii="Times New Roman" w:hAnsi="Times New Roman"/>
          <w:b/>
          <w:i/>
          <w:sz w:val="26"/>
          <w:szCs w:val="26"/>
        </w:rPr>
        <w:t xml:space="preserve"> % </w:t>
      </w:r>
    </w:p>
    <w:p w:rsidR="00A071DD" w:rsidRPr="00233F62" w:rsidRDefault="00A071DD" w:rsidP="00A0464E">
      <w:pPr>
        <w:pStyle w:val="a5"/>
        <w:numPr>
          <w:ilvl w:val="0"/>
          <w:numId w:val="4"/>
        </w:numPr>
        <w:jc w:val="center"/>
        <w:rPr>
          <w:b/>
          <w:i/>
          <w:color w:val="1F497D" w:themeColor="text2"/>
          <w:sz w:val="28"/>
          <w:szCs w:val="28"/>
        </w:rPr>
      </w:pPr>
      <w:r w:rsidRPr="00233F62">
        <w:rPr>
          <w:b/>
          <w:i/>
          <w:color w:val="1F497D" w:themeColor="text2"/>
          <w:sz w:val="28"/>
          <w:szCs w:val="28"/>
        </w:rPr>
        <w:t>Муниципальная программа</w:t>
      </w:r>
    </w:p>
    <w:p w:rsidR="00A071DD" w:rsidRPr="00233F62" w:rsidRDefault="00A071DD" w:rsidP="00A071DD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1F497D" w:themeColor="text2"/>
          <w:sz w:val="28"/>
          <w:szCs w:val="28"/>
        </w:rPr>
      </w:pPr>
      <w:r w:rsidRPr="00233F62">
        <w:rPr>
          <w:rFonts w:ascii="Times New Roman" w:hAnsi="Times New Roman"/>
          <w:b/>
          <w:bCs/>
          <w:i/>
          <w:color w:val="1F497D" w:themeColor="text2"/>
          <w:sz w:val="28"/>
          <w:szCs w:val="28"/>
        </w:rPr>
        <w:t xml:space="preserve">"Повышение безопасности дорожного движения в Топчихинском районе </w:t>
      </w:r>
    </w:p>
    <w:p w:rsidR="00A071DD" w:rsidRPr="00233F62" w:rsidRDefault="00A071DD" w:rsidP="00A071DD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  <w:r w:rsidRPr="00233F62">
        <w:rPr>
          <w:rFonts w:ascii="Times New Roman" w:hAnsi="Times New Roman"/>
          <w:b/>
          <w:bCs/>
          <w:i/>
          <w:color w:val="1F497D" w:themeColor="text2"/>
          <w:sz w:val="28"/>
          <w:szCs w:val="28"/>
        </w:rPr>
        <w:t>на 2018-202</w:t>
      </w:r>
      <w:r w:rsidR="00792FC2" w:rsidRPr="00233F62">
        <w:rPr>
          <w:rFonts w:ascii="Times New Roman" w:hAnsi="Times New Roman"/>
          <w:b/>
          <w:bCs/>
          <w:i/>
          <w:color w:val="1F497D" w:themeColor="text2"/>
          <w:sz w:val="28"/>
          <w:szCs w:val="28"/>
        </w:rPr>
        <w:t>2</w:t>
      </w:r>
      <w:r w:rsidRPr="00233F62">
        <w:rPr>
          <w:rFonts w:ascii="Times New Roman" w:hAnsi="Times New Roman"/>
          <w:b/>
          <w:bCs/>
          <w:i/>
          <w:color w:val="1F497D" w:themeColor="text2"/>
          <w:sz w:val="28"/>
          <w:szCs w:val="28"/>
        </w:rPr>
        <w:t xml:space="preserve"> годы" </w:t>
      </w:r>
    </w:p>
    <w:p w:rsidR="00A071DD" w:rsidRPr="0057583A" w:rsidRDefault="00A071DD" w:rsidP="00A071DD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792FC2" w:rsidRPr="00953B98" w:rsidRDefault="00792FC2" w:rsidP="00C439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  <w:lang w:val="en-US"/>
        </w:rPr>
        <w:t>I</w:t>
      </w: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. Оценка степени достижения целей и решения задач муниципальной программы: </w:t>
      </w:r>
    </w:p>
    <w:p w:rsidR="00792FC2" w:rsidRPr="00953B98" w:rsidRDefault="00792FC2" w:rsidP="00C439BF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1.Число лиц, погибших в ДТП: </w:t>
      </w:r>
    </w:p>
    <w:p w:rsidR="00792FC2" w:rsidRPr="00953B98" w:rsidRDefault="00792FC2" w:rsidP="00C439BF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953B98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1</w:t>
      </w:r>
      <w:r w:rsidR="005265A8"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 = (3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/</w:t>
      </w:r>
      <w:r w:rsidR="00486F59" w:rsidRPr="00953B98">
        <w:rPr>
          <w:rFonts w:ascii="Times New Roman" w:hAnsi="Times New Roman"/>
          <w:color w:val="000000" w:themeColor="text1"/>
          <w:sz w:val="26"/>
          <w:szCs w:val="26"/>
        </w:rPr>
        <w:t>4) *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100% = </w:t>
      </w:r>
      <w:r w:rsidR="005265A8" w:rsidRPr="00953B98">
        <w:rPr>
          <w:rFonts w:ascii="Times New Roman" w:hAnsi="Times New Roman"/>
          <w:color w:val="000000" w:themeColor="text1"/>
          <w:sz w:val="26"/>
          <w:szCs w:val="26"/>
        </w:rPr>
        <w:t>75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 %</w:t>
      </w:r>
    </w:p>
    <w:p w:rsidR="00792FC2" w:rsidRPr="00953B98" w:rsidRDefault="00792FC2" w:rsidP="00C439BF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</w:rPr>
        <w:t>2. Число детей, пострадавших в ДТП:</w:t>
      </w:r>
    </w:p>
    <w:p w:rsidR="00792FC2" w:rsidRPr="00953B98" w:rsidRDefault="00792FC2" w:rsidP="00C439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="00486F59" w:rsidRPr="00953B98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 xml:space="preserve">2 </w:t>
      </w:r>
      <w:r w:rsidR="00486F59" w:rsidRPr="00953B98">
        <w:rPr>
          <w:rFonts w:ascii="Times New Roman" w:hAnsi="Times New Roman"/>
          <w:color w:val="000000" w:themeColor="text1"/>
          <w:sz w:val="26"/>
          <w:szCs w:val="26"/>
        </w:rPr>
        <w:t>=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="005265A8" w:rsidRPr="00953B98">
        <w:rPr>
          <w:rFonts w:ascii="Times New Roman" w:hAnsi="Times New Roman"/>
          <w:color w:val="000000" w:themeColor="text1"/>
          <w:sz w:val="26"/>
          <w:szCs w:val="26"/>
        </w:rPr>
        <w:t>0/</w:t>
      </w:r>
      <w:r w:rsidR="00486F59" w:rsidRPr="00953B98">
        <w:rPr>
          <w:rFonts w:ascii="Times New Roman" w:hAnsi="Times New Roman"/>
          <w:color w:val="000000" w:themeColor="text1"/>
          <w:sz w:val="26"/>
          <w:szCs w:val="26"/>
        </w:rPr>
        <w:t>2) *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100% = </w:t>
      </w:r>
      <w:r w:rsidR="005265A8" w:rsidRPr="00953B98">
        <w:rPr>
          <w:rFonts w:ascii="Times New Roman" w:hAnsi="Times New Roman"/>
          <w:color w:val="000000" w:themeColor="text1"/>
          <w:sz w:val="26"/>
          <w:szCs w:val="26"/>
        </w:rPr>
        <w:t>0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 %   </w:t>
      </w:r>
    </w:p>
    <w:p w:rsidR="00792FC2" w:rsidRPr="00953B98" w:rsidRDefault="00792FC2" w:rsidP="00C439BF">
      <w:pPr>
        <w:pStyle w:val="a5"/>
        <w:numPr>
          <w:ilvl w:val="0"/>
          <w:numId w:val="3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953B98">
        <w:rPr>
          <w:color w:val="000000" w:themeColor="text1"/>
          <w:sz w:val="26"/>
          <w:szCs w:val="26"/>
        </w:rPr>
        <w:t>Социальный риск</w:t>
      </w:r>
    </w:p>
    <w:p w:rsidR="00792FC2" w:rsidRPr="00953B98" w:rsidRDefault="00792FC2" w:rsidP="00C439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953B98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3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 = (</w:t>
      </w:r>
      <w:r w:rsidR="005265A8" w:rsidRPr="00953B98">
        <w:rPr>
          <w:rFonts w:ascii="Times New Roman" w:hAnsi="Times New Roman"/>
          <w:color w:val="000000" w:themeColor="text1"/>
          <w:sz w:val="26"/>
          <w:szCs w:val="26"/>
        </w:rPr>
        <w:t>16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/18</w:t>
      </w:r>
      <w:r w:rsidR="005265A8" w:rsidRPr="00953B98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486F59" w:rsidRPr="00953B98">
        <w:rPr>
          <w:rFonts w:ascii="Times New Roman" w:hAnsi="Times New Roman"/>
          <w:color w:val="000000" w:themeColor="text1"/>
          <w:sz w:val="26"/>
          <w:szCs w:val="26"/>
        </w:rPr>
        <w:t>6) *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100% = </w:t>
      </w:r>
      <w:r w:rsidR="005265A8" w:rsidRPr="00953B98">
        <w:rPr>
          <w:rFonts w:ascii="Times New Roman" w:hAnsi="Times New Roman"/>
          <w:color w:val="000000" w:themeColor="text1"/>
          <w:sz w:val="26"/>
          <w:szCs w:val="26"/>
        </w:rPr>
        <w:t>86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%</w:t>
      </w:r>
    </w:p>
    <w:p w:rsidR="00792FC2" w:rsidRPr="00953B98" w:rsidRDefault="00792FC2" w:rsidP="00C439BF">
      <w:pPr>
        <w:pStyle w:val="a5"/>
        <w:numPr>
          <w:ilvl w:val="0"/>
          <w:numId w:val="3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953B98">
        <w:rPr>
          <w:color w:val="000000" w:themeColor="text1"/>
          <w:sz w:val="26"/>
          <w:szCs w:val="26"/>
        </w:rPr>
        <w:t>Транспортный риск:</w:t>
      </w:r>
    </w:p>
    <w:p w:rsidR="00792FC2" w:rsidRPr="00953B98" w:rsidRDefault="00792FC2" w:rsidP="00C439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953B98">
        <w:rPr>
          <w:rFonts w:ascii="Times New Roman" w:hAnsi="Times New Roman"/>
          <w:color w:val="000000" w:themeColor="text1"/>
          <w:sz w:val="26"/>
          <w:szCs w:val="26"/>
          <w:vertAlign w:val="subscript"/>
          <w:lang w:val="en-US"/>
        </w:rPr>
        <w:t>4</w:t>
      </w:r>
      <w:r w:rsidRPr="00953B98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 xml:space="preserve"> </w:t>
      </w:r>
      <w:r w:rsidR="005265A8" w:rsidRPr="00953B98">
        <w:rPr>
          <w:rFonts w:ascii="Times New Roman" w:hAnsi="Times New Roman"/>
          <w:color w:val="000000" w:themeColor="text1"/>
          <w:sz w:val="26"/>
          <w:szCs w:val="26"/>
        </w:rPr>
        <w:t>= (5/</w:t>
      </w:r>
      <w:r w:rsidR="00486F59" w:rsidRPr="00953B98">
        <w:rPr>
          <w:rFonts w:ascii="Times New Roman" w:hAnsi="Times New Roman"/>
          <w:color w:val="000000" w:themeColor="text1"/>
          <w:sz w:val="26"/>
          <w:szCs w:val="26"/>
        </w:rPr>
        <w:t>5) *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100% = 1</w:t>
      </w:r>
      <w:r w:rsidR="005265A8" w:rsidRPr="00953B98">
        <w:rPr>
          <w:rFonts w:ascii="Times New Roman" w:hAnsi="Times New Roman"/>
          <w:color w:val="000000" w:themeColor="text1"/>
          <w:sz w:val="26"/>
          <w:szCs w:val="26"/>
        </w:rPr>
        <w:t>00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%</w:t>
      </w:r>
    </w:p>
    <w:p w:rsidR="00792FC2" w:rsidRPr="00953B98" w:rsidRDefault="00792FC2" w:rsidP="00C439BF">
      <w:pPr>
        <w:pStyle w:val="a5"/>
        <w:numPr>
          <w:ilvl w:val="0"/>
          <w:numId w:val="3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953B98">
        <w:rPr>
          <w:color w:val="000000" w:themeColor="text1"/>
          <w:sz w:val="26"/>
          <w:szCs w:val="26"/>
        </w:rPr>
        <w:t>Тяжесть последствий:</w:t>
      </w:r>
    </w:p>
    <w:p w:rsidR="00792FC2" w:rsidRPr="00953B98" w:rsidRDefault="00792FC2" w:rsidP="00C439BF">
      <w:pPr>
        <w:pStyle w:val="a5"/>
        <w:ind w:left="0"/>
        <w:jc w:val="both"/>
        <w:rPr>
          <w:color w:val="000000" w:themeColor="text1"/>
          <w:sz w:val="26"/>
          <w:szCs w:val="26"/>
        </w:rPr>
      </w:pPr>
      <w:r w:rsidRPr="00953B98">
        <w:rPr>
          <w:color w:val="000000" w:themeColor="text1"/>
          <w:sz w:val="26"/>
          <w:szCs w:val="26"/>
          <w:lang w:val="en-US"/>
        </w:rPr>
        <w:t>S</w:t>
      </w:r>
      <w:r w:rsidRPr="00953B98">
        <w:rPr>
          <w:color w:val="000000" w:themeColor="text1"/>
          <w:sz w:val="26"/>
          <w:szCs w:val="26"/>
          <w:vertAlign w:val="subscript"/>
        </w:rPr>
        <w:t xml:space="preserve">5 </w:t>
      </w:r>
      <w:r w:rsidRPr="00953B98">
        <w:rPr>
          <w:color w:val="000000" w:themeColor="text1"/>
          <w:sz w:val="26"/>
          <w:szCs w:val="26"/>
        </w:rPr>
        <w:t>= (16/</w:t>
      </w:r>
      <w:r w:rsidR="005265A8" w:rsidRPr="00953B98">
        <w:rPr>
          <w:color w:val="000000" w:themeColor="text1"/>
          <w:sz w:val="26"/>
          <w:szCs w:val="26"/>
        </w:rPr>
        <w:t>23,</w:t>
      </w:r>
      <w:r w:rsidR="00486F59" w:rsidRPr="00953B98">
        <w:rPr>
          <w:color w:val="000000" w:themeColor="text1"/>
          <w:sz w:val="26"/>
          <w:szCs w:val="26"/>
        </w:rPr>
        <w:t>5) *</w:t>
      </w:r>
      <w:r w:rsidRPr="00953B98">
        <w:rPr>
          <w:color w:val="000000" w:themeColor="text1"/>
          <w:sz w:val="26"/>
          <w:szCs w:val="26"/>
        </w:rPr>
        <w:t xml:space="preserve">100% = </w:t>
      </w:r>
      <w:r w:rsidR="005265A8" w:rsidRPr="00953B98">
        <w:rPr>
          <w:color w:val="000000" w:themeColor="text1"/>
          <w:sz w:val="26"/>
          <w:szCs w:val="26"/>
        </w:rPr>
        <w:t>68,1</w:t>
      </w:r>
      <w:r w:rsidRPr="00953B98">
        <w:rPr>
          <w:color w:val="000000" w:themeColor="text1"/>
          <w:sz w:val="26"/>
          <w:szCs w:val="26"/>
        </w:rPr>
        <w:t>%</w:t>
      </w:r>
    </w:p>
    <w:p w:rsidR="00792FC2" w:rsidRPr="00953B98" w:rsidRDefault="00792FC2" w:rsidP="00C439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</w:t>
      </w:r>
    </w:p>
    <w:p w:rsidR="00792FC2" w:rsidRPr="00953B98" w:rsidRDefault="00792FC2" w:rsidP="00C439B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Cel</w:t>
      </w:r>
      <w:proofErr w:type="spellEnd"/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= (1/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)*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sym w:font="Symbol" w:char="00E5"/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(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S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vertAlign w:val="subscript"/>
          <w:lang w:val="en-US"/>
        </w:rPr>
        <w:t>i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) = (1/5)*(</w:t>
      </w:r>
      <w:r w:rsidR="005265A8" w:rsidRPr="00953B98">
        <w:rPr>
          <w:rFonts w:ascii="Times New Roman" w:hAnsi="Times New Roman"/>
          <w:b/>
          <w:color w:val="000000" w:themeColor="text1"/>
          <w:sz w:val="26"/>
          <w:szCs w:val="26"/>
        </w:rPr>
        <w:t>75+0+86+100+68,1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)=</w:t>
      </w:r>
      <w:r w:rsidR="005265A8" w:rsidRPr="00953B98">
        <w:rPr>
          <w:rFonts w:ascii="Times New Roman" w:hAnsi="Times New Roman"/>
          <w:b/>
          <w:color w:val="000000" w:themeColor="text1"/>
          <w:sz w:val="26"/>
          <w:szCs w:val="26"/>
        </w:rPr>
        <w:t>65,82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%</w:t>
      </w:r>
    </w:p>
    <w:p w:rsidR="00792FC2" w:rsidRPr="00953B98" w:rsidRDefault="00792FC2" w:rsidP="0008240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</w:t>
      </w:r>
      <w:proofErr w:type="spellStart"/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i</w:t>
      </w:r>
      <w:proofErr w:type="spellEnd"/>
      <w:r w:rsidR="0008240F">
        <w:rPr>
          <w:rFonts w:ascii="Times New Roman" w:hAnsi="Times New Roman"/>
          <w:b/>
          <w:color w:val="000000" w:themeColor="text1"/>
          <w:sz w:val="26"/>
          <w:szCs w:val="26"/>
        </w:rPr>
        <w:t>=5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</w:t>
      </w:r>
    </w:p>
    <w:p w:rsidR="00792FC2" w:rsidRPr="00953B98" w:rsidRDefault="00792FC2" w:rsidP="00792FC2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  <w:lang w:val="en-US"/>
        </w:rPr>
        <w:t>II</w:t>
      </w: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792FC2" w:rsidRPr="00953B98" w:rsidRDefault="00792FC2" w:rsidP="00792FC2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Fin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= </w:t>
      </w:r>
      <w:r w:rsidR="005265A8" w:rsidRPr="00953B98">
        <w:rPr>
          <w:rFonts w:ascii="Times New Roman" w:hAnsi="Times New Roman"/>
          <w:b/>
          <w:color w:val="000000" w:themeColor="text1"/>
          <w:sz w:val="26"/>
          <w:szCs w:val="26"/>
        </w:rPr>
        <w:t>22963,5/23509,5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*100% = </w:t>
      </w:r>
      <w:r w:rsidR="005265A8" w:rsidRPr="00953B98">
        <w:rPr>
          <w:rFonts w:ascii="Times New Roman" w:hAnsi="Times New Roman"/>
          <w:b/>
          <w:color w:val="000000" w:themeColor="text1"/>
          <w:sz w:val="26"/>
          <w:szCs w:val="26"/>
        </w:rPr>
        <w:t>97,68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%</w:t>
      </w:r>
    </w:p>
    <w:p w:rsidR="00792FC2" w:rsidRPr="00953B98" w:rsidRDefault="00792FC2" w:rsidP="00792FC2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265A8" w:rsidRPr="00953B98" w:rsidRDefault="00792FC2" w:rsidP="005265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  <w:lang w:val="en-US"/>
        </w:rPr>
        <w:t>III</w:t>
      </w: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5265A8" w:rsidRPr="00953B98" w:rsidRDefault="00792FC2" w:rsidP="005265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   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498"/>
        <w:gridCol w:w="2797"/>
      </w:tblGrid>
      <w:tr w:rsidR="00953B98" w:rsidRPr="00953B98" w:rsidTr="005265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выполнения в 2021 году:</w:t>
            </w:r>
          </w:p>
          <w:p w:rsidR="005265A8" w:rsidRPr="00953B98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«1» - выполнено;</w:t>
            </w:r>
          </w:p>
          <w:p w:rsidR="005265A8" w:rsidRPr="00953B98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«0» - не выполнено</w:t>
            </w:r>
          </w:p>
        </w:tc>
      </w:tr>
      <w:tr w:rsidR="00953B98" w:rsidRPr="00953B98" w:rsidTr="005265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Ежегодное проведение районных соревнований юных велосипедистов «Безопасное колесо», участие в профильной смене юных инспекторов движения, краевых соревнованиях велосипедистов «Безопасное колесо»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5265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массовых мероприятий с детьми (конкурсы, викторины по знаниям школьников правил дорожного движения)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5265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конкурсов на лучшую детскую творческую работу, посвященную правилам дорожного движения (сочинение, плакат, рисунок)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53B98" w:rsidRPr="00953B98" w:rsidTr="005265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регулярного информирование общественности о результатах работы ОГИБДД по безопасности дорожного движения, в том числе о наиболее тяжких ДТП, имеющих широкий общественный резонанс, по которым закончено предварительное следствие, а также о проблемах детского дорожно-транспортного травматизма.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5265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регулярной просветительской работы с родителями и детьми в целях профилактики детских дорожно-транспортных происшествий, проведение родительского Всеобуча, семейных конкурсов на знание правил дорожного движения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5265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Изготовление и распространение среди дошкольников и учащихся мл. классов образовательных учреждений светоотражающих элементов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5265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Установка и замена дорожных знаков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5265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Обустройство пешеходных переходов, в том числе вблизи образовательных учреждений (п. Победим, ул. Леина, 11, ул. Ленина, 20)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5265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B98" w:rsidRPr="00953B98" w:rsidTr="005265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Техническое содержание и текущий ремонт дорог, тротуаров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65A8" w:rsidRPr="00953B98" w:rsidTr="005265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Техническая паспортизация автомобильных дорог с. Топчиха, постановка на кадастровый учет (изготовление технического плана) выявленных линейных сооружений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953B98" w:rsidRDefault="005265A8" w:rsidP="005265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E603DA" w:rsidRPr="00953B98" w:rsidRDefault="00E603DA" w:rsidP="00792FC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92FC2" w:rsidRPr="00953B98" w:rsidRDefault="00792FC2" w:rsidP="00792FC2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  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n</w:t>
      </w:r>
    </w:p>
    <w:p w:rsidR="00792FC2" w:rsidRPr="00953B98" w:rsidRDefault="00792FC2" w:rsidP="00792FC2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Mer</w:t>
      </w:r>
      <w:proofErr w:type="spellEnd"/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=  (1/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n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) * 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sym w:font="Symbol" w:char="00E5"/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(</w:t>
      </w:r>
      <w:proofErr w:type="spellStart"/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R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vertAlign w:val="subscript"/>
          <w:lang w:val="en-US"/>
        </w:rPr>
        <w:t>j</w:t>
      </w:r>
      <w:proofErr w:type="spellEnd"/>
      <w:r w:rsidR="005265A8" w:rsidRPr="00953B98">
        <w:rPr>
          <w:rFonts w:ascii="Times New Roman" w:hAnsi="Times New Roman"/>
          <w:b/>
          <w:color w:val="000000" w:themeColor="text1"/>
          <w:sz w:val="26"/>
          <w:szCs w:val="26"/>
        </w:rPr>
        <w:t>*100%) = (1/11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)*(</w:t>
      </w:r>
      <w:r w:rsidR="005265A8" w:rsidRPr="00953B98">
        <w:rPr>
          <w:rFonts w:ascii="Times New Roman" w:hAnsi="Times New Roman"/>
          <w:b/>
          <w:color w:val="000000" w:themeColor="text1"/>
          <w:sz w:val="26"/>
          <w:szCs w:val="26"/>
        </w:rPr>
        <w:t>10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*100%) =</w:t>
      </w:r>
      <w:r w:rsidR="005265A8" w:rsidRPr="00953B98">
        <w:rPr>
          <w:rFonts w:ascii="Times New Roman" w:hAnsi="Times New Roman"/>
          <w:b/>
          <w:color w:val="000000" w:themeColor="text1"/>
          <w:sz w:val="26"/>
          <w:szCs w:val="26"/>
        </w:rPr>
        <w:t>90,9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%</w:t>
      </w:r>
    </w:p>
    <w:p w:rsidR="00792FC2" w:rsidRPr="0008240F" w:rsidRDefault="00792FC2" w:rsidP="0008240F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         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j</w:t>
      </w:r>
      <w:r w:rsidR="00953B98">
        <w:rPr>
          <w:rFonts w:ascii="Times New Roman" w:hAnsi="Times New Roman"/>
          <w:b/>
          <w:color w:val="000000" w:themeColor="text1"/>
          <w:sz w:val="26"/>
          <w:szCs w:val="26"/>
        </w:rPr>
        <w:t>=11</w:t>
      </w:r>
    </w:p>
    <w:p w:rsidR="0008240F" w:rsidRPr="00953B98" w:rsidRDefault="00792FC2" w:rsidP="000824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  <w:lang w:val="en-US"/>
        </w:rPr>
        <w:t>IV</w:t>
      </w: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</w:rPr>
        <w:t>.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 </w:t>
      </w: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</w:rPr>
        <w:t>Комплексная оценка эффективности реализации муниципальной программы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: </w:t>
      </w:r>
    </w:p>
    <w:p w:rsidR="00792FC2" w:rsidRPr="00953B98" w:rsidRDefault="00792FC2" w:rsidP="00792FC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O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= (</w:t>
      </w:r>
      <w:proofErr w:type="spellStart"/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Cel</w:t>
      </w:r>
      <w:proofErr w:type="spellEnd"/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+ 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Fin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+ </w:t>
      </w:r>
      <w:proofErr w:type="spellStart"/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Mer</w:t>
      </w:r>
      <w:proofErr w:type="spellEnd"/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)/3= (</w:t>
      </w:r>
      <w:r w:rsidR="00EF06A0" w:rsidRPr="00953B98">
        <w:rPr>
          <w:rFonts w:ascii="Times New Roman" w:hAnsi="Times New Roman"/>
          <w:b/>
          <w:color w:val="000000" w:themeColor="text1"/>
          <w:sz w:val="26"/>
          <w:szCs w:val="26"/>
        </w:rPr>
        <w:t>65,82+97,68+90,9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) / 3 =</w:t>
      </w:r>
      <w:r w:rsidR="00EF06A0" w:rsidRPr="00953B98">
        <w:rPr>
          <w:rFonts w:ascii="Times New Roman" w:hAnsi="Times New Roman"/>
          <w:b/>
          <w:color w:val="000000" w:themeColor="text1"/>
          <w:sz w:val="26"/>
          <w:szCs w:val="26"/>
        </w:rPr>
        <w:t>84,8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%</w:t>
      </w:r>
    </w:p>
    <w:p w:rsidR="00E603DA" w:rsidRPr="00953B98" w:rsidRDefault="00E603DA" w:rsidP="00792FC2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p w:rsidR="00792FC2" w:rsidRDefault="00EF06A0" w:rsidP="00792FC2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b/>
          <w:i/>
          <w:color w:val="000000" w:themeColor="text1"/>
          <w:sz w:val="26"/>
          <w:szCs w:val="26"/>
        </w:rPr>
        <w:t>Вывод: в 2021</w:t>
      </w:r>
      <w:r w:rsidR="00792FC2" w:rsidRPr="00953B98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году муниципальная программа реализована с высоким уровнем </w:t>
      </w:r>
      <w:r w:rsidR="0008240F" w:rsidRPr="00953B98">
        <w:rPr>
          <w:rFonts w:ascii="Times New Roman" w:hAnsi="Times New Roman"/>
          <w:b/>
          <w:i/>
          <w:color w:val="000000" w:themeColor="text1"/>
          <w:sz w:val="26"/>
          <w:szCs w:val="26"/>
        </w:rPr>
        <w:t>эффективности -</w:t>
      </w:r>
      <w:r w:rsidR="00792FC2" w:rsidRPr="00953B98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8</w:t>
      </w:r>
      <w:r w:rsidRPr="00953B98">
        <w:rPr>
          <w:rFonts w:ascii="Times New Roman" w:hAnsi="Times New Roman"/>
          <w:b/>
          <w:i/>
          <w:color w:val="000000" w:themeColor="text1"/>
          <w:sz w:val="26"/>
          <w:szCs w:val="26"/>
        </w:rPr>
        <w:t>4,8</w:t>
      </w:r>
      <w:r w:rsidR="0008240F" w:rsidRPr="00953B98">
        <w:rPr>
          <w:rFonts w:ascii="Times New Roman" w:hAnsi="Times New Roman"/>
          <w:b/>
          <w:i/>
          <w:color w:val="000000" w:themeColor="text1"/>
          <w:sz w:val="26"/>
          <w:szCs w:val="26"/>
        </w:rPr>
        <w:t>% (</w:t>
      </w:r>
      <w:r w:rsidR="00792FC2" w:rsidRPr="00953B98">
        <w:rPr>
          <w:rFonts w:ascii="Times New Roman" w:hAnsi="Times New Roman"/>
          <w:b/>
          <w:i/>
          <w:color w:val="000000" w:themeColor="text1"/>
          <w:sz w:val="26"/>
          <w:szCs w:val="26"/>
        </w:rPr>
        <w:t>от 80% и более).</w:t>
      </w:r>
    </w:p>
    <w:p w:rsidR="0008240F" w:rsidRPr="00953B98" w:rsidRDefault="0008240F" w:rsidP="00792FC2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p w:rsidR="00515F1C" w:rsidRPr="00233F62" w:rsidRDefault="00515F1C" w:rsidP="00A0464E">
      <w:pPr>
        <w:pStyle w:val="a5"/>
        <w:numPr>
          <w:ilvl w:val="0"/>
          <w:numId w:val="4"/>
        </w:numPr>
        <w:jc w:val="center"/>
        <w:rPr>
          <w:b/>
          <w:i/>
          <w:color w:val="1F497D" w:themeColor="text2"/>
          <w:sz w:val="28"/>
          <w:szCs w:val="28"/>
        </w:rPr>
      </w:pPr>
      <w:r w:rsidRPr="00233F62">
        <w:rPr>
          <w:b/>
          <w:i/>
          <w:color w:val="1F497D" w:themeColor="text2"/>
          <w:sz w:val="28"/>
          <w:szCs w:val="28"/>
        </w:rPr>
        <w:lastRenderedPageBreak/>
        <w:t>Муниципальная программа</w:t>
      </w:r>
    </w:p>
    <w:p w:rsidR="00792FC2" w:rsidRPr="00233F62" w:rsidRDefault="00515F1C" w:rsidP="00FA7B1B">
      <w:pPr>
        <w:ind w:left="720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233F62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«Развитие малого и среднего предпринимательства в Т</w:t>
      </w:r>
      <w:r w:rsidR="00792FC2" w:rsidRPr="00233F62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опчихинском районе» на 2015-2022</w:t>
      </w:r>
      <w:r w:rsidRPr="00233F62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годы</w:t>
      </w:r>
    </w:p>
    <w:p w:rsidR="00784F71" w:rsidRPr="00953B98" w:rsidRDefault="002C013C" w:rsidP="00784F7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  <w:lang w:val="en-US"/>
        </w:rPr>
        <w:t>I</w:t>
      </w:r>
      <w:r w:rsidR="00784F71" w:rsidRPr="00953B98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. Оценка степени достижения целей и решения задач муниципальной программы: </w:t>
      </w:r>
    </w:p>
    <w:p w:rsidR="00784F71" w:rsidRPr="00953B98" w:rsidRDefault="00784F71" w:rsidP="00784F7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</w:t>
      </w:r>
    </w:p>
    <w:p w:rsidR="00784F71" w:rsidRPr="00953B98" w:rsidRDefault="00784F71" w:rsidP="00784F71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Cel</w:t>
      </w:r>
      <w:proofErr w:type="spellEnd"/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= (1/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)*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sym w:font="Symbol" w:char="00E5"/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(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S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vertAlign w:val="subscript"/>
          <w:lang w:val="en-US"/>
        </w:rPr>
        <w:t>i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) = (1/7)*(</w:t>
      </w:r>
      <w:r w:rsidR="008C10F5" w:rsidRPr="00953B98">
        <w:rPr>
          <w:rFonts w:ascii="Times New Roman" w:hAnsi="Times New Roman"/>
          <w:b/>
          <w:color w:val="000000" w:themeColor="text1"/>
          <w:sz w:val="26"/>
          <w:szCs w:val="26"/>
        </w:rPr>
        <w:t>100+100+100+100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+</w:t>
      </w:r>
      <w:r w:rsidR="00E801EC" w:rsidRPr="00953B98">
        <w:rPr>
          <w:rFonts w:ascii="Times New Roman" w:hAnsi="Times New Roman"/>
          <w:b/>
          <w:color w:val="000000" w:themeColor="text1"/>
          <w:sz w:val="26"/>
          <w:szCs w:val="26"/>
        </w:rPr>
        <w:t>53,5</w:t>
      </w:r>
      <w:r w:rsidR="008C10F5" w:rsidRPr="00953B98">
        <w:rPr>
          <w:rFonts w:ascii="Times New Roman" w:hAnsi="Times New Roman"/>
          <w:b/>
          <w:color w:val="000000" w:themeColor="text1"/>
          <w:sz w:val="26"/>
          <w:szCs w:val="26"/>
        </w:rPr>
        <w:t>+100+100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)= </w:t>
      </w:r>
      <w:r w:rsidR="008C10F5" w:rsidRPr="00953B98">
        <w:rPr>
          <w:rFonts w:ascii="Times New Roman" w:hAnsi="Times New Roman"/>
          <w:b/>
          <w:color w:val="000000" w:themeColor="text1"/>
          <w:sz w:val="26"/>
          <w:szCs w:val="26"/>
        </w:rPr>
        <w:t>93,35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%</w:t>
      </w:r>
    </w:p>
    <w:p w:rsidR="00784F71" w:rsidRPr="00953B98" w:rsidRDefault="00784F71" w:rsidP="00784F71">
      <w:pPr>
        <w:spacing w:after="0" w:line="192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</w:t>
      </w:r>
      <w:proofErr w:type="spellStart"/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i</w:t>
      </w:r>
      <w:proofErr w:type="spellEnd"/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=7</w:t>
      </w:r>
    </w:p>
    <w:p w:rsidR="00784F71" w:rsidRPr="00953B98" w:rsidRDefault="00784F71" w:rsidP="00784F7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</w:t>
      </w:r>
    </w:p>
    <w:p w:rsidR="00784F71" w:rsidRPr="00953B98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953B98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1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)</w:t>
      </w:r>
      <w:r w:rsidRPr="00953B98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 xml:space="preserve"> 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Количество СМСП в расчете на 1 тысячу человек населения </w:t>
      </w:r>
      <w:proofErr w:type="spellStart"/>
      <w:r w:rsidRPr="00953B98">
        <w:rPr>
          <w:rFonts w:ascii="Times New Roman" w:hAnsi="Times New Roman"/>
          <w:color w:val="000000" w:themeColor="text1"/>
          <w:sz w:val="26"/>
          <w:szCs w:val="26"/>
        </w:rPr>
        <w:t>Топчихинского</w:t>
      </w:r>
      <w:proofErr w:type="spellEnd"/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 района (единиц):</w:t>
      </w:r>
    </w:p>
    <w:p w:rsidR="00784F71" w:rsidRPr="00953B98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53B98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953B98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1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 = (</w:t>
      </w:r>
      <w:r w:rsidR="008C10F5" w:rsidRPr="00953B98">
        <w:rPr>
          <w:rFonts w:ascii="Times New Roman" w:hAnsi="Times New Roman"/>
          <w:color w:val="000000" w:themeColor="text1"/>
          <w:sz w:val="26"/>
          <w:szCs w:val="26"/>
        </w:rPr>
        <w:t>24,3/21,</w:t>
      </w:r>
      <w:r w:rsidR="0008240F" w:rsidRPr="00953B98">
        <w:rPr>
          <w:rFonts w:ascii="Times New Roman" w:hAnsi="Times New Roman"/>
          <w:color w:val="000000" w:themeColor="text1"/>
          <w:sz w:val="26"/>
          <w:szCs w:val="26"/>
        </w:rPr>
        <w:t>9) *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100% = </w:t>
      </w:r>
      <w:r w:rsidR="00E801EC" w:rsidRPr="00953B98">
        <w:rPr>
          <w:rFonts w:ascii="Times New Roman" w:hAnsi="Times New Roman"/>
          <w:color w:val="000000" w:themeColor="text1"/>
          <w:sz w:val="26"/>
          <w:szCs w:val="26"/>
        </w:rPr>
        <w:t>111</w:t>
      </w:r>
      <w:r w:rsidR="00694383"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 %</w:t>
      </w:r>
      <w:r w:rsidR="008C10F5"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 (100%)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784F71" w:rsidRPr="00953B98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953B98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) Удельный вес занятых в малом и среднем бизнесе в общей численности занятых в экономике </w:t>
      </w:r>
      <w:proofErr w:type="spellStart"/>
      <w:r w:rsidRPr="00953B98">
        <w:rPr>
          <w:rFonts w:ascii="Times New Roman" w:hAnsi="Times New Roman"/>
          <w:color w:val="000000" w:themeColor="text1"/>
          <w:sz w:val="26"/>
          <w:szCs w:val="26"/>
        </w:rPr>
        <w:t>Топчихинского</w:t>
      </w:r>
      <w:proofErr w:type="spellEnd"/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 района (%): </w:t>
      </w:r>
    </w:p>
    <w:p w:rsidR="00784F71" w:rsidRPr="00953B98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vertAlign w:val="superscript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953B98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 = (</w:t>
      </w:r>
      <w:r w:rsidR="008C10F5" w:rsidRPr="00953B98">
        <w:rPr>
          <w:rFonts w:ascii="Times New Roman" w:hAnsi="Times New Roman"/>
          <w:color w:val="000000" w:themeColor="text1"/>
          <w:sz w:val="26"/>
          <w:szCs w:val="26"/>
        </w:rPr>
        <w:t>22,2/20,</w:t>
      </w:r>
      <w:r w:rsidR="0008240F" w:rsidRPr="00953B98">
        <w:rPr>
          <w:rFonts w:ascii="Times New Roman" w:hAnsi="Times New Roman"/>
          <w:color w:val="000000" w:themeColor="text1"/>
          <w:sz w:val="26"/>
          <w:szCs w:val="26"/>
        </w:rPr>
        <w:t>4) *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100% = </w:t>
      </w:r>
      <w:r w:rsidR="008C10F5" w:rsidRPr="00953B98">
        <w:rPr>
          <w:rFonts w:ascii="Times New Roman" w:hAnsi="Times New Roman"/>
          <w:color w:val="000000" w:themeColor="text1"/>
          <w:sz w:val="26"/>
          <w:szCs w:val="26"/>
        </w:rPr>
        <w:t>108,8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% (100%);    </w:t>
      </w:r>
    </w:p>
    <w:p w:rsidR="00784F71" w:rsidRPr="00953B98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953B98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3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)</w:t>
      </w:r>
      <w:r w:rsidRPr="00953B98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 xml:space="preserve"> 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Объем инвестиций в основной капитал, привлеченных малыми и средними предприятиями (по отношению к уровню предыдущего года) (%): </w:t>
      </w:r>
    </w:p>
    <w:p w:rsidR="00784F71" w:rsidRPr="00953B98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953B98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3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 = (</w:t>
      </w:r>
      <w:r w:rsidR="00FA7B67" w:rsidRPr="00953B98">
        <w:rPr>
          <w:rFonts w:ascii="Times New Roman" w:hAnsi="Times New Roman"/>
          <w:color w:val="000000" w:themeColor="text1"/>
          <w:sz w:val="26"/>
          <w:szCs w:val="26"/>
        </w:rPr>
        <w:t>107,1/104,</w:t>
      </w:r>
      <w:r w:rsidR="0008240F" w:rsidRPr="00953B98">
        <w:rPr>
          <w:rFonts w:ascii="Times New Roman" w:hAnsi="Times New Roman"/>
          <w:color w:val="000000" w:themeColor="text1"/>
          <w:sz w:val="26"/>
          <w:szCs w:val="26"/>
        </w:rPr>
        <w:t>3) *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100% = </w:t>
      </w:r>
      <w:r w:rsidR="00FA7B67" w:rsidRPr="00953B98">
        <w:rPr>
          <w:rFonts w:ascii="Times New Roman" w:hAnsi="Times New Roman"/>
          <w:color w:val="000000" w:themeColor="text1"/>
          <w:sz w:val="26"/>
          <w:szCs w:val="26"/>
        </w:rPr>
        <w:t>102,7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% (100%);</w:t>
      </w:r>
    </w:p>
    <w:p w:rsidR="00784F71" w:rsidRPr="00953B98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953B98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4</w:t>
      </w:r>
      <w:r w:rsidR="0008240F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Уровень среднемесячной начисленной заработной платы одного работника на малых и средних предприятиях </w:t>
      </w:r>
      <w:proofErr w:type="spellStart"/>
      <w:r w:rsidRPr="00953B98">
        <w:rPr>
          <w:rFonts w:ascii="Times New Roman" w:hAnsi="Times New Roman"/>
          <w:color w:val="000000" w:themeColor="text1"/>
          <w:sz w:val="26"/>
          <w:szCs w:val="26"/>
        </w:rPr>
        <w:t>Топчихинского</w:t>
      </w:r>
      <w:proofErr w:type="spellEnd"/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 района (по отношению к уровню предыдущего года) (%): </w:t>
      </w:r>
    </w:p>
    <w:p w:rsidR="00784F71" w:rsidRPr="00953B98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953B98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 xml:space="preserve">4 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= (</w:t>
      </w:r>
      <w:r w:rsidR="00FA7B67" w:rsidRPr="00953B98">
        <w:rPr>
          <w:rFonts w:ascii="Times New Roman" w:hAnsi="Times New Roman"/>
          <w:color w:val="000000" w:themeColor="text1"/>
          <w:sz w:val="26"/>
          <w:szCs w:val="26"/>
        </w:rPr>
        <w:t>109,7/108,</w:t>
      </w:r>
      <w:r w:rsidR="0008240F" w:rsidRPr="00953B98">
        <w:rPr>
          <w:rFonts w:ascii="Times New Roman" w:hAnsi="Times New Roman"/>
          <w:color w:val="000000" w:themeColor="text1"/>
          <w:sz w:val="26"/>
          <w:szCs w:val="26"/>
        </w:rPr>
        <w:t>5) *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100% = </w:t>
      </w:r>
      <w:r w:rsidR="00FA7B67" w:rsidRPr="00953B98">
        <w:rPr>
          <w:rFonts w:ascii="Times New Roman" w:hAnsi="Times New Roman"/>
          <w:color w:val="000000" w:themeColor="text1"/>
          <w:sz w:val="26"/>
          <w:szCs w:val="26"/>
        </w:rPr>
        <w:t>101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% (100%);</w:t>
      </w:r>
    </w:p>
    <w:p w:rsidR="00FA7B67" w:rsidRPr="00953B98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953B98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5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) Количество СМСП, получивших муниципальную поддержку (единиц): </w:t>
      </w:r>
    </w:p>
    <w:p w:rsidR="00784F71" w:rsidRPr="00953B98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="00953B98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5</w:t>
      </w:r>
      <w:r w:rsidRPr="00953B98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 xml:space="preserve"> 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= (</w:t>
      </w:r>
      <w:r w:rsidR="00FA7B67" w:rsidRPr="00953B98">
        <w:rPr>
          <w:rFonts w:ascii="Times New Roman" w:hAnsi="Times New Roman"/>
          <w:color w:val="000000" w:themeColor="text1"/>
          <w:sz w:val="26"/>
          <w:szCs w:val="26"/>
        </w:rPr>
        <w:t>154/</w:t>
      </w:r>
      <w:r w:rsidR="0008240F" w:rsidRPr="00953B98">
        <w:rPr>
          <w:rFonts w:ascii="Times New Roman" w:hAnsi="Times New Roman"/>
          <w:color w:val="000000" w:themeColor="text1"/>
          <w:sz w:val="26"/>
          <w:szCs w:val="26"/>
        </w:rPr>
        <w:t>288) *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100% =</w:t>
      </w:r>
      <w:r w:rsidR="00E801EC" w:rsidRPr="00953B98">
        <w:rPr>
          <w:rFonts w:ascii="Times New Roman" w:hAnsi="Times New Roman"/>
          <w:color w:val="000000" w:themeColor="text1"/>
          <w:sz w:val="26"/>
          <w:szCs w:val="26"/>
        </w:rPr>
        <w:t>53,5</w:t>
      </w:r>
      <w:r w:rsidR="00FA7B67" w:rsidRPr="00953B98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784F71" w:rsidRPr="00953B98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953B98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6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) Количество вновь созданных рабочих мест (включая вновь зарегистрированных индивидуальных предпринимателей) (единиц):</w:t>
      </w:r>
    </w:p>
    <w:p w:rsidR="00784F71" w:rsidRPr="00953B98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53B98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953B98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 xml:space="preserve">6 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= (</w:t>
      </w:r>
      <w:r w:rsidR="00FA7B67" w:rsidRPr="00953B98">
        <w:rPr>
          <w:rFonts w:ascii="Times New Roman" w:hAnsi="Times New Roman"/>
          <w:color w:val="000000" w:themeColor="text1"/>
          <w:sz w:val="26"/>
          <w:szCs w:val="26"/>
        </w:rPr>
        <w:t>244/</w:t>
      </w:r>
      <w:r w:rsidR="0008240F" w:rsidRPr="00953B98">
        <w:rPr>
          <w:rFonts w:ascii="Times New Roman" w:hAnsi="Times New Roman"/>
          <w:color w:val="000000" w:themeColor="text1"/>
          <w:sz w:val="26"/>
          <w:szCs w:val="26"/>
        </w:rPr>
        <w:t>153) *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100% = </w:t>
      </w:r>
      <w:r w:rsidR="00FA7B67" w:rsidRPr="00953B98">
        <w:rPr>
          <w:rFonts w:ascii="Times New Roman" w:hAnsi="Times New Roman"/>
          <w:color w:val="000000" w:themeColor="text1"/>
          <w:sz w:val="26"/>
          <w:szCs w:val="26"/>
        </w:rPr>
        <w:t>159,5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 % (100%);</w:t>
      </w:r>
    </w:p>
    <w:p w:rsidR="00784F71" w:rsidRPr="00953B98" w:rsidRDefault="00784F71" w:rsidP="0083781F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953B98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7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) Доля закупок товаров (работ, услуг) у СМП, социально ориентированных некоммерческих организаций в совокупном годовом объеме закупок, рассчитанных в соответствии со статьей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(%):</w:t>
      </w:r>
    </w:p>
    <w:p w:rsidR="00784F71" w:rsidRPr="00953B98" w:rsidRDefault="00784F71" w:rsidP="0083781F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53B98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953B98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 xml:space="preserve">7 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= (</w:t>
      </w:r>
      <w:r w:rsidR="00FA7B67" w:rsidRPr="00953B98">
        <w:rPr>
          <w:rFonts w:ascii="Times New Roman" w:hAnsi="Times New Roman"/>
          <w:color w:val="000000" w:themeColor="text1"/>
          <w:sz w:val="26"/>
          <w:szCs w:val="26"/>
        </w:rPr>
        <w:t>30/</w:t>
      </w:r>
      <w:r w:rsidR="0008240F" w:rsidRPr="00953B98">
        <w:rPr>
          <w:rFonts w:ascii="Times New Roman" w:hAnsi="Times New Roman"/>
          <w:color w:val="000000" w:themeColor="text1"/>
          <w:sz w:val="26"/>
          <w:szCs w:val="26"/>
        </w:rPr>
        <w:t>20) *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100% = </w:t>
      </w:r>
      <w:r w:rsidR="00FA7B67" w:rsidRPr="00953B98">
        <w:rPr>
          <w:rFonts w:ascii="Times New Roman" w:hAnsi="Times New Roman"/>
          <w:color w:val="000000" w:themeColor="text1"/>
          <w:sz w:val="26"/>
          <w:szCs w:val="26"/>
        </w:rPr>
        <w:t>150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% (100%).</w:t>
      </w:r>
    </w:p>
    <w:p w:rsidR="0083781F" w:rsidRPr="00953B98" w:rsidRDefault="0083781F" w:rsidP="0083781F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</w:p>
    <w:p w:rsidR="00784F71" w:rsidRPr="00953B98" w:rsidRDefault="00784F71" w:rsidP="0083781F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  <w:lang w:val="en-US"/>
        </w:rPr>
        <w:t>II</w:t>
      </w: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784F71" w:rsidRPr="00953B98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lang w:val="en-US"/>
        </w:rPr>
        <w:t>Fin</w:t>
      </w:r>
      <w:r w:rsidR="0083781F"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 = </w:t>
      </w:r>
      <w:r w:rsidR="00FA7B67" w:rsidRPr="00953B98">
        <w:rPr>
          <w:rFonts w:ascii="Times New Roman" w:hAnsi="Times New Roman"/>
          <w:color w:val="000000" w:themeColor="text1"/>
          <w:sz w:val="26"/>
          <w:szCs w:val="26"/>
        </w:rPr>
        <w:t>366,8/370</w:t>
      </w:r>
      <w:r w:rsidR="0083781F" w:rsidRPr="00953B98">
        <w:rPr>
          <w:rFonts w:ascii="Times New Roman" w:hAnsi="Times New Roman"/>
          <w:color w:val="000000" w:themeColor="text1"/>
          <w:sz w:val="26"/>
          <w:szCs w:val="26"/>
        </w:rPr>
        <w:t>*100% =</w:t>
      </w:r>
      <w:r w:rsidR="00FA7B67" w:rsidRPr="00953B98">
        <w:rPr>
          <w:rFonts w:ascii="Times New Roman" w:hAnsi="Times New Roman"/>
          <w:color w:val="000000" w:themeColor="text1"/>
          <w:sz w:val="26"/>
          <w:szCs w:val="26"/>
        </w:rPr>
        <w:t>99,1</w:t>
      </w:r>
      <w:r w:rsidR="0083781F" w:rsidRPr="00953B98">
        <w:rPr>
          <w:rFonts w:ascii="Times New Roman" w:hAnsi="Times New Roman"/>
          <w:color w:val="000000" w:themeColor="text1"/>
          <w:sz w:val="26"/>
          <w:szCs w:val="26"/>
        </w:rPr>
        <w:t>%</w:t>
      </w:r>
    </w:p>
    <w:p w:rsidR="0083781F" w:rsidRPr="00953B98" w:rsidRDefault="0083781F" w:rsidP="00784F71">
      <w:pPr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84F71" w:rsidRPr="00953B98" w:rsidRDefault="00784F71" w:rsidP="0083781F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  <w:lang w:val="en-US"/>
        </w:rPr>
        <w:t>III</w:t>
      </w: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784F71" w:rsidRPr="00953B98" w:rsidRDefault="00784F71" w:rsidP="00784F71">
      <w:pPr>
        <w:spacing w:after="0" w:line="192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          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n</w:t>
      </w:r>
    </w:p>
    <w:p w:rsidR="00784F71" w:rsidRPr="00953B98" w:rsidRDefault="00784F71" w:rsidP="00784F71">
      <w:pPr>
        <w:spacing w:after="0" w:line="192" w:lineRule="auto"/>
        <w:ind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Mer</w:t>
      </w:r>
      <w:proofErr w:type="spellEnd"/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=  (1/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n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) * 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sym w:font="Symbol" w:char="00E5"/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(</w:t>
      </w:r>
      <w:proofErr w:type="spellStart"/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R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vertAlign w:val="subscript"/>
          <w:lang w:val="en-US"/>
        </w:rPr>
        <w:t>j</w:t>
      </w:r>
      <w:proofErr w:type="spellEnd"/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*100%) = (1/5)* (5*100%) = 100%</w:t>
      </w:r>
    </w:p>
    <w:p w:rsidR="00784F71" w:rsidRPr="00953B98" w:rsidRDefault="00784F71" w:rsidP="00784F71">
      <w:pPr>
        <w:spacing w:after="0" w:line="192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         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j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=5</w:t>
      </w:r>
    </w:p>
    <w:p w:rsidR="00784F71" w:rsidRPr="00953B98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</w:rPr>
        <w:lastRenderedPageBreak/>
        <w:t>1) Обеспечение деятельности ИКЦ – «1»;</w:t>
      </w:r>
    </w:p>
    <w:p w:rsidR="00784F71" w:rsidRPr="00953B98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</w:rPr>
        <w:t>2) 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муниципального образования Топчихинский район,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 – «1»;</w:t>
      </w:r>
    </w:p>
    <w:p w:rsidR="00784F71" w:rsidRPr="00953B98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</w:rPr>
        <w:t>3) Проведение и организация участия СМСП в заседаниях общественного совета предпринимателей, учебах, семинарах, форумах, конференциях, «круглых столах», мастер-классах, обучающих и других мероприятиях среди СМСП, вкл</w:t>
      </w:r>
      <w:r w:rsidR="00694383"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ючая краевой конкурс на звание 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«Лучший предприниматель года» по различным номинациям – «1»;</w:t>
      </w:r>
    </w:p>
    <w:p w:rsidR="00784F71" w:rsidRPr="00953B98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</w:rPr>
        <w:t>4) Информационная поддержка СМСП, в том числе обеспечение функц</w:t>
      </w:r>
      <w:r w:rsidR="00694383"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ионирования специализированных 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>разделов «Предпринимательство» и «Инвесторам» на официальном сайте муниципального образования Топчихинский район – «1»;</w:t>
      </w:r>
    </w:p>
    <w:p w:rsidR="00784F71" w:rsidRPr="00953B98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</w:rPr>
        <w:t>5) Организация и проведение деловых игр, уроков, конкурсов и иных мероприятий, направленных на вовлечение молодежи в предпринимательскую деятельность – «1».</w:t>
      </w:r>
    </w:p>
    <w:p w:rsidR="00214FED" w:rsidRPr="00953B98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  <w:lang w:val="en-US"/>
        </w:rPr>
        <w:t>IV</w:t>
      </w:r>
      <w:r w:rsidRPr="00953B98">
        <w:rPr>
          <w:rFonts w:ascii="Times New Roman" w:hAnsi="Times New Roman"/>
          <w:color w:val="000000" w:themeColor="text1"/>
          <w:sz w:val="26"/>
          <w:szCs w:val="26"/>
          <w:u w:val="single"/>
        </w:rPr>
        <w:t>. Комплексная оценка эффективности реализации муниципальной программы:</w:t>
      </w:r>
    </w:p>
    <w:p w:rsidR="00784F71" w:rsidRPr="00953B98" w:rsidRDefault="00784F71" w:rsidP="00784F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O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= (</w:t>
      </w:r>
      <w:proofErr w:type="spellStart"/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Cel</w:t>
      </w:r>
      <w:proofErr w:type="spellEnd"/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+ 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Fin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+ </w:t>
      </w:r>
      <w:proofErr w:type="spellStart"/>
      <w:r w:rsidRPr="00953B98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Mer</w:t>
      </w:r>
      <w:proofErr w:type="spellEnd"/>
      <w:r w:rsidR="007E4201" w:rsidRPr="00953B98">
        <w:rPr>
          <w:rFonts w:ascii="Times New Roman" w:hAnsi="Times New Roman"/>
          <w:b/>
          <w:color w:val="000000" w:themeColor="text1"/>
          <w:sz w:val="26"/>
          <w:szCs w:val="26"/>
        </w:rPr>
        <w:t>)/3= (</w:t>
      </w:r>
      <w:r w:rsidR="00FA7B67" w:rsidRPr="00953B98">
        <w:rPr>
          <w:rFonts w:ascii="Times New Roman" w:hAnsi="Times New Roman"/>
          <w:b/>
          <w:color w:val="000000" w:themeColor="text1"/>
          <w:sz w:val="26"/>
          <w:szCs w:val="26"/>
        </w:rPr>
        <w:t>93,35+99,1+100</w:t>
      </w:r>
      <w:r w:rsidR="007E4201" w:rsidRPr="00953B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)/3 = </w:t>
      </w:r>
      <w:r w:rsidR="00FA7B67" w:rsidRPr="00953B98">
        <w:rPr>
          <w:rFonts w:ascii="Times New Roman" w:hAnsi="Times New Roman"/>
          <w:b/>
          <w:color w:val="000000" w:themeColor="text1"/>
          <w:sz w:val="26"/>
          <w:szCs w:val="26"/>
        </w:rPr>
        <w:t>97,5</w:t>
      </w:r>
      <w:r w:rsidRPr="00953B98">
        <w:rPr>
          <w:rFonts w:ascii="Times New Roman" w:hAnsi="Times New Roman"/>
          <w:b/>
          <w:color w:val="000000" w:themeColor="text1"/>
          <w:sz w:val="26"/>
          <w:szCs w:val="26"/>
        </w:rPr>
        <w:t>%</w:t>
      </w:r>
      <w:r w:rsidRPr="00953B98">
        <w:rPr>
          <w:rFonts w:ascii="Times New Roman" w:hAnsi="Times New Roman"/>
          <w:color w:val="000000" w:themeColor="text1"/>
          <w:sz w:val="26"/>
          <w:szCs w:val="26"/>
        </w:rPr>
        <w:t xml:space="preserve"> (высокий уровень эффективности).</w:t>
      </w:r>
    </w:p>
    <w:p w:rsidR="00233F62" w:rsidRPr="00953B98" w:rsidRDefault="00784F71" w:rsidP="00233F62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233F62">
        <w:rPr>
          <w:rFonts w:ascii="Times New Roman" w:hAnsi="Times New Roman"/>
          <w:b/>
          <w:i/>
          <w:sz w:val="26"/>
          <w:szCs w:val="26"/>
          <w:u w:val="single"/>
        </w:rPr>
        <w:t>Вывод:</w:t>
      </w:r>
      <w:r w:rsidR="00FA7B67" w:rsidRPr="00233F62">
        <w:rPr>
          <w:rFonts w:ascii="Times New Roman" w:hAnsi="Times New Roman"/>
          <w:b/>
          <w:i/>
          <w:sz w:val="26"/>
          <w:szCs w:val="26"/>
        </w:rPr>
        <w:t xml:space="preserve"> в 2021</w:t>
      </w:r>
      <w:r w:rsidRPr="00233F62">
        <w:rPr>
          <w:rFonts w:ascii="Times New Roman" w:hAnsi="Times New Roman"/>
          <w:b/>
          <w:i/>
          <w:sz w:val="26"/>
          <w:szCs w:val="26"/>
        </w:rPr>
        <w:t xml:space="preserve"> году муниципальная программа реализована с высоким уровнем эффективности</w:t>
      </w:r>
      <w:r w:rsidR="00FA7B67" w:rsidRPr="00233F62">
        <w:rPr>
          <w:rFonts w:ascii="Times New Roman" w:hAnsi="Times New Roman"/>
          <w:b/>
          <w:i/>
          <w:sz w:val="26"/>
          <w:szCs w:val="26"/>
        </w:rPr>
        <w:t xml:space="preserve"> 97,5 %</w:t>
      </w:r>
      <w:r w:rsidR="00233F6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233F62" w:rsidRPr="00953B98">
        <w:rPr>
          <w:rFonts w:ascii="Times New Roman" w:hAnsi="Times New Roman"/>
          <w:b/>
          <w:i/>
          <w:color w:val="000000" w:themeColor="text1"/>
          <w:sz w:val="26"/>
          <w:szCs w:val="26"/>
        </w:rPr>
        <w:t>(от 80% и более).</w:t>
      </w:r>
    </w:p>
    <w:p w:rsidR="009470B9" w:rsidRPr="00A24CD9" w:rsidRDefault="009470B9" w:rsidP="002C013C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515F1C" w:rsidRPr="00233F62" w:rsidRDefault="00515F1C" w:rsidP="00A0464E">
      <w:pPr>
        <w:pStyle w:val="a5"/>
        <w:numPr>
          <w:ilvl w:val="0"/>
          <w:numId w:val="4"/>
        </w:numPr>
        <w:jc w:val="center"/>
        <w:rPr>
          <w:b/>
          <w:i/>
          <w:color w:val="1F497D" w:themeColor="text2"/>
          <w:sz w:val="28"/>
          <w:szCs w:val="28"/>
        </w:rPr>
      </w:pPr>
      <w:r w:rsidRPr="00233F62">
        <w:rPr>
          <w:b/>
          <w:i/>
          <w:color w:val="1F497D" w:themeColor="text2"/>
          <w:sz w:val="28"/>
          <w:szCs w:val="28"/>
        </w:rPr>
        <w:t>Муниципальной программа</w:t>
      </w:r>
    </w:p>
    <w:p w:rsidR="00515F1C" w:rsidRPr="00233F62" w:rsidRDefault="00515F1C" w:rsidP="00515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</w:pPr>
      <w:r w:rsidRPr="00233F62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«Профилактика преступлений и иных правонарушений в Топчихинском районе» на 2019 – 2021 годы</w:t>
      </w:r>
    </w:p>
    <w:p w:rsidR="00A071DD" w:rsidRPr="001D3B81" w:rsidRDefault="00A071DD" w:rsidP="00515F1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465D91" w:rsidRPr="00E64B4A" w:rsidRDefault="00465D91" w:rsidP="00465D9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E64B4A">
        <w:rPr>
          <w:rFonts w:ascii="Times New Roman" w:hAnsi="Times New Roman"/>
          <w:color w:val="000000" w:themeColor="text1"/>
          <w:sz w:val="26"/>
          <w:szCs w:val="26"/>
        </w:rPr>
        <w:t xml:space="preserve">         </w:t>
      </w:r>
      <w:r w:rsidRPr="00E64B4A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 </w:t>
      </w:r>
      <w:r w:rsidRPr="00E64B4A">
        <w:rPr>
          <w:rFonts w:ascii="Times New Roman" w:hAnsi="Times New Roman"/>
          <w:color w:val="000000" w:themeColor="text1"/>
          <w:sz w:val="26"/>
          <w:szCs w:val="26"/>
          <w:u w:val="single"/>
          <w:lang w:val="en-US"/>
        </w:rPr>
        <w:t>I</w:t>
      </w:r>
      <w:r w:rsidRPr="00E64B4A">
        <w:rPr>
          <w:rFonts w:ascii="Times New Roman" w:hAnsi="Times New Roman"/>
          <w:color w:val="000000" w:themeColor="text1"/>
          <w:sz w:val="26"/>
          <w:szCs w:val="26"/>
          <w:u w:val="single"/>
        </w:rPr>
        <w:t>. Оценка степени достижения целей и решения задач муниципальной программы:</w:t>
      </w:r>
    </w:p>
    <w:p w:rsidR="00465D91" w:rsidRPr="00E64B4A" w:rsidRDefault="00465D91" w:rsidP="00465D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/>
          <w:color w:val="000000" w:themeColor="text1"/>
          <w:spacing w:val="-4"/>
          <w:sz w:val="26"/>
          <w:szCs w:val="26"/>
        </w:rPr>
        <w:t>1.Уровень преступности (количество зарегистрированных преступлений на 10 тыс. жителей)</w:t>
      </w:r>
      <w:r w:rsidRPr="00E64B4A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</w:p>
    <w:p w:rsidR="00465D91" w:rsidRPr="00E64B4A" w:rsidRDefault="00465D91" w:rsidP="00465D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E64B4A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1</w:t>
      </w:r>
      <w:r w:rsidR="000C5F4B" w:rsidRPr="00E64B4A">
        <w:rPr>
          <w:rFonts w:ascii="Times New Roman" w:hAnsi="Times New Roman"/>
          <w:color w:val="000000" w:themeColor="text1"/>
          <w:sz w:val="26"/>
          <w:szCs w:val="26"/>
        </w:rPr>
        <w:t xml:space="preserve"> = (130/132,</w:t>
      </w:r>
      <w:r w:rsidR="0008240F" w:rsidRPr="00E64B4A">
        <w:rPr>
          <w:rFonts w:ascii="Times New Roman" w:hAnsi="Times New Roman"/>
          <w:color w:val="000000" w:themeColor="text1"/>
          <w:sz w:val="26"/>
          <w:szCs w:val="26"/>
        </w:rPr>
        <w:t>6) *</w:t>
      </w:r>
      <w:r w:rsidR="000C5F4B" w:rsidRPr="00E64B4A">
        <w:rPr>
          <w:rFonts w:ascii="Times New Roman" w:hAnsi="Times New Roman"/>
          <w:color w:val="000000" w:themeColor="text1"/>
          <w:sz w:val="26"/>
          <w:szCs w:val="26"/>
        </w:rPr>
        <w:t>100% = 98 % (100%), где план - 130, факт – 132,6</w:t>
      </w:r>
      <w:r w:rsidR="00A85F6C" w:rsidRPr="00E64B4A">
        <w:rPr>
          <w:rFonts w:ascii="Times New Roman" w:hAnsi="Times New Roman"/>
          <w:color w:val="000000" w:themeColor="text1"/>
          <w:sz w:val="26"/>
          <w:szCs w:val="26"/>
        </w:rPr>
        <w:t>, не достигнут целевой показатель</w:t>
      </w:r>
      <w:r w:rsidRPr="00E64B4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465D91" w:rsidRPr="00E64B4A" w:rsidRDefault="00465D91" w:rsidP="00465D91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/>
          <w:color w:val="000000" w:themeColor="text1"/>
          <w:spacing w:val="-4"/>
          <w:sz w:val="26"/>
          <w:szCs w:val="26"/>
        </w:rPr>
        <w:t>2. Количество преступлений, совершенных в состоянии алкогольного опьянения (количество зарегистрированных преступлений на 10 тыс. жителей)</w:t>
      </w:r>
      <w:r w:rsidRPr="00E64B4A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</w:p>
    <w:p w:rsidR="00465D91" w:rsidRPr="00E64B4A" w:rsidRDefault="00465D91" w:rsidP="00465D9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E64B4A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="00A85F6C" w:rsidRPr="00E64B4A">
        <w:rPr>
          <w:rFonts w:ascii="Times New Roman" w:hAnsi="Times New Roman"/>
          <w:color w:val="000000" w:themeColor="text1"/>
          <w:sz w:val="26"/>
          <w:szCs w:val="26"/>
        </w:rPr>
        <w:t xml:space="preserve"> = (48</w:t>
      </w:r>
      <w:r w:rsidRPr="00E64B4A">
        <w:rPr>
          <w:rFonts w:ascii="Times New Roman" w:hAnsi="Times New Roman"/>
          <w:color w:val="000000" w:themeColor="text1"/>
          <w:sz w:val="26"/>
          <w:szCs w:val="26"/>
        </w:rPr>
        <w:t>/</w:t>
      </w:r>
      <w:r w:rsidR="0008240F" w:rsidRPr="00E64B4A">
        <w:rPr>
          <w:rFonts w:ascii="Times New Roman" w:hAnsi="Times New Roman"/>
          <w:color w:val="000000" w:themeColor="text1"/>
          <w:sz w:val="26"/>
          <w:szCs w:val="26"/>
        </w:rPr>
        <w:t>35) *</w:t>
      </w:r>
      <w:r w:rsidRPr="00E64B4A">
        <w:rPr>
          <w:rFonts w:ascii="Times New Roman" w:hAnsi="Times New Roman"/>
          <w:color w:val="000000" w:themeColor="text1"/>
          <w:sz w:val="26"/>
          <w:szCs w:val="26"/>
        </w:rPr>
        <w:t xml:space="preserve">100% = </w:t>
      </w:r>
      <w:r w:rsidR="00A85F6C" w:rsidRPr="00E64B4A">
        <w:rPr>
          <w:rFonts w:ascii="Times New Roman" w:hAnsi="Times New Roman"/>
          <w:color w:val="000000" w:themeColor="text1"/>
          <w:sz w:val="26"/>
          <w:szCs w:val="26"/>
        </w:rPr>
        <w:t>137,1 % (100%), где план - 48</w:t>
      </w:r>
      <w:r w:rsidRPr="00E64B4A">
        <w:rPr>
          <w:rFonts w:ascii="Times New Roman" w:hAnsi="Times New Roman"/>
          <w:color w:val="000000" w:themeColor="text1"/>
          <w:sz w:val="26"/>
          <w:szCs w:val="26"/>
        </w:rPr>
        <w:t xml:space="preserve">, факт – 35, показатель с желаемой тенденцией развития в сторону снижения значений);  </w:t>
      </w:r>
    </w:p>
    <w:p w:rsidR="00465D91" w:rsidRPr="00E64B4A" w:rsidRDefault="00465D91" w:rsidP="00465D91">
      <w:p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/>
          <w:color w:val="000000" w:themeColor="text1"/>
          <w:spacing w:val="-4"/>
          <w:sz w:val="26"/>
          <w:szCs w:val="26"/>
        </w:rPr>
        <w:t>3. Количество преступлений, совершенных несовершеннолетними в возрасте от 14 до 18 лет (фактов)</w:t>
      </w:r>
      <w:r w:rsidRPr="00E64B4A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</w:p>
    <w:p w:rsidR="00465D91" w:rsidRPr="00E64B4A" w:rsidRDefault="00465D91" w:rsidP="00465D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E64B4A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3</w:t>
      </w:r>
      <w:r w:rsidR="00A85F6C" w:rsidRPr="00E64B4A">
        <w:rPr>
          <w:rFonts w:ascii="Times New Roman" w:hAnsi="Times New Roman"/>
          <w:color w:val="000000" w:themeColor="text1"/>
          <w:sz w:val="26"/>
          <w:szCs w:val="26"/>
        </w:rPr>
        <w:t xml:space="preserve"> = (13/</w:t>
      </w:r>
      <w:r w:rsidR="0008240F" w:rsidRPr="00E64B4A">
        <w:rPr>
          <w:rFonts w:ascii="Times New Roman" w:hAnsi="Times New Roman"/>
          <w:color w:val="000000" w:themeColor="text1"/>
          <w:sz w:val="26"/>
          <w:szCs w:val="26"/>
        </w:rPr>
        <w:t>21) *</w:t>
      </w:r>
      <w:r w:rsidR="00A85F6C" w:rsidRPr="00E64B4A">
        <w:rPr>
          <w:rFonts w:ascii="Times New Roman" w:hAnsi="Times New Roman"/>
          <w:color w:val="000000" w:themeColor="text1"/>
          <w:sz w:val="26"/>
          <w:szCs w:val="26"/>
        </w:rPr>
        <w:t>100% = 62 % (100%), где план - 13, факт - 21</w:t>
      </w:r>
      <w:r w:rsidRPr="00E64B4A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A85F6C" w:rsidRPr="00E64B4A">
        <w:rPr>
          <w:rFonts w:ascii="Times New Roman" w:hAnsi="Times New Roman"/>
          <w:color w:val="000000" w:themeColor="text1"/>
          <w:sz w:val="26"/>
          <w:szCs w:val="26"/>
        </w:rPr>
        <w:t xml:space="preserve"> не достигнут целевой показатель</w:t>
      </w:r>
      <w:r w:rsidRPr="00E64B4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465D91" w:rsidRPr="00E64B4A" w:rsidRDefault="00465D91" w:rsidP="00465D91">
      <w:p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/>
          <w:color w:val="000000" w:themeColor="text1"/>
          <w:spacing w:val="-4"/>
          <w:sz w:val="26"/>
          <w:szCs w:val="26"/>
        </w:rPr>
        <w:lastRenderedPageBreak/>
        <w:t>4.Уровень преступлений, совершенных на улицах и в других общественных местах (количество зарегистрированных преступлений на 10 тыс. жителей)</w:t>
      </w:r>
      <w:r w:rsidRPr="00E64B4A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465D91" w:rsidRPr="00E64B4A" w:rsidRDefault="00465D91" w:rsidP="00465D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64B4A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E64B4A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 xml:space="preserve">4 </w:t>
      </w:r>
      <w:r w:rsidR="00A85F6C" w:rsidRPr="00E64B4A">
        <w:rPr>
          <w:rFonts w:ascii="Times New Roman" w:hAnsi="Times New Roman"/>
          <w:color w:val="000000" w:themeColor="text1"/>
          <w:sz w:val="26"/>
          <w:szCs w:val="26"/>
        </w:rPr>
        <w:t>= (37/11,</w:t>
      </w:r>
      <w:r w:rsidR="0008240F" w:rsidRPr="00E64B4A">
        <w:rPr>
          <w:rFonts w:ascii="Times New Roman" w:hAnsi="Times New Roman"/>
          <w:color w:val="000000" w:themeColor="text1"/>
          <w:sz w:val="26"/>
          <w:szCs w:val="26"/>
        </w:rPr>
        <w:t>6) *</w:t>
      </w:r>
      <w:r w:rsidRPr="00E64B4A">
        <w:rPr>
          <w:rFonts w:ascii="Times New Roman" w:hAnsi="Times New Roman"/>
          <w:color w:val="000000" w:themeColor="text1"/>
          <w:sz w:val="26"/>
          <w:szCs w:val="26"/>
        </w:rPr>
        <w:t xml:space="preserve">100% = </w:t>
      </w:r>
      <w:r w:rsidR="00A85F6C" w:rsidRPr="00E64B4A">
        <w:rPr>
          <w:rFonts w:ascii="Times New Roman" w:hAnsi="Times New Roman"/>
          <w:color w:val="000000" w:themeColor="text1"/>
          <w:sz w:val="26"/>
          <w:szCs w:val="26"/>
        </w:rPr>
        <w:t>319 % (100%), где план - 37</w:t>
      </w:r>
      <w:r w:rsidRPr="00E64B4A">
        <w:rPr>
          <w:rFonts w:ascii="Times New Roman" w:hAnsi="Times New Roman"/>
          <w:color w:val="000000" w:themeColor="text1"/>
          <w:sz w:val="26"/>
          <w:szCs w:val="26"/>
        </w:rPr>
        <w:t xml:space="preserve">, факт </w:t>
      </w:r>
      <w:r w:rsidR="00A85F6C" w:rsidRPr="00E64B4A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Pr="00E64B4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85F6C" w:rsidRPr="00E64B4A">
        <w:rPr>
          <w:rFonts w:ascii="Times New Roman" w:hAnsi="Times New Roman"/>
          <w:color w:val="000000" w:themeColor="text1"/>
          <w:sz w:val="26"/>
          <w:szCs w:val="26"/>
        </w:rPr>
        <w:t>11,6</w:t>
      </w:r>
      <w:r w:rsidRPr="00E64B4A">
        <w:rPr>
          <w:rFonts w:ascii="Times New Roman" w:hAnsi="Times New Roman"/>
          <w:color w:val="000000" w:themeColor="text1"/>
          <w:sz w:val="26"/>
          <w:szCs w:val="26"/>
        </w:rPr>
        <w:t xml:space="preserve"> показатель с желаемой тенденцией развития в сторону снижения значений;</w:t>
      </w:r>
    </w:p>
    <w:p w:rsidR="00465D91" w:rsidRPr="00E64B4A" w:rsidRDefault="00465D91" w:rsidP="00465D91">
      <w:pPr>
        <w:suppressAutoHyphens/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/>
          <w:color w:val="000000" w:themeColor="text1"/>
          <w:spacing w:val="-4"/>
          <w:sz w:val="26"/>
          <w:szCs w:val="26"/>
        </w:rPr>
        <w:t>5. Количество преступлений, совершенных ранее судимыми лицами (</w:t>
      </w:r>
      <w:r w:rsidRPr="00E64B4A">
        <w:rPr>
          <w:rFonts w:ascii="Times New Roman" w:hAnsi="Times New Roman"/>
          <w:color w:val="000000" w:themeColor="text1"/>
          <w:sz w:val="26"/>
          <w:szCs w:val="26"/>
        </w:rPr>
        <w:t xml:space="preserve">фактов): </w:t>
      </w:r>
    </w:p>
    <w:p w:rsidR="00465D91" w:rsidRPr="00E64B4A" w:rsidRDefault="00465D91" w:rsidP="00465D91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E64B4A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 xml:space="preserve">5 </w:t>
      </w:r>
      <w:r w:rsidR="00A85F6C" w:rsidRPr="00E64B4A">
        <w:rPr>
          <w:rFonts w:ascii="Times New Roman" w:hAnsi="Times New Roman"/>
          <w:color w:val="000000" w:themeColor="text1"/>
          <w:sz w:val="26"/>
          <w:szCs w:val="26"/>
        </w:rPr>
        <w:t>= (58/</w:t>
      </w:r>
      <w:r w:rsidR="0008240F" w:rsidRPr="00E64B4A">
        <w:rPr>
          <w:rFonts w:ascii="Times New Roman" w:hAnsi="Times New Roman"/>
          <w:color w:val="000000" w:themeColor="text1"/>
          <w:sz w:val="26"/>
          <w:szCs w:val="26"/>
        </w:rPr>
        <w:t>46) *</w:t>
      </w:r>
      <w:r w:rsidR="00A85F6C" w:rsidRPr="00E64B4A">
        <w:rPr>
          <w:rFonts w:ascii="Times New Roman" w:hAnsi="Times New Roman"/>
          <w:color w:val="000000" w:themeColor="text1"/>
          <w:sz w:val="26"/>
          <w:szCs w:val="26"/>
        </w:rPr>
        <w:t>100% = 126 % (100%), где план-58, факт-46</w:t>
      </w:r>
      <w:r w:rsidRPr="00E64B4A">
        <w:rPr>
          <w:rFonts w:ascii="Times New Roman" w:hAnsi="Times New Roman"/>
          <w:color w:val="000000" w:themeColor="text1"/>
          <w:sz w:val="26"/>
          <w:szCs w:val="26"/>
        </w:rPr>
        <w:t>, показатель с желаемой тенденцией развития в сторону снижения значений;</w:t>
      </w:r>
    </w:p>
    <w:p w:rsidR="00465D91" w:rsidRPr="00E64B4A" w:rsidRDefault="00465D91" w:rsidP="00465D91">
      <w:pPr>
        <w:suppressAutoHyphens/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/>
          <w:color w:val="000000" w:themeColor="text1"/>
          <w:spacing w:val="-4"/>
          <w:sz w:val="26"/>
          <w:szCs w:val="26"/>
        </w:rPr>
        <w:t>6.Исключение фактов совершения террористических актов (</w:t>
      </w:r>
      <w:r w:rsidRPr="00E64B4A">
        <w:rPr>
          <w:rFonts w:ascii="Times New Roman" w:hAnsi="Times New Roman"/>
          <w:color w:val="000000" w:themeColor="text1"/>
          <w:sz w:val="26"/>
          <w:szCs w:val="26"/>
        </w:rPr>
        <w:t xml:space="preserve">фактов): </w:t>
      </w:r>
    </w:p>
    <w:p w:rsidR="00465D91" w:rsidRPr="00E64B4A" w:rsidRDefault="00465D91" w:rsidP="00465D91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="00A85F6C" w:rsidRPr="00E64B4A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6</w:t>
      </w:r>
      <w:r w:rsidRPr="00E64B4A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 xml:space="preserve"> </w:t>
      </w:r>
      <w:r w:rsidRPr="00E64B4A">
        <w:rPr>
          <w:rFonts w:ascii="Times New Roman" w:hAnsi="Times New Roman"/>
          <w:color w:val="000000" w:themeColor="text1"/>
          <w:sz w:val="26"/>
          <w:szCs w:val="26"/>
        </w:rPr>
        <w:t xml:space="preserve">= 100% </w:t>
      </w:r>
    </w:p>
    <w:p w:rsidR="00465D91" w:rsidRPr="00E64B4A" w:rsidRDefault="00465D91" w:rsidP="00465D91">
      <w:pPr>
        <w:suppressAutoHyphens/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/>
          <w:color w:val="000000" w:themeColor="text1"/>
          <w:spacing w:val="-4"/>
          <w:sz w:val="26"/>
          <w:szCs w:val="26"/>
        </w:rPr>
        <w:t>7.Удельный вес преступлений, раскрытых с помощью общественности, от общего количества совершенных преступлений (%)</w:t>
      </w:r>
      <w:r w:rsidRPr="00E64B4A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</w:p>
    <w:p w:rsidR="00465D91" w:rsidRPr="00E64B4A" w:rsidRDefault="00465D91" w:rsidP="00465D91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E64B4A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 xml:space="preserve">7 </w:t>
      </w:r>
      <w:r w:rsidR="00A85F6C" w:rsidRPr="00E64B4A">
        <w:rPr>
          <w:rFonts w:ascii="Times New Roman" w:hAnsi="Times New Roman"/>
          <w:color w:val="000000" w:themeColor="text1"/>
          <w:sz w:val="26"/>
          <w:szCs w:val="26"/>
        </w:rPr>
        <w:t>= (37,2</w:t>
      </w:r>
      <w:r w:rsidR="007E06A4" w:rsidRPr="00E64B4A">
        <w:rPr>
          <w:rFonts w:ascii="Times New Roman" w:hAnsi="Times New Roman"/>
          <w:color w:val="000000" w:themeColor="text1"/>
          <w:sz w:val="26"/>
          <w:szCs w:val="26"/>
        </w:rPr>
        <w:t>/</w:t>
      </w:r>
      <w:r w:rsidR="0008240F" w:rsidRPr="00E64B4A">
        <w:rPr>
          <w:rFonts w:ascii="Times New Roman" w:hAnsi="Times New Roman"/>
          <w:color w:val="000000" w:themeColor="text1"/>
          <w:sz w:val="26"/>
          <w:szCs w:val="26"/>
        </w:rPr>
        <w:t>50) *</w:t>
      </w:r>
      <w:r w:rsidR="007E06A4" w:rsidRPr="00E64B4A">
        <w:rPr>
          <w:rFonts w:ascii="Times New Roman" w:hAnsi="Times New Roman"/>
          <w:color w:val="000000" w:themeColor="text1"/>
          <w:sz w:val="26"/>
          <w:szCs w:val="26"/>
        </w:rPr>
        <w:t>100% = 74</w:t>
      </w:r>
      <w:r w:rsidRPr="00E64B4A">
        <w:rPr>
          <w:rFonts w:ascii="Times New Roman" w:hAnsi="Times New Roman"/>
          <w:color w:val="000000" w:themeColor="text1"/>
          <w:sz w:val="26"/>
          <w:szCs w:val="26"/>
        </w:rPr>
        <w:t xml:space="preserve">,4 % </w:t>
      </w:r>
    </w:p>
    <w:p w:rsidR="00465D91" w:rsidRPr="00E64B4A" w:rsidRDefault="00465D91" w:rsidP="00465D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</w:t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</w:t>
      </w:r>
    </w:p>
    <w:p w:rsidR="00465D91" w:rsidRPr="00E64B4A" w:rsidRDefault="00465D91" w:rsidP="00465D9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E64B4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Cel</w:t>
      </w:r>
      <w:proofErr w:type="spellEnd"/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= (1/</w:t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</w:t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t>)*</w:t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sym w:font="Symbol" w:char="F0E5"/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t>(</w:t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S</w:t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  <w:vertAlign w:val="subscript"/>
          <w:lang w:val="en-US"/>
        </w:rPr>
        <w:t>i</w:t>
      </w:r>
      <w:r w:rsidR="007E06A4" w:rsidRPr="00E64B4A">
        <w:rPr>
          <w:rFonts w:ascii="Times New Roman" w:hAnsi="Times New Roman"/>
          <w:b/>
          <w:color w:val="000000" w:themeColor="text1"/>
          <w:sz w:val="26"/>
          <w:szCs w:val="26"/>
        </w:rPr>
        <w:t>) = (1/7 )* (98+100+62</w:t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t>+100</w:t>
      </w:r>
      <w:r w:rsidR="007E06A4" w:rsidRPr="00E64B4A">
        <w:rPr>
          <w:rFonts w:ascii="Times New Roman" w:hAnsi="Times New Roman"/>
          <w:b/>
          <w:color w:val="000000" w:themeColor="text1"/>
          <w:sz w:val="26"/>
          <w:szCs w:val="26"/>
        </w:rPr>
        <w:t>+100+ 100+74,4)= 90,6</w:t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%</w:t>
      </w:r>
    </w:p>
    <w:p w:rsidR="00465D91" w:rsidRPr="00E64B4A" w:rsidRDefault="00465D91" w:rsidP="00465D9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</w:t>
      </w:r>
      <w:proofErr w:type="spellStart"/>
      <w:r w:rsidRPr="00E64B4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i</w:t>
      </w:r>
      <w:proofErr w:type="spellEnd"/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t xml:space="preserve">=7              </w:t>
      </w:r>
    </w:p>
    <w:p w:rsidR="00465D91" w:rsidRPr="00E64B4A" w:rsidRDefault="00465D91" w:rsidP="00465D91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E64B4A">
        <w:rPr>
          <w:rFonts w:ascii="Times New Roman" w:hAnsi="Times New Roman"/>
          <w:color w:val="000000" w:themeColor="text1"/>
          <w:sz w:val="26"/>
          <w:szCs w:val="26"/>
          <w:u w:val="single"/>
          <w:lang w:val="en-US"/>
        </w:rPr>
        <w:t>II</w:t>
      </w:r>
      <w:r w:rsidRPr="00E64B4A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. 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465D91" w:rsidRPr="00E64B4A" w:rsidRDefault="00465D91" w:rsidP="00465D91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64B4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Fin</w:t>
      </w:r>
      <w:r w:rsidR="007E06A4" w:rsidRPr="00E64B4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= 225/225*100% = 100 </w:t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t>%</w:t>
      </w:r>
    </w:p>
    <w:p w:rsidR="002C013C" w:rsidRPr="00E64B4A" w:rsidRDefault="002C013C" w:rsidP="00465D91">
      <w:pPr>
        <w:spacing w:after="0" w:line="240" w:lineRule="auto"/>
        <w:ind w:left="142" w:firstLine="540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</w:p>
    <w:p w:rsidR="00465D91" w:rsidRPr="00E64B4A" w:rsidRDefault="00465D91" w:rsidP="00465D91">
      <w:pPr>
        <w:spacing w:after="0" w:line="240" w:lineRule="auto"/>
        <w:ind w:left="142" w:firstLine="540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E64B4A">
        <w:rPr>
          <w:rFonts w:ascii="Times New Roman" w:hAnsi="Times New Roman"/>
          <w:color w:val="000000" w:themeColor="text1"/>
          <w:sz w:val="26"/>
          <w:szCs w:val="26"/>
          <w:u w:val="single"/>
          <w:lang w:val="en-US"/>
        </w:rPr>
        <w:t>III</w:t>
      </w:r>
      <w:r w:rsidRPr="00E64B4A">
        <w:rPr>
          <w:rFonts w:ascii="Times New Roman" w:hAnsi="Times New Roman"/>
          <w:color w:val="000000" w:themeColor="text1"/>
          <w:sz w:val="26"/>
          <w:szCs w:val="26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муниципальной программы:</w:t>
      </w:r>
    </w:p>
    <w:p w:rsidR="00465D91" w:rsidRPr="00E64B4A" w:rsidRDefault="00465D91" w:rsidP="00465D9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701"/>
      </w:tblGrid>
      <w:tr w:rsidR="00465D91" w:rsidRPr="00E64B4A" w:rsidTr="00465D91">
        <w:tc>
          <w:tcPr>
            <w:tcW w:w="7938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465D91" w:rsidRPr="00E64B4A" w:rsidRDefault="00B12601" w:rsidP="00465D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выполнения в 2021</w:t>
            </w:r>
            <w:r w:rsidR="00465D91"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465D91" w:rsidRPr="00E64B4A" w:rsidRDefault="00465D91" w:rsidP="00465D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«1» - выполнено;</w:t>
            </w:r>
          </w:p>
          <w:p w:rsidR="00465D91" w:rsidRPr="00E64B4A" w:rsidRDefault="00465D91" w:rsidP="00465D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«0» - не выполнено</w:t>
            </w:r>
          </w:p>
        </w:tc>
      </w:tr>
      <w:tr w:rsidR="00465D91" w:rsidRPr="00E64B4A" w:rsidTr="00465D91">
        <w:tc>
          <w:tcPr>
            <w:tcW w:w="7938" w:type="dxa"/>
          </w:tcPr>
          <w:p w:rsidR="00465D91" w:rsidRPr="00E64B4A" w:rsidRDefault="00465D91" w:rsidP="00465D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1. Реализация информационных мероприятий по профилактике правонарушений, в </w:t>
            </w:r>
            <w:proofErr w:type="spellStart"/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публикация в СМИ материалов по актуальным вопросам профилактики правонарушений, межнациональных конфликтов, повышения правовой грамотности населения</w:t>
            </w:r>
          </w:p>
        </w:tc>
        <w:tc>
          <w:tcPr>
            <w:tcW w:w="1701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65D91" w:rsidRPr="00E64B4A" w:rsidTr="00465D91">
        <w:tc>
          <w:tcPr>
            <w:tcW w:w="7938" w:type="dxa"/>
          </w:tcPr>
          <w:p w:rsidR="00465D91" w:rsidRPr="00E64B4A" w:rsidRDefault="00465D91" w:rsidP="00465D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Реализация мероприятий по созданию условий для беспрепятственного проезда оперативных и социальных служб в населенных пунктах района</w:t>
            </w:r>
          </w:p>
        </w:tc>
        <w:tc>
          <w:tcPr>
            <w:tcW w:w="1701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65D91" w:rsidRPr="00E64B4A" w:rsidTr="00465D91">
        <w:tc>
          <w:tcPr>
            <w:tcW w:w="7938" w:type="dxa"/>
          </w:tcPr>
          <w:p w:rsidR="00465D91" w:rsidRPr="00E64B4A" w:rsidRDefault="00465D91" w:rsidP="00465D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Содействие деятельности народной дружины, создание штаба, обеспечение и стимулирование деятельности народной дружины</w:t>
            </w:r>
          </w:p>
        </w:tc>
        <w:tc>
          <w:tcPr>
            <w:tcW w:w="1701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65D91" w:rsidRPr="00E64B4A" w:rsidTr="00465D91">
        <w:tc>
          <w:tcPr>
            <w:tcW w:w="7938" w:type="dxa"/>
          </w:tcPr>
          <w:p w:rsidR="00465D91" w:rsidRPr="00E64B4A" w:rsidRDefault="00465D91" w:rsidP="00465D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Организация личного страхования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</w:t>
            </w:r>
          </w:p>
        </w:tc>
        <w:tc>
          <w:tcPr>
            <w:tcW w:w="1701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65D91" w:rsidRPr="00E64B4A" w:rsidTr="00465D91">
        <w:tc>
          <w:tcPr>
            <w:tcW w:w="7938" w:type="dxa"/>
          </w:tcPr>
          <w:p w:rsidR="00465D91" w:rsidRPr="00E64B4A" w:rsidRDefault="00465D91" w:rsidP="00465D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Участие в конкурсах среди народных дружин</w:t>
            </w:r>
          </w:p>
        </w:tc>
        <w:tc>
          <w:tcPr>
            <w:tcW w:w="1701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465D91" w:rsidRPr="00E64B4A" w:rsidTr="00465D91">
        <w:tc>
          <w:tcPr>
            <w:tcW w:w="7938" w:type="dxa"/>
          </w:tcPr>
          <w:p w:rsidR="00465D91" w:rsidRPr="00E64B4A" w:rsidRDefault="00465D91" w:rsidP="00465D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Изучение в образовательных организациях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65D91" w:rsidRPr="00E64B4A" w:rsidTr="00465D91">
        <w:tc>
          <w:tcPr>
            <w:tcW w:w="7938" w:type="dxa"/>
          </w:tcPr>
          <w:p w:rsidR="00465D91" w:rsidRPr="00E64B4A" w:rsidRDefault="00465D91" w:rsidP="00465D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7. Организация и проведение «круглых столов» по проблемам укрепления нравственного здоровья населения и профилактики правонарушений в </w:t>
            </w: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обществе</w:t>
            </w:r>
          </w:p>
        </w:tc>
        <w:tc>
          <w:tcPr>
            <w:tcW w:w="1701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</w:tr>
      <w:tr w:rsidR="00465D91" w:rsidRPr="00E64B4A" w:rsidTr="00465D91">
        <w:tc>
          <w:tcPr>
            <w:tcW w:w="7938" w:type="dxa"/>
          </w:tcPr>
          <w:p w:rsidR="00465D91" w:rsidRPr="00E64B4A" w:rsidRDefault="00465D91" w:rsidP="00465D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8. Участие в краевом смотре-конкурсе на лучшую постановку физкультурно-оздоровительной работы с детьми по месту жительства</w:t>
            </w:r>
          </w:p>
        </w:tc>
        <w:tc>
          <w:tcPr>
            <w:tcW w:w="1701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65D91" w:rsidRPr="00E64B4A" w:rsidTr="00465D91">
        <w:tc>
          <w:tcPr>
            <w:tcW w:w="7938" w:type="dxa"/>
          </w:tcPr>
          <w:p w:rsidR="00465D91" w:rsidRPr="00E64B4A" w:rsidRDefault="00465D91" w:rsidP="00465D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 Участие в семинарах по правовой тематике  специалистов учреждений культуры района</w:t>
            </w:r>
          </w:p>
        </w:tc>
        <w:tc>
          <w:tcPr>
            <w:tcW w:w="1701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65D91" w:rsidRPr="00E64B4A" w:rsidTr="00465D91">
        <w:tc>
          <w:tcPr>
            <w:tcW w:w="7938" w:type="dxa"/>
          </w:tcPr>
          <w:p w:rsidR="00465D91" w:rsidRPr="00E64B4A" w:rsidRDefault="00465D91" w:rsidP="00465D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 Комплектование библиотечных фондов библиотек книгами, плакатами, буклетами по правовой тематике</w:t>
            </w:r>
          </w:p>
        </w:tc>
        <w:tc>
          <w:tcPr>
            <w:tcW w:w="1701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65D91" w:rsidRPr="00E64B4A" w:rsidTr="00465D91">
        <w:tc>
          <w:tcPr>
            <w:tcW w:w="7938" w:type="dxa"/>
          </w:tcPr>
          <w:p w:rsidR="00465D91" w:rsidRPr="00E64B4A" w:rsidRDefault="00465D91" w:rsidP="00465D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 Участие  в краевых мероприятиях, направленных на повышение правовой культуры граждан, профилактику преступлений и иных правонарушений</w:t>
            </w:r>
          </w:p>
        </w:tc>
        <w:tc>
          <w:tcPr>
            <w:tcW w:w="1701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65D91" w:rsidRPr="00E64B4A" w:rsidTr="00465D91">
        <w:tc>
          <w:tcPr>
            <w:tcW w:w="7938" w:type="dxa"/>
          </w:tcPr>
          <w:p w:rsidR="00465D91" w:rsidRPr="00E64B4A" w:rsidRDefault="00465D91" w:rsidP="00465D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12. Организация и проведение культурно-массовых, спортивных и других мероприятий, направленных на формирование здорового образа жизни в среде учащихся, состоящих на учете в органах внутренних дел, </w:t>
            </w:r>
            <w:proofErr w:type="spellStart"/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65D91" w:rsidRPr="00E64B4A" w:rsidTr="00465D91">
        <w:tc>
          <w:tcPr>
            <w:tcW w:w="7938" w:type="dxa"/>
          </w:tcPr>
          <w:p w:rsidR="00465D91" w:rsidRPr="00E64B4A" w:rsidRDefault="00465D91" w:rsidP="00465D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 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65D91" w:rsidRPr="00E64B4A" w:rsidTr="00465D91">
        <w:tc>
          <w:tcPr>
            <w:tcW w:w="7938" w:type="dxa"/>
          </w:tcPr>
          <w:p w:rsidR="00465D91" w:rsidRPr="00E64B4A" w:rsidRDefault="00465D91" w:rsidP="00465D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 Участие в проведении государственной дактилоскопической регистрации несовершеннолетних, находящихся в организациях для детей-сирот и детей, оставшихся без попечения родителей</w:t>
            </w:r>
          </w:p>
        </w:tc>
        <w:tc>
          <w:tcPr>
            <w:tcW w:w="1701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65D91" w:rsidRPr="00E64B4A" w:rsidTr="00465D91">
        <w:tc>
          <w:tcPr>
            <w:tcW w:w="7938" w:type="dxa"/>
          </w:tcPr>
          <w:p w:rsidR="00465D91" w:rsidRPr="00E64B4A" w:rsidRDefault="00465D91" w:rsidP="00465D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 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65D91" w:rsidRPr="00E64B4A" w:rsidTr="00465D91">
        <w:tc>
          <w:tcPr>
            <w:tcW w:w="7938" w:type="dxa"/>
          </w:tcPr>
          <w:p w:rsidR="00465D91" w:rsidRPr="00E64B4A" w:rsidRDefault="00465D91" w:rsidP="00465D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 Выработка и реализация системы мер социальной реабилитации, адаптации и трудоустройства лиц, освободившихся из мест лишения свободы, условно освобожденных и состоящих под административным надзором органов внутренних дел, а также лиц без определенного места жительства, нуждающихся в государственной поддержке</w:t>
            </w:r>
          </w:p>
        </w:tc>
        <w:tc>
          <w:tcPr>
            <w:tcW w:w="1701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65D91" w:rsidRPr="00E64B4A" w:rsidTr="00465D91">
        <w:tc>
          <w:tcPr>
            <w:tcW w:w="7938" w:type="dxa"/>
          </w:tcPr>
          <w:p w:rsidR="00465D91" w:rsidRPr="00E64B4A" w:rsidRDefault="00465D91" w:rsidP="00465D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 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65D91" w:rsidRPr="00E64B4A" w:rsidTr="00465D91">
        <w:tc>
          <w:tcPr>
            <w:tcW w:w="7938" w:type="dxa"/>
          </w:tcPr>
          <w:p w:rsidR="00465D91" w:rsidRPr="00E64B4A" w:rsidRDefault="00465D91" w:rsidP="00465D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18. 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65D91" w:rsidRPr="00E64B4A" w:rsidTr="00465D91">
        <w:tc>
          <w:tcPr>
            <w:tcW w:w="7938" w:type="dxa"/>
          </w:tcPr>
          <w:p w:rsidR="00465D91" w:rsidRPr="00E64B4A" w:rsidRDefault="00465D91" w:rsidP="00465D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19. Участие в обучающих семинарах для председателей, ответственных секретарей и иных заинтересованных специалистов </w:t>
            </w:r>
            <w:proofErr w:type="spellStart"/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65D91" w:rsidRPr="00E64B4A" w:rsidTr="00465D91">
        <w:tc>
          <w:tcPr>
            <w:tcW w:w="7938" w:type="dxa"/>
          </w:tcPr>
          <w:p w:rsidR="00465D91" w:rsidRPr="00E64B4A" w:rsidRDefault="00465D91" w:rsidP="00465D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 Содействие социальной и культурной адаптации мигрантов, пропаганда толерантного поведения к людям других национальностей и религиозных концессий</w:t>
            </w:r>
          </w:p>
        </w:tc>
        <w:tc>
          <w:tcPr>
            <w:tcW w:w="1701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65D91" w:rsidRPr="00E64B4A" w:rsidTr="00465D91">
        <w:tc>
          <w:tcPr>
            <w:tcW w:w="7938" w:type="dxa"/>
          </w:tcPr>
          <w:p w:rsidR="00465D91" w:rsidRPr="00E64B4A" w:rsidRDefault="00465D91" w:rsidP="007E06A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21. Реализация плана  мероприятий по </w:t>
            </w:r>
            <w:proofErr w:type="spellStart"/>
            <w:r w:rsidR="007E06A4"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="007E06A4"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реализации Стратегии государственной антинаркотической политики Российской Федерации на период до 2030 года в Топчихинском районе</w:t>
            </w:r>
          </w:p>
        </w:tc>
        <w:tc>
          <w:tcPr>
            <w:tcW w:w="1701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65D91" w:rsidRPr="00E64B4A" w:rsidTr="00465D91">
        <w:tc>
          <w:tcPr>
            <w:tcW w:w="7938" w:type="dxa"/>
          </w:tcPr>
          <w:p w:rsidR="00465D91" w:rsidRPr="00E64B4A" w:rsidRDefault="00465D91" w:rsidP="00465D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 Пресечение незаконного оборота алкогольной продукции</w:t>
            </w:r>
          </w:p>
        </w:tc>
        <w:tc>
          <w:tcPr>
            <w:tcW w:w="1701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65D91" w:rsidRPr="00E64B4A" w:rsidTr="00465D91">
        <w:tc>
          <w:tcPr>
            <w:tcW w:w="7938" w:type="dxa"/>
          </w:tcPr>
          <w:p w:rsidR="00465D91" w:rsidRPr="00E64B4A" w:rsidRDefault="00465D91" w:rsidP="00465D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 Реализация мероприятий плана противодействия коррупции в муниципальном образовании Топчихинский район</w:t>
            </w:r>
          </w:p>
        </w:tc>
        <w:tc>
          <w:tcPr>
            <w:tcW w:w="1701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65D91" w:rsidRPr="00E64B4A" w:rsidTr="00465D91">
        <w:tc>
          <w:tcPr>
            <w:tcW w:w="9639" w:type="dxa"/>
            <w:gridSpan w:val="2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Мероприятия подпрограммы «Профилактика терроризма, минимизация и (или) ликвидация последствий его проявлений» программы</w:t>
            </w:r>
          </w:p>
        </w:tc>
      </w:tr>
      <w:tr w:rsidR="00465D91" w:rsidRPr="00E64B4A" w:rsidTr="00465D91">
        <w:tc>
          <w:tcPr>
            <w:tcW w:w="7938" w:type="dxa"/>
          </w:tcPr>
          <w:p w:rsidR="00465D91" w:rsidRPr="00E64B4A" w:rsidRDefault="00465D91" w:rsidP="00465D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 Реализация плана  мероприятий по профилактике экстремизма и террориз</w:t>
            </w:r>
            <w:r w:rsidR="007E06A4"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 в Топчихинском районе на 2021-2025</w:t>
            </w: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65D91" w:rsidRPr="00E64B4A" w:rsidTr="00465D91">
        <w:tc>
          <w:tcPr>
            <w:tcW w:w="7938" w:type="dxa"/>
          </w:tcPr>
          <w:p w:rsidR="00465D91" w:rsidRPr="00E64B4A" w:rsidRDefault="00465D91" w:rsidP="00465D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25. Участие субъектов противодействия экстремизму и терроризму в межрайонных и краевых совещаниях и форумах в сфере профилактики </w:t>
            </w: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ксенофобии, межнациональной конфликтности, экстремизма, противодействия идеологии терроризма</w:t>
            </w:r>
          </w:p>
        </w:tc>
        <w:tc>
          <w:tcPr>
            <w:tcW w:w="1701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</w:tr>
      <w:tr w:rsidR="00465D91" w:rsidRPr="00E64B4A" w:rsidTr="00465D91">
        <w:tc>
          <w:tcPr>
            <w:tcW w:w="7938" w:type="dxa"/>
          </w:tcPr>
          <w:p w:rsidR="00465D91" w:rsidRPr="00E64B4A" w:rsidRDefault="00465D91" w:rsidP="00465D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26. Организация взаимодействия невоенизированных формирований гражданской обороны по минимизации и (или) ликвидации последствий возможных террористических актов</w:t>
            </w:r>
          </w:p>
        </w:tc>
        <w:tc>
          <w:tcPr>
            <w:tcW w:w="1701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65D91" w:rsidRPr="00E64B4A" w:rsidTr="00465D91">
        <w:tc>
          <w:tcPr>
            <w:tcW w:w="7938" w:type="dxa"/>
          </w:tcPr>
          <w:p w:rsidR="00465D91" w:rsidRPr="00E64B4A" w:rsidRDefault="00465D91" w:rsidP="00465D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27. Оказание содействия органам государственной власти Алтайского края в реализации государственной политики в области противодействия терроризму на территории </w:t>
            </w:r>
            <w:proofErr w:type="spellStart"/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Топчихинского</w:t>
            </w:r>
            <w:proofErr w:type="spellEnd"/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65D91" w:rsidRPr="00E64B4A" w:rsidTr="00465D91">
        <w:tc>
          <w:tcPr>
            <w:tcW w:w="7938" w:type="dxa"/>
          </w:tcPr>
          <w:p w:rsidR="00465D91" w:rsidRPr="00E64B4A" w:rsidRDefault="00465D91" w:rsidP="00465D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 Оплата расходов за пользование кнопками тревожной сигнализации, установленных в подведомственных организациях</w:t>
            </w:r>
          </w:p>
        </w:tc>
        <w:tc>
          <w:tcPr>
            <w:tcW w:w="1701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65D91" w:rsidRPr="00E64B4A" w:rsidTr="00465D91">
        <w:tc>
          <w:tcPr>
            <w:tcW w:w="7938" w:type="dxa"/>
          </w:tcPr>
          <w:p w:rsidR="00465D91" w:rsidRPr="00E64B4A" w:rsidRDefault="007E06A4" w:rsidP="00465D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  <w:r w:rsidR="00465D91"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Оборудование системами охранного видеонаблюдения муниципальных объектов и прилегающих к ним территорий, мест массового пребывания граждан, отведенных для проведения публичных мероприятий</w:t>
            </w:r>
          </w:p>
        </w:tc>
        <w:tc>
          <w:tcPr>
            <w:tcW w:w="1701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</w:tr>
      <w:tr w:rsidR="00465D91" w:rsidRPr="00E64B4A" w:rsidTr="00465D91">
        <w:tc>
          <w:tcPr>
            <w:tcW w:w="7938" w:type="dxa"/>
          </w:tcPr>
          <w:p w:rsidR="00465D91" w:rsidRPr="00E64B4A" w:rsidRDefault="00465D91" w:rsidP="00465D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 Корректировка и утверждение паспортов антитеррористической безопасности категорированных объектов с массовым пребыванием людей</w:t>
            </w:r>
          </w:p>
        </w:tc>
        <w:tc>
          <w:tcPr>
            <w:tcW w:w="1701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65D91" w:rsidRPr="00E64B4A" w:rsidTr="00465D91">
        <w:tc>
          <w:tcPr>
            <w:tcW w:w="7938" w:type="dxa"/>
          </w:tcPr>
          <w:p w:rsidR="00465D91" w:rsidRPr="00E64B4A" w:rsidRDefault="00465D91" w:rsidP="00465D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 Реализация мероприятий по созданию условий для беспрепятственного проезда оперативных и социальных служб в населенных пунктах района</w:t>
            </w:r>
          </w:p>
        </w:tc>
        <w:tc>
          <w:tcPr>
            <w:tcW w:w="1701" w:type="dxa"/>
          </w:tcPr>
          <w:p w:rsidR="00465D91" w:rsidRPr="00E64B4A" w:rsidRDefault="00465D91" w:rsidP="00465D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465D91" w:rsidRPr="00233F62" w:rsidRDefault="00C439BF" w:rsidP="00465D91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33F6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</w:t>
      </w:r>
      <w:r w:rsidR="00646156" w:rsidRPr="00233F6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</w:t>
      </w:r>
      <w:r w:rsidR="00465D91" w:rsidRPr="00233F6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</w:t>
      </w:r>
      <w:r w:rsidR="00465D91" w:rsidRPr="00233F6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n</w:t>
      </w:r>
    </w:p>
    <w:p w:rsidR="00465D91" w:rsidRPr="00233F62" w:rsidRDefault="00465D91" w:rsidP="00465D91">
      <w:pPr>
        <w:spacing w:after="0"/>
        <w:ind w:left="284"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33F6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33F6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Mer</w:t>
      </w:r>
      <w:proofErr w:type="spellEnd"/>
      <w:r w:rsidRPr="00233F6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=  (1/</w:t>
      </w:r>
      <w:r w:rsidRPr="00233F6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n</w:t>
      </w:r>
      <w:r w:rsidRPr="00233F62">
        <w:rPr>
          <w:rFonts w:ascii="Times New Roman" w:hAnsi="Times New Roman"/>
          <w:b/>
          <w:color w:val="000000" w:themeColor="text1"/>
          <w:sz w:val="26"/>
          <w:szCs w:val="26"/>
        </w:rPr>
        <w:t xml:space="preserve">) * </w:t>
      </w:r>
      <w:r w:rsidRPr="00233F62">
        <w:rPr>
          <w:rFonts w:ascii="Times New Roman" w:hAnsi="Times New Roman"/>
          <w:b/>
          <w:color w:val="000000" w:themeColor="text1"/>
          <w:sz w:val="26"/>
          <w:szCs w:val="26"/>
        </w:rPr>
        <w:sym w:font="Symbol" w:char="F0E5"/>
      </w:r>
      <w:r w:rsidRPr="00233F62">
        <w:rPr>
          <w:rFonts w:ascii="Times New Roman" w:hAnsi="Times New Roman"/>
          <w:b/>
          <w:color w:val="000000" w:themeColor="text1"/>
          <w:sz w:val="26"/>
          <w:szCs w:val="26"/>
        </w:rPr>
        <w:t>(</w:t>
      </w:r>
      <w:proofErr w:type="spellStart"/>
      <w:r w:rsidRPr="00233F6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R</w:t>
      </w:r>
      <w:r w:rsidRPr="00233F62">
        <w:rPr>
          <w:rFonts w:ascii="Times New Roman" w:hAnsi="Times New Roman"/>
          <w:b/>
          <w:color w:val="000000" w:themeColor="text1"/>
          <w:sz w:val="26"/>
          <w:szCs w:val="26"/>
          <w:vertAlign w:val="subscript"/>
          <w:lang w:val="en-US"/>
        </w:rPr>
        <w:t>j</w:t>
      </w:r>
      <w:proofErr w:type="spellEnd"/>
      <w:r w:rsidRPr="00233F62">
        <w:rPr>
          <w:rFonts w:ascii="Times New Roman" w:hAnsi="Times New Roman"/>
          <w:b/>
          <w:color w:val="000000" w:themeColor="text1"/>
          <w:sz w:val="26"/>
          <w:szCs w:val="26"/>
        </w:rPr>
        <w:t>*100%) = (1/31)* (29*100%) = 93,5 %</w:t>
      </w:r>
    </w:p>
    <w:p w:rsidR="00465D91" w:rsidRPr="00233F62" w:rsidRDefault="00233F62" w:rsidP="00465D91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</w:t>
      </w:r>
      <w:r w:rsidR="00465D91" w:rsidRPr="00233F6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465D91" w:rsidRPr="00233F6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j</w:t>
      </w:r>
      <w:r w:rsidR="00465D91" w:rsidRPr="00233F62">
        <w:rPr>
          <w:rFonts w:ascii="Times New Roman" w:hAnsi="Times New Roman"/>
          <w:b/>
          <w:color w:val="000000" w:themeColor="text1"/>
          <w:sz w:val="26"/>
          <w:szCs w:val="26"/>
        </w:rPr>
        <w:t>=31</w:t>
      </w:r>
    </w:p>
    <w:p w:rsidR="00465D91" w:rsidRPr="00233F62" w:rsidRDefault="00465D91" w:rsidP="00233F62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  <w:u w:val="single"/>
        </w:rPr>
      </w:pPr>
      <w:r w:rsidRPr="00233F62">
        <w:rPr>
          <w:color w:val="000000" w:themeColor="text1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465D91" w:rsidRPr="000515E4" w:rsidRDefault="00465D91" w:rsidP="000515E4">
      <w:pPr>
        <w:tabs>
          <w:tab w:val="left" w:pos="1134"/>
        </w:tabs>
        <w:jc w:val="both"/>
        <w:rPr>
          <w:color w:val="000000" w:themeColor="text1"/>
          <w:sz w:val="28"/>
          <w:szCs w:val="28"/>
          <w:u w:val="single"/>
        </w:rPr>
      </w:pPr>
      <w:r w:rsidRPr="00233F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программы</w:t>
      </w:r>
      <w:r w:rsidRPr="000515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: </w:t>
      </w:r>
    </w:p>
    <w:p w:rsidR="00465D91" w:rsidRPr="00233F62" w:rsidRDefault="00465D91" w:rsidP="00465D91">
      <w:pPr>
        <w:spacing w:after="0"/>
        <w:ind w:left="284"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33F6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O</w:t>
      </w:r>
      <w:r w:rsidRPr="00233F6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= (</w:t>
      </w:r>
      <w:proofErr w:type="spellStart"/>
      <w:r w:rsidRPr="00233F6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Cel</w:t>
      </w:r>
      <w:proofErr w:type="spellEnd"/>
      <w:r w:rsidRPr="00233F6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+ </w:t>
      </w:r>
      <w:r w:rsidRPr="00233F6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Fin</w:t>
      </w:r>
      <w:r w:rsidRPr="00233F6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+ </w:t>
      </w:r>
      <w:proofErr w:type="spellStart"/>
      <w:r w:rsidRPr="00233F6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Mer</w:t>
      </w:r>
      <w:proofErr w:type="spellEnd"/>
      <w:r w:rsidRPr="00233F62">
        <w:rPr>
          <w:rFonts w:ascii="Times New Roman" w:hAnsi="Times New Roman"/>
          <w:b/>
          <w:color w:val="000000" w:themeColor="text1"/>
          <w:sz w:val="26"/>
          <w:szCs w:val="26"/>
        </w:rPr>
        <w:t>)/3= (</w:t>
      </w:r>
      <w:r w:rsidR="007E06A4" w:rsidRPr="00233F62">
        <w:rPr>
          <w:rFonts w:ascii="Times New Roman" w:hAnsi="Times New Roman"/>
          <w:b/>
          <w:color w:val="000000" w:themeColor="text1"/>
          <w:sz w:val="26"/>
          <w:szCs w:val="26"/>
        </w:rPr>
        <w:t>90,6+100+93,5</w:t>
      </w:r>
      <w:r w:rsidRPr="00233F62">
        <w:rPr>
          <w:rFonts w:ascii="Times New Roman" w:hAnsi="Times New Roman"/>
          <w:b/>
          <w:color w:val="000000" w:themeColor="text1"/>
          <w:sz w:val="26"/>
          <w:szCs w:val="26"/>
        </w:rPr>
        <w:t xml:space="preserve">)/3 = </w:t>
      </w:r>
      <w:r w:rsidR="007E06A4" w:rsidRPr="00233F62">
        <w:rPr>
          <w:rFonts w:ascii="Times New Roman" w:hAnsi="Times New Roman"/>
          <w:b/>
          <w:color w:val="000000" w:themeColor="text1"/>
          <w:sz w:val="26"/>
          <w:szCs w:val="26"/>
        </w:rPr>
        <w:t>94,7</w:t>
      </w:r>
      <w:r w:rsidRPr="00233F6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%</w:t>
      </w:r>
    </w:p>
    <w:p w:rsidR="000515E4" w:rsidRDefault="000515E4" w:rsidP="00465D91">
      <w:pPr>
        <w:spacing w:after="0"/>
        <w:ind w:left="284" w:firstLine="709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465D91" w:rsidRPr="000515E4" w:rsidRDefault="007E06A4" w:rsidP="000515E4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6"/>
          <w:szCs w:val="26"/>
        </w:rPr>
      </w:pPr>
      <w:r w:rsidRPr="000515E4">
        <w:rPr>
          <w:rFonts w:ascii="Times New Roman" w:hAnsi="Times New Roman"/>
          <w:b/>
          <w:i/>
          <w:sz w:val="26"/>
          <w:szCs w:val="26"/>
        </w:rPr>
        <w:t>Вывод: в 2021</w:t>
      </w:r>
      <w:r w:rsidR="00465D91" w:rsidRPr="000515E4">
        <w:rPr>
          <w:rFonts w:ascii="Times New Roman" w:hAnsi="Times New Roman"/>
          <w:b/>
          <w:i/>
          <w:sz w:val="26"/>
          <w:szCs w:val="26"/>
        </w:rPr>
        <w:t xml:space="preserve"> году муниципальная программа реализована с выс</w:t>
      </w:r>
      <w:r w:rsidRPr="000515E4">
        <w:rPr>
          <w:rFonts w:ascii="Times New Roman" w:hAnsi="Times New Roman"/>
          <w:b/>
          <w:i/>
          <w:sz w:val="26"/>
          <w:szCs w:val="26"/>
        </w:rPr>
        <w:t xml:space="preserve">оким уровнем эффективности 94,7 </w:t>
      </w:r>
      <w:r w:rsidR="008458BD" w:rsidRPr="000515E4">
        <w:rPr>
          <w:rFonts w:ascii="Times New Roman" w:hAnsi="Times New Roman"/>
          <w:b/>
          <w:i/>
          <w:sz w:val="26"/>
          <w:szCs w:val="26"/>
        </w:rPr>
        <w:t>%.</w:t>
      </w:r>
      <w:r w:rsidR="00465D91" w:rsidRPr="000515E4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F02D08" w:rsidRPr="002310F6" w:rsidRDefault="00F02D08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34F2" w:rsidRPr="00FD12CF" w:rsidRDefault="00A734F2" w:rsidP="00A0464E">
      <w:pPr>
        <w:pStyle w:val="a5"/>
        <w:numPr>
          <w:ilvl w:val="0"/>
          <w:numId w:val="4"/>
        </w:numPr>
        <w:tabs>
          <w:tab w:val="left" w:pos="1330"/>
        </w:tabs>
        <w:jc w:val="center"/>
        <w:rPr>
          <w:b/>
          <w:i/>
          <w:color w:val="365F91" w:themeColor="accent1" w:themeShade="BF"/>
          <w:sz w:val="28"/>
          <w:szCs w:val="28"/>
        </w:rPr>
      </w:pPr>
      <w:r w:rsidRPr="00FD12CF">
        <w:rPr>
          <w:b/>
          <w:i/>
          <w:color w:val="365F91" w:themeColor="accent1" w:themeShade="BF"/>
          <w:sz w:val="28"/>
          <w:szCs w:val="28"/>
        </w:rPr>
        <w:t xml:space="preserve">Муниципальная программа </w:t>
      </w:r>
    </w:p>
    <w:p w:rsidR="00A734F2" w:rsidRPr="00FD12CF" w:rsidRDefault="00A734F2" w:rsidP="001051F8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FD12CF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«Развитие культуры </w:t>
      </w:r>
      <w:proofErr w:type="spellStart"/>
      <w:r w:rsidRPr="00FD12CF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>Топчихинского</w:t>
      </w:r>
      <w:proofErr w:type="spellEnd"/>
      <w:r w:rsidRPr="00FD12CF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района» на 2016 – 202</w:t>
      </w:r>
      <w:r w:rsidR="00B224FA" w:rsidRPr="00FD12CF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>2</w:t>
      </w:r>
      <w:r w:rsidRPr="00FD12CF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годы</w:t>
      </w:r>
    </w:p>
    <w:p w:rsidR="00A071DD" w:rsidRPr="00FD12CF" w:rsidRDefault="00A071DD" w:rsidP="001051F8">
      <w:pPr>
        <w:shd w:val="clear" w:color="auto" w:fill="FFFFFF" w:themeFill="background1"/>
        <w:tabs>
          <w:tab w:val="left" w:pos="133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highlight w:val="yellow"/>
        </w:rPr>
      </w:pPr>
    </w:p>
    <w:p w:rsidR="00AC4D32" w:rsidRPr="00E64B4A" w:rsidRDefault="00AC4D32" w:rsidP="00AC4D32">
      <w:pPr>
        <w:pStyle w:val="a5"/>
        <w:tabs>
          <w:tab w:val="left" w:pos="1330"/>
        </w:tabs>
        <w:ind w:left="0"/>
        <w:jc w:val="center"/>
        <w:rPr>
          <w:b/>
          <w:i/>
          <w:color w:val="000000" w:themeColor="text1"/>
          <w:sz w:val="28"/>
          <w:szCs w:val="28"/>
        </w:rPr>
      </w:pPr>
      <w:r w:rsidRPr="00E64B4A">
        <w:rPr>
          <w:color w:val="000000" w:themeColor="text1"/>
          <w:sz w:val="28"/>
          <w:szCs w:val="28"/>
        </w:rPr>
        <w:t>Оценка эффективности муниципальной программы</w:t>
      </w:r>
    </w:p>
    <w:p w:rsidR="00AC4D32" w:rsidRPr="00E64B4A" w:rsidRDefault="00AC4D32" w:rsidP="00AC4D32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4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«Развитие культуры </w:t>
      </w:r>
      <w:proofErr w:type="spellStart"/>
      <w:r w:rsidRPr="00E64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Топчихинского</w:t>
      </w:r>
      <w:proofErr w:type="spellEnd"/>
      <w:r w:rsidRPr="00E64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района» на 2016 – 2022 годы</w:t>
      </w:r>
    </w:p>
    <w:p w:rsidR="00AC4D32" w:rsidRPr="00E64B4A" w:rsidRDefault="00AC4D32" w:rsidP="00AC4D32">
      <w:pPr>
        <w:shd w:val="clear" w:color="auto" w:fill="FFFFFF" w:themeFill="background1"/>
        <w:tabs>
          <w:tab w:val="left" w:pos="133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C4D32" w:rsidRPr="00E64B4A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I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 Оценка степени достижения целей и решения задач муниципальной программы</w:t>
      </w:r>
    </w:p>
    <w:p w:rsidR="00AC4D32" w:rsidRPr="00E64B4A" w:rsidRDefault="00AC4D32" w:rsidP="00AC4D32">
      <w:pPr>
        <w:tabs>
          <w:tab w:val="left" w:pos="133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</w:p>
    <w:p w:rsidR="00AC4D32" w:rsidRPr="00E64B4A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1. Доля объектов культурного наследия, находящихся в удовлетворительном состоянии, в общем количестве объектов культурного наследия:</w:t>
      </w:r>
    </w:p>
    <w:p w:rsidR="00AC4D32" w:rsidRPr="00E64B4A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=70/70*100%= 100%</w:t>
      </w:r>
    </w:p>
    <w:p w:rsidR="00AC4D32" w:rsidRPr="00E64B4A" w:rsidRDefault="00905E7C" w:rsidP="00AC4D32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C4D32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. Коли</w:t>
      </w:r>
      <w:r w:rsidR="00E731B6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чество посещений Музея (тыс. ед</w:t>
      </w:r>
      <w:r w:rsidR="00AC4D32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.):</w:t>
      </w:r>
    </w:p>
    <w:p w:rsidR="00AC4D32" w:rsidRPr="00E64B4A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905E7C" w:rsidRPr="00E64B4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905E7C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=0,8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905E7C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10,8*100% = 7,4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%</w:t>
      </w:r>
    </w:p>
    <w:p w:rsidR="00AC4D32" w:rsidRPr="00E64B4A" w:rsidRDefault="00905E7C" w:rsidP="00AC4D32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C4D32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. Количество посе</w:t>
      </w:r>
      <w:r w:rsidR="00E731B6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щений общедоступных библиотек (тыс. ед</w:t>
      </w:r>
      <w:r w:rsidR="00AC4D32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.):</w:t>
      </w:r>
    </w:p>
    <w:p w:rsidR="00AC4D32" w:rsidRPr="00E64B4A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905E7C" w:rsidRPr="00E64B4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="00905E7C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=200,8/208,19*100%= 96,5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%  </w:t>
      </w:r>
    </w:p>
    <w:p w:rsidR="00AC4D32" w:rsidRPr="00E64B4A" w:rsidRDefault="00905E7C" w:rsidP="00AC4D32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AC4D32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Количество посещений культурно-массовых мероприятий </w:t>
      </w:r>
      <w:r w:rsidR="00E731B6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в культурно-досуговых учреждениях (тыс. ед</w:t>
      </w:r>
      <w:r w:rsidR="00AC4D32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.):</w:t>
      </w:r>
    </w:p>
    <w:p w:rsidR="00AC4D32" w:rsidRPr="00E64B4A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905E7C" w:rsidRPr="00E64B4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="00905E7C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=187,17/184,89*100%= 101,2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%</w:t>
      </w:r>
      <w:r w:rsidR="00905E7C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(100%)</w:t>
      </w:r>
    </w:p>
    <w:p w:rsidR="00AC4D32" w:rsidRPr="00E64B4A" w:rsidRDefault="00905E7C" w:rsidP="00AC4D32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5</w:t>
      </w:r>
      <w:r w:rsidR="00AC4D32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. Количество участников клубных формирований (тыс. чел.):</w:t>
      </w:r>
    </w:p>
    <w:p w:rsidR="00AC4D32" w:rsidRPr="00E64B4A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905E7C" w:rsidRPr="00E64B4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5</w:t>
      </w:r>
      <w:r w:rsidR="00E731B6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=3,7/3,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7*100% = 100 %</w:t>
      </w:r>
    </w:p>
    <w:p w:rsidR="00AC4D32" w:rsidRPr="00E64B4A" w:rsidRDefault="00905E7C" w:rsidP="00AC4D32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AC4D32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731B6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Число посещений культурных мероприятий, проводимых ДШИ (тыс. ед</w:t>
      </w:r>
      <w:r w:rsidR="00AC4D32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.):</w:t>
      </w:r>
    </w:p>
    <w:p w:rsidR="00AC4D32" w:rsidRPr="00E64B4A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905E7C" w:rsidRPr="00E64B4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6</w:t>
      </w:r>
      <w:r w:rsidR="00E731B6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=0,585/0,667*100%=86,4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%</w:t>
      </w:r>
    </w:p>
    <w:p w:rsidR="00AC4D32" w:rsidRPr="00E64B4A" w:rsidRDefault="00905E7C" w:rsidP="00AC4D32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AC4D32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. Средняя численность участников клубных формирований на 1 тыс. чел. населения (чел.):</w:t>
      </w:r>
    </w:p>
    <w:p w:rsidR="00AC4D32" w:rsidRPr="00E64B4A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905E7C" w:rsidRPr="00E64B4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7</w:t>
      </w:r>
      <w:r w:rsidR="00E731B6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=174/166*100%=104,8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%</w:t>
      </w:r>
    </w:p>
    <w:p w:rsidR="00AC4D32" w:rsidRPr="00E64B4A" w:rsidRDefault="00905E7C" w:rsidP="00AC4D32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AC4D32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. Количество посещений организации культуры по отношению к уровню 2010 года (%):</w:t>
      </w:r>
    </w:p>
    <w:p w:rsidR="00AC4D32" w:rsidRPr="00E64B4A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905E7C" w:rsidRPr="00E64B4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8</w:t>
      </w:r>
      <w:r w:rsidR="00E731B6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=123/123*100%=100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% </w:t>
      </w:r>
    </w:p>
    <w:p w:rsidR="00AC4D32" w:rsidRPr="00E64B4A" w:rsidRDefault="00905E7C" w:rsidP="00AC4D32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AC4D32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. Доля представленных (во всех формах) зрителю музейных предметов в общем количестве музейных предметов основного фонда Музея:</w:t>
      </w:r>
    </w:p>
    <w:p w:rsidR="00AC4D32" w:rsidRPr="00E64B4A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905E7C" w:rsidRPr="00E64B4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9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E731B6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25,8/30*100%=86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% </w:t>
      </w:r>
    </w:p>
    <w:p w:rsidR="00AC4D32" w:rsidRPr="00E64B4A" w:rsidRDefault="00905E7C" w:rsidP="00AC4D32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AC4D32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Динамика примерных (индикативных) значений соотношения средней заработной платы работников учреждений культуры </w:t>
      </w:r>
      <w:proofErr w:type="spellStart"/>
      <w:r w:rsidR="00AC4D32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Топчихинского</w:t>
      </w:r>
      <w:proofErr w:type="spellEnd"/>
      <w:r w:rsidR="00AC4D32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и средней заработной платы в Алтайском крае:</w:t>
      </w:r>
    </w:p>
    <w:p w:rsidR="00AC4D32" w:rsidRPr="00E64B4A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905E7C" w:rsidRPr="00E64B4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0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=100/100*100%=100%</w:t>
      </w:r>
    </w:p>
    <w:p w:rsidR="00AC4D32" w:rsidRPr="00E64B4A" w:rsidRDefault="00905E7C" w:rsidP="00AC4D32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="00AC4D32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Уровень удовлетворенности жителей </w:t>
      </w:r>
      <w:proofErr w:type="spellStart"/>
      <w:r w:rsidR="00AC4D32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Топчихинского</w:t>
      </w:r>
      <w:proofErr w:type="spellEnd"/>
      <w:r w:rsidR="00AC4D32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качеством предоставления муниципальных услуг в сфере культуры:</w:t>
      </w:r>
    </w:p>
    <w:p w:rsidR="00AC4D32" w:rsidRPr="00E64B4A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905E7C" w:rsidRPr="00E64B4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11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=90/90*100%=100%</w:t>
      </w:r>
    </w:p>
    <w:p w:rsidR="00AC4D32" w:rsidRPr="00E64B4A" w:rsidRDefault="00905E7C" w:rsidP="00AC4D32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AC4D32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. Количество объектов культурного наследия – памятников Великой Отечественной войны, на которых произведен текущий и капитальный ремонт, благоустройство территории:</w:t>
      </w:r>
    </w:p>
    <w:p w:rsidR="00AC4D32" w:rsidRPr="00E64B4A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905E7C" w:rsidRPr="00E64B4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12</w:t>
      </w:r>
      <w:r w:rsidR="00E731B6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=3/3*100%=</w:t>
      </w:r>
      <w:r w:rsidR="00247B48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00%</w:t>
      </w:r>
    </w:p>
    <w:p w:rsidR="00AC4D32" w:rsidRPr="00E64B4A" w:rsidRDefault="00905E7C" w:rsidP="00AC4D32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13</w:t>
      </w:r>
      <w:r w:rsidR="00AC4D32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. Доля зданий учреждений культуры, находящихся в аварийном состоянии или требующих капитального ремонта, в общем количестве зданий учреждений культуры (Домов культуры) Количество объектов культурного наследия – памятников Великой Отечественной войны, на которых произведен текущий и капитальный ремонт, благоустройство территории:</w:t>
      </w:r>
    </w:p>
    <w:p w:rsidR="00AC4D32" w:rsidRPr="00E64B4A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905E7C" w:rsidRPr="00E64B4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13</w:t>
      </w:r>
      <w:r w:rsidR="00E731B6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=28,5/3,7*100%=770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%</w:t>
      </w:r>
      <w:r w:rsidR="00422176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(100%)</w:t>
      </w:r>
    </w:p>
    <w:p w:rsidR="00AC4D32" w:rsidRPr="00E64B4A" w:rsidRDefault="00FA7B1B" w:rsidP="00AC4D32">
      <w:pPr>
        <w:tabs>
          <w:tab w:val="left" w:pos="709"/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</w:t>
      </w:r>
      <w:r w:rsidR="00AC4D32"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="00AC4D32"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m</w:t>
      </w:r>
    </w:p>
    <w:p w:rsidR="00AC4D32" w:rsidRPr="00E64B4A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Cel</w:t>
      </w:r>
      <w:proofErr w:type="spellEnd"/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=(1/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m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)*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sym w:font="Symbol" w:char="F0E5"/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(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S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vertAlign w:val="subscript"/>
          <w:lang w:val="en-US"/>
        </w:rPr>
        <w:t>i</w:t>
      </w:r>
      <w:r w:rsid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)=(1/13</w:t>
      </w:r>
      <w:r w:rsidRPr="00E64B4A">
        <w:rPr>
          <w:rFonts w:ascii="Times New Roman" w:eastAsia="Times New Roman" w:hAnsi="Times New Roman" w:cs="Times New Roman"/>
          <w:b/>
          <w:color w:val="000000" w:themeColor="text1"/>
        </w:rPr>
        <w:t>)*(</w:t>
      </w:r>
      <w:r w:rsidR="00247B48" w:rsidRPr="00E64B4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422176" w:rsidRPr="00E64B4A">
        <w:rPr>
          <w:rFonts w:ascii="Times New Roman" w:eastAsia="Times New Roman" w:hAnsi="Times New Roman" w:cs="Times New Roman"/>
          <w:b/>
          <w:color w:val="000000" w:themeColor="text1"/>
        </w:rPr>
        <w:t>100+7,4+96,5+100+100+87,7+100+100+86+100+100+100+100</w:t>
      </w:r>
      <w:r w:rsidRPr="00E64B4A">
        <w:rPr>
          <w:rFonts w:ascii="Times New Roman" w:eastAsia="Times New Roman" w:hAnsi="Times New Roman" w:cs="Times New Roman"/>
          <w:b/>
          <w:color w:val="000000" w:themeColor="text1"/>
        </w:rPr>
        <w:t>)=</w:t>
      </w:r>
      <w:r w:rsidRPr="00E64B4A">
        <w:rPr>
          <w:rFonts w:ascii="Times New Roman" w:hAnsi="Times New Roman" w:cs="Times New Roman"/>
          <w:b/>
          <w:color w:val="000000" w:themeColor="text1"/>
        </w:rPr>
        <w:t>=</w:t>
      </w:r>
      <w:r w:rsidR="00422176" w:rsidRPr="00E64B4A">
        <w:rPr>
          <w:rFonts w:ascii="Times New Roman" w:hAnsi="Times New Roman" w:cs="Times New Roman"/>
          <w:b/>
          <w:color w:val="000000" w:themeColor="text1"/>
        </w:rPr>
        <w:t>90</w:t>
      </w:r>
      <w:r w:rsidRPr="00E64B4A">
        <w:rPr>
          <w:rFonts w:ascii="Times New Roman" w:hAnsi="Times New Roman" w:cs="Times New Roman"/>
          <w:b/>
          <w:color w:val="000000" w:themeColor="text1"/>
        </w:rPr>
        <w:t>,6%</w:t>
      </w:r>
    </w:p>
    <w:p w:rsidR="00AC4D32" w:rsidRPr="00E64B4A" w:rsidRDefault="00AC4D32" w:rsidP="00AC4D32">
      <w:pPr>
        <w:tabs>
          <w:tab w:val="left" w:pos="709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      </w:t>
      </w:r>
      <w:proofErr w:type="spellStart"/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i</w:t>
      </w:r>
      <w:proofErr w:type="spellEnd"/>
      <w:r w:rsid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=13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AC4D32" w:rsidRPr="00E64B4A" w:rsidRDefault="00AC4D32" w:rsidP="00AC4D32">
      <w:pPr>
        <w:tabs>
          <w:tab w:val="left" w:pos="709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</w:t>
      </w:r>
    </w:p>
    <w:p w:rsidR="00AC4D32" w:rsidRPr="00E64B4A" w:rsidRDefault="00AC4D32" w:rsidP="00AC4D32">
      <w:pPr>
        <w:tabs>
          <w:tab w:val="left" w:pos="709"/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II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</w:p>
    <w:p w:rsidR="00AC4D32" w:rsidRPr="00E64B4A" w:rsidRDefault="00AC4D32" w:rsidP="00AC4D32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Fin</w:t>
      </w:r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=</w:t>
      </w:r>
      <w:r w:rsidR="00422176"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111077,2/123594,3</w:t>
      </w:r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*100%= </w:t>
      </w:r>
      <w:r w:rsidR="00422176"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89,9</w:t>
      </w:r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</w:t>
      </w:r>
    </w:p>
    <w:p w:rsidR="003B450A" w:rsidRPr="00E64B4A" w:rsidRDefault="003B450A" w:rsidP="00AC4D32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C4D32" w:rsidRPr="00E64B4A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III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AC4D32" w:rsidRPr="00E64B4A" w:rsidRDefault="00AC4D32" w:rsidP="00AC4D32">
      <w:pPr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489"/>
        <w:gridCol w:w="1698"/>
      </w:tblGrid>
      <w:tr w:rsidR="00AC4D32" w:rsidRPr="00E64B4A" w:rsidTr="00C474AB">
        <w:tc>
          <w:tcPr>
            <w:tcW w:w="594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7489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8" w:type="dxa"/>
          </w:tcPr>
          <w:p w:rsidR="00AC4D32" w:rsidRPr="00E64B4A" w:rsidRDefault="00422176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Результат выполнения в 2021</w:t>
            </w:r>
            <w:r w:rsidR="00AC4D32" w:rsidRPr="00E64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году:</w:t>
            </w:r>
          </w:p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«1» - выполнено;</w:t>
            </w:r>
          </w:p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«0» - не выполнено</w:t>
            </w:r>
          </w:p>
        </w:tc>
      </w:tr>
      <w:tr w:rsidR="00AC4D32" w:rsidRPr="00E64B4A" w:rsidTr="00C474AB">
        <w:tc>
          <w:tcPr>
            <w:tcW w:w="594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7489" w:type="dxa"/>
          </w:tcPr>
          <w:p w:rsidR="00AC4D32" w:rsidRPr="00E64B4A" w:rsidRDefault="00AC4D32" w:rsidP="00C474AB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объектов культурного наследия (за исключением памятников Великой Отечественной войны)</w:t>
            </w:r>
          </w:p>
        </w:tc>
        <w:tc>
          <w:tcPr>
            <w:tcW w:w="1698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AC4D32" w:rsidRPr="00E64B4A" w:rsidTr="00C474AB">
        <w:tc>
          <w:tcPr>
            <w:tcW w:w="594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89" w:type="dxa"/>
          </w:tcPr>
          <w:p w:rsidR="00AC4D32" w:rsidRPr="00E64B4A" w:rsidRDefault="00AC4D32" w:rsidP="00C474AB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Текущий и капитальный ремонт, благоустройство территорий объектов культурного наследия – памятников Великой Отечественной войны (с. </w:t>
            </w:r>
            <w:proofErr w:type="spellStart"/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Макарьевка</w:t>
            </w:r>
            <w:proofErr w:type="spellEnd"/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с. Песчаное, с. </w:t>
            </w:r>
            <w:proofErr w:type="spellStart"/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Хабазино</w:t>
            </w:r>
            <w:proofErr w:type="spellEnd"/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98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C4D32" w:rsidRPr="00E64B4A" w:rsidTr="00C474AB">
        <w:tc>
          <w:tcPr>
            <w:tcW w:w="594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89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Паспортизация объектов культурного наследия</w:t>
            </w:r>
          </w:p>
        </w:tc>
        <w:tc>
          <w:tcPr>
            <w:tcW w:w="1698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C4D32" w:rsidRPr="00E64B4A" w:rsidTr="00C474AB">
        <w:tc>
          <w:tcPr>
            <w:tcW w:w="594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89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1698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C4D32" w:rsidRPr="00E64B4A" w:rsidTr="00C474AB">
        <w:tc>
          <w:tcPr>
            <w:tcW w:w="594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489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698" w:type="dxa"/>
          </w:tcPr>
          <w:p w:rsidR="00AC4D32" w:rsidRPr="00E64B4A" w:rsidRDefault="003B2075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4D32" w:rsidRPr="00E64B4A" w:rsidTr="00C474AB">
        <w:tc>
          <w:tcPr>
            <w:tcW w:w="594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489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Подключение библиотек к сети Интернет и развитие системы библиотечного дела с учетом задачи расширения инновационных технологий и оцифровки</w:t>
            </w:r>
          </w:p>
        </w:tc>
        <w:tc>
          <w:tcPr>
            <w:tcW w:w="1698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C4D32" w:rsidRPr="00E64B4A" w:rsidTr="00C474AB">
        <w:tc>
          <w:tcPr>
            <w:tcW w:w="594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489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1698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C4D32" w:rsidRPr="00E64B4A" w:rsidTr="00C474AB">
        <w:tc>
          <w:tcPr>
            <w:tcW w:w="594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489" w:type="dxa"/>
          </w:tcPr>
          <w:p w:rsidR="00AC4D32" w:rsidRPr="00E64B4A" w:rsidRDefault="00AC4D32" w:rsidP="00C474AB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музейного обслуживания населения</w:t>
            </w:r>
          </w:p>
        </w:tc>
        <w:tc>
          <w:tcPr>
            <w:tcW w:w="1698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C4D32" w:rsidRPr="00E64B4A" w:rsidTr="00C474AB">
        <w:tc>
          <w:tcPr>
            <w:tcW w:w="594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489" w:type="dxa"/>
          </w:tcPr>
          <w:p w:rsidR="00AC4D32" w:rsidRPr="00E64B4A" w:rsidRDefault="00AC4D32" w:rsidP="00C474AB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посещения группами учащихся образовательных организаций районного Музея</w:t>
            </w:r>
          </w:p>
        </w:tc>
        <w:tc>
          <w:tcPr>
            <w:tcW w:w="1698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C4D32" w:rsidRPr="00E64B4A" w:rsidTr="00C474AB">
        <w:tc>
          <w:tcPr>
            <w:tcW w:w="594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489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 фондов  Музея</w:t>
            </w:r>
          </w:p>
        </w:tc>
        <w:tc>
          <w:tcPr>
            <w:tcW w:w="1698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C4D32" w:rsidRPr="00E64B4A" w:rsidTr="00C474AB">
        <w:tc>
          <w:tcPr>
            <w:tcW w:w="594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489" w:type="dxa"/>
          </w:tcPr>
          <w:p w:rsidR="00AC4D32" w:rsidRPr="00E64B4A" w:rsidRDefault="00AC4D32" w:rsidP="00C474AB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коллективов самодеятельного творчества, народного театра и отдельных исполнителей, делегаций в конкурсах, фестивалях, выставках, акциях различного уровня</w:t>
            </w:r>
          </w:p>
        </w:tc>
        <w:tc>
          <w:tcPr>
            <w:tcW w:w="1698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C4D32" w:rsidRPr="00E64B4A" w:rsidTr="00C474AB">
        <w:trPr>
          <w:trHeight w:val="697"/>
        </w:trPr>
        <w:tc>
          <w:tcPr>
            <w:tcW w:w="594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489" w:type="dxa"/>
          </w:tcPr>
          <w:p w:rsidR="00AC4D32" w:rsidRPr="00E64B4A" w:rsidRDefault="00AC4D32" w:rsidP="00C474AB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фольклорных фестивалей, конкурсов, выставок, национальных праздников, праздников народного календаря, ярмарок народных промыслов и ремесел </w:t>
            </w:r>
          </w:p>
        </w:tc>
        <w:tc>
          <w:tcPr>
            <w:tcW w:w="1698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C4D32" w:rsidRPr="00E64B4A" w:rsidTr="00C474AB">
        <w:trPr>
          <w:trHeight w:val="252"/>
        </w:trPr>
        <w:tc>
          <w:tcPr>
            <w:tcW w:w="594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489" w:type="dxa"/>
          </w:tcPr>
          <w:p w:rsidR="00AC4D32" w:rsidRPr="00E64B4A" w:rsidRDefault="00AC4D32" w:rsidP="00C474AB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предоставления культурно-досугового обслуживания населения района</w:t>
            </w:r>
          </w:p>
        </w:tc>
        <w:tc>
          <w:tcPr>
            <w:tcW w:w="1698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C4D32" w:rsidRPr="00E64B4A" w:rsidTr="00C474AB">
        <w:trPr>
          <w:trHeight w:val="252"/>
        </w:trPr>
        <w:tc>
          <w:tcPr>
            <w:tcW w:w="594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489" w:type="dxa"/>
          </w:tcPr>
          <w:p w:rsidR="00AC4D32" w:rsidRPr="00E64B4A" w:rsidRDefault="00AC4D32" w:rsidP="00C474AB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мероприятий, посвященных значимым событиям культуры</w:t>
            </w:r>
          </w:p>
        </w:tc>
        <w:tc>
          <w:tcPr>
            <w:tcW w:w="1698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4D32" w:rsidRPr="00E64B4A" w:rsidTr="00C474AB">
        <w:trPr>
          <w:trHeight w:val="252"/>
        </w:trPr>
        <w:tc>
          <w:tcPr>
            <w:tcW w:w="594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489" w:type="dxa"/>
          </w:tcPr>
          <w:p w:rsidR="00AC4D32" w:rsidRPr="00E64B4A" w:rsidRDefault="00AC4D32" w:rsidP="00C474AB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поддержка:</w:t>
            </w:r>
          </w:p>
          <w:p w:rsidR="00AC4D32" w:rsidRPr="00E64B4A" w:rsidRDefault="00AC4D32" w:rsidP="00C474AB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лучших работников сельских учреждений культуры</w:t>
            </w:r>
          </w:p>
          <w:p w:rsidR="00AC4D32" w:rsidRPr="00E64B4A" w:rsidRDefault="00AC4D32" w:rsidP="00C474AB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лучших сельских учреждений культуры</w:t>
            </w:r>
          </w:p>
        </w:tc>
        <w:tc>
          <w:tcPr>
            <w:tcW w:w="1698" w:type="dxa"/>
          </w:tcPr>
          <w:p w:rsidR="00AC4D32" w:rsidRPr="00E64B4A" w:rsidRDefault="00422176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4D32" w:rsidRPr="00E64B4A" w:rsidTr="00C474AB">
        <w:trPr>
          <w:trHeight w:val="252"/>
        </w:trPr>
        <w:tc>
          <w:tcPr>
            <w:tcW w:w="594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489" w:type="dxa"/>
          </w:tcPr>
          <w:p w:rsidR="00AC4D32" w:rsidRPr="00E64B4A" w:rsidRDefault="00AC4D32" w:rsidP="00C474AB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Освещение в средствах массовой информации мероприятий, направленных на сохранение и развитие культуры </w:t>
            </w:r>
            <w:proofErr w:type="spellStart"/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Топчихинского</w:t>
            </w:r>
            <w:proofErr w:type="spellEnd"/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698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C4D32" w:rsidRPr="00E64B4A" w:rsidTr="00C474AB">
        <w:trPr>
          <w:trHeight w:val="252"/>
        </w:trPr>
        <w:tc>
          <w:tcPr>
            <w:tcW w:w="594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489" w:type="dxa"/>
          </w:tcPr>
          <w:p w:rsidR="00AC4D32" w:rsidRPr="00E64B4A" w:rsidRDefault="00AC4D32" w:rsidP="00C474AB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издание методических материалов, буклетов, справочной литературы, альбомов, каталогов, сборников, календарей</w:t>
            </w:r>
          </w:p>
        </w:tc>
        <w:tc>
          <w:tcPr>
            <w:tcW w:w="1698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C4D32" w:rsidRPr="00E64B4A" w:rsidTr="00C474AB">
        <w:trPr>
          <w:trHeight w:val="252"/>
        </w:trPr>
        <w:tc>
          <w:tcPr>
            <w:tcW w:w="594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489" w:type="dxa"/>
          </w:tcPr>
          <w:p w:rsidR="00AC4D32" w:rsidRPr="00E64B4A" w:rsidRDefault="00AC4D32" w:rsidP="00C474AB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тематических фестивалей, смотров, конкурсов, выставок</w:t>
            </w:r>
          </w:p>
        </w:tc>
        <w:tc>
          <w:tcPr>
            <w:tcW w:w="1698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C4D32" w:rsidRPr="00E64B4A" w:rsidTr="00C474AB">
        <w:trPr>
          <w:trHeight w:val="465"/>
        </w:trPr>
        <w:tc>
          <w:tcPr>
            <w:tcW w:w="594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489" w:type="dxa"/>
          </w:tcPr>
          <w:p w:rsidR="00AC4D32" w:rsidRPr="00E64B4A" w:rsidRDefault="00AC4D32" w:rsidP="00C474AB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Обновление материально-технической базы, приобретение специального оборудования, музыкальных инструментов для учреждений культуры</w:t>
            </w:r>
          </w:p>
        </w:tc>
        <w:tc>
          <w:tcPr>
            <w:tcW w:w="1698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C4D32" w:rsidRPr="00E64B4A" w:rsidTr="00C474AB">
        <w:tc>
          <w:tcPr>
            <w:tcW w:w="594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489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Проведение ремонтных работ помещений и зданий учреждений культуры</w:t>
            </w:r>
          </w:p>
        </w:tc>
        <w:tc>
          <w:tcPr>
            <w:tcW w:w="1698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C4D32" w:rsidRPr="00E64B4A" w:rsidTr="00C474AB">
        <w:tc>
          <w:tcPr>
            <w:tcW w:w="594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489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Капитальный ремонт МБУК «Топчихинский центральный Дом культуры»</w:t>
            </w:r>
          </w:p>
        </w:tc>
        <w:tc>
          <w:tcPr>
            <w:tcW w:w="1698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C4D32" w:rsidRPr="00E64B4A" w:rsidTr="00C474AB">
        <w:tc>
          <w:tcPr>
            <w:tcW w:w="594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489" w:type="dxa"/>
          </w:tcPr>
          <w:p w:rsidR="00AC4D32" w:rsidRPr="00E64B4A" w:rsidRDefault="00422176" w:rsidP="00422176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Капитальные </w:t>
            </w:r>
            <w:r w:rsidR="00AC4D32"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ремонт</w:t>
            </w: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ы</w:t>
            </w:r>
            <w:r w:rsidR="00AC4D32"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оконных и дверных блоков Кировского сельского Дома культуры, </w:t>
            </w:r>
            <w:proofErr w:type="spellStart"/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Переясловского</w:t>
            </w:r>
            <w:proofErr w:type="spellEnd"/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сельского Дома культуры, Покровского сельского Дома культуры, </w:t>
            </w:r>
            <w:proofErr w:type="spellStart"/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Чаузовского</w:t>
            </w:r>
            <w:proofErr w:type="spellEnd"/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сельского клубы.</w:t>
            </w:r>
          </w:p>
        </w:tc>
        <w:tc>
          <w:tcPr>
            <w:tcW w:w="1698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C4D32" w:rsidRPr="00E64B4A" w:rsidTr="00C474AB">
        <w:tc>
          <w:tcPr>
            <w:tcW w:w="594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489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Создание и модернизация учреждений культурно-досугового типа в </w:t>
            </w: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сельской местности, включая строительство, реконструкцию и капитальный ремонт зданий</w:t>
            </w:r>
          </w:p>
        </w:tc>
        <w:tc>
          <w:tcPr>
            <w:tcW w:w="1698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AC4D32" w:rsidRPr="00E64B4A" w:rsidTr="00C474AB">
        <w:tc>
          <w:tcPr>
            <w:tcW w:w="594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7489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Организация лечения работников учреждений культуры в санаторно-курортных учреждениях, расположенных на территории Алтайского края</w:t>
            </w:r>
          </w:p>
        </w:tc>
        <w:tc>
          <w:tcPr>
            <w:tcW w:w="1698" w:type="dxa"/>
          </w:tcPr>
          <w:p w:rsidR="00AC4D32" w:rsidRPr="00E64B4A" w:rsidRDefault="00AC4D32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22176" w:rsidRPr="00E64B4A" w:rsidTr="00C474AB">
        <w:tc>
          <w:tcPr>
            <w:tcW w:w="594" w:type="dxa"/>
          </w:tcPr>
          <w:p w:rsidR="00422176" w:rsidRPr="00E64B4A" w:rsidRDefault="00422176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489" w:type="dxa"/>
          </w:tcPr>
          <w:p w:rsidR="00422176" w:rsidRPr="00E64B4A" w:rsidRDefault="003B2075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98" w:type="dxa"/>
          </w:tcPr>
          <w:p w:rsidR="00422176" w:rsidRPr="00E64B4A" w:rsidRDefault="003B2075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3B450A" w:rsidRPr="00E64B4A" w:rsidRDefault="00E64B4A" w:rsidP="00AC4D32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</w:t>
      </w:r>
    </w:p>
    <w:p w:rsidR="00AC4D32" w:rsidRPr="00E64B4A" w:rsidRDefault="00C2031C" w:rsidP="00AC4D32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</w:t>
      </w:r>
      <w:r w:rsidR="00AC4D32"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</w:t>
      </w:r>
      <w:r w:rsidR="00AC4D32"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n</w:t>
      </w:r>
    </w:p>
    <w:p w:rsidR="00AC4D32" w:rsidRPr="00E64B4A" w:rsidRDefault="00AC4D32" w:rsidP="00AC4D32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Mer</w:t>
      </w:r>
      <w:proofErr w:type="spellEnd"/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=  (1/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n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) * 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sym w:font="Symbol" w:char="F0E5"/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(</w:t>
      </w:r>
      <w:proofErr w:type="spellStart"/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R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vertAlign w:val="subscript"/>
          <w:lang w:val="en-US"/>
        </w:rPr>
        <w:t>j</w:t>
      </w:r>
      <w:proofErr w:type="spellEnd"/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*100%) = (1/</w:t>
      </w:r>
      <w:r w:rsidR="003B2075"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25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)* (</w:t>
      </w:r>
      <w:r w:rsidR="003B2075"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23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*100%) = </w:t>
      </w:r>
      <w:r w:rsidR="003B2075"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92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%</w:t>
      </w:r>
    </w:p>
    <w:p w:rsidR="00AC4D32" w:rsidRPr="00E64B4A" w:rsidRDefault="00AC4D32" w:rsidP="00AC4D32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j</w:t>
      </w:r>
      <w:r w:rsid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=25</w:t>
      </w:r>
    </w:p>
    <w:p w:rsidR="00AC4D32" w:rsidRPr="00E64B4A" w:rsidRDefault="00AC4D32" w:rsidP="00AC4D32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4D32" w:rsidRPr="00E64B4A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IV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 Комплексная оценка эффективности реализации муниципальной программы</w:t>
      </w:r>
    </w:p>
    <w:p w:rsidR="00AC4D32" w:rsidRPr="00E64B4A" w:rsidRDefault="00AC4D32" w:rsidP="00AC4D32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</w:p>
    <w:p w:rsidR="00AC4D32" w:rsidRPr="00E64B4A" w:rsidRDefault="00AC4D32" w:rsidP="00AC4D32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О= (</w:t>
      </w:r>
      <w:r w:rsidR="003B2075"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90,6+89,9+92</w:t>
      </w:r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)/3= </w:t>
      </w:r>
      <w:r w:rsidR="003B2075"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90,8</w:t>
      </w:r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%  </w:t>
      </w:r>
    </w:p>
    <w:p w:rsidR="00AC4D32" w:rsidRPr="008458BD" w:rsidRDefault="00AC4D32" w:rsidP="00AC4D32">
      <w:pPr>
        <w:tabs>
          <w:tab w:val="left" w:pos="133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AC4D32" w:rsidRPr="008458BD" w:rsidRDefault="00AC4D32" w:rsidP="00AC4D32">
      <w:pPr>
        <w:tabs>
          <w:tab w:val="left" w:pos="1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458BD">
        <w:rPr>
          <w:rFonts w:ascii="Times New Roman" w:hAnsi="Times New Roman" w:cs="Times New Roman"/>
          <w:b/>
          <w:i/>
          <w:sz w:val="26"/>
          <w:szCs w:val="26"/>
        </w:rPr>
        <w:t xml:space="preserve">Вывод: в </w:t>
      </w:r>
      <w:r w:rsidR="003B2075" w:rsidRPr="008458BD">
        <w:rPr>
          <w:rFonts w:ascii="Times New Roman" w:hAnsi="Times New Roman" w:cs="Times New Roman"/>
          <w:b/>
          <w:i/>
          <w:sz w:val="26"/>
          <w:szCs w:val="26"/>
        </w:rPr>
        <w:t>2021</w:t>
      </w:r>
      <w:r w:rsidRPr="008458BD">
        <w:rPr>
          <w:rFonts w:ascii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</w:t>
      </w:r>
      <w:r w:rsidRPr="008458BD">
        <w:rPr>
          <w:rFonts w:ascii="Times New Roman" w:eastAsia="Times New Roman" w:hAnsi="Times New Roman" w:cs="Times New Roman"/>
          <w:b/>
          <w:i/>
          <w:sz w:val="26"/>
          <w:szCs w:val="26"/>
        </w:rPr>
        <w:t>с высоким уровнем эффективности</w:t>
      </w:r>
      <w:r w:rsidR="003B2075" w:rsidRPr="008458B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90,8</w:t>
      </w:r>
      <w:r w:rsidRPr="008458B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% (более 80%). </w:t>
      </w:r>
    </w:p>
    <w:p w:rsidR="00A734F2" w:rsidRPr="00E64B4A" w:rsidRDefault="00A734F2" w:rsidP="001051F8">
      <w:pPr>
        <w:tabs>
          <w:tab w:val="left" w:pos="1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C2031C" w:rsidRPr="002310F6" w:rsidRDefault="00C2031C" w:rsidP="001051F8">
      <w:pPr>
        <w:tabs>
          <w:tab w:val="left" w:pos="1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0C2CA7" w:rsidRPr="00FD12CF" w:rsidRDefault="001051F8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FD12CF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9</w:t>
      </w:r>
      <w:r w:rsidR="000C2CA7" w:rsidRPr="00FD12CF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. Муниципальная программа</w:t>
      </w:r>
    </w:p>
    <w:p w:rsidR="00901CEB" w:rsidRPr="00FD12CF" w:rsidRDefault="00901CEB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FD12CF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>«Развитие образования</w:t>
      </w:r>
      <w:r w:rsidR="00061F0D" w:rsidRPr="00FD12CF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</w:t>
      </w:r>
      <w:r w:rsidR="00BF1F47" w:rsidRPr="00FD12CF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>в Топчихинском</w:t>
      </w:r>
      <w:r w:rsidR="00061F0D" w:rsidRPr="00FD12CF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районе» на 2020 -2024</w:t>
      </w:r>
      <w:r w:rsidRPr="00FD12CF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годы</w:t>
      </w:r>
    </w:p>
    <w:p w:rsidR="00061F0D" w:rsidRPr="001D3B81" w:rsidRDefault="00061F0D" w:rsidP="00061F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6"/>
          <w:szCs w:val="26"/>
          <w:highlight w:val="yellow"/>
        </w:rPr>
      </w:pPr>
    </w:p>
    <w:p w:rsidR="009470B9" w:rsidRPr="008458BD" w:rsidRDefault="009470B9" w:rsidP="00947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8458BD">
        <w:rPr>
          <w:rFonts w:ascii="Times New Roman" w:hAnsi="Times New Roman"/>
          <w:sz w:val="26"/>
          <w:szCs w:val="26"/>
          <w:u w:val="single"/>
          <w:lang w:val="en-US"/>
        </w:rPr>
        <w:t>I</w:t>
      </w:r>
      <w:r w:rsidRPr="008458BD">
        <w:rPr>
          <w:rFonts w:ascii="Times New Roman" w:hAnsi="Times New Roman"/>
          <w:sz w:val="26"/>
          <w:szCs w:val="26"/>
          <w:u w:val="single"/>
        </w:rPr>
        <w:t xml:space="preserve">. Оценка степени достижения целей и решения задач муниципальной программы: </w:t>
      </w:r>
    </w:p>
    <w:p w:rsidR="009470B9" w:rsidRPr="008458BD" w:rsidRDefault="009470B9" w:rsidP="00947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</w:p>
    <w:p w:rsidR="009470B9" w:rsidRPr="008458BD" w:rsidRDefault="009470B9" w:rsidP="00947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</w:rPr>
        <w:t>1. 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          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 (%):</w:t>
      </w:r>
    </w:p>
    <w:p w:rsidR="009470B9" w:rsidRPr="008458BD" w:rsidRDefault="009470B9" w:rsidP="00947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</w:rPr>
        <w:t xml:space="preserve"> </w:t>
      </w:r>
      <w:r w:rsidRPr="008458BD">
        <w:rPr>
          <w:rFonts w:ascii="Times New Roman" w:hAnsi="Times New Roman"/>
          <w:sz w:val="26"/>
          <w:szCs w:val="26"/>
          <w:lang w:val="en-US"/>
        </w:rPr>
        <w:t>S</w:t>
      </w:r>
      <w:r w:rsidRPr="008458BD">
        <w:rPr>
          <w:rFonts w:ascii="Times New Roman" w:hAnsi="Times New Roman"/>
          <w:sz w:val="26"/>
          <w:szCs w:val="26"/>
          <w:vertAlign w:val="subscript"/>
        </w:rPr>
        <w:t>1</w:t>
      </w:r>
      <w:r w:rsidR="00E64B4A" w:rsidRPr="008458BD">
        <w:rPr>
          <w:rFonts w:ascii="Times New Roman" w:hAnsi="Times New Roman"/>
          <w:sz w:val="26"/>
          <w:szCs w:val="26"/>
        </w:rPr>
        <w:t xml:space="preserve"> = (95,2/94,</w:t>
      </w:r>
      <w:r w:rsidR="008458BD" w:rsidRPr="008458BD">
        <w:rPr>
          <w:rFonts w:ascii="Times New Roman" w:hAnsi="Times New Roman"/>
          <w:sz w:val="26"/>
          <w:szCs w:val="26"/>
        </w:rPr>
        <w:t>5) *100% = 100,7</w:t>
      </w:r>
      <w:r w:rsidRPr="008458BD">
        <w:rPr>
          <w:rFonts w:ascii="Times New Roman" w:hAnsi="Times New Roman"/>
          <w:sz w:val="26"/>
          <w:szCs w:val="26"/>
        </w:rPr>
        <w:t>%</w:t>
      </w:r>
      <w:r w:rsidR="008E514E" w:rsidRPr="008458BD">
        <w:rPr>
          <w:rFonts w:ascii="Times New Roman" w:hAnsi="Times New Roman"/>
          <w:sz w:val="26"/>
          <w:szCs w:val="26"/>
        </w:rPr>
        <w:t xml:space="preserve"> (100%)</w:t>
      </w:r>
    </w:p>
    <w:p w:rsidR="009470B9" w:rsidRPr="008458BD" w:rsidRDefault="009470B9" w:rsidP="009470B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BD">
        <w:rPr>
          <w:rFonts w:ascii="Times New Roman" w:hAnsi="Times New Roman" w:cs="Times New Roman"/>
          <w:sz w:val="26"/>
          <w:szCs w:val="26"/>
        </w:rPr>
        <w:t xml:space="preserve">2. 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(%): </w:t>
      </w:r>
    </w:p>
    <w:p w:rsidR="009470B9" w:rsidRPr="008458BD" w:rsidRDefault="009470B9" w:rsidP="009470B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8BD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8458B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458BD">
        <w:rPr>
          <w:rFonts w:ascii="Times New Roman" w:hAnsi="Times New Roman" w:cs="Times New Roman"/>
          <w:sz w:val="26"/>
          <w:szCs w:val="26"/>
        </w:rPr>
        <w:t xml:space="preserve"> = (100/</w:t>
      </w:r>
      <w:r w:rsidR="008458BD" w:rsidRPr="008458BD">
        <w:rPr>
          <w:rFonts w:ascii="Times New Roman" w:hAnsi="Times New Roman" w:cs="Times New Roman"/>
          <w:sz w:val="26"/>
          <w:szCs w:val="26"/>
        </w:rPr>
        <w:t>100) *</w:t>
      </w:r>
      <w:r w:rsidRPr="008458BD">
        <w:rPr>
          <w:rFonts w:ascii="Times New Roman" w:hAnsi="Times New Roman" w:cs="Times New Roman"/>
          <w:sz w:val="26"/>
          <w:szCs w:val="26"/>
        </w:rPr>
        <w:t>100% = 100%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</w:rPr>
        <w:t xml:space="preserve">3. Количество услуг </w:t>
      </w:r>
      <w:r w:rsidRPr="008458BD">
        <w:rPr>
          <w:rFonts w:ascii="Times New Roman" w:hAnsi="Times New Roman"/>
          <w:bCs/>
          <w:sz w:val="26"/>
          <w:szCs w:val="26"/>
        </w:rPr>
        <w:t>психолого-педагогической, методической и консультативной помощи родителям (законным представителям) детей, а также гражданам</w:t>
      </w:r>
      <w:r w:rsidRPr="008458BD">
        <w:rPr>
          <w:rFonts w:ascii="Times New Roman" w:hAnsi="Times New Roman"/>
          <w:sz w:val="26"/>
          <w:szCs w:val="26"/>
        </w:rPr>
        <w:t xml:space="preserve">, желающим принять на воспитание в свои семьи детей, оставшихся без попечения родителей, в том числе с привлечением некоммерческих организаций (ед.): 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  <w:lang w:val="en-US"/>
        </w:rPr>
        <w:t>S</w:t>
      </w:r>
      <w:r w:rsidRPr="008458BD">
        <w:rPr>
          <w:rFonts w:ascii="Times New Roman" w:hAnsi="Times New Roman"/>
          <w:sz w:val="26"/>
          <w:szCs w:val="26"/>
          <w:vertAlign w:val="subscript"/>
        </w:rPr>
        <w:t xml:space="preserve">3 </w:t>
      </w:r>
      <w:r w:rsidRPr="008458BD">
        <w:rPr>
          <w:rFonts w:ascii="Times New Roman" w:hAnsi="Times New Roman"/>
          <w:sz w:val="26"/>
          <w:szCs w:val="26"/>
        </w:rPr>
        <w:t>= (4/</w:t>
      </w:r>
      <w:r w:rsidR="008458BD" w:rsidRPr="008458BD">
        <w:rPr>
          <w:rFonts w:ascii="Times New Roman" w:hAnsi="Times New Roman"/>
          <w:sz w:val="26"/>
          <w:szCs w:val="26"/>
        </w:rPr>
        <w:t>4) *</w:t>
      </w:r>
      <w:r w:rsidRPr="008458BD">
        <w:rPr>
          <w:rFonts w:ascii="Times New Roman" w:hAnsi="Times New Roman"/>
          <w:sz w:val="26"/>
          <w:szCs w:val="26"/>
        </w:rPr>
        <w:t>100% = 100%</w:t>
      </w:r>
    </w:p>
    <w:p w:rsidR="009470B9" w:rsidRPr="008458BD" w:rsidRDefault="009470B9" w:rsidP="009470B9">
      <w:pPr>
        <w:pStyle w:val="a5"/>
        <w:ind w:left="0" w:firstLine="709"/>
        <w:jc w:val="both"/>
        <w:rPr>
          <w:sz w:val="26"/>
          <w:szCs w:val="26"/>
          <w:lang w:eastAsia="en-US"/>
        </w:rPr>
      </w:pPr>
      <w:r w:rsidRPr="008458BD">
        <w:rPr>
          <w:sz w:val="26"/>
          <w:szCs w:val="26"/>
          <w:lang w:eastAsia="en-US"/>
        </w:rPr>
        <w:t>4.</w:t>
      </w:r>
      <w:r w:rsidRPr="008458BD">
        <w:rPr>
          <w:sz w:val="26"/>
          <w:szCs w:val="26"/>
        </w:rPr>
        <w:t xml:space="preserve"> Доля обучающихся общеобразовательных организаций по новым федеральным государственным образовательным стандартам общего образования (%):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  <w:lang w:val="en-US"/>
        </w:rPr>
        <w:lastRenderedPageBreak/>
        <w:t>S</w:t>
      </w:r>
      <w:r w:rsidRPr="008458BD">
        <w:rPr>
          <w:rFonts w:ascii="Times New Roman" w:hAnsi="Times New Roman"/>
          <w:sz w:val="26"/>
          <w:szCs w:val="26"/>
          <w:vertAlign w:val="subscript"/>
        </w:rPr>
        <w:t xml:space="preserve">4 </w:t>
      </w:r>
      <w:r w:rsidRPr="008458BD">
        <w:rPr>
          <w:rFonts w:ascii="Times New Roman" w:hAnsi="Times New Roman"/>
          <w:sz w:val="26"/>
          <w:szCs w:val="26"/>
        </w:rPr>
        <w:t xml:space="preserve">= </w:t>
      </w:r>
      <w:r w:rsidR="0078036F" w:rsidRPr="008458BD">
        <w:rPr>
          <w:rFonts w:ascii="Times New Roman" w:hAnsi="Times New Roman"/>
          <w:sz w:val="26"/>
          <w:szCs w:val="26"/>
        </w:rPr>
        <w:t>(100 /95,</w:t>
      </w:r>
      <w:r w:rsidR="008458BD" w:rsidRPr="008458BD">
        <w:rPr>
          <w:rFonts w:ascii="Times New Roman" w:hAnsi="Times New Roman"/>
          <w:sz w:val="26"/>
          <w:szCs w:val="26"/>
        </w:rPr>
        <w:t>8) *</w:t>
      </w:r>
      <w:r w:rsidR="0078036F" w:rsidRPr="008458BD">
        <w:rPr>
          <w:rFonts w:ascii="Times New Roman" w:hAnsi="Times New Roman"/>
          <w:sz w:val="26"/>
          <w:szCs w:val="26"/>
        </w:rPr>
        <w:t>100% = 104,4</w:t>
      </w:r>
      <w:r w:rsidRPr="008458BD">
        <w:rPr>
          <w:rFonts w:ascii="Times New Roman" w:hAnsi="Times New Roman"/>
          <w:sz w:val="26"/>
          <w:szCs w:val="26"/>
        </w:rPr>
        <w:t>%</w:t>
      </w:r>
      <w:r w:rsidR="0078036F" w:rsidRPr="008458BD">
        <w:rPr>
          <w:rFonts w:ascii="Times New Roman" w:hAnsi="Times New Roman"/>
          <w:sz w:val="26"/>
          <w:szCs w:val="26"/>
        </w:rPr>
        <w:t xml:space="preserve"> (100%)</w:t>
      </w:r>
    </w:p>
    <w:p w:rsidR="009470B9" w:rsidRPr="008458BD" w:rsidRDefault="009470B9" w:rsidP="009470B9">
      <w:pPr>
        <w:pStyle w:val="a5"/>
        <w:ind w:left="0" w:firstLine="709"/>
        <w:jc w:val="both"/>
        <w:rPr>
          <w:sz w:val="26"/>
          <w:szCs w:val="26"/>
        </w:rPr>
      </w:pPr>
      <w:r w:rsidRPr="008458BD">
        <w:rPr>
          <w:sz w:val="26"/>
          <w:szCs w:val="26"/>
        </w:rPr>
        <w:t xml:space="preserve">5. </w:t>
      </w:r>
      <w:r w:rsidRPr="008458BD">
        <w:rPr>
          <w:rFonts w:eastAsia="Calibri"/>
          <w:sz w:val="26"/>
          <w:szCs w:val="26"/>
          <w:lang w:eastAsia="en-US"/>
        </w:rPr>
        <w:t xml:space="preserve">Доля </w:t>
      </w:r>
      <w:r w:rsidRPr="008458BD">
        <w:rPr>
          <w:sz w:val="26"/>
          <w:szCs w:val="26"/>
        </w:rPr>
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</w:r>
      <w:r w:rsidRPr="008458BD">
        <w:rPr>
          <w:rFonts w:eastAsia="Calibri"/>
          <w:sz w:val="26"/>
          <w:szCs w:val="26"/>
          <w:lang w:eastAsia="en-US"/>
        </w:rPr>
        <w:t xml:space="preserve"> в общей численности обучающихся </w:t>
      </w:r>
      <w:r w:rsidRPr="008458BD">
        <w:rPr>
          <w:sz w:val="26"/>
          <w:szCs w:val="26"/>
        </w:rPr>
        <w:t>по основным образовательным программам начального общего, основного общего и среднего общего образования (%):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  <w:lang w:val="en-US"/>
        </w:rPr>
        <w:t>S</w:t>
      </w:r>
      <w:r w:rsidRPr="008458BD">
        <w:rPr>
          <w:rFonts w:ascii="Times New Roman" w:hAnsi="Times New Roman"/>
          <w:sz w:val="26"/>
          <w:szCs w:val="26"/>
          <w:vertAlign w:val="subscript"/>
        </w:rPr>
        <w:t xml:space="preserve">5 </w:t>
      </w:r>
      <w:r w:rsidR="0078036F" w:rsidRPr="008458BD">
        <w:rPr>
          <w:rFonts w:ascii="Times New Roman" w:hAnsi="Times New Roman"/>
          <w:sz w:val="26"/>
          <w:szCs w:val="26"/>
        </w:rPr>
        <w:t>= (51/</w:t>
      </w:r>
      <w:r w:rsidR="008458BD" w:rsidRPr="008458BD">
        <w:rPr>
          <w:rFonts w:ascii="Times New Roman" w:hAnsi="Times New Roman"/>
          <w:sz w:val="26"/>
          <w:szCs w:val="26"/>
        </w:rPr>
        <w:t>51) *</w:t>
      </w:r>
      <w:r w:rsidRPr="008458BD">
        <w:rPr>
          <w:rFonts w:ascii="Times New Roman" w:hAnsi="Times New Roman"/>
          <w:sz w:val="26"/>
          <w:szCs w:val="26"/>
        </w:rPr>
        <w:t>100% = 100%</w:t>
      </w:r>
    </w:p>
    <w:p w:rsidR="009470B9" w:rsidRPr="008458BD" w:rsidRDefault="009470B9" w:rsidP="009470B9">
      <w:pPr>
        <w:pStyle w:val="a5"/>
        <w:ind w:left="0" w:firstLine="709"/>
        <w:jc w:val="both"/>
        <w:rPr>
          <w:sz w:val="26"/>
          <w:szCs w:val="26"/>
        </w:rPr>
      </w:pPr>
      <w:r w:rsidRPr="008458BD">
        <w:rPr>
          <w:sz w:val="26"/>
          <w:szCs w:val="26"/>
        </w:rPr>
        <w:t xml:space="preserve">6. Количество общеобразовательных </w:t>
      </w:r>
      <w:r w:rsidR="008458BD" w:rsidRPr="008458BD">
        <w:rPr>
          <w:sz w:val="26"/>
          <w:szCs w:val="26"/>
        </w:rPr>
        <w:t>организаций, обновивших</w:t>
      </w:r>
      <w:r w:rsidRPr="008458BD">
        <w:rPr>
          <w:sz w:val="26"/>
          <w:szCs w:val="26"/>
        </w:rPr>
        <w:t xml:space="preserve">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(ед.)</w:t>
      </w:r>
    </w:p>
    <w:p w:rsidR="009470B9" w:rsidRPr="008458BD" w:rsidRDefault="009470B9" w:rsidP="009470B9">
      <w:pPr>
        <w:pStyle w:val="a5"/>
        <w:ind w:left="0" w:firstLine="709"/>
        <w:jc w:val="both"/>
        <w:rPr>
          <w:sz w:val="26"/>
          <w:szCs w:val="26"/>
        </w:rPr>
      </w:pPr>
      <w:r w:rsidRPr="008458BD">
        <w:rPr>
          <w:sz w:val="26"/>
          <w:szCs w:val="26"/>
          <w:lang w:val="en-US"/>
        </w:rPr>
        <w:t>S</w:t>
      </w:r>
      <w:r w:rsidRPr="008458BD">
        <w:rPr>
          <w:sz w:val="26"/>
          <w:szCs w:val="26"/>
          <w:vertAlign w:val="subscript"/>
        </w:rPr>
        <w:t xml:space="preserve">6 </w:t>
      </w:r>
      <w:r w:rsidR="0078036F" w:rsidRPr="008458BD">
        <w:rPr>
          <w:sz w:val="26"/>
          <w:szCs w:val="26"/>
        </w:rPr>
        <w:t>= (3/</w:t>
      </w:r>
      <w:r w:rsidR="008458BD" w:rsidRPr="008458BD">
        <w:rPr>
          <w:sz w:val="26"/>
          <w:szCs w:val="26"/>
        </w:rPr>
        <w:t>2) *</w:t>
      </w:r>
      <w:r w:rsidR="0078036F" w:rsidRPr="008458BD">
        <w:rPr>
          <w:sz w:val="26"/>
          <w:szCs w:val="26"/>
        </w:rPr>
        <w:t>100% = 15</w:t>
      </w:r>
      <w:r w:rsidRPr="008458BD">
        <w:rPr>
          <w:sz w:val="26"/>
          <w:szCs w:val="26"/>
        </w:rPr>
        <w:t>0%</w:t>
      </w:r>
      <w:r w:rsidR="0078036F" w:rsidRPr="008458BD">
        <w:rPr>
          <w:sz w:val="26"/>
          <w:szCs w:val="26"/>
        </w:rPr>
        <w:t xml:space="preserve"> (100%)</w:t>
      </w:r>
    </w:p>
    <w:p w:rsidR="009470B9" w:rsidRPr="008458BD" w:rsidRDefault="009470B9" w:rsidP="009470B9">
      <w:pPr>
        <w:pStyle w:val="a5"/>
        <w:ind w:left="0" w:firstLine="709"/>
        <w:jc w:val="both"/>
        <w:rPr>
          <w:sz w:val="26"/>
          <w:szCs w:val="26"/>
        </w:rPr>
      </w:pPr>
      <w:r w:rsidRPr="008458BD">
        <w:rPr>
          <w:sz w:val="26"/>
          <w:szCs w:val="26"/>
        </w:rPr>
        <w:t>7.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(чел.):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  <w:lang w:val="en-US"/>
        </w:rPr>
        <w:t>S</w:t>
      </w:r>
      <w:r w:rsidRPr="008458BD">
        <w:rPr>
          <w:rFonts w:ascii="Times New Roman" w:hAnsi="Times New Roman"/>
          <w:sz w:val="26"/>
          <w:szCs w:val="26"/>
          <w:vertAlign w:val="subscript"/>
        </w:rPr>
        <w:t xml:space="preserve">7 </w:t>
      </w:r>
      <w:r w:rsidR="0078036F" w:rsidRPr="008458BD">
        <w:rPr>
          <w:rFonts w:ascii="Times New Roman" w:hAnsi="Times New Roman"/>
          <w:sz w:val="26"/>
          <w:szCs w:val="26"/>
        </w:rPr>
        <w:t>= (1375/</w:t>
      </w:r>
      <w:r w:rsidR="008458BD" w:rsidRPr="008458BD">
        <w:rPr>
          <w:rFonts w:ascii="Times New Roman" w:hAnsi="Times New Roman"/>
          <w:sz w:val="26"/>
          <w:szCs w:val="26"/>
        </w:rPr>
        <w:t>535) *</w:t>
      </w:r>
      <w:r w:rsidRPr="008458BD">
        <w:rPr>
          <w:rFonts w:ascii="Times New Roman" w:hAnsi="Times New Roman"/>
          <w:sz w:val="26"/>
          <w:szCs w:val="26"/>
        </w:rPr>
        <w:t xml:space="preserve">100% = </w:t>
      </w:r>
      <w:r w:rsidR="0078036F" w:rsidRPr="008458BD">
        <w:rPr>
          <w:rFonts w:ascii="Times New Roman" w:hAnsi="Times New Roman"/>
          <w:sz w:val="26"/>
          <w:szCs w:val="26"/>
        </w:rPr>
        <w:t>257</w:t>
      </w:r>
      <w:r w:rsidRPr="008458BD">
        <w:rPr>
          <w:rFonts w:ascii="Times New Roman" w:hAnsi="Times New Roman"/>
          <w:sz w:val="26"/>
          <w:szCs w:val="26"/>
        </w:rPr>
        <w:t>%</w:t>
      </w:r>
      <w:r w:rsidR="0078036F" w:rsidRPr="008458BD">
        <w:rPr>
          <w:rFonts w:ascii="Times New Roman" w:hAnsi="Times New Roman"/>
          <w:sz w:val="26"/>
          <w:szCs w:val="26"/>
        </w:rPr>
        <w:t xml:space="preserve"> (100%)</w:t>
      </w:r>
    </w:p>
    <w:p w:rsidR="009470B9" w:rsidRPr="008458BD" w:rsidRDefault="009470B9" w:rsidP="009470B9">
      <w:pPr>
        <w:pStyle w:val="a5"/>
        <w:ind w:left="0" w:firstLine="709"/>
        <w:jc w:val="both"/>
        <w:rPr>
          <w:sz w:val="26"/>
          <w:szCs w:val="26"/>
        </w:rPr>
      </w:pPr>
      <w:r w:rsidRPr="008458BD">
        <w:rPr>
          <w:sz w:val="26"/>
          <w:szCs w:val="26"/>
        </w:rPr>
        <w:t>8. Количество общеобразовательных организаций, в которых обновлена материально-техническая база для занятий физической культурой и спортом (ед.):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  <w:lang w:val="en-US"/>
        </w:rPr>
        <w:t>S</w:t>
      </w:r>
      <w:r w:rsidRPr="008458BD">
        <w:rPr>
          <w:rFonts w:ascii="Times New Roman" w:hAnsi="Times New Roman"/>
          <w:sz w:val="26"/>
          <w:szCs w:val="26"/>
          <w:vertAlign w:val="subscript"/>
        </w:rPr>
        <w:t xml:space="preserve">8 </w:t>
      </w:r>
      <w:r w:rsidR="0078036F" w:rsidRPr="008458BD">
        <w:rPr>
          <w:rFonts w:ascii="Times New Roman" w:hAnsi="Times New Roman"/>
          <w:sz w:val="26"/>
          <w:szCs w:val="26"/>
        </w:rPr>
        <w:t>= (0/</w:t>
      </w:r>
      <w:r w:rsidR="008458BD" w:rsidRPr="008458BD">
        <w:rPr>
          <w:rFonts w:ascii="Times New Roman" w:hAnsi="Times New Roman"/>
          <w:sz w:val="26"/>
          <w:szCs w:val="26"/>
        </w:rPr>
        <w:t>2) *</w:t>
      </w:r>
      <w:r w:rsidR="0078036F" w:rsidRPr="008458BD">
        <w:rPr>
          <w:rFonts w:ascii="Times New Roman" w:hAnsi="Times New Roman"/>
          <w:sz w:val="26"/>
          <w:szCs w:val="26"/>
        </w:rPr>
        <w:t xml:space="preserve">100% = </w:t>
      </w:r>
      <w:r w:rsidRPr="008458BD">
        <w:rPr>
          <w:rFonts w:ascii="Times New Roman" w:hAnsi="Times New Roman"/>
          <w:sz w:val="26"/>
          <w:szCs w:val="26"/>
        </w:rPr>
        <w:t>0%</w:t>
      </w:r>
    </w:p>
    <w:p w:rsidR="009470B9" w:rsidRPr="008458BD" w:rsidRDefault="009470B9" w:rsidP="009470B9">
      <w:pPr>
        <w:pStyle w:val="a5"/>
        <w:ind w:left="0" w:firstLine="709"/>
        <w:jc w:val="both"/>
        <w:rPr>
          <w:sz w:val="26"/>
          <w:szCs w:val="26"/>
        </w:rPr>
      </w:pPr>
      <w:r w:rsidRPr="008458BD">
        <w:rPr>
          <w:sz w:val="26"/>
          <w:szCs w:val="26"/>
        </w:rPr>
        <w:t>9. Количество общеобразовательных организаций, в которых внедрена целевая модель цифровой образовательной среды (ед.):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  <w:lang w:val="en-US"/>
        </w:rPr>
        <w:t>S</w:t>
      </w:r>
      <w:r w:rsidRPr="008458BD">
        <w:rPr>
          <w:rFonts w:ascii="Times New Roman" w:hAnsi="Times New Roman"/>
          <w:sz w:val="26"/>
          <w:szCs w:val="26"/>
          <w:vertAlign w:val="subscript"/>
        </w:rPr>
        <w:t xml:space="preserve">9 </w:t>
      </w:r>
      <w:r w:rsidR="0078036F" w:rsidRPr="008458BD">
        <w:rPr>
          <w:rFonts w:ascii="Times New Roman" w:hAnsi="Times New Roman"/>
          <w:sz w:val="26"/>
          <w:szCs w:val="26"/>
        </w:rPr>
        <w:t>= (12/</w:t>
      </w:r>
      <w:r w:rsidR="008458BD" w:rsidRPr="008458BD">
        <w:rPr>
          <w:rFonts w:ascii="Times New Roman" w:hAnsi="Times New Roman"/>
          <w:sz w:val="26"/>
          <w:szCs w:val="26"/>
        </w:rPr>
        <w:t>8) *</w:t>
      </w:r>
      <w:r w:rsidR="0078036F" w:rsidRPr="008458BD">
        <w:rPr>
          <w:rFonts w:ascii="Times New Roman" w:hAnsi="Times New Roman"/>
          <w:sz w:val="26"/>
          <w:szCs w:val="26"/>
        </w:rPr>
        <w:t>100% = 150</w:t>
      </w:r>
      <w:r w:rsidRPr="008458BD">
        <w:rPr>
          <w:rFonts w:ascii="Times New Roman" w:hAnsi="Times New Roman"/>
          <w:sz w:val="26"/>
          <w:szCs w:val="26"/>
        </w:rPr>
        <w:t>%</w:t>
      </w:r>
      <w:r w:rsidR="0078036F" w:rsidRPr="008458BD">
        <w:rPr>
          <w:rFonts w:ascii="Times New Roman" w:hAnsi="Times New Roman"/>
          <w:sz w:val="26"/>
          <w:szCs w:val="26"/>
        </w:rPr>
        <w:t xml:space="preserve"> (100%)</w:t>
      </w:r>
    </w:p>
    <w:p w:rsidR="009470B9" w:rsidRPr="008458BD" w:rsidRDefault="009470B9" w:rsidP="009470B9">
      <w:pPr>
        <w:pStyle w:val="a5"/>
        <w:ind w:left="0" w:firstLine="709"/>
        <w:jc w:val="both"/>
        <w:rPr>
          <w:sz w:val="26"/>
          <w:szCs w:val="26"/>
        </w:rPr>
      </w:pPr>
      <w:r w:rsidRPr="008458BD">
        <w:rPr>
          <w:sz w:val="26"/>
          <w:szCs w:val="26"/>
        </w:rPr>
        <w:t>10. 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 (%):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  <w:lang w:val="en-US"/>
        </w:rPr>
        <w:t>S</w:t>
      </w:r>
      <w:r w:rsidRPr="008458BD">
        <w:rPr>
          <w:rFonts w:ascii="Times New Roman" w:hAnsi="Times New Roman"/>
          <w:sz w:val="26"/>
          <w:szCs w:val="26"/>
          <w:vertAlign w:val="subscript"/>
        </w:rPr>
        <w:t xml:space="preserve">10 </w:t>
      </w:r>
      <w:r w:rsidRPr="008458BD">
        <w:rPr>
          <w:rFonts w:ascii="Times New Roman" w:hAnsi="Times New Roman"/>
          <w:sz w:val="26"/>
          <w:szCs w:val="26"/>
        </w:rPr>
        <w:t>= (</w:t>
      </w:r>
      <w:r w:rsidR="0078036F" w:rsidRPr="008458BD">
        <w:rPr>
          <w:rFonts w:ascii="Times New Roman" w:hAnsi="Times New Roman"/>
          <w:sz w:val="26"/>
          <w:szCs w:val="26"/>
        </w:rPr>
        <w:t>99,7/70,</w:t>
      </w:r>
      <w:r w:rsidR="008458BD" w:rsidRPr="008458BD">
        <w:rPr>
          <w:rFonts w:ascii="Times New Roman" w:hAnsi="Times New Roman"/>
          <w:sz w:val="26"/>
          <w:szCs w:val="26"/>
        </w:rPr>
        <w:t>1) *</w:t>
      </w:r>
      <w:r w:rsidRPr="008458BD">
        <w:rPr>
          <w:rFonts w:ascii="Times New Roman" w:hAnsi="Times New Roman"/>
          <w:sz w:val="26"/>
          <w:szCs w:val="26"/>
        </w:rPr>
        <w:t xml:space="preserve">100% = </w:t>
      </w:r>
      <w:r w:rsidR="0078036F" w:rsidRPr="008458BD">
        <w:rPr>
          <w:rFonts w:ascii="Times New Roman" w:hAnsi="Times New Roman"/>
          <w:sz w:val="26"/>
          <w:szCs w:val="26"/>
        </w:rPr>
        <w:t>142,2</w:t>
      </w:r>
      <w:r w:rsidRPr="008458BD">
        <w:rPr>
          <w:rFonts w:ascii="Times New Roman" w:hAnsi="Times New Roman"/>
          <w:sz w:val="26"/>
          <w:szCs w:val="26"/>
        </w:rPr>
        <w:t>%</w:t>
      </w:r>
      <w:r w:rsidR="0078036F" w:rsidRPr="008458BD">
        <w:rPr>
          <w:rFonts w:ascii="Times New Roman" w:hAnsi="Times New Roman"/>
          <w:sz w:val="26"/>
          <w:szCs w:val="26"/>
        </w:rPr>
        <w:t xml:space="preserve"> (100%)</w:t>
      </w:r>
    </w:p>
    <w:p w:rsidR="009470B9" w:rsidRPr="008458BD" w:rsidRDefault="009470B9" w:rsidP="009470B9">
      <w:pPr>
        <w:pStyle w:val="a5"/>
        <w:ind w:left="0" w:firstLine="709"/>
        <w:jc w:val="both"/>
        <w:rPr>
          <w:sz w:val="26"/>
          <w:szCs w:val="26"/>
        </w:rPr>
      </w:pPr>
      <w:r w:rsidRPr="008458BD">
        <w:rPr>
          <w:sz w:val="26"/>
          <w:szCs w:val="26"/>
        </w:rPr>
        <w:t>11. Доля детей, в возрасте от 5 до 18 лет, получивших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районного бюджета (%):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  <w:lang w:val="en-US"/>
        </w:rPr>
        <w:t>S</w:t>
      </w:r>
      <w:r w:rsidRPr="008458BD">
        <w:rPr>
          <w:rFonts w:ascii="Times New Roman" w:hAnsi="Times New Roman"/>
          <w:sz w:val="26"/>
          <w:szCs w:val="26"/>
          <w:vertAlign w:val="subscript"/>
        </w:rPr>
        <w:t xml:space="preserve">11 </w:t>
      </w:r>
      <w:r w:rsidR="0078036F" w:rsidRPr="008458BD">
        <w:rPr>
          <w:rFonts w:ascii="Times New Roman" w:hAnsi="Times New Roman"/>
          <w:sz w:val="26"/>
          <w:szCs w:val="26"/>
        </w:rPr>
        <w:t>= (76,2/75,</w:t>
      </w:r>
      <w:r w:rsidR="008458BD" w:rsidRPr="008458BD">
        <w:rPr>
          <w:rFonts w:ascii="Times New Roman" w:hAnsi="Times New Roman"/>
          <w:sz w:val="26"/>
          <w:szCs w:val="26"/>
        </w:rPr>
        <w:t>4) *</w:t>
      </w:r>
      <w:r w:rsidR="0078036F" w:rsidRPr="008458BD">
        <w:rPr>
          <w:rFonts w:ascii="Times New Roman" w:hAnsi="Times New Roman"/>
          <w:sz w:val="26"/>
          <w:szCs w:val="26"/>
        </w:rPr>
        <w:t>100% = 101</w:t>
      </w:r>
      <w:r w:rsidRPr="008458BD">
        <w:rPr>
          <w:rFonts w:ascii="Times New Roman" w:hAnsi="Times New Roman"/>
          <w:sz w:val="26"/>
          <w:szCs w:val="26"/>
        </w:rPr>
        <w:t>%</w:t>
      </w:r>
      <w:r w:rsidR="0078036F" w:rsidRPr="008458BD">
        <w:rPr>
          <w:rFonts w:ascii="Times New Roman" w:hAnsi="Times New Roman"/>
          <w:sz w:val="26"/>
          <w:szCs w:val="26"/>
        </w:rPr>
        <w:t xml:space="preserve"> (100%)</w:t>
      </w:r>
    </w:p>
    <w:p w:rsidR="009470B9" w:rsidRPr="008458BD" w:rsidRDefault="009470B9" w:rsidP="009470B9">
      <w:pPr>
        <w:pStyle w:val="a5"/>
        <w:ind w:left="0" w:firstLine="709"/>
        <w:jc w:val="both"/>
        <w:rPr>
          <w:sz w:val="26"/>
          <w:szCs w:val="26"/>
        </w:rPr>
      </w:pPr>
      <w:r w:rsidRPr="008458BD">
        <w:rPr>
          <w:sz w:val="26"/>
          <w:szCs w:val="26"/>
        </w:rPr>
        <w:t>12. Доля детей в возрасте от 5 до 18 лет, использующих сертификаты дополнительного образования в статусе сертификатов персонифицированного образования (%):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  <w:lang w:val="en-US"/>
        </w:rPr>
        <w:t>S</w:t>
      </w:r>
      <w:r w:rsidRPr="008458BD">
        <w:rPr>
          <w:rFonts w:ascii="Times New Roman" w:hAnsi="Times New Roman"/>
          <w:sz w:val="26"/>
          <w:szCs w:val="26"/>
          <w:vertAlign w:val="subscript"/>
        </w:rPr>
        <w:t xml:space="preserve">12 </w:t>
      </w:r>
      <w:r w:rsidR="00D07DC9" w:rsidRPr="008458BD">
        <w:rPr>
          <w:rFonts w:ascii="Times New Roman" w:hAnsi="Times New Roman"/>
          <w:sz w:val="26"/>
          <w:szCs w:val="26"/>
        </w:rPr>
        <w:t>= (100/5,</w:t>
      </w:r>
      <w:r w:rsidR="008458BD" w:rsidRPr="008458BD">
        <w:rPr>
          <w:rFonts w:ascii="Times New Roman" w:hAnsi="Times New Roman"/>
          <w:sz w:val="26"/>
          <w:szCs w:val="26"/>
        </w:rPr>
        <w:t>3) *</w:t>
      </w:r>
      <w:r w:rsidR="00D07DC9" w:rsidRPr="008458BD">
        <w:rPr>
          <w:rFonts w:ascii="Times New Roman" w:hAnsi="Times New Roman"/>
          <w:sz w:val="26"/>
          <w:szCs w:val="26"/>
        </w:rPr>
        <w:t xml:space="preserve">100% = </w:t>
      </w:r>
      <w:r w:rsidR="008E514E" w:rsidRPr="008458BD">
        <w:rPr>
          <w:rFonts w:ascii="Times New Roman" w:hAnsi="Times New Roman"/>
          <w:sz w:val="26"/>
          <w:szCs w:val="26"/>
        </w:rPr>
        <w:t>1886,8% (</w:t>
      </w:r>
      <w:r w:rsidR="00D07DC9" w:rsidRPr="008458BD">
        <w:rPr>
          <w:rFonts w:ascii="Times New Roman" w:hAnsi="Times New Roman"/>
          <w:sz w:val="26"/>
          <w:szCs w:val="26"/>
        </w:rPr>
        <w:t>100</w:t>
      </w:r>
      <w:r w:rsidRPr="008458BD">
        <w:rPr>
          <w:rFonts w:ascii="Times New Roman" w:hAnsi="Times New Roman"/>
          <w:sz w:val="26"/>
          <w:szCs w:val="26"/>
        </w:rPr>
        <w:t>%</w:t>
      </w:r>
      <w:r w:rsidR="008E514E" w:rsidRPr="008458BD">
        <w:rPr>
          <w:rFonts w:ascii="Times New Roman" w:hAnsi="Times New Roman"/>
          <w:sz w:val="26"/>
          <w:szCs w:val="26"/>
        </w:rPr>
        <w:t>)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</w:rPr>
        <w:t>13. Число детей, охваченных проектами, направленных на обеспечение доступности дополнительных общеобразовательных программ естественнонаучной и технической направленностей (чел.):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  <w:lang w:val="en-US"/>
        </w:rPr>
        <w:t>S</w:t>
      </w:r>
      <w:r w:rsidRPr="008458BD">
        <w:rPr>
          <w:rFonts w:ascii="Times New Roman" w:hAnsi="Times New Roman"/>
          <w:sz w:val="26"/>
          <w:szCs w:val="26"/>
          <w:vertAlign w:val="subscript"/>
        </w:rPr>
        <w:t xml:space="preserve">13 </w:t>
      </w:r>
      <w:r w:rsidRPr="008458BD">
        <w:rPr>
          <w:rFonts w:ascii="Times New Roman" w:hAnsi="Times New Roman"/>
          <w:sz w:val="26"/>
          <w:szCs w:val="26"/>
        </w:rPr>
        <w:t>= (</w:t>
      </w:r>
      <w:r w:rsidR="00D07DC9" w:rsidRPr="008458BD">
        <w:rPr>
          <w:rFonts w:ascii="Times New Roman" w:hAnsi="Times New Roman"/>
          <w:sz w:val="26"/>
          <w:szCs w:val="26"/>
        </w:rPr>
        <w:t>1375</w:t>
      </w:r>
      <w:r w:rsidRPr="008458BD">
        <w:rPr>
          <w:rFonts w:ascii="Times New Roman" w:hAnsi="Times New Roman"/>
          <w:sz w:val="26"/>
          <w:szCs w:val="26"/>
        </w:rPr>
        <w:t>/</w:t>
      </w:r>
      <w:r w:rsidR="008458BD" w:rsidRPr="008458BD">
        <w:rPr>
          <w:rFonts w:ascii="Times New Roman" w:hAnsi="Times New Roman"/>
          <w:sz w:val="26"/>
          <w:szCs w:val="26"/>
        </w:rPr>
        <w:t>535) *</w:t>
      </w:r>
      <w:r w:rsidRPr="008458BD">
        <w:rPr>
          <w:rFonts w:ascii="Times New Roman" w:hAnsi="Times New Roman"/>
          <w:sz w:val="26"/>
          <w:szCs w:val="26"/>
        </w:rPr>
        <w:t xml:space="preserve">100% = </w:t>
      </w:r>
      <w:r w:rsidR="008E514E" w:rsidRPr="008458BD">
        <w:rPr>
          <w:rFonts w:ascii="Times New Roman" w:hAnsi="Times New Roman"/>
          <w:sz w:val="26"/>
          <w:szCs w:val="26"/>
        </w:rPr>
        <w:t>257% (</w:t>
      </w:r>
      <w:r w:rsidRPr="008458BD">
        <w:rPr>
          <w:rFonts w:ascii="Times New Roman" w:hAnsi="Times New Roman"/>
          <w:sz w:val="26"/>
          <w:szCs w:val="26"/>
        </w:rPr>
        <w:t>100%</w:t>
      </w:r>
      <w:r w:rsidR="008E514E" w:rsidRPr="008458BD">
        <w:rPr>
          <w:rFonts w:ascii="Times New Roman" w:hAnsi="Times New Roman"/>
          <w:sz w:val="26"/>
          <w:szCs w:val="26"/>
        </w:rPr>
        <w:t>)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</w:rPr>
        <w:t>14. Число участников открытых онлайн-уроков, реализуемых с учетом опыта цикла открытых уроков «</w:t>
      </w:r>
      <w:proofErr w:type="spellStart"/>
      <w:r w:rsidRPr="008458BD">
        <w:rPr>
          <w:rFonts w:ascii="Times New Roman" w:hAnsi="Times New Roman"/>
          <w:sz w:val="26"/>
          <w:szCs w:val="26"/>
        </w:rPr>
        <w:t>Проектория</w:t>
      </w:r>
      <w:proofErr w:type="spellEnd"/>
      <w:r w:rsidRPr="008458BD">
        <w:rPr>
          <w:rFonts w:ascii="Times New Roman" w:hAnsi="Times New Roman"/>
          <w:sz w:val="26"/>
          <w:szCs w:val="26"/>
        </w:rPr>
        <w:t>» (чел.):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  <w:lang w:val="en-US"/>
        </w:rPr>
        <w:t>S</w:t>
      </w:r>
      <w:r w:rsidRPr="008458BD">
        <w:rPr>
          <w:rFonts w:ascii="Times New Roman" w:hAnsi="Times New Roman"/>
          <w:sz w:val="26"/>
          <w:szCs w:val="26"/>
          <w:vertAlign w:val="subscript"/>
        </w:rPr>
        <w:t xml:space="preserve">14 </w:t>
      </w:r>
      <w:r w:rsidRPr="008458BD">
        <w:rPr>
          <w:rFonts w:ascii="Times New Roman" w:hAnsi="Times New Roman"/>
          <w:sz w:val="26"/>
          <w:szCs w:val="26"/>
        </w:rPr>
        <w:t>= (</w:t>
      </w:r>
      <w:r w:rsidR="00D07DC9" w:rsidRPr="008458BD">
        <w:rPr>
          <w:rFonts w:ascii="Times New Roman" w:hAnsi="Times New Roman"/>
          <w:sz w:val="26"/>
          <w:szCs w:val="26"/>
        </w:rPr>
        <w:t>3097</w:t>
      </w:r>
      <w:r w:rsidRPr="008458BD">
        <w:rPr>
          <w:rFonts w:ascii="Times New Roman" w:hAnsi="Times New Roman"/>
          <w:sz w:val="26"/>
          <w:szCs w:val="26"/>
        </w:rPr>
        <w:t>/</w:t>
      </w:r>
      <w:r w:rsidR="008458BD" w:rsidRPr="008458BD">
        <w:rPr>
          <w:rFonts w:ascii="Times New Roman" w:hAnsi="Times New Roman"/>
          <w:sz w:val="26"/>
          <w:szCs w:val="26"/>
        </w:rPr>
        <w:t>2027) *</w:t>
      </w:r>
      <w:r w:rsidRPr="008458BD">
        <w:rPr>
          <w:rFonts w:ascii="Times New Roman" w:hAnsi="Times New Roman"/>
          <w:sz w:val="26"/>
          <w:szCs w:val="26"/>
        </w:rPr>
        <w:t xml:space="preserve">100% = </w:t>
      </w:r>
      <w:r w:rsidR="008E514E" w:rsidRPr="008458BD">
        <w:rPr>
          <w:rFonts w:ascii="Times New Roman" w:hAnsi="Times New Roman"/>
          <w:sz w:val="26"/>
          <w:szCs w:val="26"/>
        </w:rPr>
        <w:t>152.8% (</w:t>
      </w:r>
      <w:r w:rsidRPr="008458BD">
        <w:rPr>
          <w:rFonts w:ascii="Times New Roman" w:hAnsi="Times New Roman"/>
          <w:sz w:val="26"/>
          <w:szCs w:val="26"/>
        </w:rPr>
        <w:t>100%</w:t>
      </w:r>
      <w:r w:rsidR="008E514E" w:rsidRPr="008458BD">
        <w:rPr>
          <w:rFonts w:ascii="Times New Roman" w:hAnsi="Times New Roman"/>
          <w:sz w:val="26"/>
          <w:szCs w:val="26"/>
        </w:rPr>
        <w:t>)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</w:rPr>
        <w:t>15. 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 (%):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  <w:lang w:val="en-US"/>
        </w:rPr>
        <w:t>S</w:t>
      </w:r>
      <w:r w:rsidRPr="008458BD">
        <w:rPr>
          <w:rFonts w:ascii="Times New Roman" w:hAnsi="Times New Roman"/>
          <w:sz w:val="26"/>
          <w:szCs w:val="26"/>
          <w:vertAlign w:val="subscript"/>
        </w:rPr>
        <w:t xml:space="preserve">15 </w:t>
      </w:r>
      <w:r w:rsidRPr="008458BD">
        <w:rPr>
          <w:rFonts w:ascii="Times New Roman" w:hAnsi="Times New Roman"/>
          <w:sz w:val="26"/>
          <w:szCs w:val="26"/>
        </w:rPr>
        <w:t>= (</w:t>
      </w:r>
      <w:r w:rsidR="00D07DC9" w:rsidRPr="008458BD">
        <w:rPr>
          <w:rFonts w:ascii="Times New Roman" w:hAnsi="Times New Roman"/>
          <w:sz w:val="26"/>
          <w:szCs w:val="26"/>
        </w:rPr>
        <w:t>32</w:t>
      </w:r>
      <w:r w:rsidRPr="008458BD">
        <w:rPr>
          <w:rFonts w:ascii="Times New Roman" w:hAnsi="Times New Roman"/>
          <w:sz w:val="26"/>
          <w:szCs w:val="26"/>
        </w:rPr>
        <w:t>/</w:t>
      </w:r>
      <w:r w:rsidR="008458BD" w:rsidRPr="008458BD">
        <w:rPr>
          <w:rFonts w:ascii="Times New Roman" w:hAnsi="Times New Roman"/>
          <w:sz w:val="26"/>
          <w:szCs w:val="26"/>
        </w:rPr>
        <w:t>32) *</w:t>
      </w:r>
      <w:r w:rsidRPr="008458BD">
        <w:rPr>
          <w:rFonts w:ascii="Times New Roman" w:hAnsi="Times New Roman"/>
          <w:sz w:val="26"/>
          <w:szCs w:val="26"/>
        </w:rPr>
        <w:t>100% = 100%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</w:rPr>
        <w:t xml:space="preserve">16. Доля детей, привлекаемых к участию в творческих мероприятиях, проводимых учреждениями культуры, в общем числе детей </w:t>
      </w:r>
      <w:proofErr w:type="spellStart"/>
      <w:r w:rsidRPr="008458BD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Pr="008458BD">
        <w:rPr>
          <w:rFonts w:ascii="Times New Roman" w:hAnsi="Times New Roman"/>
          <w:sz w:val="26"/>
          <w:szCs w:val="26"/>
        </w:rPr>
        <w:t xml:space="preserve"> района (%):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  <w:lang w:val="en-US"/>
        </w:rPr>
        <w:lastRenderedPageBreak/>
        <w:t>S</w:t>
      </w:r>
      <w:r w:rsidRPr="008458BD">
        <w:rPr>
          <w:rFonts w:ascii="Times New Roman" w:hAnsi="Times New Roman"/>
          <w:sz w:val="26"/>
          <w:szCs w:val="26"/>
          <w:vertAlign w:val="subscript"/>
        </w:rPr>
        <w:t xml:space="preserve">16 </w:t>
      </w:r>
      <w:r w:rsidRPr="008458BD">
        <w:rPr>
          <w:rFonts w:ascii="Times New Roman" w:hAnsi="Times New Roman"/>
          <w:sz w:val="26"/>
          <w:szCs w:val="26"/>
        </w:rPr>
        <w:t>= (8/</w:t>
      </w:r>
      <w:r w:rsidR="008458BD" w:rsidRPr="008458BD">
        <w:rPr>
          <w:rFonts w:ascii="Times New Roman" w:hAnsi="Times New Roman"/>
          <w:sz w:val="26"/>
          <w:szCs w:val="26"/>
        </w:rPr>
        <w:t>8) *</w:t>
      </w:r>
      <w:r w:rsidRPr="008458BD">
        <w:rPr>
          <w:rFonts w:ascii="Times New Roman" w:hAnsi="Times New Roman"/>
          <w:sz w:val="26"/>
          <w:szCs w:val="26"/>
        </w:rPr>
        <w:t>100% = 100%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</w:rPr>
        <w:t>17. Удельный вес численности учителей общеобразовательных организаций в возрасте до 35 лет в общей численности учителей общеобразовательных организаций (%):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  <w:lang w:val="en-US"/>
        </w:rPr>
        <w:t>S</w:t>
      </w:r>
      <w:r w:rsidRPr="008458BD">
        <w:rPr>
          <w:rFonts w:ascii="Times New Roman" w:hAnsi="Times New Roman"/>
          <w:sz w:val="26"/>
          <w:szCs w:val="26"/>
          <w:vertAlign w:val="subscript"/>
        </w:rPr>
        <w:t xml:space="preserve">17 </w:t>
      </w:r>
      <w:r w:rsidRPr="008458BD">
        <w:rPr>
          <w:rFonts w:ascii="Times New Roman" w:hAnsi="Times New Roman"/>
          <w:sz w:val="26"/>
          <w:szCs w:val="26"/>
        </w:rPr>
        <w:t>= (</w:t>
      </w:r>
      <w:r w:rsidR="00D07DC9" w:rsidRPr="008458BD">
        <w:rPr>
          <w:rFonts w:ascii="Times New Roman" w:hAnsi="Times New Roman"/>
          <w:sz w:val="26"/>
          <w:szCs w:val="26"/>
        </w:rPr>
        <w:t>18,5</w:t>
      </w:r>
      <w:r w:rsidRPr="008458BD">
        <w:rPr>
          <w:rFonts w:ascii="Times New Roman" w:hAnsi="Times New Roman"/>
          <w:sz w:val="26"/>
          <w:szCs w:val="26"/>
        </w:rPr>
        <w:t>/</w:t>
      </w:r>
      <w:r w:rsidR="00D07DC9" w:rsidRPr="008458BD">
        <w:rPr>
          <w:rFonts w:ascii="Times New Roman" w:hAnsi="Times New Roman"/>
          <w:sz w:val="26"/>
          <w:szCs w:val="26"/>
        </w:rPr>
        <w:t>22,</w:t>
      </w:r>
      <w:r w:rsidR="008458BD" w:rsidRPr="008458BD">
        <w:rPr>
          <w:rFonts w:ascii="Times New Roman" w:hAnsi="Times New Roman"/>
          <w:sz w:val="26"/>
          <w:szCs w:val="26"/>
        </w:rPr>
        <w:t>5) *</w:t>
      </w:r>
      <w:r w:rsidRPr="008458BD">
        <w:rPr>
          <w:rFonts w:ascii="Times New Roman" w:hAnsi="Times New Roman"/>
          <w:sz w:val="26"/>
          <w:szCs w:val="26"/>
        </w:rPr>
        <w:t xml:space="preserve">100% = </w:t>
      </w:r>
      <w:r w:rsidR="00D07DC9" w:rsidRPr="008458BD">
        <w:rPr>
          <w:rFonts w:ascii="Times New Roman" w:hAnsi="Times New Roman"/>
          <w:sz w:val="26"/>
          <w:szCs w:val="26"/>
        </w:rPr>
        <w:t>82</w:t>
      </w:r>
      <w:r w:rsidRPr="008458BD">
        <w:rPr>
          <w:rFonts w:ascii="Times New Roman" w:hAnsi="Times New Roman"/>
          <w:sz w:val="26"/>
          <w:szCs w:val="26"/>
        </w:rPr>
        <w:t>%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8458BD">
        <w:rPr>
          <w:rFonts w:ascii="Times New Roman" w:hAnsi="Times New Roman"/>
          <w:sz w:val="26"/>
          <w:szCs w:val="26"/>
        </w:rPr>
        <w:t>18.</w:t>
      </w:r>
      <w:r w:rsidRPr="008458BD">
        <w:rPr>
          <w:rFonts w:ascii="Times New Roman" w:hAnsi="Times New Roman"/>
          <w:sz w:val="26"/>
          <w:szCs w:val="26"/>
          <w:lang w:eastAsia="en-US"/>
        </w:rPr>
        <w:t xml:space="preserve"> Численность педагогических работников, прошедших добровольную независимую оценку квалификации (чел.):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  <w:lang w:val="en-US"/>
        </w:rPr>
        <w:t>S</w:t>
      </w:r>
      <w:r w:rsidRPr="008458BD">
        <w:rPr>
          <w:rFonts w:ascii="Times New Roman" w:hAnsi="Times New Roman"/>
          <w:sz w:val="26"/>
          <w:szCs w:val="26"/>
          <w:vertAlign w:val="subscript"/>
        </w:rPr>
        <w:t xml:space="preserve">18 </w:t>
      </w:r>
      <w:r w:rsidR="00D07DC9" w:rsidRPr="008458BD">
        <w:rPr>
          <w:rFonts w:ascii="Times New Roman" w:hAnsi="Times New Roman"/>
          <w:sz w:val="26"/>
          <w:szCs w:val="26"/>
        </w:rPr>
        <w:t>= (13/</w:t>
      </w:r>
      <w:r w:rsidR="008458BD" w:rsidRPr="008458BD">
        <w:rPr>
          <w:rFonts w:ascii="Times New Roman" w:hAnsi="Times New Roman"/>
          <w:sz w:val="26"/>
          <w:szCs w:val="26"/>
        </w:rPr>
        <w:t>9) *</w:t>
      </w:r>
      <w:r w:rsidRPr="008458BD">
        <w:rPr>
          <w:rFonts w:ascii="Times New Roman" w:hAnsi="Times New Roman"/>
          <w:sz w:val="26"/>
          <w:szCs w:val="26"/>
        </w:rPr>
        <w:t xml:space="preserve">100% = </w:t>
      </w:r>
      <w:r w:rsidR="008E514E" w:rsidRPr="008458BD">
        <w:rPr>
          <w:rFonts w:ascii="Times New Roman" w:hAnsi="Times New Roman"/>
          <w:sz w:val="26"/>
          <w:szCs w:val="26"/>
        </w:rPr>
        <w:t>144,4 % (</w:t>
      </w:r>
      <w:r w:rsidR="00147595" w:rsidRPr="008458BD">
        <w:rPr>
          <w:rFonts w:ascii="Times New Roman" w:hAnsi="Times New Roman"/>
          <w:sz w:val="26"/>
          <w:szCs w:val="26"/>
        </w:rPr>
        <w:t>10</w:t>
      </w:r>
      <w:r w:rsidRPr="008458BD">
        <w:rPr>
          <w:rFonts w:ascii="Times New Roman" w:hAnsi="Times New Roman"/>
          <w:sz w:val="26"/>
          <w:szCs w:val="26"/>
        </w:rPr>
        <w:t>0%</w:t>
      </w:r>
      <w:r w:rsidR="008E514E" w:rsidRPr="008458BD">
        <w:rPr>
          <w:rFonts w:ascii="Times New Roman" w:hAnsi="Times New Roman"/>
          <w:sz w:val="26"/>
          <w:szCs w:val="26"/>
        </w:rPr>
        <w:t>)</w:t>
      </w:r>
      <w:r w:rsidR="00147595" w:rsidRPr="008458BD">
        <w:rPr>
          <w:rFonts w:ascii="Times New Roman" w:hAnsi="Times New Roman"/>
          <w:sz w:val="26"/>
          <w:szCs w:val="26"/>
        </w:rPr>
        <w:t xml:space="preserve"> / плановый показатель на 2020 г -0/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8458BD">
        <w:rPr>
          <w:rFonts w:ascii="Times New Roman" w:hAnsi="Times New Roman"/>
          <w:sz w:val="26"/>
          <w:szCs w:val="26"/>
        </w:rPr>
        <w:t>19.</w:t>
      </w:r>
      <w:r w:rsidRPr="008458BD">
        <w:rPr>
          <w:rFonts w:ascii="Times New Roman" w:hAnsi="Times New Roman"/>
          <w:sz w:val="26"/>
          <w:szCs w:val="26"/>
          <w:lang w:eastAsia="en-US"/>
        </w:rPr>
        <w:t xml:space="preserve"> Численность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 (чел.)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  <w:lang w:val="en-US"/>
        </w:rPr>
        <w:t>S</w:t>
      </w:r>
      <w:r w:rsidRPr="008458BD">
        <w:rPr>
          <w:rFonts w:ascii="Times New Roman" w:hAnsi="Times New Roman"/>
          <w:sz w:val="26"/>
          <w:szCs w:val="26"/>
          <w:vertAlign w:val="subscript"/>
        </w:rPr>
        <w:t xml:space="preserve">19 </w:t>
      </w:r>
      <w:r w:rsidR="00D07DC9" w:rsidRPr="008458BD">
        <w:rPr>
          <w:rFonts w:ascii="Times New Roman" w:hAnsi="Times New Roman"/>
          <w:sz w:val="26"/>
          <w:szCs w:val="26"/>
        </w:rPr>
        <w:t>= (32/</w:t>
      </w:r>
      <w:r w:rsidR="008458BD" w:rsidRPr="008458BD">
        <w:rPr>
          <w:rFonts w:ascii="Times New Roman" w:hAnsi="Times New Roman"/>
          <w:sz w:val="26"/>
          <w:szCs w:val="26"/>
        </w:rPr>
        <w:t>28) *</w:t>
      </w:r>
      <w:r w:rsidR="008E514E" w:rsidRPr="008458BD">
        <w:rPr>
          <w:rFonts w:ascii="Times New Roman" w:hAnsi="Times New Roman"/>
          <w:sz w:val="26"/>
          <w:szCs w:val="26"/>
        </w:rPr>
        <w:t>100% = 114,3</w:t>
      </w:r>
      <w:r w:rsidRPr="008458BD">
        <w:rPr>
          <w:rFonts w:ascii="Times New Roman" w:hAnsi="Times New Roman"/>
          <w:sz w:val="26"/>
          <w:szCs w:val="26"/>
        </w:rPr>
        <w:t>%</w:t>
      </w:r>
      <w:r w:rsidR="008E514E" w:rsidRPr="008458BD">
        <w:rPr>
          <w:rFonts w:ascii="Times New Roman" w:hAnsi="Times New Roman"/>
          <w:sz w:val="26"/>
          <w:szCs w:val="26"/>
        </w:rPr>
        <w:t xml:space="preserve"> (100%)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</w:rPr>
        <w:t>20. 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 (%):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  <w:lang w:val="en-US"/>
        </w:rPr>
        <w:t>S</w:t>
      </w:r>
      <w:r w:rsidRPr="008458BD">
        <w:rPr>
          <w:rFonts w:ascii="Times New Roman" w:hAnsi="Times New Roman"/>
          <w:sz w:val="26"/>
          <w:szCs w:val="26"/>
          <w:vertAlign w:val="subscript"/>
        </w:rPr>
        <w:t xml:space="preserve">20 </w:t>
      </w:r>
      <w:r w:rsidR="00D07DC9" w:rsidRPr="008458BD">
        <w:rPr>
          <w:rFonts w:ascii="Times New Roman" w:hAnsi="Times New Roman"/>
          <w:sz w:val="26"/>
          <w:szCs w:val="26"/>
        </w:rPr>
        <w:t>= (100/</w:t>
      </w:r>
      <w:r w:rsidR="008458BD" w:rsidRPr="008458BD">
        <w:rPr>
          <w:rFonts w:ascii="Times New Roman" w:hAnsi="Times New Roman"/>
          <w:sz w:val="26"/>
          <w:szCs w:val="26"/>
        </w:rPr>
        <w:t>36) *</w:t>
      </w:r>
      <w:r w:rsidRPr="008458BD">
        <w:rPr>
          <w:rFonts w:ascii="Times New Roman" w:hAnsi="Times New Roman"/>
          <w:sz w:val="26"/>
          <w:szCs w:val="26"/>
        </w:rPr>
        <w:t xml:space="preserve">100% = </w:t>
      </w:r>
      <w:r w:rsidR="008458BD" w:rsidRPr="008458BD">
        <w:rPr>
          <w:rFonts w:ascii="Times New Roman" w:hAnsi="Times New Roman"/>
          <w:sz w:val="26"/>
          <w:szCs w:val="26"/>
        </w:rPr>
        <w:t>277,8</w:t>
      </w:r>
      <w:r w:rsidR="008E514E" w:rsidRPr="008458BD">
        <w:rPr>
          <w:rFonts w:ascii="Times New Roman" w:hAnsi="Times New Roman"/>
          <w:sz w:val="26"/>
          <w:szCs w:val="26"/>
        </w:rPr>
        <w:t>% (</w:t>
      </w:r>
      <w:r w:rsidRPr="008458BD">
        <w:rPr>
          <w:rFonts w:ascii="Times New Roman" w:hAnsi="Times New Roman"/>
          <w:sz w:val="26"/>
          <w:szCs w:val="26"/>
        </w:rPr>
        <w:t>100%</w:t>
      </w:r>
      <w:r w:rsidR="008E514E" w:rsidRPr="008458BD">
        <w:rPr>
          <w:rFonts w:ascii="Times New Roman" w:hAnsi="Times New Roman"/>
          <w:sz w:val="26"/>
          <w:szCs w:val="26"/>
        </w:rPr>
        <w:t>)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</w:rPr>
        <w:t>21. 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(%):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  <w:lang w:val="en-US"/>
        </w:rPr>
        <w:t>S</w:t>
      </w:r>
      <w:r w:rsidRPr="008458BD">
        <w:rPr>
          <w:rFonts w:ascii="Times New Roman" w:hAnsi="Times New Roman"/>
          <w:sz w:val="26"/>
          <w:szCs w:val="26"/>
          <w:vertAlign w:val="subscript"/>
        </w:rPr>
        <w:t xml:space="preserve">21 </w:t>
      </w:r>
      <w:r w:rsidR="00D07DC9" w:rsidRPr="008458BD">
        <w:rPr>
          <w:rFonts w:ascii="Times New Roman" w:hAnsi="Times New Roman"/>
          <w:sz w:val="26"/>
          <w:szCs w:val="26"/>
        </w:rPr>
        <w:t>= (30/</w:t>
      </w:r>
      <w:r w:rsidR="008458BD" w:rsidRPr="008458BD">
        <w:rPr>
          <w:rFonts w:ascii="Times New Roman" w:hAnsi="Times New Roman"/>
          <w:sz w:val="26"/>
          <w:szCs w:val="26"/>
        </w:rPr>
        <w:t>30) *</w:t>
      </w:r>
      <w:r w:rsidRPr="008458BD">
        <w:rPr>
          <w:rFonts w:ascii="Times New Roman" w:hAnsi="Times New Roman"/>
          <w:sz w:val="26"/>
          <w:szCs w:val="26"/>
        </w:rPr>
        <w:t xml:space="preserve">100% = </w:t>
      </w:r>
      <w:r w:rsidR="008E514E" w:rsidRPr="008458BD">
        <w:rPr>
          <w:rFonts w:ascii="Times New Roman" w:hAnsi="Times New Roman"/>
          <w:sz w:val="26"/>
          <w:szCs w:val="26"/>
        </w:rPr>
        <w:t>10</w:t>
      </w:r>
      <w:r w:rsidRPr="008458BD">
        <w:rPr>
          <w:rFonts w:ascii="Times New Roman" w:hAnsi="Times New Roman"/>
          <w:sz w:val="26"/>
          <w:szCs w:val="26"/>
        </w:rPr>
        <w:t>0%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</w:rPr>
        <w:t>22. 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(%):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  <w:lang w:val="en-US"/>
        </w:rPr>
        <w:t>S</w:t>
      </w:r>
      <w:r w:rsidRPr="008458BD">
        <w:rPr>
          <w:rFonts w:ascii="Times New Roman" w:hAnsi="Times New Roman"/>
          <w:sz w:val="26"/>
          <w:szCs w:val="26"/>
          <w:vertAlign w:val="subscript"/>
        </w:rPr>
        <w:t xml:space="preserve">22 </w:t>
      </w:r>
      <w:r w:rsidRPr="008458BD">
        <w:rPr>
          <w:rFonts w:ascii="Times New Roman" w:hAnsi="Times New Roman"/>
          <w:sz w:val="26"/>
          <w:szCs w:val="26"/>
        </w:rPr>
        <w:t>= (</w:t>
      </w:r>
      <w:r w:rsidR="00D07DC9" w:rsidRPr="008458BD">
        <w:rPr>
          <w:rFonts w:ascii="Times New Roman" w:hAnsi="Times New Roman"/>
          <w:sz w:val="26"/>
          <w:szCs w:val="26"/>
        </w:rPr>
        <w:t>18/</w:t>
      </w:r>
      <w:r w:rsidR="008458BD" w:rsidRPr="008458BD">
        <w:rPr>
          <w:rFonts w:ascii="Times New Roman" w:hAnsi="Times New Roman"/>
          <w:sz w:val="26"/>
          <w:szCs w:val="26"/>
        </w:rPr>
        <w:t>18) *</w:t>
      </w:r>
      <w:r w:rsidRPr="008458BD">
        <w:rPr>
          <w:rFonts w:ascii="Times New Roman" w:hAnsi="Times New Roman"/>
          <w:sz w:val="26"/>
          <w:szCs w:val="26"/>
        </w:rPr>
        <w:t xml:space="preserve">100% = </w:t>
      </w:r>
      <w:r w:rsidR="008E514E" w:rsidRPr="008458BD">
        <w:rPr>
          <w:rFonts w:ascii="Times New Roman" w:hAnsi="Times New Roman"/>
          <w:sz w:val="26"/>
          <w:szCs w:val="26"/>
        </w:rPr>
        <w:t>10</w:t>
      </w:r>
      <w:r w:rsidRPr="008458BD">
        <w:rPr>
          <w:rFonts w:ascii="Times New Roman" w:hAnsi="Times New Roman"/>
          <w:sz w:val="26"/>
          <w:szCs w:val="26"/>
        </w:rPr>
        <w:t>0%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</w:rPr>
        <w:t>23. Количество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(ед.):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  <w:lang w:val="en-US"/>
        </w:rPr>
        <w:t>S</w:t>
      </w:r>
      <w:r w:rsidRPr="008458BD">
        <w:rPr>
          <w:rFonts w:ascii="Times New Roman" w:hAnsi="Times New Roman"/>
          <w:sz w:val="26"/>
          <w:szCs w:val="26"/>
          <w:vertAlign w:val="subscript"/>
        </w:rPr>
        <w:t xml:space="preserve">23 </w:t>
      </w:r>
      <w:r w:rsidRPr="008458BD">
        <w:rPr>
          <w:rFonts w:ascii="Times New Roman" w:hAnsi="Times New Roman"/>
          <w:sz w:val="26"/>
          <w:szCs w:val="26"/>
        </w:rPr>
        <w:t>= (</w:t>
      </w:r>
      <w:r w:rsidR="00D07DC9" w:rsidRPr="008458BD">
        <w:rPr>
          <w:rFonts w:ascii="Times New Roman" w:hAnsi="Times New Roman"/>
          <w:sz w:val="26"/>
          <w:szCs w:val="26"/>
        </w:rPr>
        <w:t>0/</w:t>
      </w:r>
      <w:r w:rsidR="008458BD" w:rsidRPr="008458BD">
        <w:rPr>
          <w:rFonts w:ascii="Times New Roman" w:hAnsi="Times New Roman"/>
          <w:sz w:val="26"/>
          <w:szCs w:val="26"/>
        </w:rPr>
        <w:t>85) *</w:t>
      </w:r>
      <w:r w:rsidR="00D07DC9" w:rsidRPr="008458BD">
        <w:rPr>
          <w:rFonts w:ascii="Times New Roman" w:hAnsi="Times New Roman"/>
          <w:sz w:val="26"/>
          <w:szCs w:val="26"/>
        </w:rPr>
        <w:t xml:space="preserve">100% = </w:t>
      </w:r>
      <w:r w:rsidRPr="008458BD">
        <w:rPr>
          <w:rFonts w:ascii="Times New Roman" w:hAnsi="Times New Roman"/>
          <w:sz w:val="26"/>
          <w:szCs w:val="26"/>
        </w:rPr>
        <w:t>0%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Style w:val="a6"/>
          <w:rFonts w:ascii="Times New Roman" w:hAnsi="Times New Roman"/>
          <w:i w:val="0"/>
          <w:sz w:val="26"/>
          <w:szCs w:val="26"/>
        </w:rPr>
        <w:t xml:space="preserve">24.Доля ОО, соответствующих нормативным требованиям, в том числе за счёт капитального ремонта </w:t>
      </w:r>
      <w:r w:rsidRPr="008458BD">
        <w:rPr>
          <w:rFonts w:ascii="Times New Roman" w:hAnsi="Times New Roman"/>
          <w:sz w:val="26"/>
          <w:szCs w:val="26"/>
        </w:rPr>
        <w:t>(%):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  <w:lang w:val="en-US"/>
        </w:rPr>
        <w:t>S</w:t>
      </w:r>
      <w:r w:rsidRPr="008458BD">
        <w:rPr>
          <w:rFonts w:ascii="Times New Roman" w:hAnsi="Times New Roman"/>
          <w:sz w:val="26"/>
          <w:szCs w:val="26"/>
          <w:vertAlign w:val="subscript"/>
        </w:rPr>
        <w:t xml:space="preserve">24 </w:t>
      </w:r>
      <w:r w:rsidRPr="008458BD">
        <w:rPr>
          <w:rFonts w:ascii="Times New Roman" w:hAnsi="Times New Roman"/>
          <w:sz w:val="26"/>
          <w:szCs w:val="26"/>
        </w:rPr>
        <w:t>= (</w:t>
      </w:r>
      <w:r w:rsidR="00D07DC9" w:rsidRPr="008458BD">
        <w:rPr>
          <w:rFonts w:ascii="Times New Roman" w:hAnsi="Times New Roman"/>
          <w:sz w:val="26"/>
          <w:szCs w:val="26"/>
        </w:rPr>
        <w:t>86/</w:t>
      </w:r>
      <w:r w:rsidR="008458BD" w:rsidRPr="008458BD">
        <w:rPr>
          <w:rFonts w:ascii="Times New Roman" w:hAnsi="Times New Roman"/>
          <w:sz w:val="26"/>
          <w:szCs w:val="26"/>
        </w:rPr>
        <w:t>72) *</w:t>
      </w:r>
      <w:r w:rsidRPr="008458BD">
        <w:rPr>
          <w:rFonts w:ascii="Times New Roman" w:hAnsi="Times New Roman"/>
          <w:sz w:val="26"/>
          <w:szCs w:val="26"/>
        </w:rPr>
        <w:t xml:space="preserve">100% = </w:t>
      </w:r>
      <w:r w:rsidR="008E514E" w:rsidRPr="008458BD">
        <w:rPr>
          <w:rFonts w:ascii="Times New Roman" w:hAnsi="Times New Roman"/>
          <w:sz w:val="26"/>
          <w:szCs w:val="26"/>
        </w:rPr>
        <w:t>119,4% (</w:t>
      </w:r>
      <w:r w:rsidRPr="008458BD">
        <w:rPr>
          <w:rFonts w:ascii="Times New Roman" w:hAnsi="Times New Roman"/>
          <w:sz w:val="26"/>
          <w:szCs w:val="26"/>
        </w:rPr>
        <w:t>100%</w:t>
      </w:r>
      <w:r w:rsidR="008E514E" w:rsidRPr="008458BD">
        <w:rPr>
          <w:rFonts w:ascii="Times New Roman" w:hAnsi="Times New Roman"/>
          <w:sz w:val="26"/>
          <w:szCs w:val="26"/>
        </w:rPr>
        <w:t>)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</w:rPr>
        <w:t xml:space="preserve">25. Доля детей-сирот и детей, оставшихся без попечения родителей, в общем количестве детей-сирот и детей, оставшихся без попечения родителей, устроенных в замещающие семьи (%): 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  <w:lang w:val="en-US"/>
        </w:rPr>
        <w:t>S</w:t>
      </w:r>
      <w:r w:rsidRPr="008458BD">
        <w:rPr>
          <w:rFonts w:ascii="Times New Roman" w:hAnsi="Times New Roman"/>
          <w:sz w:val="26"/>
          <w:szCs w:val="26"/>
          <w:vertAlign w:val="subscript"/>
        </w:rPr>
        <w:t xml:space="preserve">25 </w:t>
      </w:r>
      <w:r w:rsidR="00D07DC9" w:rsidRPr="008458BD">
        <w:rPr>
          <w:rFonts w:ascii="Times New Roman" w:hAnsi="Times New Roman"/>
          <w:sz w:val="26"/>
          <w:szCs w:val="26"/>
        </w:rPr>
        <w:t>= (8,3/</w:t>
      </w:r>
      <w:r w:rsidR="008458BD" w:rsidRPr="008458BD">
        <w:rPr>
          <w:rFonts w:ascii="Times New Roman" w:hAnsi="Times New Roman"/>
          <w:sz w:val="26"/>
          <w:szCs w:val="26"/>
        </w:rPr>
        <w:t>17) *</w:t>
      </w:r>
      <w:r w:rsidR="00D07DC9" w:rsidRPr="008458BD">
        <w:rPr>
          <w:rFonts w:ascii="Times New Roman" w:hAnsi="Times New Roman"/>
          <w:sz w:val="26"/>
          <w:szCs w:val="26"/>
        </w:rPr>
        <w:t>100% = 48,8</w:t>
      </w:r>
      <w:r w:rsidRPr="008458BD">
        <w:rPr>
          <w:rFonts w:ascii="Times New Roman" w:hAnsi="Times New Roman"/>
          <w:sz w:val="26"/>
          <w:szCs w:val="26"/>
        </w:rPr>
        <w:t>%.</w:t>
      </w:r>
    </w:p>
    <w:p w:rsidR="009470B9" w:rsidRPr="008458BD" w:rsidRDefault="009470B9" w:rsidP="009470B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458BD">
        <w:rPr>
          <w:rFonts w:ascii="Times New Roman" w:hAnsi="Times New Roman"/>
          <w:b/>
          <w:sz w:val="24"/>
          <w:szCs w:val="24"/>
        </w:rPr>
        <w:t xml:space="preserve">          </w:t>
      </w:r>
      <w:r w:rsidRPr="008458BD">
        <w:rPr>
          <w:rFonts w:ascii="Times New Roman" w:hAnsi="Times New Roman"/>
          <w:b/>
          <w:sz w:val="24"/>
          <w:szCs w:val="24"/>
          <w:lang w:val="en-US"/>
        </w:rPr>
        <w:t>m</w:t>
      </w:r>
    </w:p>
    <w:p w:rsidR="009470B9" w:rsidRPr="008458BD" w:rsidRDefault="009470B9" w:rsidP="009470B9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8458BD">
        <w:rPr>
          <w:rFonts w:ascii="Times New Roman" w:hAnsi="Times New Roman"/>
          <w:b/>
          <w:sz w:val="24"/>
          <w:szCs w:val="24"/>
          <w:lang w:val="en-US"/>
        </w:rPr>
        <w:t>Cel</w:t>
      </w:r>
      <w:proofErr w:type="spellEnd"/>
      <w:r w:rsidRPr="008458BD">
        <w:rPr>
          <w:rFonts w:ascii="Times New Roman" w:hAnsi="Times New Roman"/>
          <w:b/>
          <w:sz w:val="24"/>
          <w:szCs w:val="24"/>
        </w:rPr>
        <w:t xml:space="preserve"> = (1/</w:t>
      </w:r>
      <w:r w:rsidRPr="008458BD">
        <w:rPr>
          <w:rFonts w:ascii="Times New Roman" w:hAnsi="Times New Roman"/>
          <w:b/>
          <w:sz w:val="24"/>
          <w:szCs w:val="24"/>
          <w:lang w:val="en-US"/>
        </w:rPr>
        <w:t>m</w:t>
      </w:r>
      <w:r w:rsidRPr="008458BD">
        <w:rPr>
          <w:rFonts w:ascii="Times New Roman" w:hAnsi="Times New Roman"/>
          <w:b/>
          <w:sz w:val="24"/>
          <w:szCs w:val="24"/>
        </w:rPr>
        <w:t>)*</w:t>
      </w:r>
      <w:r w:rsidRPr="008458BD">
        <w:rPr>
          <w:rFonts w:ascii="Times New Roman" w:hAnsi="Times New Roman"/>
          <w:b/>
          <w:sz w:val="24"/>
          <w:szCs w:val="24"/>
        </w:rPr>
        <w:sym w:font="Symbol" w:char="F0E5"/>
      </w:r>
      <w:r w:rsidRPr="008458BD">
        <w:rPr>
          <w:rFonts w:ascii="Times New Roman" w:hAnsi="Times New Roman"/>
          <w:b/>
          <w:sz w:val="24"/>
          <w:szCs w:val="24"/>
        </w:rPr>
        <w:t>(</w:t>
      </w:r>
      <w:r w:rsidRPr="008458BD">
        <w:rPr>
          <w:rFonts w:ascii="Times New Roman" w:hAnsi="Times New Roman"/>
          <w:b/>
          <w:sz w:val="24"/>
          <w:szCs w:val="24"/>
          <w:lang w:val="en-US"/>
        </w:rPr>
        <w:t>S</w:t>
      </w:r>
      <w:r w:rsidRPr="008458BD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8458BD">
        <w:rPr>
          <w:rFonts w:ascii="Times New Roman" w:hAnsi="Times New Roman"/>
          <w:b/>
          <w:sz w:val="24"/>
          <w:szCs w:val="24"/>
        </w:rPr>
        <w:t xml:space="preserve">) </w:t>
      </w:r>
      <w:r w:rsidRPr="008458BD">
        <w:rPr>
          <w:rFonts w:ascii="Times New Roman" w:hAnsi="Times New Roman"/>
          <w:sz w:val="24"/>
          <w:szCs w:val="24"/>
        </w:rPr>
        <w:t xml:space="preserve">= </w:t>
      </w:r>
      <w:r w:rsidRPr="008458BD">
        <w:rPr>
          <w:rFonts w:ascii="Times New Roman" w:hAnsi="Times New Roman"/>
          <w:b/>
          <w:sz w:val="24"/>
          <w:szCs w:val="24"/>
        </w:rPr>
        <w:t>(1/25 )*</w:t>
      </w:r>
      <w:r w:rsidR="00D07DC9" w:rsidRPr="008458BD">
        <w:rPr>
          <w:rFonts w:ascii="Times New Roman" w:hAnsi="Times New Roman"/>
          <w:b/>
          <w:sz w:val="24"/>
          <w:szCs w:val="24"/>
        </w:rPr>
        <w:t xml:space="preserve"> (100+100+100+100+100+100+100+</w:t>
      </w:r>
      <w:r w:rsidRPr="008458BD">
        <w:rPr>
          <w:rFonts w:ascii="Times New Roman" w:hAnsi="Times New Roman"/>
          <w:b/>
          <w:sz w:val="24"/>
          <w:szCs w:val="24"/>
        </w:rPr>
        <w:t xml:space="preserve">0 +100+100+100+100+ </w:t>
      </w:r>
    </w:p>
    <w:p w:rsidR="009470B9" w:rsidRPr="008458BD" w:rsidRDefault="009470B9" w:rsidP="009470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58BD">
        <w:rPr>
          <w:rFonts w:ascii="Times New Roman" w:hAnsi="Times New Roman"/>
          <w:b/>
          <w:sz w:val="24"/>
          <w:szCs w:val="24"/>
        </w:rPr>
        <w:t xml:space="preserve">                     </w:t>
      </w:r>
      <w:proofErr w:type="spellStart"/>
      <w:r w:rsidRPr="008458BD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Pr="008458BD">
        <w:rPr>
          <w:rFonts w:ascii="Times New Roman" w:hAnsi="Times New Roman"/>
          <w:b/>
          <w:sz w:val="24"/>
          <w:szCs w:val="24"/>
        </w:rPr>
        <w:t>=25</w:t>
      </w:r>
    </w:p>
    <w:p w:rsidR="009470B9" w:rsidRPr="008458BD" w:rsidRDefault="008458BD" w:rsidP="009470B9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58BD">
        <w:rPr>
          <w:rFonts w:ascii="Times New Roman" w:hAnsi="Times New Roman"/>
          <w:b/>
          <w:sz w:val="24"/>
          <w:szCs w:val="24"/>
        </w:rPr>
        <w:t>+100+100+100+100+100</w:t>
      </w:r>
      <w:r w:rsidR="009470B9" w:rsidRPr="008458BD">
        <w:rPr>
          <w:rFonts w:ascii="Times New Roman" w:hAnsi="Times New Roman"/>
          <w:b/>
          <w:sz w:val="24"/>
          <w:szCs w:val="24"/>
        </w:rPr>
        <w:t>+</w:t>
      </w:r>
      <w:r w:rsidR="00147595" w:rsidRPr="008458BD">
        <w:rPr>
          <w:rFonts w:ascii="Times New Roman" w:hAnsi="Times New Roman"/>
          <w:b/>
          <w:sz w:val="24"/>
          <w:szCs w:val="24"/>
        </w:rPr>
        <w:t>10</w:t>
      </w:r>
      <w:r w:rsidR="009470B9" w:rsidRPr="008458BD">
        <w:rPr>
          <w:rFonts w:ascii="Times New Roman" w:hAnsi="Times New Roman"/>
          <w:b/>
          <w:sz w:val="24"/>
          <w:szCs w:val="24"/>
        </w:rPr>
        <w:t>0+100+100+</w:t>
      </w:r>
      <w:r w:rsidR="00D07DC9" w:rsidRPr="008458BD">
        <w:rPr>
          <w:rFonts w:ascii="Times New Roman" w:hAnsi="Times New Roman"/>
          <w:b/>
          <w:sz w:val="24"/>
          <w:szCs w:val="24"/>
        </w:rPr>
        <w:t>10</w:t>
      </w:r>
      <w:r w:rsidR="009470B9" w:rsidRPr="008458BD">
        <w:rPr>
          <w:rFonts w:ascii="Times New Roman" w:hAnsi="Times New Roman"/>
          <w:b/>
          <w:sz w:val="24"/>
          <w:szCs w:val="24"/>
        </w:rPr>
        <w:t>0+</w:t>
      </w:r>
      <w:r w:rsidR="00D07DC9" w:rsidRPr="008458BD">
        <w:rPr>
          <w:rFonts w:ascii="Times New Roman" w:hAnsi="Times New Roman"/>
          <w:b/>
          <w:sz w:val="24"/>
          <w:szCs w:val="24"/>
        </w:rPr>
        <w:t>100+0+100+48,</w:t>
      </w:r>
      <w:r w:rsidRPr="008458BD">
        <w:rPr>
          <w:rFonts w:ascii="Times New Roman" w:hAnsi="Times New Roman"/>
          <w:b/>
          <w:sz w:val="24"/>
          <w:szCs w:val="24"/>
        </w:rPr>
        <w:t>8) =89,95</w:t>
      </w:r>
      <w:r w:rsidR="009470B9" w:rsidRPr="008458BD">
        <w:rPr>
          <w:rFonts w:ascii="Times New Roman" w:hAnsi="Times New Roman"/>
          <w:b/>
          <w:sz w:val="24"/>
          <w:szCs w:val="24"/>
        </w:rPr>
        <w:t xml:space="preserve"> %</w:t>
      </w:r>
    </w:p>
    <w:p w:rsidR="009470B9" w:rsidRPr="008458BD" w:rsidRDefault="009470B9" w:rsidP="009470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  <w:u w:val="single"/>
          <w:lang w:val="en-US"/>
        </w:rPr>
        <w:t>II</w:t>
      </w:r>
      <w:r w:rsidRPr="008458BD">
        <w:rPr>
          <w:rFonts w:ascii="Times New Roman" w:hAnsi="Times New Roman"/>
          <w:sz w:val="26"/>
          <w:szCs w:val="26"/>
          <w:u w:val="single"/>
        </w:rPr>
        <w:t xml:space="preserve">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9470B9" w:rsidRPr="008458BD" w:rsidRDefault="009470B9" w:rsidP="009470B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458BD">
        <w:rPr>
          <w:rFonts w:ascii="Times New Roman" w:hAnsi="Times New Roman"/>
          <w:b/>
          <w:sz w:val="26"/>
          <w:szCs w:val="26"/>
          <w:lang w:val="en-US"/>
        </w:rPr>
        <w:t>Fin</w:t>
      </w:r>
      <w:r w:rsidRPr="008458BD">
        <w:rPr>
          <w:rFonts w:ascii="Times New Roman" w:hAnsi="Times New Roman"/>
          <w:b/>
          <w:sz w:val="26"/>
          <w:szCs w:val="26"/>
        </w:rPr>
        <w:t xml:space="preserve"> = (</w:t>
      </w:r>
      <w:r w:rsidR="008458BD" w:rsidRPr="008458BD">
        <w:rPr>
          <w:rFonts w:ascii="Times New Roman" w:hAnsi="Times New Roman"/>
          <w:b/>
          <w:sz w:val="26"/>
          <w:szCs w:val="26"/>
        </w:rPr>
        <w:t>80630,3/81951,2</w:t>
      </w:r>
      <w:r w:rsidRPr="008458BD">
        <w:rPr>
          <w:rFonts w:ascii="Times New Roman" w:hAnsi="Times New Roman"/>
          <w:b/>
          <w:sz w:val="26"/>
          <w:szCs w:val="26"/>
        </w:rPr>
        <w:t>) *100=</w:t>
      </w:r>
      <w:r w:rsidR="008458BD" w:rsidRPr="008458BD">
        <w:rPr>
          <w:rFonts w:ascii="Times New Roman" w:hAnsi="Times New Roman"/>
          <w:b/>
          <w:sz w:val="26"/>
          <w:szCs w:val="26"/>
        </w:rPr>
        <w:t>98,39</w:t>
      </w:r>
      <w:r w:rsidRPr="008458BD">
        <w:rPr>
          <w:rFonts w:ascii="Times New Roman" w:hAnsi="Times New Roman"/>
          <w:b/>
          <w:sz w:val="26"/>
          <w:szCs w:val="26"/>
        </w:rPr>
        <w:t>%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8458BD">
        <w:rPr>
          <w:rFonts w:ascii="Times New Roman" w:hAnsi="Times New Roman"/>
          <w:sz w:val="26"/>
          <w:szCs w:val="26"/>
          <w:u w:val="single"/>
          <w:lang w:val="en-US"/>
        </w:rPr>
        <w:lastRenderedPageBreak/>
        <w:t>III</w:t>
      </w:r>
      <w:r w:rsidRPr="008458BD">
        <w:rPr>
          <w:rFonts w:ascii="Times New Roman" w:hAnsi="Times New Roman"/>
          <w:sz w:val="26"/>
          <w:szCs w:val="26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</w:rPr>
        <w:t xml:space="preserve">Согласно Приложения 1 к муниципальной программе «Развитие образования в Топчихинском </w:t>
      </w:r>
      <w:r w:rsidR="00486F59" w:rsidRPr="008458BD">
        <w:rPr>
          <w:rFonts w:ascii="Times New Roman" w:hAnsi="Times New Roman"/>
          <w:sz w:val="26"/>
          <w:szCs w:val="26"/>
        </w:rPr>
        <w:t>районе» на</w:t>
      </w:r>
      <w:r w:rsidRPr="008458BD">
        <w:rPr>
          <w:rFonts w:ascii="Times New Roman" w:hAnsi="Times New Roman"/>
          <w:sz w:val="26"/>
          <w:szCs w:val="26"/>
        </w:rPr>
        <w:t xml:space="preserve"> 2020 – 2024 годы в 2020 году из 60 мероприятий:</w:t>
      </w:r>
    </w:p>
    <w:p w:rsidR="009470B9" w:rsidRPr="008458BD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  <w:u w:val="single"/>
        </w:rPr>
        <w:t>выполнено мероприятий</w:t>
      </w:r>
      <w:r w:rsidR="00D07DC9" w:rsidRPr="008458BD">
        <w:rPr>
          <w:rFonts w:ascii="Times New Roman" w:hAnsi="Times New Roman"/>
          <w:sz w:val="26"/>
          <w:szCs w:val="26"/>
        </w:rPr>
        <w:t>: - 54 (90</w:t>
      </w:r>
      <w:r w:rsidRPr="008458BD">
        <w:rPr>
          <w:rFonts w:ascii="Times New Roman" w:hAnsi="Times New Roman"/>
          <w:sz w:val="26"/>
          <w:szCs w:val="26"/>
        </w:rPr>
        <w:t>%):</w:t>
      </w:r>
    </w:p>
    <w:p w:rsidR="009470B9" w:rsidRPr="008458BD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</w:rPr>
        <w:t>- Развитие дошкольного образования, выполнено мероприятий – 12 (80,0%),</w:t>
      </w:r>
    </w:p>
    <w:p w:rsidR="009470B9" w:rsidRPr="008458BD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</w:rPr>
        <w:t xml:space="preserve">- Развитие общего образования, выполнено </w:t>
      </w:r>
      <w:r w:rsidR="00486F59" w:rsidRPr="008458BD">
        <w:rPr>
          <w:rFonts w:ascii="Times New Roman" w:hAnsi="Times New Roman"/>
          <w:sz w:val="26"/>
          <w:szCs w:val="26"/>
        </w:rPr>
        <w:t>мероприятий -</w:t>
      </w:r>
      <w:r w:rsidRPr="008458BD">
        <w:rPr>
          <w:rFonts w:ascii="Times New Roman" w:hAnsi="Times New Roman"/>
          <w:sz w:val="26"/>
          <w:szCs w:val="26"/>
        </w:rPr>
        <w:t xml:space="preserve"> </w:t>
      </w:r>
      <w:r w:rsidR="00D07DC9" w:rsidRPr="008458BD">
        <w:rPr>
          <w:rFonts w:ascii="Times New Roman" w:hAnsi="Times New Roman"/>
          <w:sz w:val="26"/>
          <w:szCs w:val="26"/>
        </w:rPr>
        <w:t>20</w:t>
      </w:r>
      <w:r w:rsidRPr="008458BD">
        <w:rPr>
          <w:rFonts w:ascii="Times New Roman" w:hAnsi="Times New Roman"/>
          <w:sz w:val="26"/>
          <w:szCs w:val="26"/>
        </w:rPr>
        <w:t xml:space="preserve"> (9</w:t>
      </w:r>
      <w:r w:rsidR="00D07DC9" w:rsidRPr="008458BD">
        <w:rPr>
          <w:rFonts w:ascii="Times New Roman" w:hAnsi="Times New Roman"/>
          <w:sz w:val="26"/>
          <w:szCs w:val="26"/>
        </w:rPr>
        <w:t>5</w:t>
      </w:r>
      <w:r w:rsidRPr="008458BD">
        <w:rPr>
          <w:rFonts w:ascii="Times New Roman" w:hAnsi="Times New Roman"/>
          <w:sz w:val="26"/>
          <w:szCs w:val="26"/>
        </w:rPr>
        <w:t>,2%),</w:t>
      </w:r>
    </w:p>
    <w:p w:rsidR="009470B9" w:rsidRPr="008458BD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</w:rPr>
        <w:t xml:space="preserve">- Развитие дополнительного образования детей и летнего отдыха, выполнено мероприятий -  </w:t>
      </w:r>
      <w:r w:rsidR="00D07DC9" w:rsidRPr="008458BD">
        <w:rPr>
          <w:rFonts w:ascii="Times New Roman" w:hAnsi="Times New Roman"/>
          <w:sz w:val="26"/>
          <w:szCs w:val="26"/>
        </w:rPr>
        <w:t>12</w:t>
      </w:r>
      <w:r w:rsidRPr="008458BD">
        <w:rPr>
          <w:rFonts w:ascii="Times New Roman" w:hAnsi="Times New Roman"/>
          <w:sz w:val="26"/>
          <w:szCs w:val="26"/>
        </w:rPr>
        <w:t xml:space="preserve"> (</w:t>
      </w:r>
      <w:r w:rsidR="00D07DC9" w:rsidRPr="008458BD">
        <w:rPr>
          <w:rFonts w:ascii="Times New Roman" w:hAnsi="Times New Roman"/>
          <w:sz w:val="26"/>
          <w:szCs w:val="26"/>
        </w:rPr>
        <w:t>92,3</w:t>
      </w:r>
      <w:r w:rsidRPr="008458BD">
        <w:rPr>
          <w:rFonts w:ascii="Times New Roman" w:hAnsi="Times New Roman"/>
          <w:sz w:val="26"/>
          <w:szCs w:val="26"/>
        </w:rPr>
        <w:t>%),</w:t>
      </w:r>
    </w:p>
    <w:p w:rsidR="009470B9" w:rsidRPr="008458BD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</w:rPr>
        <w:t>-Профессиональная подготовка, переподготовка, повышения квалификации и развития кадрового потенциала</w:t>
      </w:r>
      <w:r w:rsidR="00D07DC9" w:rsidRPr="008458BD">
        <w:rPr>
          <w:rFonts w:ascii="Times New Roman" w:hAnsi="Times New Roman"/>
          <w:sz w:val="26"/>
          <w:szCs w:val="26"/>
        </w:rPr>
        <w:t xml:space="preserve"> -4 (100</w:t>
      </w:r>
      <w:r w:rsidRPr="008458BD">
        <w:rPr>
          <w:rFonts w:ascii="Times New Roman" w:hAnsi="Times New Roman"/>
          <w:sz w:val="26"/>
          <w:szCs w:val="26"/>
        </w:rPr>
        <w:t>%),</w:t>
      </w:r>
    </w:p>
    <w:p w:rsidR="009470B9" w:rsidRPr="008458BD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</w:rPr>
        <w:t xml:space="preserve">- Совершенствование управления системой образования </w:t>
      </w:r>
      <w:proofErr w:type="spellStart"/>
      <w:r w:rsidRPr="008458BD">
        <w:rPr>
          <w:rFonts w:ascii="Times New Roman" w:hAnsi="Times New Roman"/>
          <w:sz w:val="26"/>
          <w:szCs w:val="26"/>
        </w:rPr>
        <w:t>Топчихинского</w:t>
      </w:r>
      <w:proofErr w:type="spellEnd"/>
      <w:r w:rsidRPr="008458BD">
        <w:rPr>
          <w:rFonts w:ascii="Times New Roman" w:hAnsi="Times New Roman"/>
          <w:sz w:val="26"/>
          <w:szCs w:val="26"/>
        </w:rPr>
        <w:t xml:space="preserve"> района – 3 (100%),</w:t>
      </w:r>
    </w:p>
    <w:p w:rsidR="009470B9" w:rsidRPr="008458BD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</w:rPr>
        <w:t>- Создание новых мест в образовательных организациях, приведения инфраструктуры в соответствие современным требованиям в Топчихинском районе</w:t>
      </w:r>
      <w:r w:rsidR="00D07DC9" w:rsidRPr="008458BD">
        <w:rPr>
          <w:rFonts w:ascii="Times New Roman" w:hAnsi="Times New Roman"/>
          <w:sz w:val="26"/>
          <w:szCs w:val="26"/>
        </w:rPr>
        <w:t>- 1 (5</w:t>
      </w:r>
      <w:r w:rsidRPr="008458BD">
        <w:rPr>
          <w:rFonts w:ascii="Times New Roman" w:hAnsi="Times New Roman"/>
          <w:sz w:val="26"/>
          <w:szCs w:val="26"/>
        </w:rPr>
        <w:t>0%),</w:t>
      </w:r>
    </w:p>
    <w:p w:rsidR="009470B9" w:rsidRPr="008458BD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</w:rPr>
        <w:t>- Защита прав и интересов детей-сирот и детей, оставшихся без попечения родителей – 2 (100%).</w:t>
      </w:r>
    </w:p>
    <w:p w:rsidR="009470B9" w:rsidRPr="008458BD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58BD">
        <w:rPr>
          <w:rFonts w:ascii="Times New Roman" w:hAnsi="Times New Roman"/>
          <w:sz w:val="26"/>
          <w:szCs w:val="26"/>
          <w:u w:val="single"/>
        </w:rPr>
        <w:t>не выполнено мероприятий:</w:t>
      </w:r>
      <w:r w:rsidRPr="008458BD">
        <w:rPr>
          <w:rFonts w:ascii="Times New Roman" w:hAnsi="Times New Roman"/>
          <w:sz w:val="26"/>
          <w:szCs w:val="26"/>
        </w:rPr>
        <w:t xml:space="preserve"> – </w:t>
      </w:r>
      <w:r w:rsidR="00D07DC9" w:rsidRPr="008458BD">
        <w:rPr>
          <w:rFonts w:ascii="Times New Roman" w:hAnsi="Times New Roman"/>
          <w:sz w:val="26"/>
          <w:szCs w:val="26"/>
        </w:rPr>
        <w:t>5</w:t>
      </w:r>
      <w:r w:rsidRPr="008458BD">
        <w:rPr>
          <w:rFonts w:ascii="Times New Roman" w:hAnsi="Times New Roman"/>
          <w:sz w:val="26"/>
          <w:szCs w:val="26"/>
        </w:rPr>
        <w:t xml:space="preserve"> (</w:t>
      </w:r>
      <w:r w:rsidR="00D07DC9" w:rsidRPr="008458BD">
        <w:rPr>
          <w:rFonts w:ascii="Times New Roman" w:hAnsi="Times New Roman"/>
          <w:sz w:val="26"/>
          <w:szCs w:val="26"/>
        </w:rPr>
        <w:t>8,3</w:t>
      </w:r>
      <w:r w:rsidRPr="008458BD">
        <w:rPr>
          <w:rFonts w:ascii="Times New Roman" w:hAnsi="Times New Roman"/>
          <w:sz w:val="26"/>
          <w:szCs w:val="26"/>
        </w:rPr>
        <w:t xml:space="preserve"> %).</w:t>
      </w:r>
    </w:p>
    <w:p w:rsidR="001E3FB9" w:rsidRPr="008458BD" w:rsidRDefault="001E3FB9" w:rsidP="009470B9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458BD"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Pr="008458BD">
        <w:rPr>
          <w:rFonts w:ascii="Times New Roman" w:hAnsi="Times New Roman"/>
          <w:b/>
          <w:sz w:val="26"/>
          <w:szCs w:val="26"/>
          <w:lang w:val="en-US"/>
        </w:rPr>
        <w:t>n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8458BD">
        <w:rPr>
          <w:rFonts w:ascii="Times New Roman" w:hAnsi="Times New Roman"/>
          <w:b/>
          <w:sz w:val="26"/>
          <w:szCs w:val="26"/>
          <w:lang w:val="en-US"/>
        </w:rPr>
        <w:t>Mer</w:t>
      </w:r>
      <w:proofErr w:type="spellEnd"/>
      <w:r w:rsidRPr="008458BD">
        <w:rPr>
          <w:rFonts w:ascii="Times New Roman" w:hAnsi="Times New Roman"/>
          <w:b/>
          <w:sz w:val="26"/>
          <w:szCs w:val="26"/>
        </w:rPr>
        <w:t xml:space="preserve">  =  (1/</w:t>
      </w:r>
      <w:r w:rsidRPr="008458BD">
        <w:rPr>
          <w:rFonts w:ascii="Times New Roman" w:hAnsi="Times New Roman"/>
          <w:b/>
          <w:sz w:val="26"/>
          <w:szCs w:val="26"/>
          <w:lang w:val="en-US"/>
        </w:rPr>
        <w:t>n</w:t>
      </w:r>
      <w:r w:rsidRPr="008458BD">
        <w:rPr>
          <w:rFonts w:ascii="Times New Roman" w:hAnsi="Times New Roman"/>
          <w:b/>
          <w:sz w:val="26"/>
          <w:szCs w:val="26"/>
        </w:rPr>
        <w:t xml:space="preserve">) * </w:t>
      </w:r>
      <w:r w:rsidRPr="008458BD">
        <w:rPr>
          <w:rFonts w:ascii="Times New Roman" w:hAnsi="Times New Roman"/>
          <w:b/>
          <w:sz w:val="26"/>
          <w:szCs w:val="26"/>
        </w:rPr>
        <w:sym w:font="Symbol" w:char="F0E5"/>
      </w:r>
      <w:r w:rsidRPr="008458BD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8458BD">
        <w:rPr>
          <w:rFonts w:ascii="Times New Roman" w:hAnsi="Times New Roman"/>
          <w:b/>
          <w:sz w:val="26"/>
          <w:szCs w:val="26"/>
          <w:lang w:val="en-US"/>
        </w:rPr>
        <w:t>R</w:t>
      </w:r>
      <w:r w:rsidRPr="008458BD">
        <w:rPr>
          <w:rFonts w:ascii="Times New Roman" w:hAnsi="Times New Roman"/>
          <w:b/>
          <w:sz w:val="26"/>
          <w:szCs w:val="26"/>
          <w:vertAlign w:val="subscript"/>
          <w:lang w:val="en-US"/>
        </w:rPr>
        <w:t>j</w:t>
      </w:r>
      <w:proofErr w:type="spellEnd"/>
      <w:r w:rsidR="00D07DC9" w:rsidRPr="008458BD">
        <w:rPr>
          <w:rFonts w:ascii="Times New Roman" w:hAnsi="Times New Roman"/>
          <w:b/>
          <w:sz w:val="26"/>
          <w:szCs w:val="26"/>
        </w:rPr>
        <w:t>*100%) = (1/60)* (54</w:t>
      </w:r>
      <w:r w:rsidRPr="008458BD">
        <w:rPr>
          <w:rFonts w:ascii="Times New Roman" w:hAnsi="Times New Roman"/>
          <w:b/>
          <w:sz w:val="26"/>
          <w:szCs w:val="26"/>
        </w:rPr>
        <w:t>*</w:t>
      </w:r>
      <w:r w:rsidR="00D07DC9" w:rsidRPr="008458BD">
        <w:rPr>
          <w:rFonts w:ascii="Times New Roman" w:hAnsi="Times New Roman"/>
          <w:b/>
          <w:sz w:val="26"/>
          <w:szCs w:val="26"/>
        </w:rPr>
        <w:t>100%) = 90</w:t>
      </w:r>
      <w:r w:rsidRPr="008458BD">
        <w:rPr>
          <w:rFonts w:ascii="Times New Roman" w:hAnsi="Times New Roman"/>
          <w:b/>
          <w:sz w:val="26"/>
          <w:szCs w:val="26"/>
        </w:rPr>
        <w:t>%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458BD"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Pr="008458BD">
        <w:rPr>
          <w:rFonts w:ascii="Times New Roman" w:hAnsi="Times New Roman"/>
          <w:b/>
          <w:sz w:val="26"/>
          <w:szCs w:val="26"/>
          <w:lang w:val="en-US"/>
        </w:rPr>
        <w:t>j</w:t>
      </w:r>
      <w:r w:rsidRPr="008458BD">
        <w:rPr>
          <w:rFonts w:ascii="Times New Roman" w:hAnsi="Times New Roman"/>
          <w:b/>
          <w:sz w:val="26"/>
          <w:szCs w:val="26"/>
        </w:rPr>
        <w:t>=</w:t>
      </w:r>
      <w:r w:rsidR="001E3FB9" w:rsidRPr="008458BD">
        <w:rPr>
          <w:rFonts w:ascii="Times New Roman" w:hAnsi="Times New Roman"/>
          <w:b/>
          <w:sz w:val="26"/>
          <w:szCs w:val="26"/>
        </w:rPr>
        <w:t>60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8458BD">
        <w:rPr>
          <w:rFonts w:ascii="Times New Roman" w:hAnsi="Times New Roman"/>
          <w:sz w:val="26"/>
          <w:szCs w:val="26"/>
          <w:u w:val="single"/>
          <w:lang w:val="en-US"/>
        </w:rPr>
        <w:t>IV</w:t>
      </w:r>
      <w:r w:rsidRPr="008458BD">
        <w:rPr>
          <w:rFonts w:ascii="Times New Roman" w:hAnsi="Times New Roman"/>
          <w:sz w:val="26"/>
          <w:szCs w:val="26"/>
          <w:u w:val="single"/>
        </w:rPr>
        <w:t xml:space="preserve">. Комплексная оценка эффективности реализации муниципальной программы: 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458BD">
        <w:rPr>
          <w:rFonts w:ascii="Times New Roman" w:hAnsi="Times New Roman"/>
          <w:b/>
          <w:sz w:val="26"/>
          <w:szCs w:val="26"/>
          <w:lang w:val="en-US"/>
        </w:rPr>
        <w:t>O</w:t>
      </w:r>
      <w:r w:rsidRPr="008458BD">
        <w:rPr>
          <w:rFonts w:ascii="Times New Roman" w:hAnsi="Times New Roman"/>
          <w:b/>
          <w:sz w:val="26"/>
          <w:szCs w:val="26"/>
        </w:rPr>
        <w:t xml:space="preserve"> = (</w:t>
      </w:r>
      <w:proofErr w:type="spellStart"/>
      <w:r w:rsidRPr="008458BD">
        <w:rPr>
          <w:rFonts w:ascii="Times New Roman" w:hAnsi="Times New Roman"/>
          <w:b/>
          <w:sz w:val="26"/>
          <w:szCs w:val="26"/>
          <w:lang w:val="en-US"/>
        </w:rPr>
        <w:t>Cel</w:t>
      </w:r>
      <w:proofErr w:type="spellEnd"/>
      <w:r w:rsidRPr="008458BD">
        <w:rPr>
          <w:rFonts w:ascii="Times New Roman" w:hAnsi="Times New Roman"/>
          <w:b/>
          <w:sz w:val="26"/>
          <w:szCs w:val="26"/>
        </w:rPr>
        <w:t xml:space="preserve"> + </w:t>
      </w:r>
      <w:r w:rsidRPr="008458BD">
        <w:rPr>
          <w:rFonts w:ascii="Times New Roman" w:hAnsi="Times New Roman"/>
          <w:b/>
          <w:sz w:val="26"/>
          <w:szCs w:val="26"/>
          <w:lang w:val="en-US"/>
        </w:rPr>
        <w:t>Fin</w:t>
      </w:r>
      <w:r w:rsidRPr="008458BD">
        <w:rPr>
          <w:rFonts w:ascii="Times New Roman" w:hAnsi="Times New Roman"/>
          <w:b/>
          <w:sz w:val="26"/>
          <w:szCs w:val="26"/>
        </w:rPr>
        <w:t xml:space="preserve"> + </w:t>
      </w:r>
      <w:proofErr w:type="spellStart"/>
      <w:r w:rsidRPr="008458BD">
        <w:rPr>
          <w:rFonts w:ascii="Times New Roman" w:hAnsi="Times New Roman"/>
          <w:b/>
          <w:sz w:val="26"/>
          <w:szCs w:val="26"/>
          <w:lang w:val="en-US"/>
        </w:rPr>
        <w:t>Mer</w:t>
      </w:r>
      <w:proofErr w:type="spellEnd"/>
      <w:r w:rsidRPr="008458BD">
        <w:rPr>
          <w:rFonts w:ascii="Times New Roman" w:hAnsi="Times New Roman"/>
          <w:b/>
          <w:sz w:val="26"/>
          <w:szCs w:val="26"/>
        </w:rPr>
        <w:t>)/3= (</w:t>
      </w:r>
      <w:r w:rsidR="008458BD" w:rsidRPr="008458BD">
        <w:rPr>
          <w:rFonts w:ascii="Times New Roman" w:hAnsi="Times New Roman"/>
          <w:b/>
          <w:sz w:val="26"/>
          <w:szCs w:val="26"/>
        </w:rPr>
        <w:t>89,95+98,39</w:t>
      </w:r>
      <w:r w:rsidR="00D07DC9" w:rsidRPr="008458BD">
        <w:rPr>
          <w:rFonts w:ascii="Times New Roman" w:hAnsi="Times New Roman"/>
          <w:b/>
          <w:sz w:val="26"/>
          <w:szCs w:val="26"/>
        </w:rPr>
        <w:t>+90</w:t>
      </w:r>
      <w:r w:rsidRPr="008458BD">
        <w:rPr>
          <w:rFonts w:ascii="Times New Roman" w:hAnsi="Times New Roman"/>
          <w:b/>
          <w:sz w:val="26"/>
          <w:szCs w:val="26"/>
        </w:rPr>
        <w:t xml:space="preserve">)/3 = </w:t>
      </w:r>
      <w:r w:rsidR="008458BD" w:rsidRPr="008458BD">
        <w:rPr>
          <w:rFonts w:ascii="Times New Roman" w:hAnsi="Times New Roman"/>
          <w:b/>
          <w:sz w:val="26"/>
          <w:szCs w:val="26"/>
        </w:rPr>
        <w:t>92,78</w:t>
      </w:r>
      <w:r w:rsidRPr="008458BD">
        <w:rPr>
          <w:rFonts w:ascii="Times New Roman" w:hAnsi="Times New Roman"/>
          <w:b/>
          <w:sz w:val="26"/>
          <w:szCs w:val="26"/>
        </w:rPr>
        <w:t>%.</w:t>
      </w:r>
    </w:p>
    <w:p w:rsidR="009470B9" w:rsidRPr="008458B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470B9" w:rsidRPr="008458BD" w:rsidRDefault="00D07DC9" w:rsidP="009470B9">
      <w:pPr>
        <w:spacing w:after="0" w:line="240" w:lineRule="auto"/>
        <w:ind w:firstLine="709"/>
        <w:jc w:val="both"/>
        <w:rPr>
          <w:b/>
          <w:i/>
          <w:sz w:val="26"/>
          <w:szCs w:val="26"/>
        </w:rPr>
      </w:pPr>
      <w:r w:rsidRPr="008458BD">
        <w:rPr>
          <w:rFonts w:ascii="Times New Roman" w:hAnsi="Times New Roman"/>
          <w:b/>
          <w:i/>
          <w:sz w:val="26"/>
          <w:szCs w:val="26"/>
        </w:rPr>
        <w:t>Вывод: в 2021</w:t>
      </w:r>
      <w:r w:rsidR="009470B9" w:rsidRPr="008458BD">
        <w:rPr>
          <w:rFonts w:ascii="Times New Roman" w:hAnsi="Times New Roman"/>
          <w:b/>
          <w:i/>
          <w:sz w:val="26"/>
          <w:szCs w:val="26"/>
        </w:rPr>
        <w:t xml:space="preserve"> году муниципальная программа реализована с высоким уровнем эффективности – </w:t>
      </w:r>
      <w:r w:rsidR="008458BD" w:rsidRPr="008458BD">
        <w:rPr>
          <w:rFonts w:ascii="Times New Roman" w:hAnsi="Times New Roman"/>
          <w:b/>
          <w:sz w:val="26"/>
          <w:szCs w:val="26"/>
        </w:rPr>
        <w:t>92,78</w:t>
      </w:r>
      <w:r w:rsidR="009470B9" w:rsidRPr="008458BD">
        <w:rPr>
          <w:rFonts w:ascii="Times New Roman" w:hAnsi="Times New Roman"/>
          <w:b/>
          <w:sz w:val="26"/>
          <w:szCs w:val="26"/>
          <w:shd w:val="clear" w:color="auto" w:fill="F4F4F4"/>
        </w:rPr>
        <w:t xml:space="preserve">% </w:t>
      </w:r>
    </w:p>
    <w:p w:rsidR="00D86FDB" w:rsidRPr="00E64B4A" w:rsidRDefault="00D86FDB" w:rsidP="009470B9">
      <w:pPr>
        <w:spacing w:after="0" w:line="240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</w:p>
    <w:p w:rsidR="005E1015" w:rsidRPr="00FD12CF" w:rsidRDefault="005E1015" w:rsidP="00901C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5F91" w:themeColor="accent1" w:themeShade="BF"/>
          <w:sz w:val="26"/>
          <w:szCs w:val="26"/>
          <w:u w:val="single"/>
        </w:rPr>
      </w:pPr>
    </w:p>
    <w:p w:rsidR="0076348A" w:rsidRPr="00FD12CF" w:rsidRDefault="0076348A" w:rsidP="00A0464E">
      <w:pPr>
        <w:pStyle w:val="a5"/>
        <w:numPr>
          <w:ilvl w:val="0"/>
          <w:numId w:val="9"/>
        </w:numPr>
        <w:spacing w:line="192" w:lineRule="auto"/>
        <w:jc w:val="center"/>
        <w:rPr>
          <w:b/>
          <w:i/>
          <w:color w:val="365F91" w:themeColor="accent1" w:themeShade="BF"/>
          <w:sz w:val="28"/>
          <w:szCs w:val="28"/>
        </w:rPr>
      </w:pPr>
      <w:r w:rsidRPr="00FD12CF">
        <w:rPr>
          <w:b/>
          <w:i/>
          <w:color w:val="365F91" w:themeColor="accent1" w:themeShade="BF"/>
          <w:sz w:val="28"/>
          <w:szCs w:val="28"/>
        </w:rPr>
        <w:t>Муниципальная программа</w:t>
      </w:r>
    </w:p>
    <w:p w:rsidR="00465D91" w:rsidRPr="00FD12CF" w:rsidRDefault="00465D91" w:rsidP="00465D91">
      <w:pPr>
        <w:spacing w:after="0" w:line="192" w:lineRule="auto"/>
        <w:jc w:val="center"/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</w:pPr>
      <w:r w:rsidRPr="00FD12CF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 xml:space="preserve"> «Комплексное развитие сельских территорий </w:t>
      </w:r>
      <w:proofErr w:type="spellStart"/>
      <w:r w:rsidR="00BF1F47" w:rsidRPr="00FD12CF">
        <w:rPr>
          <w:rFonts w:ascii="Times New Roman" w:hAnsi="Times New Roman"/>
          <w:b/>
          <w:i/>
          <w:color w:val="365F91" w:themeColor="accent1" w:themeShade="BF"/>
          <w:spacing w:val="-1"/>
          <w:sz w:val="28"/>
          <w:szCs w:val="28"/>
        </w:rPr>
        <w:t>Топчихинского</w:t>
      </w:r>
      <w:proofErr w:type="spellEnd"/>
      <w:r w:rsidR="00BF1F47" w:rsidRPr="00FD12CF">
        <w:rPr>
          <w:rFonts w:ascii="Times New Roman" w:hAnsi="Times New Roman"/>
          <w:b/>
          <w:i/>
          <w:color w:val="365F91" w:themeColor="accent1" w:themeShade="BF"/>
          <w:spacing w:val="-1"/>
          <w:sz w:val="28"/>
          <w:szCs w:val="28"/>
        </w:rPr>
        <w:t xml:space="preserve"> района</w:t>
      </w:r>
      <w:r w:rsidRPr="00FD12CF">
        <w:rPr>
          <w:rFonts w:ascii="Times New Roman" w:hAnsi="Times New Roman"/>
          <w:b/>
          <w:i/>
          <w:color w:val="365F91" w:themeColor="accent1" w:themeShade="BF"/>
          <w:spacing w:val="-1"/>
          <w:sz w:val="28"/>
          <w:szCs w:val="28"/>
        </w:rPr>
        <w:t xml:space="preserve"> Алтайского края» </w:t>
      </w:r>
    </w:p>
    <w:p w:rsidR="004F55D9" w:rsidRDefault="009470B9" w:rsidP="004F55D9">
      <w:pPr>
        <w:tabs>
          <w:tab w:val="left" w:pos="709"/>
        </w:tabs>
        <w:spacing w:after="0" w:line="24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/>
          <w:color w:val="000000" w:themeColor="text1"/>
          <w:sz w:val="26"/>
          <w:szCs w:val="26"/>
          <w:u w:val="single"/>
          <w:lang w:val="en-US"/>
        </w:rPr>
        <w:t>I</w:t>
      </w:r>
      <w:r w:rsidRPr="00E64B4A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. Оценка степени достижения целей и решения </w:t>
      </w:r>
      <w:r w:rsidR="004F55D9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задач муниципальной программы: </w:t>
      </w:r>
      <w:r w:rsidRPr="00E64B4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9470B9" w:rsidRPr="004F55D9" w:rsidRDefault="004F55D9" w:rsidP="004F55D9">
      <w:pPr>
        <w:tabs>
          <w:tab w:val="left" w:pos="709"/>
        </w:tabs>
        <w:spacing w:after="0" w:line="24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</w:t>
      </w:r>
      <w:r w:rsidR="009470B9" w:rsidRPr="00E64B4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470B9" w:rsidRPr="00E64B4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</w:t>
      </w:r>
    </w:p>
    <w:p w:rsidR="009470B9" w:rsidRPr="00E64B4A" w:rsidRDefault="009470B9" w:rsidP="004F55D9">
      <w:pPr>
        <w:tabs>
          <w:tab w:val="left" w:pos="709"/>
        </w:tabs>
        <w:spacing w:after="0" w:line="245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E64B4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Cel</w:t>
      </w:r>
      <w:proofErr w:type="spellEnd"/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= (1/</w:t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</w:t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t>)*</w:t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sym w:font="Symbol" w:char="F0E5"/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t>(</w:t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S</w:t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  <w:vertAlign w:val="subscript"/>
          <w:lang w:val="en-US"/>
        </w:rPr>
        <w:t>i</w:t>
      </w:r>
      <w:r w:rsidR="00DF46AF" w:rsidRPr="00E64B4A">
        <w:rPr>
          <w:rFonts w:ascii="Times New Roman" w:hAnsi="Times New Roman"/>
          <w:b/>
          <w:color w:val="000000" w:themeColor="text1"/>
          <w:sz w:val="26"/>
          <w:szCs w:val="26"/>
        </w:rPr>
        <w:t>) = (1/2</w:t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t>)* (</w:t>
      </w:r>
      <w:r w:rsidR="00DF46AF" w:rsidRPr="00E64B4A">
        <w:rPr>
          <w:rFonts w:ascii="Times New Roman" w:hAnsi="Times New Roman"/>
          <w:b/>
          <w:color w:val="000000" w:themeColor="text1"/>
          <w:sz w:val="26"/>
          <w:szCs w:val="26"/>
        </w:rPr>
        <w:t>50</w:t>
      </w:r>
      <w:r w:rsidR="004F55D9">
        <w:rPr>
          <w:rFonts w:ascii="Times New Roman" w:hAnsi="Times New Roman"/>
          <w:b/>
          <w:color w:val="000000" w:themeColor="text1"/>
          <w:sz w:val="26"/>
          <w:szCs w:val="26"/>
        </w:rPr>
        <w:t>+</w:t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t xml:space="preserve">100) = </w:t>
      </w:r>
      <w:r w:rsidR="00DF46AF" w:rsidRPr="00E64B4A">
        <w:rPr>
          <w:rFonts w:ascii="Times New Roman" w:hAnsi="Times New Roman"/>
          <w:b/>
          <w:color w:val="000000" w:themeColor="text1"/>
          <w:sz w:val="26"/>
          <w:szCs w:val="26"/>
        </w:rPr>
        <w:t>75</w:t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t>%</w:t>
      </w:r>
    </w:p>
    <w:p w:rsidR="009470B9" w:rsidRPr="00E64B4A" w:rsidRDefault="004F55D9" w:rsidP="009470B9">
      <w:pPr>
        <w:spacing w:after="0" w:line="192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</w:t>
      </w:r>
      <w:proofErr w:type="spellStart"/>
      <w:r w:rsidR="009470B9" w:rsidRPr="00E64B4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i</w:t>
      </w:r>
      <w:proofErr w:type="spellEnd"/>
      <w:r w:rsidR="00DF46AF" w:rsidRPr="00E64B4A">
        <w:rPr>
          <w:rFonts w:ascii="Times New Roman" w:hAnsi="Times New Roman"/>
          <w:b/>
          <w:color w:val="000000" w:themeColor="text1"/>
          <w:sz w:val="26"/>
          <w:szCs w:val="26"/>
        </w:rPr>
        <w:t>=2</w:t>
      </w:r>
    </w:p>
    <w:p w:rsidR="00DF46AF" w:rsidRPr="00E64B4A" w:rsidRDefault="009470B9" w:rsidP="00DF46AF">
      <w:pPr>
        <w:spacing w:after="0"/>
        <w:ind w:firstLine="567"/>
        <w:jc w:val="both"/>
        <w:rPr>
          <w:rFonts w:ascii="Times New Roman" w:eastAsia="Lucida Sans Unicode" w:hAnsi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E64B4A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1</w:t>
      </w:r>
      <w:r w:rsidRPr="00E64B4A">
        <w:rPr>
          <w:rFonts w:ascii="Times New Roman" w:hAnsi="Times New Roman"/>
          <w:color w:val="000000" w:themeColor="text1"/>
          <w:sz w:val="26"/>
          <w:szCs w:val="26"/>
        </w:rPr>
        <w:t>)</w:t>
      </w:r>
      <w:r w:rsidRPr="00E64B4A">
        <w:rPr>
          <w:rFonts w:ascii="Times New Roman" w:eastAsia="Lucida Sans Unicode" w:hAnsi="Times New Roman"/>
          <w:color w:val="000000" w:themeColor="text1"/>
          <w:sz w:val="26"/>
          <w:szCs w:val="26"/>
        </w:rPr>
        <w:t xml:space="preserve"> Количество семей, улучшивших жилищные условия (построили или приобрели жилье с использованием социальных выплат) (ед.): </w:t>
      </w:r>
    </w:p>
    <w:p w:rsidR="009470B9" w:rsidRPr="00E64B4A" w:rsidRDefault="009470B9" w:rsidP="00DF46AF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E64B4A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1</w:t>
      </w:r>
      <w:r w:rsidRPr="00E64B4A">
        <w:rPr>
          <w:rFonts w:ascii="Times New Roman" w:hAnsi="Times New Roman"/>
          <w:color w:val="000000" w:themeColor="text1"/>
          <w:sz w:val="26"/>
          <w:szCs w:val="26"/>
        </w:rPr>
        <w:t xml:space="preserve"> = </w:t>
      </w:r>
      <w:r w:rsidR="00DF46AF" w:rsidRPr="00E64B4A">
        <w:rPr>
          <w:rFonts w:ascii="Times New Roman" w:hAnsi="Times New Roman"/>
          <w:color w:val="000000" w:themeColor="text1"/>
          <w:sz w:val="26"/>
          <w:szCs w:val="26"/>
        </w:rPr>
        <w:t>(1/</w:t>
      </w:r>
      <w:r w:rsidR="00BF1F47" w:rsidRPr="00E64B4A">
        <w:rPr>
          <w:rFonts w:ascii="Times New Roman" w:hAnsi="Times New Roman"/>
          <w:color w:val="000000" w:themeColor="text1"/>
          <w:sz w:val="26"/>
          <w:szCs w:val="26"/>
        </w:rPr>
        <w:t>2) *</w:t>
      </w:r>
      <w:r w:rsidR="00DF46AF" w:rsidRPr="00E64B4A">
        <w:rPr>
          <w:rFonts w:ascii="Times New Roman" w:hAnsi="Times New Roman"/>
          <w:color w:val="000000" w:themeColor="text1"/>
          <w:sz w:val="26"/>
          <w:szCs w:val="26"/>
        </w:rPr>
        <w:t>100=50%</w:t>
      </w:r>
    </w:p>
    <w:p w:rsidR="00DF46AF" w:rsidRPr="00E64B4A" w:rsidRDefault="009470B9" w:rsidP="00DF46AF">
      <w:pPr>
        <w:pStyle w:val="ConsPlusNonformat"/>
        <w:widowControl/>
        <w:tabs>
          <w:tab w:val="left" w:pos="317"/>
        </w:tabs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E64B4A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E64B4A">
        <w:rPr>
          <w:rFonts w:ascii="Times New Roman" w:hAnsi="Times New Roman"/>
          <w:color w:val="000000" w:themeColor="text1"/>
          <w:sz w:val="26"/>
          <w:szCs w:val="26"/>
        </w:rPr>
        <w:t>)</w:t>
      </w:r>
      <w:r w:rsidRPr="00E64B4A">
        <w:rPr>
          <w:rFonts w:ascii="Times New Roman" w:eastAsia="Lucida Sans Unicode" w:hAnsi="Times New Roman" w:cs="Times New Roman"/>
          <w:color w:val="000000" w:themeColor="text1"/>
          <w:sz w:val="26"/>
          <w:szCs w:val="26"/>
        </w:rPr>
        <w:t xml:space="preserve"> Количество проектов по благоустройству, реализованных на сельских территориях</w:t>
      </w:r>
      <w:r w:rsidRPr="00E64B4A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</w:p>
    <w:p w:rsidR="009470B9" w:rsidRPr="00E64B4A" w:rsidRDefault="009470B9" w:rsidP="00DF46AF">
      <w:pPr>
        <w:pStyle w:val="ConsPlusNonformat"/>
        <w:widowControl/>
        <w:tabs>
          <w:tab w:val="left" w:pos="317"/>
        </w:tabs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E64B4A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="00DF46AF" w:rsidRPr="00E64B4A">
        <w:rPr>
          <w:rFonts w:ascii="Times New Roman" w:hAnsi="Times New Roman"/>
          <w:color w:val="000000" w:themeColor="text1"/>
          <w:sz w:val="26"/>
          <w:szCs w:val="26"/>
        </w:rPr>
        <w:t xml:space="preserve"> = (2/</w:t>
      </w:r>
      <w:r w:rsidR="00BF1F47" w:rsidRPr="00E64B4A">
        <w:rPr>
          <w:rFonts w:ascii="Times New Roman" w:hAnsi="Times New Roman"/>
          <w:color w:val="000000" w:themeColor="text1"/>
          <w:sz w:val="26"/>
          <w:szCs w:val="26"/>
        </w:rPr>
        <w:t>1) *</w:t>
      </w:r>
      <w:r w:rsidR="00DF46AF" w:rsidRPr="00E64B4A">
        <w:rPr>
          <w:rFonts w:ascii="Times New Roman" w:hAnsi="Times New Roman"/>
          <w:color w:val="000000" w:themeColor="text1"/>
          <w:sz w:val="26"/>
          <w:szCs w:val="26"/>
        </w:rPr>
        <w:t>100% =200%</w:t>
      </w:r>
      <w:r w:rsidR="004F55D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F46AF" w:rsidRPr="00E64B4A">
        <w:rPr>
          <w:rFonts w:ascii="Times New Roman" w:hAnsi="Times New Roman"/>
          <w:color w:val="000000" w:themeColor="text1"/>
          <w:sz w:val="26"/>
          <w:szCs w:val="26"/>
        </w:rPr>
        <w:t>(100%);</w:t>
      </w:r>
    </w:p>
    <w:p w:rsidR="00DF46AF" w:rsidRPr="00E64B4A" w:rsidRDefault="00DF46AF" w:rsidP="00DF46AF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/>
          <w:color w:val="000000" w:themeColor="text1"/>
          <w:sz w:val="26"/>
          <w:szCs w:val="26"/>
        </w:rPr>
        <w:t>S</w:t>
      </w:r>
      <w:r w:rsidRPr="00E64B4A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3</w:t>
      </w:r>
      <w:r w:rsidRPr="00E64B4A">
        <w:rPr>
          <w:rFonts w:ascii="Times New Roman" w:hAnsi="Times New Roman"/>
          <w:color w:val="000000" w:themeColor="text1"/>
          <w:sz w:val="26"/>
          <w:szCs w:val="26"/>
        </w:rPr>
        <w:t>) Протяженность введенных в действие локальных водопроводов(км) - на 2021 год мероприятие не планировалось, в расчет не включается;</w:t>
      </w:r>
    </w:p>
    <w:p w:rsidR="00DF46AF" w:rsidRPr="00E64B4A" w:rsidRDefault="00DF46AF" w:rsidP="00DF46AF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/>
          <w:color w:val="000000" w:themeColor="text1"/>
          <w:sz w:val="26"/>
          <w:szCs w:val="26"/>
        </w:rPr>
        <w:lastRenderedPageBreak/>
        <w:t>S</w:t>
      </w:r>
      <w:r w:rsidRPr="00E64B4A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4</w:t>
      </w:r>
      <w:r w:rsidRPr="00E64B4A">
        <w:rPr>
          <w:rFonts w:ascii="Times New Roman" w:hAnsi="Times New Roman"/>
          <w:color w:val="000000" w:themeColor="text1"/>
          <w:sz w:val="26"/>
          <w:szCs w:val="26"/>
        </w:rPr>
        <w:t>) Протяженность введенных в действие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на 2021 год мероприятие не планировалось, в расчет не включается.</w:t>
      </w:r>
    </w:p>
    <w:p w:rsidR="009470B9" w:rsidRPr="00E64B4A" w:rsidRDefault="009470B9" w:rsidP="009470B9">
      <w:pPr>
        <w:ind w:left="-142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II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. 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9470B9" w:rsidRDefault="009470B9" w:rsidP="009470B9">
      <w:pPr>
        <w:pStyle w:val="a5"/>
        <w:ind w:left="360"/>
        <w:jc w:val="both"/>
        <w:rPr>
          <w:b/>
          <w:color w:val="000000" w:themeColor="text1"/>
          <w:sz w:val="26"/>
          <w:szCs w:val="26"/>
          <w:lang w:val="en-US"/>
        </w:rPr>
      </w:pPr>
      <w:r w:rsidRPr="00E64B4A">
        <w:rPr>
          <w:b/>
          <w:color w:val="000000" w:themeColor="text1"/>
          <w:sz w:val="26"/>
          <w:szCs w:val="26"/>
          <w:lang w:val="en-US"/>
        </w:rPr>
        <w:t xml:space="preserve">Fin = Fin </w:t>
      </w:r>
      <w:r w:rsidRPr="000735BA">
        <w:rPr>
          <w:b/>
          <w:color w:val="000000" w:themeColor="text1"/>
          <w:sz w:val="26"/>
          <w:szCs w:val="26"/>
          <w:vertAlign w:val="subscript"/>
        </w:rPr>
        <w:t>план</w:t>
      </w:r>
      <w:r w:rsidRPr="00E64B4A">
        <w:rPr>
          <w:b/>
          <w:color w:val="000000" w:themeColor="text1"/>
          <w:sz w:val="26"/>
          <w:szCs w:val="26"/>
          <w:lang w:val="en-US"/>
        </w:rPr>
        <w:t xml:space="preserve"> / Fin </w:t>
      </w:r>
      <w:r w:rsidRPr="000735BA">
        <w:rPr>
          <w:b/>
          <w:color w:val="000000" w:themeColor="text1"/>
          <w:sz w:val="26"/>
          <w:szCs w:val="26"/>
          <w:vertAlign w:val="subscript"/>
        </w:rPr>
        <w:t>факт</w:t>
      </w:r>
      <w:r w:rsidRPr="00E64B4A">
        <w:rPr>
          <w:b/>
          <w:color w:val="000000" w:themeColor="text1"/>
          <w:sz w:val="26"/>
          <w:szCs w:val="26"/>
          <w:lang w:val="en-US"/>
        </w:rPr>
        <w:t xml:space="preserve"> *100%</w:t>
      </w:r>
    </w:p>
    <w:p w:rsidR="000735BA" w:rsidRPr="00E64B4A" w:rsidRDefault="000735BA" w:rsidP="009470B9">
      <w:pPr>
        <w:pStyle w:val="a5"/>
        <w:ind w:left="360"/>
        <w:jc w:val="both"/>
        <w:rPr>
          <w:b/>
          <w:color w:val="000000" w:themeColor="text1"/>
          <w:sz w:val="26"/>
          <w:szCs w:val="26"/>
          <w:lang w:val="en-US"/>
        </w:rPr>
      </w:pPr>
    </w:p>
    <w:p w:rsidR="009470B9" w:rsidRPr="00E64B4A" w:rsidRDefault="009470B9" w:rsidP="009470B9">
      <w:pPr>
        <w:pStyle w:val="a5"/>
        <w:ind w:left="360"/>
        <w:jc w:val="both"/>
        <w:rPr>
          <w:color w:val="000000" w:themeColor="text1"/>
          <w:sz w:val="26"/>
          <w:szCs w:val="26"/>
          <w:lang w:val="en-US"/>
        </w:rPr>
      </w:pPr>
      <w:r w:rsidRPr="00E64B4A">
        <w:rPr>
          <w:color w:val="000000" w:themeColor="text1"/>
          <w:sz w:val="26"/>
          <w:szCs w:val="26"/>
          <w:lang w:val="en-US"/>
        </w:rPr>
        <w:t xml:space="preserve">Fin = </w:t>
      </w:r>
      <w:r w:rsidR="00DF46AF" w:rsidRPr="00E64B4A">
        <w:rPr>
          <w:color w:val="000000" w:themeColor="text1"/>
          <w:sz w:val="26"/>
          <w:szCs w:val="26"/>
          <w:lang w:val="en-US"/>
        </w:rPr>
        <w:t>3</w:t>
      </w:r>
      <w:r w:rsidR="00B001D1" w:rsidRPr="002579C7">
        <w:rPr>
          <w:color w:val="000000" w:themeColor="text1"/>
          <w:sz w:val="26"/>
          <w:szCs w:val="26"/>
          <w:lang w:val="en-US"/>
        </w:rPr>
        <w:t>20,526</w:t>
      </w:r>
      <w:r w:rsidR="00DF46AF" w:rsidRPr="00E64B4A">
        <w:rPr>
          <w:color w:val="000000" w:themeColor="text1"/>
          <w:sz w:val="26"/>
          <w:szCs w:val="26"/>
          <w:lang w:val="en-US"/>
        </w:rPr>
        <w:t>/32</w:t>
      </w:r>
      <w:r w:rsidR="00B001D1" w:rsidRPr="002579C7">
        <w:rPr>
          <w:color w:val="000000" w:themeColor="text1"/>
          <w:sz w:val="26"/>
          <w:szCs w:val="26"/>
          <w:lang w:val="en-US"/>
        </w:rPr>
        <w:t>0,526</w:t>
      </w:r>
      <w:r w:rsidRPr="00E64B4A">
        <w:rPr>
          <w:color w:val="000000" w:themeColor="text1"/>
          <w:sz w:val="26"/>
          <w:szCs w:val="26"/>
          <w:lang w:val="en-US"/>
        </w:rPr>
        <w:t xml:space="preserve">*100% = </w:t>
      </w:r>
      <w:r w:rsidR="00DF46AF" w:rsidRPr="00E64B4A">
        <w:rPr>
          <w:color w:val="000000" w:themeColor="text1"/>
          <w:sz w:val="26"/>
          <w:szCs w:val="26"/>
          <w:lang w:val="en-US"/>
        </w:rPr>
        <w:t>10</w:t>
      </w:r>
      <w:r w:rsidR="00B001D1" w:rsidRPr="002579C7">
        <w:rPr>
          <w:color w:val="000000" w:themeColor="text1"/>
          <w:sz w:val="26"/>
          <w:szCs w:val="26"/>
          <w:lang w:val="en-US"/>
        </w:rPr>
        <w:t>0</w:t>
      </w:r>
      <w:r w:rsidR="00DF46AF" w:rsidRPr="00E64B4A">
        <w:rPr>
          <w:color w:val="000000" w:themeColor="text1"/>
          <w:sz w:val="26"/>
          <w:szCs w:val="26"/>
          <w:lang w:val="en-US"/>
        </w:rPr>
        <w:t>,</w:t>
      </w:r>
      <w:r w:rsidR="00B001D1" w:rsidRPr="002579C7">
        <w:rPr>
          <w:color w:val="000000" w:themeColor="text1"/>
          <w:sz w:val="26"/>
          <w:szCs w:val="26"/>
          <w:lang w:val="en-US"/>
        </w:rPr>
        <w:t>0</w:t>
      </w:r>
      <w:r w:rsidRPr="00E64B4A">
        <w:rPr>
          <w:color w:val="000000" w:themeColor="text1"/>
          <w:sz w:val="26"/>
          <w:szCs w:val="26"/>
          <w:lang w:val="en-US"/>
        </w:rPr>
        <w:t>%</w:t>
      </w:r>
      <w:r w:rsidR="007E4201" w:rsidRPr="00E64B4A">
        <w:rPr>
          <w:color w:val="000000" w:themeColor="text1"/>
          <w:sz w:val="26"/>
          <w:szCs w:val="26"/>
          <w:lang w:val="en-US"/>
        </w:rPr>
        <w:t xml:space="preserve"> </w:t>
      </w:r>
    </w:p>
    <w:p w:rsidR="009470B9" w:rsidRPr="00E64B4A" w:rsidRDefault="009470B9" w:rsidP="009470B9">
      <w:pPr>
        <w:pStyle w:val="a5"/>
        <w:ind w:left="360"/>
        <w:jc w:val="both"/>
        <w:rPr>
          <w:color w:val="000000" w:themeColor="text1"/>
          <w:sz w:val="26"/>
          <w:szCs w:val="26"/>
          <w:lang w:val="en-US"/>
        </w:rPr>
      </w:pPr>
    </w:p>
    <w:p w:rsidR="009470B9" w:rsidRPr="00E64B4A" w:rsidRDefault="009470B9" w:rsidP="009470B9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E64B4A">
        <w:rPr>
          <w:rFonts w:ascii="Times New Roman" w:hAnsi="Times New Roman"/>
          <w:color w:val="000000" w:themeColor="text1"/>
          <w:sz w:val="26"/>
          <w:szCs w:val="26"/>
          <w:u w:val="single"/>
          <w:lang w:val="en-US"/>
        </w:rPr>
        <w:t>III</w:t>
      </w:r>
      <w:r w:rsidRPr="00E64B4A">
        <w:rPr>
          <w:rFonts w:ascii="Times New Roman" w:hAnsi="Times New Roman"/>
          <w:color w:val="000000" w:themeColor="text1"/>
          <w:sz w:val="26"/>
          <w:szCs w:val="26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7C194C" w:rsidRPr="00E64B4A" w:rsidRDefault="009470B9" w:rsidP="009470B9">
      <w:pPr>
        <w:spacing w:after="0" w:line="192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</w:t>
      </w:r>
      <w:r w:rsidR="00D86FDB" w:rsidRPr="00E64B4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</w:t>
      </w:r>
    </w:p>
    <w:p w:rsidR="009470B9" w:rsidRPr="00E64B4A" w:rsidRDefault="007C194C" w:rsidP="009470B9">
      <w:pPr>
        <w:spacing w:after="0" w:line="192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</w:t>
      </w:r>
      <w:r w:rsidR="00D86FDB" w:rsidRPr="00E64B4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</w:t>
      </w:r>
      <w:r w:rsidR="009470B9" w:rsidRPr="00E64B4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9470B9" w:rsidRPr="00E64B4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n</w:t>
      </w:r>
    </w:p>
    <w:p w:rsidR="009470B9" w:rsidRPr="00E64B4A" w:rsidRDefault="009470B9" w:rsidP="009470B9">
      <w:pPr>
        <w:spacing w:after="0" w:line="192" w:lineRule="auto"/>
        <w:ind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E64B4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Mer</w:t>
      </w:r>
      <w:proofErr w:type="spellEnd"/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=  (1/</w:t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n</w:t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t xml:space="preserve">) * </w:t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sym w:font="Symbol" w:char="F0E5"/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t>(</w:t>
      </w:r>
      <w:proofErr w:type="spellStart"/>
      <w:r w:rsidRPr="00E64B4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R</w:t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  <w:vertAlign w:val="subscript"/>
          <w:lang w:val="en-US"/>
        </w:rPr>
        <w:t>j</w:t>
      </w:r>
      <w:proofErr w:type="spellEnd"/>
      <w:r w:rsidR="00E64B4A">
        <w:rPr>
          <w:rFonts w:ascii="Times New Roman" w:hAnsi="Times New Roman"/>
          <w:b/>
          <w:color w:val="000000" w:themeColor="text1"/>
          <w:sz w:val="26"/>
          <w:szCs w:val="26"/>
        </w:rPr>
        <w:t>*100%) = (1/2</w:t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t>)* (</w:t>
      </w:r>
      <w:r w:rsidR="00B001D1">
        <w:rPr>
          <w:rFonts w:ascii="Times New Roman" w:hAnsi="Times New Roman"/>
          <w:b/>
          <w:color w:val="000000" w:themeColor="text1"/>
          <w:sz w:val="26"/>
          <w:szCs w:val="26"/>
        </w:rPr>
        <w:t>2</w:t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t xml:space="preserve">*100%) = </w:t>
      </w:r>
      <w:r w:rsidR="00E64B4A">
        <w:rPr>
          <w:rFonts w:ascii="Times New Roman" w:hAnsi="Times New Roman"/>
          <w:b/>
          <w:color w:val="000000" w:themeColor="text1"/>
          <w:sz w:val="26"/>
          <w:szCs w:val="26"/>
        </w:rPr>
        <w:t>100</w:t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t>%</w:t>
      </w:r>
    </w:p>
    <w:p w:rsidR="009470B9" w:rsidRPr="00E64B4A" w:rsidRDefault="009470B9" w:rsidP="009470B9">
      <w:pPr>
        <w:spacing w:after="0" w:line="192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470B9" w:rsidRPr="00E64B4A" w:rsidRDefault="009470B9" w:rsidP="009470B9">
      <w:pPr>
        <w:spacing w:after="0" w:line="192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4B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="00D86FDB" w:rsidRPr="00E64B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r w:rsidRPr="00E64B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E64B4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j</w:t>
      </w:r>
      <w:r w:rsidR="00E64B4A">
        <w:rPr>
          <w:rFonts w:ascii="Times New Roman" w:hAnsi="Times New Roman"/>
          <w:b/>
          <w:color w:val="000000" w:themeColor="text1"/>
          <w:sz w:val="28"/>
          <w:szCs w:val="28"/>
        </w:rPr>
        <w:t>=2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027"/>
        <w:gridCol w:w="2268"/>
      </w:tblGrid>
      <w:tr w:rsidR="00474CC8" w:rsidRPr="00E64B4A" w:rsidTr="00953B98">
        <w:tc>
          <w:tcPr>
            <w:tcW w:w="594" w:type="dxa"/>
          </w:tcPr>
          <w:p w:rsidR="00474CC8" w:rsidRPr="00E64B4A" w:rsidRDefault="00474CC8" w:rsidP="00474C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027" w:type="dxa"/>
          </w:tcPr>
          <w:p w:rsidR="00474CC8" w:rsidRPr="00E64B4A" w:rsidRDefault="00474CC8" w:rsidP="00474C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474CC8" w:rsidRPr="00E64B4A" w:rsidRDefault="00474CC8" w:rsidP="00474C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выполнения в 2021   году:</w:t>
            </w:r>
          </w:p>
          <w:p w:rsidR="00474CC8" w:rsidRPr="00E64B4A" w:rsidRDefault="00474CC8" w:rsidP="00474C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«1» - выполнено;</w:t>
            </w:r>
          </w:p>
          <w:p w:rsidR="00474CC8" w:rsidRPr="00E64B4A" w:rsidRDefault="00474CC8" w:rsidP="00474C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«0» - не выполнено</w:t>
            </w:r>
          </w:p>
        </w:tc>
      </w:tr>
      <w:tr w:rsidR="00474CC8" w:rsidRPr="00E64B4A" w:rsidTr="00953B98">
        <w:tc>
          <w:tcPr>
            <w:tcW w:w="594" w:type="dxa"/>
          </w:tcPr>
          <w:p w:rsidR="00474CC8" w:rsidRPr="00E64B4A" w:rsidRDefault="00474CC8" w:rsidP="00474C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27" w:type="dxa"/>
          </w:tcPr>
          <w:p w:rsidR="00474CC8" w:rsidRPr="00E64B4A" w:rsidRDefault="00474CC8" w:rsidP="00474C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Улучшение жилищных условий проживающих на сельских территориях граждан путем строительства (приобретения) жилья с использованием социальных выплат</w:t>
            </w:r>
          </w:p>
        </w:tc>
        <w:tc>
          <w:tcPr>
            <w:tcW w:w="2268" w:type="dxa"/>
          </w:tcPr>
          <w:p w:rsidR="00474CC8" w:rsidRPr="00E64B4A" w:rsidRDefault="00474CC8" w:rsidP="00474C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74CC8" w:rsidRPr="00E64B4A" w:rsidTr="00953B98">
        <w:tc>
          <w:tcPr>
            <w:tcW w:w="594" w:type="dxa"/>
          </w:tcPr>
          <w:p w:rsidR="00474CC8" w:rsidRPr="00E64B4A" w:rsidRDefault="00474CC8" w:rsidP="00474C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027" w:type="dxa"/>
          </w:tcPr>
          <w:p w:rsidR="00474CC8" w:rsidRPr="00E64B4A" w:rsidRDefault="00474CC8" w:rsidP="00474CC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Улучшение жилищных условий проживающих на сельских территориях граждан путем строительства (приобретения) жилья с использованием жилищных (ипотечных) кредитов по льготной ставке</w:t>
            </w:r>
          </w:p>
        </w:tc>
        <w:tc>
          <w:tcPr>
            <w:tcW w:w="2268" w:type="dxa"/>
          </w:tcPr>
          <w:p w:rsidR="00474CC8" w:rsidRPr="00E64B4A" w:rsidRDefault="00474CC8" w:rsidP="00474C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74CC8" w:rsidRPr="00E64B4A" w:rsidTr="00953B98">
        <w:tc>
          <w:tcPr>
            <w:tcW w:w="594" w:type="dxa"/>
          </w:tcPr>
          <w:p w:rsidR="00474CC8" w:rsidRPr="00E64B4A" w:rsidRDefault="00474CC8" w:rsidP="00474C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027" w:type="dxa"/>
          </w:tcPr>
          <w:p w:rsidR="00474CC8" w:rsidRPr="00E64B4A" w:rsidRDefault="00474CC8" w:rsidP="00474C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Протяженность введенных  в действие локальных водопроводов</w:t>
            </w:r>
          </w:p>
        </w:tc>
        <w:tc>
          <w:tcPr>
            <w:tcW w:w="2268" w:type="dxa"/>
          </w:tcPr>
          <w:p w:rsidR="00474CC8" w:rsidRPr="00E64B4A" w:rsidRDefault="00474CC8" w:rsidP="00474C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запланировано</w:t>
            </w:r>
          </w:p>
        </w:tc>
      </w:tr>
      <w:tr w:rsidR="00474CC8" w:rsidRPr="00E64B4A" w:rsidTr="00953B98">
        <w:tc>
          <w:tcPr>
            <w:tcW w:w="594" w:type="dxa"/>
          </w:tcPr>
          <w:p w:rsidR="00474CC8" w:rsidRPr="00E64B4A" w:rsidRDefault="00474CC8" w:rsidP="00474C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027" w:type="dxa"/>
          </w:tcPr>
          <w:p w:rsidR="00474CC8" w:rsidRPr="00E64B4A" w:rsidRDefault="00474CC8" w:rsidP="00474CC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Протяженность введенных в действие автомобильных дорого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2268" w:type="dxa"/>
          </w:tcPr>
          <w:p w:rsidR="00474CC8" w:rsidRPr="00E64B4A" w:rsidRDefault="00474CC8" w:rsidP="00474C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запланировано</w:t>
            </w:r>
          </w:p>
        </w:tc>
      </w:tr>
    </w:tbl>
    <w:p w:rsidR="007C194C" w:rsidRPr="00E64B4A" w:rsidRDefault="007C194C" w:rsidP="00474CC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</w:p>
    <w:p w:rsidR="009470B9" w:rsidRPr="00E64B4A" w:rsidRDefault="009470B9" w:rsidP="009470B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IV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 Комплексная оценка эффективности реализации муниципальной программы:</w:t>
      </w:r>
    </w:p>
    <w:p w:rsidR="009470B9" w:rsidRPr="00E64B4A" w:rsidRDefault="009470B9" w:rsidP="00AC1F85">
      <w:pPr>
        <w:spacing w:before="120" w:after="0" w:line="240" w:lineRule="auto"/>
        <w:ind w:left="35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O</w:t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= (</w:t>
      </w:r>
      <w:proofErr w:type="spellStart"/>
      <w:r w:rsidRPr="00E64B4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Cel</w:t>
      </w:r>
      <w:proofErr w:type="spellEnd"/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+ </w:t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Fin</w:t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+ </w:t>
      </w:r>
      <w:proofErr w:type="spellStart"/>
      <w:r w:rsidRPr="00E64B4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Mer</w:t>
      </w:r>
      <w:proofErr w:type="spellEnd"/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t xml:space="preserve">)/3= </w:t>
      </w:r>
      <w:r w:rsidR="007E4201" w:rsidRPr="00E64B4A">
        <w:rPr>
          <w:rFonts w:ascii="Times New Roman" w:hAnsi="Times New Roman"/>
          <w:b/>
          <w:color w:val="000000" w:themeColor="text1"/>
          <w:sz w:val="26"/>
          <w:szCs w:val="26"/>
        </w:rPr>
        <w:t>(</w:t>
      </w:r>
      <w:r w:rsidR="00474CC8" w:rsidRPr="00E64B4A">
        <w:rPr>
          <w:rFonts w:ascii="Times New Roman" w:hAnsi="Times New Roman"/>
          <w:b/>
          <w:color w:val="000000" w:themeColor="text1"/>
          <w:sz w:val="26"/>
          <w:szCs w:val="26"/>
        </w:rPr>
        <w:t>75+100+100</w:t>
      </w:r>
      <w:r w:rsidR="007E4201" w:rsidRPr="00E64B4A">
        <w:rPr>
          <w:rFonts w:ascii="Times New Roman" w:hAnsi="Times New Roman"/>
          <w:b/>
          <w:color w:val="000000" w:themeColor="text1"/>
          <w:sz w:val="26"/>
          <w:szCs w:val="26"/>
        </w:rPr>
        <w:t>)/3</w:t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=</w:t>
      </w:r>
      <w:r w:rsidR="00D86FDB" w:rsidRPr="00E64B4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8458BD">
        <w:rPr>
          <w:rFonts w:ascii="Times New Roman" w:hAnsi="Times New Roman"/>
          <w:b/>
          <w:color w:val="000000" w:themeColor="text1"/>
          <w:sz w:val="26"/>
          <w:szCs w:val="26"/>
        </w:rPr>
        <w:t>91,7</w:t>
      </w:r>
      <w:r w:rsidRPr="00E64B4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% </w:t>
      </w:r>
      <w:r w:rsidRPr="00E64B4A">
        <w:rPr>
          <w:rFonts w:ascii="Times New Roman" w:hAnsi="Times New Roman"/>
          <w:color w:val="000000" w:themeColor="text1"/>
          <w:sz w:val="26"/>
          <w:szCs w:val="26"/>
        </w:rPr>
        <w:t xml:space="preserve">(высокий уровень эффективности). </w:t>
      </w:r>
    </w:p>
    <w:p w:rsidR="009470B9" w:rsidRPr="008458BD" w:rsidRDefault="008458BD" w:rsidP="00AC1F85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8458BD">
        <w:rPr>
          <w:rFonts w:ascii="Times New Roman" w:hAnsi="Times New Roman"/>
          <w:b/>
          <w:i/>
          <w:sz w:val="26"/>
          <w:szCs w:val="26"/>
          <w:u w:val="single"/>
        </w:rPr>
        <w:t>Вывод</w:t>
      </w:r>
      <w:r w:rsidRPr="008458BD">
        <w:rPr>
          <w:rFonts w:ascii="Times New Roman" w:hAnsi="Times New Roman"/>
          <w:b/>
          <w:i/>
          <w:sz w:val="26"/>
          <w:szCs w:val="26"/>
        </w:rPr>
        <w:t>: в</w:t>
      </w:r>
      <w:r w:rsidR="00474CC8" w:rsidRPr="008458BD">
        <w:rPr>
          <w:rFonts w:ascii="Times New Roman" w:hAnsi="Times New Roman"/>
          <w:b/>
          <w:i/>
          <w:sz w:val="26"/>
          <w:szCs w:val="26"/>
        </w:rPr>
        <w:t xml:space="preserve"> 2021</w:t>
      </w:r>
      <w:r w:rsidR="009470B9" w:rsidRPr="008458BD">
        <w:rPr>
          <w:rFonts w:ascii="Times New Roman" w:hAnsi="Times New Roman"/>
          <w:b/>
          <w:i/>
          <w:sz w:val="26"/>
          <w:szCs w:val="26"/>
        </w:rPr>
        <w:t xml:space="preserve"> году муниципальная </w:t>
      </w:r>
      <w:r w:rsidR="00FD12CF" w:rsidRPr="008458BD">
        <w:rPr>
          <w:rFonts w:ascii="Times New Roman" w:hAnsi="Times New Roman"/>
          <w:b/>
          <w:i/>
          <w:sz w:val="26"/>
          <w:szCs w:val="26"/>
        </w:rPr>
        <w:t>программа «</w:t>
      </w:r>
      <w:r w:rsidR="009470B9" w:rsidRPr="008458BD">
        <w:rPr>
          <w:rFonts w:ascii="Times New Roman" w:hAnsi="Times New Roman"/>
          <w:b/>
          <w:i/>
          <w:sz w:val="26"/>
          <w:szCs w:val="26"/>
        </w:rPr>
        <w:t xml:space="preserve">Комплексное развитие сельских территорий </w:t>
      </w:r>
      <w:proofErr w:type="spellStart"/>
      <w:r w:rsidR="00FD12CF" w:rsidRPr="008458BD">
        <w:rPr>
          <w:rFonts w:ascii="Times New Roman" w:hAnsi="Times New Roman"/>
          <w:b/>
          <w:i/>
          <w:spacing w:val="-1"/>
          <w:sz w:val="26"/>
          <w:szCs w:val="26"/>
        </w:rPr>
        <w:t>Топчихинского</w:t>
      </w:r>
      <w:proofErr w:type="spellEnd"/>
      <w:r w:rsidR="00FD12CF" w:rsidRPr="008458BD">
        <w:rPr>
          <w:rFonts w:ascii="Times New Roman" w:hAnsi="Times New Roman"/>
          <w:b/>
          <w:i/>
          <w:spacing w:val="-1"/>
          <w:sz w:val="26"/>
          <w:szCs w:val="26"/>
        </w:rPr>
        <w:t xml:space="preserve"> района</w:t>
      </w:r>
      <w:r w:rsidR="009470B9" w:rsidRPr="008458BD">
        <w:rPr>
          <w:rFonts w:ascii="Times New Roman" w:hAnsi="Times New Roman"/>
          <w:b/>
          <w:i/>
          <w:spacing w:val="-1"/>
          <w:sz w:val="26"/>
          <w:szCs w:val="26"/>
        </w:rPr>
        <w:t xml:space="preserve"> Алтайского края» </w:t>
      </w:r>
      <w:r w:rsidR="009470B9" w:rsidRPr="008458BD">
        <w:rPr>
          <w:rFonts w:ascii="Times New Roman" w:hAnsi="Times New Roman"/>
          <w:b/>
          <w:i/>
          <w:sz w:val="26"/>
          <w:szCs w:val="26"/>
        </w:rPr>
        <w:t>реализована с высоким уровнем эффективности</w:t>
      </w:r>
      <w:r w:rsidRPr="008458BD">
        <w:rPr>
          <w:rFonts w:ascii="Times New Roman" w:hAnsi="Times New Roman"/>
          <w:b/>
          <w:i/>
          <w:sz w:val="26"/>
          <w:szCs w:val="26"/>
        </w:rPr>
        <w:t xml:space="preserve"> 91,7</w:t>
      </w:r>
      <w:r w:rsidR="00E64B4A" w:rsidRPr="008458BD">
        <w:rPr>
          <w:rFonts w:ascii="Times New Roman" w:hAnsi="Times New Roman"/>
          <w:b/>
          <w:i/>
          <w:sz w:val="26"/>
          <w:szCs w:val="26"/>
        </w:rPr>
        <w:t xml:space="preserve"> % </w:t>
      </w:r>
      <w:r w:rsidR="00FD12CF" w:rsidRPr="008458BD">
        <w:rPr>
          <w:rFonts w:ascii="Times New Roman" w:hAnsi="Times New Roman"/>
          <w:b/>
          <w:i/>
          <w:sz w:val="26"/>
          <w:szCs w:val="26"/>
        </w:rPr>
        <w:t>(от</w:t>
      </w:r>
      <w:r w:rsidR="00E64B4A" w:rsidRPr="008458BD">
        <w:rPr>
          <w:rFonts w:ascii="Times New Roman" w:hAnsi="Times New Roman"/>
          <w:b/>
          <w:i/>
          <w:sz w:val="26"/>
          <w:szCs w:val="26"/>
        </w:rPr>
        <w:t xml:space="preserve"> 80% и более)</w:t>
      </w:r>
      <w:r w:rsidR="009470B9" w:rsidRPr="008458BD">
        <w:rPr>
          <w:rFonts w:ascii="Times New Roman" w:hAnsi="Times New Roman"/>
          <w:b/>
          <w:i/>
          <w:sz w:val="26"/>
          <w:szCs w:val="26"/>
        </w:rPr>
        <w:t>.</w:t>
      </w:r>
    </w:p>
    <w:p w:rsidR="007C194C" w:rsidRPr="00E64B4A" w:rsidRDefault="007C194C" w:rsidP="00214FED">
      <w:pPr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3E1C34" w:rsidRPr="00FD12CF" w:rsidRDefault="003E1C34" w:rsidP="00A0464E">
      <w:pPr>
        <w:pStyle w:val="a5"/>
        <w:numPr>
          <w:ilvl w:val="0"/>
          <w:numId w:val="9"/>
        </w:numPr>
        <w:shd w:val="clear" w:color="auto" w:fill="FFFFFF" w:themeFill="background1"/>
        <w:jc w:val="center"/>
        <w:rPr>
          <w:b/>
          <w:i/>
          <w:color w:val="365F91" w:themeColor="accent1" w:themeShade="BF"/>
          <w:sz w:val="28"/>
          <w:szCs w:val="28"/>
        </w:rPr>
      </w:pPr>
      <w:r w:rsidRPr="00FD12CF">
        <w:rPr>
          <w:b/>
          <w:i/>
          <w:color w:val="365F91" w:themeColor="accent1" w:themeShade="BF"/>
          <w:sz w:val="28"/>
          <w:szCs w:val="28"/>
        </w:rPr>
        <w:t>Муниципальная программа</w:t>
      </w:r>
    </w:p>
    <w:p w:rsidR="003E1C34" w:rsidRPr="00FD12CF" w:rsidRDefault="003E1C34" w:rsidP="003E1C34">
      <w:pPr>
        <w:pStyle w:val="a5"/>
        <w:shd w:val="clear" w:color="auto" w:fill="FFFFFF" w:themeFill="background1"/>
        <w:jc w:val="center"/>
        <w:rPr>
          <w:b/>
          <w:i/>
          <w:color w:val="365F91" w:themeColor="accent1" w:themeShade="BF"/>
          <w:sz w:val="28"/>
          <w:szCs w:val="20"/>
        </w:rPr>
      </w:pPr>
      <w:r w:rsidRPr="00FD12CF">
        <w:rPr>
          <w:b/>
          <w:i/>
          <w:color w:val="365F91" w:themeColor="accent1" w:themeShade="BF"/>
          <w:sz w:val="28"/>
          <w:szCs w:val="20"/>
        </w:rPr>
        <w:t xml:space="preserve"> «</w:t>
      </w:r>
      <w:r w:rsidRPr="00FD12CF">
        <w:rPr>
          <w:b/>
          <w:i/>
          <w:color w:val="365F91" w:themeColor="accent1" w:themeShade="BF"/>
          <w:sz w:val="28"/>
          <w:szCs w:val="28"/>
        </w:rPr>
        <w:t xml:space="preserve">Развитие физической культуры и спорта в </w:t>
      </w:r>
      <w:proofErr w:type="spellStart"/>
      <w:r w:rsidRPr="00FD12CF">
        <w:rPr>
          <w:b/>
          <w:i/>
          <w:color w:val="365F91" w:themeColor="accent1" w:themeShade="BF"/>
          <w:sz w:val="28"/>
          <w:szCs w:val="28"/>
        </w:rPr>
        <w:t>Топчихинского</w:t>
      </w:r>
      <w:proofErr w:type="spellEnd"/>
      <w:r w:rsidRPr="00FD12CF">
        <w:rPr>
          <w:b/>
          <w:i/>
          <w:color w:val="365F91" w:themeColor="accent1" w:themeShade="BF"/>
          <w:sz w:val="28"/>
          <w:szCs w:val="28"/>
        </w:rPr>
        <w:t xml:space="preserve"> района</w:t>
      </w:r>
      <w:r w:rsidR="00465D91" w:rsidRPr="00FD12CF">
        <w:rPr>
          <w:b/>
          <w:i/>
          <w:color w:val="365F91" w:themeColor="accent1" w:themeShade="BF"/>
          <w:sz w:val="28"/>
          <w:szCs w:val="20"/>
        </w:rPr>
        <w:t>» на 2016 – 2022</w:t>
      </w:r>
      <w:r w:rsidRPr="00FD12CF">
        <w:rPr>
          <w:b/>
          <w:i/>
          <w:color w:val="365F91" w:themeColor="accent1" w:themeShade="BF"/>
          <w:sz w:val="28"/>
          <w:szCs w:val="20"/>
        </w:rPr>
        <w:t xml:space="preserve"> годы </w:t>
      </w:r>
    </w:p>
    <w:p w:rsidR="003E1C34" w:rsidRPr="005F6BBB" w:rsidRDefault="003E1C34" w:rsidP="003E1C3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7570BB" w:rsidRPr="00E64B4A" w:rsidRDefault="007570BB" w:rsidP="007570B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I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 Оценка степени достижения целей и решения задач муниципальной программы:</w:t>
      </w:r>
    </w:p>
    <w:p w:rsidR="007570BB" w:rsidRPr="00E64B4A" w:rsidRDefault="007570BB" w:rsidP="007570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Доля населения </w:t>
      </w:r>
      <w:proofErr w:type="spellStart"/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Топчихинского</w:t>
      </w:r>
      <w:proofErr w:type="spellEnd"/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района, систематически занимающегося физической культурой и спортом, в общей численности населения </w:t>
      </w:r>
      <w:proofErr w:type="spellStart"/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Топчихинского</w:t>
      </w:r>
      <w:proofErr w:type="spellEnd"/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в возрасте от 3 до 79 лет:</w:t>
      </w:r>
    </w:p>
    <w:p w:rsidR="007570BB" w:rsidRPr="00E64B4A" w:rsidRDefault="007570BB" w:rsidP="00CD4844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5F6BBB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49,2/50,4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*100=</w:t>
      </w:r>
      <w:r w:rsidR="005F6BBB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97,6%;</w:t>
      </w:r>
    </w:p>
    <w:p w:rsidR="007570BB" w:rsidRPr="00E64B4A" w:rsidRDefault="007570BB" w:rsidP="00CD4844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населения:</w:t>
      </w:r>
    </w:p>
    <w:p w:rsidR="007570BB" w:rsidRPr="00E64B4A" w:rsidRDefault="007570BB" w:rsidP="007570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5F6BBB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21,0/22,8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*100=</w:t>
      </w:r>
      <w:r w:rsidR="005F6BBB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92,1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%;</w:t>
      </w:r>
    </w:p>
    <w:p w:rsidR="007570BB" w:rsidRPr="00E64B4A" w:rsidRDefault="007570BB" w:rsidP="007570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Доля населения </w:t>
      </w:r>
      <w:proofErr w:type="spellStart"/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Топчихинского</w:t>
      </w:r>
      <w:proofErr w:type="spellEnd"/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района, выполнившего нормативы испытаний (тестов) Всероссийского физкультурно-спортивного комплекса «Готов к труду и обороне» (ГТО, в общей численности населения, принявшего участие в выполнении нормативов (тестов) Всероссийского физкультурно-спортивного комплекса «Готов к труду и обороне»</w:t>
      </w:r>
    </w:p>
    <w:p w:rsidR="007570BB" w:rsidRPr="00E64B4A" w:rsidRDefault="007570BB" w:rsidP="007570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5F6BBB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50/50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5F6BBB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100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%;</w:t>
      </w:r>
    </w:p>
    <w:p w:rsidR="007725AF" w:rsidRPr="00E64B4A" w:rsidRDefault="007725AF" w:rsidP="007725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3.1. из них учащихся и студентов:</w:t>
      </w:r>
    </w:p>
    <w:p w:rsidR="007725AF" w:rsidRPr="00E64B4A" w:rsidRDefault="007725AF" w:rsidP="007725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3.</w:t>
      </w:r>
      <w:proofErr w:type="gramStart"/>
      <w:r w:rsidRPr="00E64B4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1.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proofErr w:type="gramEnd"/>
      <w:r w:rsidR="005F6BBB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87/58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*100=</w:t>
      </w:r>
      <w:r w:rsidR="005F6BBB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150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% (100%) ;</w:t>
      </w:r>
    </w:p>
    <w:p w:rsidR="007570BB" w:rsidRPr="00E64B4A" w:rsidRDefault="007570BB" w:rsidP="007570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Доля детей и молодежи (возраст 3 - 29 лет), систематически занимающихся физической культурой и спортом, в общей численности детей и молодежи</w:t>
      </w:r>
    </w:p>
    <w:p w:rsidR="007570BB" w:rsidRPr="00E64B4A" w:rsidRDefault="007570BB" w:rsidP="007570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5F6BBB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87/93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*100=</w:t>
      </w:r>
      <w:r w:rsidR="005F6BBB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93,5%;</w:t>
      </w:r>
    </w:p>
    <w:p w:rsidR="007570BB" w:rsidRPr="00E64B4A" w:rsidRDefault="007570BB" w:rsidP="007570B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Доля населения среднего возраста (женщины: 30 - 54 года; мужчины: 30 - 59 лет), систематически занимающихся физической культурой и спортом, в общей численности населения среднего возраста</w:t>
      </w:r>
    </w:p>
    <w:p w:rsidR="007570BB" w:rsidRPr="00E64B4A" w:rsidRDefault="007570BB" w:rsidP="007570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5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5F6BBB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37/40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*100</w:t>
      </w:r>
      <w:r w:rsidR="005F6BBB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=92,5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%;</w:t>
      </w:r>
    </w:p>
    <w:p w:rsidR="007570BB" w:rsidRPr="00E64B4A" w:rsidRDefault="007570BB" w:rsidP="007570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6.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Доля населения старшего возраста (женщины: 55 - 79 лет; мужчины: 60 - 79 лет), систематически занимающихся физической культурой и спортом, в общей численности населения старшего возраста</w:t>
      </w:r>
    </w:p>
    <w:p w:rsidR="007570BB" w:rsidRPr="00E64B4A" w:rsidRDefault="007570BB" w:rsidP="007570B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6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5F6BBB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13/15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*100=</w:t>
      </w:r>
      <w:r w:rsidR="005F6BBB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86,7%;</w:t>
      </w:r>
    </w:p>
    <w:p w:rsidR="007570BB" w:rsidRPr="00E64B4A" w:rsidRDefault="007570BB" w:rsidP="007570B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 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Уровень обеспеченности населения спортивными сооружениями исходя из единовременной пропускной способности объектов спорта</w:t>
      </w:r>
    </w:p>
    <w:p w:rsidR="007570BB" w:rsidRPr="00E64B4A" w:rsidRDefault="007570BB" w:rsidP="007570B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7</w:t>
      </w:r>
      <w:r w:rsidR="005F6BBB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=4</w:t>
      </w:r>
      <w:r w:rsidR="005A2CED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5F6BBB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/56*100=78,6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%;</w:t>
      </w:r>
    </w:p>
    <w:p w:rsidR="007570BB" w:rsidRPr="00E64B4A" w:rsidRDefault="007570BB" w:rsidP="007570B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8.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Доля лиц, занимающихся по программам спортивной подготовки в организациях ведомственной принадлежности физической культуры и спорта</w:t>
      </w:r>
    </w:p>
    <w:p w:rsidR="007570BB" w:rsidRPr="00E64B4A" w:rsidRDefault="007570BB" w:rsidP="0081292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8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=1</w:t>
      </w:r>
      <w:r w:rsidR="005F6BBB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0/67,7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*100=</w:t>
      </w:r>
      <w:r w:rsidR="005F6BBB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14,8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%;</w:t>
      </w:r>
    </w:p>
    <w:p w:rsidR="007570BB" w:rsidRPr="00E64B4A" w:rsidRDefault="007570BB" w:rsidP="007570BB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proofErr w:type="spellStart"/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Cel</w:t>
      </w:r>
      <w:proofErr w:type="spellEnd"/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=1/8*</w:t>
      </w:r>
      <w:r w:rsidR="005F6BBB"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(97,6+92,1+100+93,5+92,5+86,7+78,6+14,</w:t>
      </w:r>
      <w:r w:rsidR="008458BD"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8) =</w:t>
      </w:r>
      <w:r w:rsidR="005F6BBB"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81,9</w:t>
      </w:r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</w:t>
      </w:r>
    </w:p>
    <w:p w:rsidR="007570BB" w:rsidRPr="00E64B4A" w:rsidRDefault="007570BB" w:rsidP="007570BB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570BB" w:rsidRPr="00E64B4A" w:rsidRDefault="007570BB" w:rsidP="007570B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</w:p>
    <w:p w:rsidR="007570BB" w:rsidRPr="00E64B4A" w:rsidRDefault="007570BB" w:rsidP="007570BB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Fin</w:t>
      </w:r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=</w:t>
      </w:r>
      <w:r w:rsidR="005F6BBB"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361,0/560,2</w:t>
      </w:r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*100=</w:t>
      </w:r>
      <w:r w:rsidR="005F6BBB"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64,4</w:t>
      </w:r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</w:t>
      </w:r>
    </w:p>
    <w:p w:rsidR="007570BB" w:rsidRPr="00E64B4A" w:rsidRDefault="007570BB" w:rsidP="007570BB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0BB" w:rsidRPr="00E64B4A" w:rsidRDefault="007570BB" w:rsidP="00757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lastRenderedPageBreak/>
        <w:t>III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7570BB" w:rsidRPr="00E64B4A" w:rsidRDefault="007570BB" w:rsidP="007570B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489"/>
        <w:gridCol w:w="1698"/>
      </w:tblGrid>
      <w:tr w:rsidR="007570BB" w:rsidRPr="00E64B4A" w:rsidTr="00C474AB">
        <w:tc>
          <w:tcPr>
            <w:tcW w:w="594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489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8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выполнения в 20</w:t>
            </w:r>
            <w:r w:rsidR="007357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7570BB" w:rsidRPr="00E64B4A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«1» - выполнено;</w:t>
            </w:r>
          </w:p>
          <w:p w:rsidR="007570BB" w:rsidRPr="00E64B4A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«0» - не выполнено</w:t>
            </w:r>
          </w:p>
        </w:tc>
      </w:tr>
      <w:tr w:rsidR="007570BB" w:rsidRPr="00E64B4A" w:rsidTr="00C474AB">
        <w:tc>
          <w:tcPr>
            <w:tcW w:w="594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89" w:type="dxa"/>
          </w:tcPr>
          <w:p w:rsidR="007570BB" w:rsidRPr="00E64B4A" w:rsidRDefault="007570BB" w:rsidP="00C474A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районных спортивных летних и зимних Олимпиад спортсменов  района</w:t>
            </w:r>
          </w:p>
        </w:tc>
        <w:tc>
          <w:tcPr>
            <w:tcW w:w="1698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70BB" w:rsidRPr="00E64B4A" w:rsidTr="00C474AB">
        <w:tc>
          <w:tcPr>
            <w:tcW w:w="594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89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районных спортивных соревнований среди различных категорий населения</w:t>
            </w:r>
          </w:p>
        </w:tc>
        <w:tc>
          <w:tcPr>
            <w:tcW w:w="1698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570BB" w:rsidRPr="00E64B4A" w:rsidTr="00C474AB">
        <w:tc>
          <w:tcPr>
            <w:tcW w:w="594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89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1698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70BB" w:rsidRPr="00E64B4A" w:rsidTr="00C474AB">
        <w:tc>
          <w:tcPr>
            <w:tcW w:w="594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89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1698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570BB" w:rsidRPr="00E64B4A" w:rsidTr="00C474AB">
        <w:tc>
          <w:tcPr>
            <w:tcW w:w="594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489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зональных, краевых, межрайонных соревнованиях, Олимпиадах сельских спортсменов Алтая</w:t>
            </w:r>
          </w:p>
        </w:tc>
        <w:tc>
          <w:tcPr>
            <w:tcW w:w="1698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570BB" w:rsidRPr="00E64B4A" w:rsidTr="00C474AB">
        <w:tc>
          <w:tcPr>
            <w:tcW w:w="594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489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спортивного инвентаря и оборудования для команд района</w:t>
            </w:r>
          </w:p>
        </w:tc>
        <w:tc>
          <w:tcPr>
            <w:tcW w:w="1698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570BB" w:rsidRPr="00E64B4A" w:rsidTr="00C474AB">
        <w:tc>
          <w:tcPr>
            <w:tcW w:w="594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489" w:type="dxa"/>
          </w:tcPr>
          <w:p w:rsidR="007570BB" w:rsidRPr="00E64B4A" w:rsidRDefault="007570BB" w:rsidP="00C474A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семинарах, курсах повышения квалификации работников физической культуры и спорта</w:t>
            </w:r>
          </w:p>
        </w:tc>
        <w:tc>
          <w:tcPr>
            <w:tcW w:w="1698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570BB" w:rsidRPr="00E64B4A" w:rsidTr="00C474AB">
        <w:tc>
          <w:tcPr>
            <w:tcW w:w="594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489" w:type="dxa"/>
          </w:tcPr>
          <w:p w:rsidR="007570BB" w:rsidRPr="00E64B4A" w:rsidRDefault="007570BB" w:rsidP="00C474A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краевых смотрах-конкурсах "Лучший тренер года", "Лучший спортсмен года</w:t>
            </w:r>
          </w:p>
        </w:tc>
        <w:tc>
          <w:tcPr>
            <w:tcW w:w="1698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70BB" w:rsidRPr="00E64B4A" w:rsidTr="00C474AB">
        <w:tc>
          <w:tcPr>
            <w:tcW w:w="594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489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Style w:val="FontStyle18"/>
                <w:color w:val="000000" w:themeColor="text1"/>
                <w:sz w:val="24"/>
                <w:szCs w:val="24"/>
              </w:rPr>
              <w:t>Осуществление мер стимулирования спортсменов, преподавательского и тренерского состава</w:t>
            </w:r>
          </w:p>
        </w:tc>
        <w:tc>
          <w:tcPr>
            <w:tcW w:w="1698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70BB" w:rsidRPr="00E64B4A" w:rsidTr="00C474AB">
        <w:tc>
          <w:tcPr>
            <w:tcW w:w="594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489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испытаний (тестов) по сдаче нормативов </w:t>
            </w:r>
            <w:proofErr w:type="spellStart"/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Всерос-сийского</w:t>
            </w:r>
            <w:proofErr w:type="spellEnd"/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физкультурно-спортивного комплекса «ГТО»</w:t>
            </w:r>
          </w:p>
        </w:tc>
        <w:tc>
          <w:tcPr>
            <w:tcW w:w="1698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70BB" w:rsidRPr="00E64B4A" w:rsidTr="00C474AB">
        <w:tc>
          <w:tcPr>
            <w:tcW w:w="594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489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</w:tc>
        <w:tc>
          <w:tcPr>
            <w:tcW w:w="1698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570BB" w:rsidRPr="00E64B4A" w:rsidTr="00C474AB">
        <w:trPr>
          <w:trHeight w:val="290"/>
        </w:trPr>
        <w:tc>
          <w:tcPr>
            <w:tcW w:w="594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489" w:type="dxa"/>
          </w:tcPr>
          <w:p w:rsidR="007570BB" w:rsidRPr="00E64B4A" w:rsidRDefault="007570BB" w:rsidP="00C474AB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развитию спортивных клубов, секций по месту жительства</w:t>
            </w:r>
          </w:p>
        </w:tc>
        <w:tc>
          <w:tcPr>
            <w:tcW w:w="1698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570BB" w:rsidRPr="00E64B4A" w:rsidTr="00C474AB">
        <w:trPr>
          <w:trHeight w:val="387"/>
        </w:trPr>
        <w:tc>
          <w:tcPr>
            <w:tcW w:w="594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489" w:type="dxa"/>
          </w:tcPr>
          <w:p w:rsidR="007570BB" w:rsidRPr="00E64B4A" w:rsidRDefault="007570BB" w:rsidP="00C474AB">
            <w:pPr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участия детей и молодежи в спортивных мероприятиях</w:t>
            </w:r>
          </w:p>
        </w:tc>
        <w:tc>
          <w:tcPr>
            <w:tcW w:w="1698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570BB" w:rsidRPr="00E64B4A" w:rsidTr="00C474AB">
        <w:trPr>
          <w:trHeight w:val="502"/>
        </w:trPr>
        <w:tc>
          <w:tcPr>
            <w:tcW w:w="594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489" w:type="dxa"/>
          </w:tcPr>
          <w:p w:rsidR="007570BB" w:rsidRPr="00E64B4A" w:rsidRDefault="007570BB" w:rsidP="00C474AB">
            <w:pPr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Привлечение детей и молодежи к регулярным занятиям в </w:t>
            </w:r>
            <w:proofErr w:type="spellStart"/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Топчихинской</w:t>
            </w:r>
            <w:proofErr w:type="spellEnd"/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ДЮСШ</w:t>
            </w:r>
          </w:p>
        </w:tc>
        <w:tc>
          <w:tcPr>
            <w:tcW w:w="1698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570BB" w:rsidRPr="00E64B4A" w:rsidTr="00C474AB">
        <w:trPr>
          <w:trHeight w:val="252"/>
        </w:trPr>
        <w:tc>
          <w:tcPr>
            <w:tcW w:w="594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489" w:type="dxa"/>
          </w:tcPr>
          <w:p w:rsidR="007570BB" w:rsidRPr="00E64B4A" w:rsidRDefault="007570BB" w:rsidP="00C474AB">
            <w:pPr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по строительству, реконструкции, капитальному ремонту объектов спорта</w:t>
            </w:r>
          </w:p>
        </w:tc>
        <w:tc>
          <w:tcPr>
            <w:tcW w:w="1698" w:type="dxa"/>
          </w:tcPr>
          <w:p w:rsidR="007570BB" w:rsidRPr="00E64B4A" w:rsidRDefault="007570BB" w:rsidP="00C474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7570BB" w:rsidRPr="00E64B4A" w:rsidRDefault="007570BB" w:rsidP="007570B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570BB" w:rsidRPr="00E64B4A" w:rsidRDefault="007570BB" w:rsidP="002A01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Mer</w:t>
      </w:r>
      <w:proofErr w:type="spellEnd"/>
      <w:r w:rsidR="005F6BBB"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=1/15*(12</w:t>
      </w:r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*</w:t>
      </w:r>
      <w:r w:rsidR="00BF1F47"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100) =</w:t>
      </w:r>
      <w:r w:rsidR="005F6BBB"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80</w:t>
      </w:r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</w:t>
      </w:r>
    </w:p>
    <w:p w:rsidR="00812924" w:rsidRPr="00E64B4A" w:rsidRDefault="00812924" w:rsidP="002A01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570BB" w:rsidRPr="00E64B4A" w:rsidRDefault="007570BB" w:rsidP="002A012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IV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 Комплексная оценка эффективности реализации муниципальной программы</w:t>
      </w:r>
    </w:p>
    <w:p w:rsidR="007570BB" w:rsidRPr="00E64B4A" w:rsidRDefault="007570BB" w:rsidP="002A01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О= (</w:t>
      </w:r>
      <w:r w:rsidR="005F6BBB"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81,9+64,4+80</w:t>
      </w:r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)/3=</w:t>
      </w:r>
      <w:r w:rsidR="005F6BBB"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75,4</w:t>
      </w:r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</w:t>
      </w:r>
    </w:p>
    <w:p w:rsidR="007570BB" w:rsidRPr="00E64B4A" w:rsidRDefault="007570BB" w:rsidP="002A01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570BB" w:rsidRPr="00E64B4A" w:rsidRDefault="007570BB" w:rsidP="002A01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lastRenderedPageBreak/>
        <w:t>Вы</w:t>
      </w:r>
      <w:r w:rsidR="005F6BBB" w:rsidRPr="00E64B4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вод: в 2021</w:t>
      </w:r>
      <w:r w:rsidRPr="00E64B4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году муниципальная программа реализована со средн</w:t>
      </w:r>
      <w:r w:rsidR="00812924" w:rsidRPr="00E64B4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и</w:t>
      </w:r>
      <w:r w:rsidRPr="00E64B4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м уровнем эффективности </w:t>
      </w:r>
      <w:r w:rsidR="005F6BBB" w:rsidRPr="00E64B4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75,4</w:t>
      </w:r>
      <w:r w:rsidRPr="00E64B4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% (40-80%).</w:t>
      </w:r>
    </w:p>
    <w:p w:rsidR="007C194C" w:rsidRDefault="007C194C" w:rsidP="00905E7C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2A012E" w:rsidRPr="00B972A7" w:rsidRDefault="002A012E" w:rsidP="00465D91">
      <w:pPr>
        <w:tabs>
          <w:tab w:val="left" w:pos="1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DB41E1" w:rsidRPr="00FD12CF" w:rsidRDefault="00DB41E1" w:rsidP="00A0464E">
      <w:pPr>
        <w:pStyle w:val="a5"/>
        <w:numPr>
          <w:ilvl w:val="0"/>
          <w:numId w:val="9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color w:val="365F91" w:themeColor="accent1" w:themeShade="BF"/>
          <w:sz w:val="28"/>
          <w:szCs w:val="28"/>
        </w:rPr>
      </w:pPr>
      <w:r w:rsidRPr="00FD12CF">
        <w:rPr>
          <w:b/>
          <w:i/>
          <w:color w:val="365F91" w:themeColor="accent1" w:themeShade="BF"/>
          <w:sz w:val="28"/>
          <w:szCs w:val="28"/>
        </w:rPr>
        <w:t>Муниципальная программа</w:t>
      </w:r>
    </w:p>
    <w:p w:rsidR="00DB41E1" w:rsidRPr="00FD12CF" w:rsidRDefault="00DB41E1" w:rsidP="00DB41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FD12CF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«Молоде</w:t>
      </w:r>
      <w:r w:rsidR="00465D91" w:rsidRPr="00FD12CF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жь </w:t>
      </w:r>
      <w:proofErr w:type="spellStart"/>
      <w:r w:rsidR="00465D91" w:rsidRPr="00FD12CF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Топчихинского</w:t>
      </w:r>
      <w:proofErr w:type="spellEnd"/>
      <w:r w:rsidR="00465D91" w:rsidRPr="00FD12CF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района» на 2020 – 2022</w:t>
      </w:r>
      <w:r w:rsidRPr="00FD12CF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годы</w:t>
      </w:r>
    </w:p>
    <w:p w:rsidR="003E1C34" w:rsidRPr="00E64B4A" w:rsidRDefault="003E1C34" w:rsidP="00613A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12924" w:rsidRPr="00E64B4A" w:rsidRDefault="00465D91" w:rsidP="00812924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I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 Оценка степени достижения целей и решения задач муниципальной программы</w:t>
      </w:r>
    </w:p>
    <w:p w:rsidR="00465D91" w:rsidRPr="00E64B4A" w:rsidRDefault="00465D91" w:rsidP="007C19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1. Удельный вес численности молодежи, принимающей участие в добровольческой (волонтерской) деятельности от общей численности молодежи, проживающей в Топчихинском районе (%):</w:t>
      </w:r>
    </w:p>
    <w:p w:rsidR="00812924" w:rsidRPr="00E64B4A" w:rsidRDefault="00465D91" w:rsidP="007C19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3A402C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=19,2</w:t>
      </w:r>
      <w:r w:rsidR="00B12601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/17*100% = </w:t>
      </w:r>
      <w:r w:rsidR="003A402C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="00CD7EC5">
        <w:rPr>
          <w:rFonts w:ascii="Times New Roman" w:hAnsi="Times New Roman" w:cs="Times New Roman"/>
          <w:color w:val="000000" w:themeColor="text1"/>
          <w:sz w:val="26"/>
          <w:szCs w:val="26"/>
        </w:rPr>
        <w:t>2,9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% (100 %)</w:t>
      </w:r>
    </w:p>
    <w:p w:rsidR="00465D91" w:rsidRPr="00E64B4A" w:rsidRDefault="00465D91" w:rsidP="008129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2. Доля молодежи, участвующей в молодежных мероприятиях всех уровней (форумах, слетах и т.д.) (%):</w:t>
      </w:r>
    </w:p>
    <w:p w:rsidR="00812924" w:rsidRPr="00E64B4A" w:rsidRDefault="00465D91" w:rsidP="008129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B12601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=70/70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*100% = 100 %</w:t>
      </w:r>
    </w:p>
    <w:p w:rsidR="00465D91" w:rsidRPr="00E64B4A" w:rsidRDefault="00465D91" w:rsidP="008129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3. Доля молодежи, вовлеченной в проводимые профилактические мероприятия, от общей численности молодежи, проживающей в Топчихинском районе:</w:t>
      </w:r>
    </w:p>
    <w:p w:rsidR="00812924" w:rsidRPr="00E64B4A" w:rsidRDefault="00465D91" w:rsidP="008129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="00B12601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=64/64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*100%=100% </w:t>
      </w:r>
    </w:p>
    <w:p w:rsidR="00465D91" w:rsidRPr="00E64B4A" w:rsidRDefault="00465D91" w:rsidP="008129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4. Доля молодежи, задействованной в мероприятиях по вовлечению в творческую деятельность, от общей численности молодежи, проживающей в Топчихинском районе:</w:t>
      </w:r>
    </w:p>
    <w:p w:rsidR="00465D91" w:rsidRPr="00E64B4A" w:rsidRDefault="00465D91" w:rsidP="00465D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="00B12601"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>=36/36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*100%=100% </w:t>
      </w:r>
    </w:p>
    <w:p w:rsidR="00812924" w:rsidRPr="00E64B4A" w:rsidRDefault="00812924" w:rsidP="00465D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65D91" w:rsidRPr="00E64B4A" w:rsidRDefault="00465D91" w:rsidP="00465D91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m</w:t>
      </w:r>
    </w:p>
    <w:p w:rsidR="00465D91" w:rsidRPr="00E64B4A" w:rsidRDefault="00465D91" w:rsidP="00465D9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Cel</w:t>
      </w:r>
      <w:proofErr w:type="spellEnd"/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= (1/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m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)*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sym w:font="Symbol" w:char="F0E5"/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(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S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vertAlign w:val="subscript"/>
          <w:lang w:val="en-US"/>
        </w:rPr>
        <w:t>i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) = (1/4 * (100+100+100+100) = 100 %</w:t>
      </w:r>
    </w:p>
    <w:p w:rsidR="00465D91" w:rsidRPr="00E64B4A" w:rsidRDefault="00465D91" w:rsidP="00465D91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       </w:t>
      </w:r>
      <w:proofErr w:type="spellStart"/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i</w:t>
      </w:r>
      <w:proofErr w:type="spellEnd"/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=4</w:t>
      </w:r>
    </w:p>
    <w:p w:rsidR="00465D91" w:rsidRPr="00E64B4A" w:rsidRDefault="00465D91" w:rsidP="00465D9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</w:p>
    <w:p w:rsidR="00465D91" w:rsidRPr="00E64B4A" w:rsidRDefault="00465D91" w:rsidP="00465D9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II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</w:t>
      </w:r>
    </w:p>
    <w:p w:rsidR="00465D91" w:rsidRPr="00E64B4A" w:rsidRDefault="00465D91" w:rsidP="00465D91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Fin</w:t>
      </w:r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=</w:t>
      </w:r>
      <w:r w:rsidR="00B12601"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126,8</w:t>
      </w:r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</w:t>
      </w:r>
      <w:r w:rsidR="00B12601"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227,7*100%=55,69</w:t>
      </w:r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%</w:t>
      </w:r>
    </w:p>
    <w:p w:rsidR="007C194C" w:rsidRPr="00E64B4A" w:rsidRDefault="007C194C" w:rsidP="00465D91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65D91" w:rsidRPr="00E64B4A" w:rsidRDefault="00465D91" w:rsidP="00465D9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III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646156" w:rsidRPr="00E64B4A" w:rsidRDefault="00646156" w:rsidP="00465D9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7840"/>
        <w:gridCol w:w="1461"/>
      </w:tblGrid>
      <w:tr w:rsidR="00465D91" w:rsidRPr="00E64B4A" w:rsidTr="007C194C">
        <w:tc>
          <w:tcPr>
            <w:tcW w:w="589" w:type="dxa"/>
          </w:tcPr>
          <w:p w:rsidR="00465D91" w:rsidRPr="00E64B4A" w:rsidRDefault="00465D91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7911" w:type="dxa"/>
          </w:tcPr>
          <w:p w:rsidR="00465D91" w:rsidRPr="00E64B4A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9" w:type="dxa"/>
          </w:tcPr>
          <w:p w:rsidR="00465D91" w:rsidRPr="00E64B4A" w:rsidRDefault="00B12601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 выполнения в 2021</w:t>
            </w:r>
            <w:r w:rsidR="00465D91"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465D91" w:rsidRPr="00E64B4A" w:rsidRDefault="00465D91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«1» - выполнено;</w:t>
            </w:r>
          </w:p>
          <w:p w:rsidR="00465D91" w:rsidRPr="00E64B4A" w:rsidRDefault="00465D91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«0» - не выполнено</w:t>
            </w:r>
          </w:p>
        </w:tc>
      </w:tr>
      <w:tr w:rsidR="00465D91" w:rsidRPr="00E64B4A" w:rsidTr="007C194C">
        <w:tc>
          <w:tcPr>
            <w:tcW w:w="589" w:type="dxa"/>
          </w:tcPr>
          <w:p w:rsidR="00465D91" w:rsidRPr="00E64B4A" w:rsidRDefault="00465D91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11" w:type="dxa"/>
          </w:tcPr>
          <w:p w:rsidR="00465D91" w:rsidRPr="00E64B4A" w:rsidRDefault="00465D91" w:rsidP="009470B9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развития добровольческой, волонтерской деятельности молодежи</w:t>
            </w:r>
          </w:p>
        </w:tc>
        <w:tc>
          <w:tcPr>
            <w:tcW w:w="1389" w:type="dxa"/>
          </w:tcPr>
          <w:p w:rsidR="00465D91" w:rsidRPr="00E64B4A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65D91" w:rsidRPr="00E64B4A" w:rsidTr="007C194C">
        <w:tc>
          <w:tcPr>
            <w:tcW w:w="589" w:type="dxa"/>
          </w:tcPr>
          <w:p w:rsidR="00465D91" w:rsidRPr="00E64B4A" w:rsidRDefault="00465D91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7911" w:type="dxa"/>
          </w:tcPr>
          <w:p w:rsidR="00465D91" w:rsidRPr="00E64B4A" w:rsidRDefault="00465D91" w:rsidP="009470B9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молодых людей в программы по развитию лидерства, самоуправления, проектную деятельность</w:t>
            </w:r>
          </w:p>
        </w:tc>
        <w:tc>
          <w:tcPr>
            <w:tcW w:w="1389" w:type="dxa"/>
          </w:tcPr>
          <w:p w:rsidR="00465D91" w:rsidRPr="00E64B4A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65D91" w:rsidRPr="00E64B4A" w:rsidTr="007C194C">
        <w:tc>
          <w:tcPr>
            <w:tcW w:w="589" w:type="dxa"/>
          </w:tcPr>
          <w:p w:rsidR="00465D91" w:rsidRPr="00E64B4A" w:rsidRDefault="00465D91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11" w:type="dxa"/>
          </w:tcPr>
          <w:p w:rsidR="00465D91" w:rsidRPr="00E64B4A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консультаций по профориентации для выпускников школ, образовательных ярмарок</w:t>
            </w:r>
          </w:p>
        </w:tc>
        <w:tc>
          <w:tcPr>
            <w:tcW w:w="1389" w:type="dxa"/>
          </w:tcPr>
          <w:p w:rsidR="00465D91" w:rsidRPr="00E64B4A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65D91" w:rsidRPr="00E64B4A" w:rsidTr="007C194C">
        <w:tc>
          <w:tcPr>
            <w:tcW w:w="589" w:type="dxa"/>
          </w:tcPr>
          <w:p w:rsidR="00465D91" w:rsidRPr="00E64B4A" w:rsidRDefault="00465D91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11" w:type="dxa"/>
          </w:tcPr>
          <w:p w:rsidR="00465D91" w:rsidRPr="00E64B4A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Материальное поощрение талантливой и инициативной молодежи района</w:t>
            </w:r>
          </w:p>
        </w:tc>
        <w:tc>
          <w:tcPr>
            <w:tcW w:w="1389" w:type="dxa"/>
          </w:tcPr>
          <w:p w:rsidR="00465D91" w:rsidRPr="00E64B4A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65D91" w:rsidRPr="00E64B4A" w:rsidTr="007C194C">
        <w:tc>
          <w:tcPr>
            <w:tcW w:w="589" w:type="dxa"/>
          </w:tcPr>
          <w:p w:rsidR="00465D91" w:rsidRPr="00E64B4A" w:rsidRDefault="00465D91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11" w:type="dxa"/>
          </w:tcPr>
          <w:p w:rsidR="00465D91" w:rsidRPr="00E64B4A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Единовременное денежное поощрение молодых специалистов культуры и здравоохранения</w:t>
            </w:r>
          </w:p>
        </w:tc>
        <w:tc>
          <w:tcPr>
            <w:tcW w:w="1389" w:type="dxa"/>
          </w:tcPr>
          <w:p w:rsidR="00465D91" w:rsidRPr="00E64B4A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65D91" w:rsidRPr="00E64B4A" w:rsidTr="007C194C">
        <w:tc>
          <w:tcPr>
            <w:tcW w:w="589" w:type="dxa"/>
          </w:tcPr>
          <w:p w:rsidR="00465D91" w:rsidRPr="00E64B4A" w:rsidRDefault="00465D91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11" w:type="dxa"/>
          </w:tcPr>
          <w:p w:rsidR="00465D91" w:rsidRPr="00E64B4A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участия талантливой молодежи в конкурсных мероприятиях различных уровней</w:t>
            </w:r>
          </w:p>
        </w:tc>
        <w:tc>
          <w:tcPr>
            <w:tcW w:w="1389" w:type="dxa"/>
          </w:tcPr>
          <w:p w:rsidR="00465D91" w:rsidRPr="00E64B4A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65D91" w:rsidRPr="00E64B4A" w:rsidTr="007C194C">
        <w:tc>
          <w:tcPr>
            <w:tcW w:w="589" w:type="dxa"/>
          </w:tcPr>
          <w:p w:rsidR="00465D91" w:rsidRPr="00E64B4A" w:rsidRDefault="00465D91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911" w:type="dxa"/>
          </w:tcPr>
          <w:p w:rsidR="00465D91" w:rsidRPr="00E64B4A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районных спартакиад, учебно-тренировочных сборов, слетов, профильных смен, фестивалей, конкурсов и т.п.</w:t>
            </w:r>
          </w:p>
        </w:tc>
        <w:tc>
          <w:tcPr>
            <w:tcW w:w="1389" w:type="dxa"/>
          </w:tcPr>
          <w:p w:rsidR="00465D91" w:rsidRPr="00E64B4A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65D91" w:rsidRPr="00E64B4A" w:rsidTr="007C194C">
        <w:tc>
          <w:tcPr>
            <w:tcW w:w="589" w:type="dxa"/>
          </w:tcPr>
          <w:p w:rsidR="00465D91" w:rsidRPr="00E64B4A" w:rsidRDefault="00465D91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911" w:type="dxa"/>
          </w:tcPr>
          <w:p w:rsidR="00465D91" w:rsidRPr="00E64B4A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Проведение районных мероприятий в современных (нестандартных) формах (</w:t>
            </w:r>
            <w:proofErr w:type="spellStart"/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флешмобы</w:t>
            </w:r>
            <w:proofErr w:type="spellEnd"/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, деловые игры, тренинги, акции различных уровней и т.д.)</w:t>
            </w:r>
          </w:p>
        </w:tc>
        <w:tc>
          <w:tcPr>
            <w:tcW w:w="1389" w:type="dxa"/>
          </w:tcPr>
          <w:p w:rsidR="00465D91" w:rsidRPr="00E64B4A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65D91" w:rsidRPr="00E64B4A" w:rsidTr="007C194C">
        <w:trPr>
          <w:trHeight w:val="273"/>
        </w:trPr>
        <w:tc>
          <w:tcPr>
            <w:tcW w:w="589" w:type="dxa"/>
          </w:tcPr>
          <w:p w:rsidR="00465D91" w:rsidRPr="00E64B4A" w:rsidRDefault="00465D91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911" w:type="dxa"/>
          </w:tcPr>
          <w:p w:rsidR="00465D91" w:rsidRPr="00E64B4A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Обеспечение деятельности </w:t>
            </w:r>
            <w:proofErr w:type="spellStart"/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Топчихинской</w:t>
            </w:r>
            <w:proofErr w:type="spellEnd"/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РМД, проведение выборов депутатов РМД</w:t>
            </w:r>
          </w:p>
        </w:tc>
        <w:tc>
          <w:tcPr>
            <w:tcW w:w="1389" w:type="dxa"/>
          </w:tcPr>
          <w:p w:rsidR="00465D91" w:rsidRPr="00E64B4A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65D91" w:rsidRPr="00E64B4A" w:rsidTr="007C194C">
        <w:tc>
          <w:tcPr>
            <w:tcW w:w="589" w:type="dxa"/>
          </w:tcPr>
          <w:p w:rsidR="00465D91" w:rsidRPr="00E64B4A" w:rsidRDefault="00465D91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911" w:type="dxa"/>
          </w:tcPr>
          <w:p w:rsidR="00465D91" w:rsidRPr="00E64B4A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Пропаганда среди молодежи общественных ценностей, просвещение по спектру вопросов жизни молодежи в обществе (СМИ, официальный сайт муниципального образования </w:t>
            </w:r>
            <w:proofErr w:type="spellStart"/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Топчихинский</w:t>
            </w:r>
            <w:proofErr w:type="spellEnd"/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соцсети</w:t>
            </w:r>
            <w:proofErr w:type="spellEnd"/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89" w:type="dxa"/>
          </w:tcPr>
          <w:p w:rsidR="00465D91" w:rsidRPr="00E64B4A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65D91" w:rsidRPr="00E64B4A" w:rsidTr="007C194C">
        <w:tc>
          <w:tcPr>
            <w:tcW w:w="589" w:type="dxa"/>
          </w:tcPr>
          <w:p w:rsidR="00465D91" w:rsidRPr="00E64B4A" w:rsidRDefault="00465D91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911" w:type="dxa"/>
          </w:tcPr>
          <w:p w:rsidR="00465D91" w:rsidRPr="00E64B4A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ценностей здорового образа жизни, создание условий для физического развития молодежи , формирование экологической культуры в молодежной среде</w:t>
            </w:r>
          </w:p>
        </w:tc>
        <w:tc>
          <w:tcPr>
            <w:tcW w:w="1389" w:type="dxa"/>
          </w:tcPr>
          <w:p w:rsidR="00465D91" w:rsidRPr="00E64B4A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65D91" w:rsidRPr="00E64B4A" w:rsidTr="007C194C">
        <w:tc>
          <w:tcPr>
            <w:tcW w:w="589" w:type="dxa"/>
          </w:tcPr>
          <w:p w:rsidR="00465D91" w:rsidRPr="00E64B4A" w:rsidRDefault="00465D91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911" w:type="dxa"/>
          </w:tcPr>
          <w:p w:rsidR="00465D91" w:rsidRPr="00E64B4A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молодежи в пропаганду здорового образа жизни</w:t>
            </w:r>
          </w:p>
        </w:tc>
        <w:tc>
          <w:tcPr>
            <w:tcW w:w="1389" w:type="dxa"/>
          </w:tcPr>
          <w:p w:rsidR="00465D91" w:rsidRPr="00E64B4A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65D91" w:rsidRPr="00E64B4A" w:rsidTr="007C194C">
        <w:tc>
          <w:tcPr>
            <w:tcW w:w="589" w:type="dxa"/>
          </w:tcPr>
          <w:p w:rsidR="00465D91" w:rsidRPr="00E64B4A" w:rsidRDefault="00465D91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911" w:type="dxa"/>
          </w:tcPr>
          <w:p w:rsidR="00465D91" w:rsidRPr="00E64B4A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проектов в области физкультурно-спортивной и оздоровительной деятельности, связанной с популяризацией здорового образа жизни, спорта, а также с созданием положительного образа молодежи, ведущей здоровый образ жизни</w:t>
            </w:r>
          </w:p>
        </w:tc>
        <w:tc>
          <w:tcPr>
            <w:tcW w:w="1389" w:type="dxa"/>
          </w:tcPr>
          <w:p w:rsidR="00465D91" w:rsidRPr="00E64B4A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65D91" w:rsidRPr="00E64B4A" w:rsidTr="007C194C">
        <w:tc>
          <w:tcPr>
            <w:tcW w:w="589" w:type="dxa"/>
          </w:tcPr>
          <w:p w:rsidR="00465D91" w:rsidRPr="00E64B4A" w:rsidRDefault="00465D91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911" w:type="dxa"/>
          </w:tcPr>
          <w:p w:rsidR="00465D91" w:rsidRPr="00E64B4A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в молодежной среде социально значимых установок, активизация гражданской позиции, профилактика этнического и религиозного экстремизма</w:t>
            </w:r>
          </w:p>
        </w:tc>
        <w:tc>
          <w:tcPr>
            <w:tcW w:w="1389" w:type="dxa"/>
          </w:tcPr>
          <w:p w:rsidR="00465D91" w:rsidRPr="00E64B4A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65D91" w:rsidRPr="00E64B4A" w:rsidTr="007C194C">
        <w:tc>
          <w:tcPr>
            <w:tcW w:w="589" w:type="dxa"/>
          </w:tcPr>
          <w:p w:rsidR="00465D91" w:rsidRPr="00E64B4A" w:rsidRDefault="00465D91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911" w:type="dxa"/>
          </w:tcPr>
          <w:p w:rsidR="00465D91" w:rsidRPr="00E64B4A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содействия в трудоустройстве молодежи</w:t>
            </w:r>
          </w:p>
        </w:tc>
        <w:tc>
          <w:tcPr>
            <w:tcW w:w="1389" w:type="dxa"/>
          </w:tcPr>
          <w:p w:rsidR="00465D91" w:rsidRPr="00E64B4A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65D91" w:rsidRPr="00E64B4A" w:rsidTr="007C194C">
        <w:trPr>
          <w:trHeight w:val="615"/>
        </w:trPr>
        <w:tc>
          <w:tcPr>
            <w:tcW w:w="589" w:type="dxa"/>
          </w:tcPr>
          <w:p w:rsidR="00465D91" w:rsidRPr="00E64B4A" w:rsidRDefault="00465D91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911" w:type="dxa"/>
          </w:tcPr>
          <w:p w:rsidR="00465D91" w:rsidRPr="00E64B4A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в социализации молодежи, оказавшейся в трудной жизненной ситуации</w:t>
            </w:r>
          </w:p>
        </w:tc>
        <w:tc>
          <w:tcPr>
            <w:tcW w:w="1389" w:type="dxa"/>
          </w:tcPr>
          <w:p w:rsidR="00465D91" w:rsidRPr="00E64B4A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65D91" w:rsidRPr="00E64B4A" w:rsidTr="007C194C">
        <w:trPr>
          <w:trHeight w:val="615"/>
        </w:trPr>
        <w:tc>
          <w:tcPr>
            <w:tcW w:w="589" w:type="dxa"/>
          </w:tcPr>
          <w:p w:rsidR="00465D91" w:rsidRPr="00E64B4A" w:rsidRDefault="00465D91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911" w:type="dxa"/>
          </w:tcPr>
          <w:p w:rsidR="00465D91" w:rsidRPr="00E64B4A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позитивного отношения к семье и браку, образа благополучной семьи , живущей в зарегистрированном браке, ориентированной на рождение и воспитание нескольких детей, занимающихся воспитанием и развитием на основе традиционной для России системы ценностей</w:t>
            </w:r>
          </w:p>
        </w:tc>
        <w:tc>
          <w:tcPr>
            <w:tcW w:w="1389" w:type="dxa"/>
          </w:tcPr>
          <w:p w:rsidR="00465D91" w:rsidRPr="00E64B4A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65D91" w:rsidRPr="00E64B4A" w:rsidTr="007C194C">
        <w:trPr>
          <w:trHeight w:val="894"/>
        </w:trPr>
        <w:tc>
          <w:tcPr>
            <w:tcW w:w="589" w:type="dxa"/>
          </w:tcPr>
          <w:p w:rsidR="00465D91" w:rsidRPr="00E64B4A" w:rsidRDefault="00465D91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911" w:type="dxa"/>
          </w:tcPr>
          <w:p w:rsidR="00465D91" w:rsidRPr="00E64B4A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 поддержка проектов по популяризации образа гармонично развитого молодого человека, его профессиональных и творческих достижений</w:t>
            </w:r>
          </w:p>
        </w:tc>
        <w:tc>
          <w:tcPr>
            <w:tcW w:w="1389" w:type="dxa"/>
          </w:tcPr>
          <w:p w:rsidR="00465D91" w:rsidRPr="00E64B4A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65D91" w:rsidRPr="00E64B4A" w:rsidTr="007C194C">
        <w:trPr>
          <w:trHeight w:val="615"/>
        </w:trPr>
        <w:tc>
          <w:tcPr>
            <w:tcW w:w="589" w:type="dxa"/>
          </w:tcPr>
          <w:p w:rsidR="00465D91" w:rsidRPr="00E64B4A" w:rsidRDefault="00465D91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911" w:type="dxa"/>
          </w:tcPr>
          <w:p w:rsidR="00465D91" w:rsidRPr="00E64B4A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повышения культуры информационной безопасности в молодежной среде как эффективного инструмента профилактики экстремизма, дискриминации по социальным, религиозным, расовым, национальным и другим признакам (мониторинг </w:t>
            </w:r>
            <w:proofErr w:type="spellStart"/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соцсетей</w:t>
            </w:r>
            <w:proofErr w:type="spellEnd"/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информирование через </w:t>
            </w:r>
            <w:proofErr w:type="spellStart"/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соцсети</w:t>
            </w:r>
            <w:proofErr w:type="spellEnd"/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конкурс «Позитивный контент» и т.д.)</w:t>
            </w:r>
          </w:p>
        </w:tc>
        <w:tc>
          <w:tcPr>
            <w:tcW w:w="1389" w:type="dxa"/>
          </w:tcPr>
          <w:p w:rsidR="00465D91" w:rsidRPr="00E64B4A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465D91" w:rsidRPr="00E64B4A" w:rsidRDefault="00465D91" w:rsidP="00465D9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n</w:t>
      </w:r>
    </w:p>
    <w:p w:rsidR="00465D91" w:rsidRPr="00E64B4A" w:rsidRDefault="00465D91" w:rsidP="00465D9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Mer</w:t>
      </w:r>
      <w:proofErr w:type="spellEnd"/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=  (1/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n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) * 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sym w:font="Symbol" w:char="F0E5"/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(</w:t>
      </w:r>
      <w:proofErr w:type="spellStart"/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R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vertAlign w:val="subscript"/>
          <w:lang w:val="en-US"/>
        </w:rPr>
        <w:t>j</w:t>
      </w:r>
      <w:proofErr w:type="spellEnd"/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*100%) = (1/</w:t>
      </w:r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19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)* (</w:t>
      </w:r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19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*100%) =</w:t>
      </w:r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0%</w:t>
      </w:r>
    </w:p>
    <w:p w:rsidR="00465D91" w:rsidRPr="00E64B4A" w:rsidRDefault="00465D91" w:rsidP="00465D91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j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=</w:t>
      </w:r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19</w:t>
      </w:r>
    </w:p>
    <w:p w:rsidR="00465D91" w:rsidRPr="00E64B4A" w:rsidRDefault="00465D91" w:rsidP="00465D9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E64B4A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lastRenderedPageBreak/>
        <w:t>IV</w:t>
      </w:r>
      <w:r w:rsidRPr="00E64B4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 Комплексная оценка эффективности реализации муниципальной программы</w:t>
      </w:r>
    </w:p>
    <w:p w:rsidR="00465D91" w:rsidRPr="00E64B4A" w:rsidRDefault="00465D91" w:rsidP="00465D9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O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= (</w:t>
      </w:r>
      <w:proofErr w:type="spellStart"/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Cel</w:t>
      </w:r>
      <w:proofErr w:type="spellEnd"/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+ 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Fin</w:t>
      </w:r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+ </w:t>
      </w:r>
      <w:proofErr w:type="spellStart"/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Mer</w:t>
      </w:r>
      <w:proofErr w:type="spellEnd"/>
      <w:r w:rsidRPr="00E64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)/3</w:t>
      </w:r>
      <w:r w:rsidR="00905E7C"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= (100+55,69+100)/3=85,23 </w:t>
      </w:r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</w:t>
      </w:r>
    </w:p>
    <w:p w:rsidR="00465D91" w:rsidRPr="000515E4" w:rsidRDefault="00905E7C" w:rsidP="00465D91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515E4">
        <w:rPr>
          <w:rFonts w:ascii="Times New Roman" w:hAnsi="Times New Roman" w:cs="Times New Roman"/>
          <w:b/>
          <w:i/>
          <w:sz w:val="26"/>
          <w:szCs w:val="26"/>
        </w:rPr>
        <w:t xml:space="preserve">Вывод: в 2021 </w:t>
      </w:r>
      <w:r w:rsidR="00465D91" w:rsidRPr="000515E4">
        <w:rPr>
          <w:rFonts w:ascii="Times New Roman" w:hAnsi="Times New Roman" w:cs="Times New Roman"/>
          <w:b/>
          <w:i/>
          <w:sz w:val="26"/>
          <w:szCs w:val="26"/>
        </w:rPr>
        <w:t xml:space="preserve">году муниципальная программа реализована </w:t>
      </w:r>
      <w:r w:rsidRPr="000515E4">
        <w:rPr>
          <w:rFonts w:ascii="Times New Roman" w:hAnsi="Times New Roman" w:cs="Times New Roman"/>
          <w:b/>
          <w:i/>
          <w:sz w:val="26"/>
          <w:szCs w:val="26"/>
        </w:rPr>
        <w:t xml:space="preserve">с высоким уровнем эффективности 85,23 % (от </w:t>
      </w:r>
      <w:r w:rsidR="00465D91" w:rsidRPr="000515E4">
        <w:rPr>
          <w:rFonts w:ascii="Times New Roman" w:hAnsi="Times New Roman" w:cs="Times New Roman"/>
          <w:b/>
          <w:i/>
          <w:sz w:val="26"/>
          <w:szCs w:val="26"/>
        </w:rPr>
        <w:t>80%</w:t>
      </w:r>
      <w:r w:rsidRPr="000515E4">
        <w:rPr>
          <w:rFonts w:ascii="Times New Roman" w:hAnsi="Times New Roman" w:cs="Times New Roman"/>
          <w:b/>
          <w:i/>
          <w:sz w:val="26"/>
          <w:szCs w:val="26"/>
        </w:rPr>
        <w:t xml:space="preserve"> и более</w:t>
      </w:r>
      <w:r w:rsidR="00465D91" w:rsidRPr="000515E4">
        <w:rPr>
          <w:rFonts w:ascii="Times New Roman" w:hAnsi="Times New Roman" w:cs="Times New Roman"/>
          <w:b/>
          <w:i/>
          <w:sz w:val="26"/>
          <w:szCs w:val="26"/>
        </w:rPr>
        <w:t xml:space="preserve">). </w:t>
      </w:r>
    </w:p>
    <w:p w:rsidR="00905E7C" w:rsidRDefault="00905E7C" w:rsidP="00465D91">
      <w:pPr>
        <w:spacing w:after="0"/>
        <w:ind w:firstLine="540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DA6656" w:rsidRPr="000515E4" w:rsidRDefault="00DA6656" w:rsidP="00A0464E">
      <w:pPr>
        <w:pStyle w:val="a5"/>
        <w:numPr>
          <w:ilvl w:val="0"/>
          <w:numId w:val="9"/>
        </w:numPr>
        <w:jc w:val="center"/>
        <w:rPr>
          <w:b/>
          <w:color w:val="1F497D" w:themeColor="text2"/>
          <w:spacing w:val="-1"/>
          <w:sz w:val="28"/>
          <w:szCs w:val="28"/>
        </w:rPr>
      </w:pPr>
      <w:r w:rsidRPr="000515E4">
        <w:rPr>
          <w:b/>
          <w:i/>
          <w:color w:val="1F497D" w:themeColor="text2"/>
          <w:sz w:val="28"/>
          <w:szCs w:val="28"/>
        </w:rPr>
        <w:t xml:space="preserve">Муниципальная программа  </w:t>
      </w:r>
    </w:p>
    <w:p w:rsidR="00DA6656" w:rsidRPr="000515E4" w:rsidRDefault="00DA6656" w:rsidP="00C439BF">
      <w:pPr>
        <w:pStyle w:val="a5"/>
        <w:ind w:left="0"/>
        <w:jc w:val="center"/>
        <w:rPr>
          <w:b/>
          <w:i/>
          <w:color w:val="1F497D" w:themeColor="text2"/>
          <w:spacing w:val="-1"/>
          <w:sz w:val="28"/>
          <w:szCs w:val="28"/>
        </w:rPr>
      </w:pPr>
      <w:r w:rsidRPr="000515E4">
        <w:rPr>
          <w:b/>
          <w:i/>
          <w:color w:val="1F497D" w:themeColor="text2"/>
          <w:sz w:val="28"/>
          <w:szCs w:val="28"/>
        </w:rPr>
        <w:t>«</w:t>
      </w:r>
      <w:r w:rsidRPr="000515E4">
        <w:rPr>
          <w:b/>
          <w:i/>
          <w:color w:val="1F497D" w:themeColor="text2"/>
          <w:spacing w:val="1"/>
          <w:sz w:val="28"/>
          <w:szCs w:val="28"/>
        </w:rPr>
        <w:t>Профилактика и предупреждение</w:t>
      </w:r>
      <w:r w:rsidRPr="000515E4">
        <w:rPr>
          <w:b/>
          <w:i/>
          <w:color w:val="1F497D" w:themeColor="text2"/>
          <w:spacing w:val="-1"/>
          <w:sz w:val="28"/>
          <w:szCs w:val="28"/>
        </w:rPr>
        <w:t xml:space="preserve"> чрезвычайных ситуаций природного и техногенного характера на территории муниципального образования Топчихинский рай</w:t>
      </w:r>
      <w:r w:rsidR="009D57D7" w:rsidRPr="000515E4">
        <w:rPr>
          <w:b/>
          <w:i/>
          <w:color w:val="1F497D" w:themeColor="text2"/>
          <w:spacing w:val="-1"/>
          <w:sz w:val="28"/>
          <w:szCs w:val="28"/>
        </w:rPr>
        <w:t>он Алтайского края» на 2019-2022</w:t>
      </w:r>
      <w:r w:rsidRPr="000515E4">
        <w:rPr>
          <w:b/>
          <w:i/>
          <w:color w:val="1F497D" w:themeColor="text2"/>
          <w:spacing w:val="-1"/>
          <w:sz w:val="28"/>
          <w:szCs w:val="28"/>
        </w:rPr>
        <w:t xml:space="preserve"> годы</w:t>
      </w:r>
    </w:p>
    <w:p w:rsidR="003555A5" w:rsidRPr="00DB388F" w:rsidRDefault="003555A5" w:rsidP="003555A5">
      <w:pPr>
        <w:pStyle w:val="a5"/>
        <w:ind w:left="0" w:firstLine="720"/>
        <w:jc w:val="both"/>
        <w:rPr>
          <w:color w:val="0070C0"/>
          <w:sz w:val="28"/>
          <w:szCs w:val="28"/>
          <w:u w:val="single"/>
        </w:rPr>
      </w:pPr>
    </w:p>
    <w:p w:rsidR="009D57D7" w:rsidRPr="008420D6" w:rsidRDefault="003555A5" w:rsidP="003555A5">
      <w:pPr>
        <w:pStyle w:val="a5"/>
        <w:ind w:left="0" w:firstLine="720"/>
        <w:jc w:val="both"/>
        <w:rPr>
          <w:sz w:val="26"/>
          <w:szCs w:val="26"/>
          <w:u w:val="single"/>
        </w:rPr>
      </w:pPr>
      <w:r w:rsidRPr="008420D6">
        <w:rPr>
          <w:sz w:val="26"/>
          <w:szCs w:val="26"/>
          <w:u w:val="single"/>
          <w:lang w:val="en-US"/>
        </w:rPr>
        <w:t>I</w:t>
      </w:r>
      <w:r w:rsidRPr="008420D6">
        <w:rPr>
          <w:sz w:val="26"/>
          <w:szCs w:val="26"/>
          <w:u w:val="single"/>
        </w:rPr>
        <w:t xml:space="preserve">. </w:t>
      </w:r>
      <w:r w:rsidR="009D57D7" w:rsidRPr="008420D6">
        <w:rPr>
          <w:sz w:val="26"/>
          <w:szCs w:val="26"/>
          <w:u w:val="single"/>
        </w:rPr>
        <w:t xml:space="preserve">Оценка степени достижения целей и решения задач муниципальной программы: </w:t>
      </w:r>
    </w:p>
    <w:p w:rsidR="009D57D7" w:rsidRPr="008420D6" w:rsidRDefault="009D57D7" w:rsidP="009D57D7">
      <w:pPr>
        <w:pStyle w:val="a5"/>
        <w:tabs>
          <w:tab w:val="left" w:pos="709"/>
        </w:tabs>
        <w:spacing w:line="244" w:lineRule="auto"/>
        <w:jc w:val="both"/>
        <w:rPr>
          <w:b/>
          <w:sz w:val="26"/>
          <w:szCs w:val="26"/>
        </w:rPr>
      </w:pPr>
      <w:r w:rsidRPr="008420D6">
        <w:rPr>
          <w:b/>
          <w:sz w:val="26"/>
          <w:szCs w:val="26"/>
        </w:rPr>
        <w:t xml:space="preserve">                   </w:t>
      </w:r>
      <w:r w:rsidRPr="008420D6">
        <w:rPr>
          <w:b/>
          <w:sz w:val="26"/>
          <w:szCs w:val="26"/>
          <w:lang w:val="en-US"/>
        </w:rPr>
        <w:t>m</w:t>
      </w:r>
      <w:r w:rsidRPr="008420D6">
        <w:rPr>
          <w:b/>
          <w:sz w:val="26"/>
          <w:szCs w:val="26"/>
        </w:rPr>
        <w:t xml:space="preserve">                   </w:t>
      </w:r>
    </w:p>
    <w:p w:rsidR="009D57D7" w:rsidRPr="008420D6" w:rsidRDefault="009D57D7" w:rsidP="009D57D7">
      <w:pPr>
        <w:pStyle w:val="a5"/>
        <w:tabs>
          <w:tab w:val="left" w:pos="709"/>
        </w:tabs>
        <w:spacing w:line="244" w:lineRule="auto"/>
        <w:jc w:val="both"/>
        <w:rPr>
          <w:b/>
          <w:sz w:val="26"/>
          <w:szCs w:val="26"/>
        </w:rPr>
      </w:pPr>
      <w:r w:rsidRPr="008420D6">
        <w:rPr>
          <w:b/>
          <w:sz w:val="26"/>
          <w:szCs w:val="26"/>
        </w:rPr>
        <w:t xml:space="preserve">                 </w:t>
      </w:r>
      <w:proofErr w:type="spellStart"/>
      <w:r w:rsidRPr="008420D6">
        <w:rPr>
          <w:b/>
          <w:sz w:val="26"/>
          <w:szCs w:val="26"/>
          <w:lang w:val="en-US"/>
        </w:rPr>
        <w:t>Cel</w:t>
      </w:r>
      <w:proofErr w:type="spellEnd"/>
      <w:r w:rsidRPr="008420D6">
        <w:rPr>
          <w:b/>
          <w:sz w:val="26"/>
          <w:szCs w:val="26"/>
        </w:rPr>
        <w:t xml:space="preserve"> = (1/</w:t>
      </w:r>
      <w:r w:rsidRPr="008420D6">
        <w:rPr>
          <w:b/>
          <w:sz w:val="26"/>
          <w:szCs w:val="26"/>
          <w:lang w:val="en-US"/>
        </w:rPr>
        <w:t>m</w:t>
      </w:r>
      <w:r w:rsidRPr="008420D6">
        <w:rPr>
          <w:b/>
          <w:sz w:val="26"/>
          <w:szCs w:val="26"/>
        </w:rPr>
        <w:t>)*</w:t>
      </w:r>
      <w:r w:rsidRPr="008420D6">
        <w:rPr>
          <w:sz w:val="26"/>
          <w:szCs w:val="26"/>
        </w:rPr>
        <w:sym w:font="Symbol" w:char="00E5"/>
      </w:r>
      <w:r w:rsidRPr="008420D6">
        <w:rPr>
          <w:b/>
          <w:sz w:val="26"/>
          <w:szCs w:val="26"/>
        </w:rPr>
        <w:t>(</w:t>
      </w:r>
      <w:r w:rsidRPr="008420D6">
        <w:rPr>
          <w:b/>
          <w:sz w:val="26"/>
          <w:szCs w:val="26"/>
          <w:lang w:val="en-US"/>
        </w:rPr>
        <w:t>S</w:t>
      </w:r>
      <w:r w:rsidRPr="008420D6">
        <w:rPr>
          <w:b/>
          <w:sz w:val="26"/>
          <w:szCs w:val="26"/>
          <w:vertAlign w:val="subscript"/>
          <w:lang w:val="en-US"/>
        </w:rPr>
        <w:t>i</w:t>
      </w:r>
      <w:r w:rsidRPr="008420D6">
        <w:rPr>
          <w:b/>
          <w:sz w:val="26"/>
          <w:szCs w:val="26"/>
        </w:rPr>
        <w:t>) = (1/4)*(</w:t>
      </w:r>
      <w:r w:rsidR="003445C9" w:rsidRPr="008420D6">
        <w:rPr>
          <w:b/>
          <w:sz w:val="26"/>
          <w:szCs w:val="26"/>
        </w:rPr>
        <w:t>100+66,2+70+71,4</w:t>
      </w:r>
      <w:r w:rsidRPr="008420D6">
        <w:rPr>
          <w:b/>
          <w:sz w:val="26"/>
          <w:szCs w:val="26"/>
        </w:rPr>
        <w:t>)=</w:t>
      </w:r>
      <w:r w:rsidR="003445C9" w:rsidRPr="008420D6">
        <w:rPr>
          <w:b/>
          <w:sz w:val="26"/>
          <w:szCs w:val="26"/>
        </w:rPr>
        <w:t>76,9</w:t>
      </w:r>
      <w:r w:rsidRPr="008420D6">
        <w:rPr>
          <w:b/>
          <w:sz w:val="26"/>
          <w:szCs w:val="26"/>
        </w:rPr>
        <w:t>%</w:t>
      </w:r>
    </w:p>
    <w:p w:rsidR="009D57D7" w:rsidRPr="008420D6" w:rsidRDefault="009D57D7" w:rsidP="009D57D7">
      <w:pPr>
        <w:pStyle w:val="a5"/>
        <w:spacing w:line="192" w:lineRule="auto"/>
        <w:jc w:val="both"/>
        <w:rPr>
          <w:b/>
          <w:sz w:val="26"/>
          <w:szCs w:val="26"/>
        </w:rPr>
      </w:pPr>
      <w:r w:rsidRPr="008420D6">
        <w:rPr>
          <w:b/>
          <w:sz w:val="26"/>
          <w:szCs w:val="26"/>
        </w:rPr>
        <w:t xml:space="preserve">                   </w:t>
      </w:r>
      <w:proofErr w:type="spellStart"/>
      <w:r w:rsidRPr="008420D6">
        <w:rPr>
          <w:b/>
          <w:sz w:val="26"/>
          <w:szCs w:val="26"/>
          <w:lang w:val="en-US"/>
        </w:rPr>
        <w:t>i</w:t>
      </w:r>
      <w:proofErr w:type="spellEnd"/>
      <w:r w:rsidRPr="008420D6">
        <w:rPr>
          <w:b/>
          <w:sz w:val="26"/>
          <w:szCs w:val="26"/>
        </w:rPr>
        <w:t xml:space="preserve">=4                   </w:t>
      </w:r>
    </w:p>
    <w:p w:rsidR="009D57D7" w:rsidRPr="008420D6" w:rsidRDefault="009D57D7" w:rsidP="007C194C">
      <w:pPr>
        <w:pStyle w:val="a5"/>
        <w:ind w:left="0" w:firstLine="709"/>
        <w:jc w:val="both"/>
        <w:rPr>
          <w:sz w:val="26"/>
          <w:szCs w:val="26"/>
        </w:rPr>
      </w:pPr>
      <w:r w:rsidRPr="008420D6">
        <w:rPr>
          <w:sz w:val="26"/>
          <w:szCs w:val="26"/>
        </w:rPr>
        <w:t>S</w:t>
      </w:r>
      <w:r w:rsidRPr="008420D6">
        <w:rPr>
          <w:sz w:val="26"/>
          <w:szCs w:val="26"/>
          <w:vertAlign w:val="subscript"/>
        </w:rPr>
        <w:t>1</w:t>
      </w:r>
      <w:r w:rsidRPr="008420D6">
        <w:rPr>
          <w:sz w:val="26"/>
          <w:szCs w:val="26"/>
        </w:rPr>
        <w:t>) Сокращение времени доведения сигналов о возникновении или угрозе возникновения ЧС до органов управления и населения до 30 минут:</w:t>
      </w:r>
    </w:p>
    <w:p w:rsidR="007C194C" w:rsidRPr="008420D6" w:rsidRDefault="009D57D7" w:rsidP="007C194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420D6">
        <w:rPr>
          <w:rFonts w:ascii="Times New Roman" w:hAnsi="Times New Roman" w:cs="Times New Roman"/>
          <w:sz w:val="26"/>
          <w:szCs w:val="26"/>
        </w:rPr>
        <w:t>S</w:t>
      </w:r>
      <w:r w:rsidRPr="008420D6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486F59" w:rsidRPr="008420D6">
        <w:rPr>
          <w:rFonts w:ascii="Times New Roman" w:hAnsi="Times New Roman" w:cs="Times New Roman"/>
          <w:sz w:val="26"/>
          <w:szCs w:val="26"/>
        </w:rPr>
        <w:t>= (</w:t>
      </w:r>
      <w:r w:rsidR="003445C9" w:rsidRPr="008420D6">
        <w:rPr>
          <w:rFonts w:ascii="Times New Roman" w:hAnsi="Times New Roman" w:cs="Times New Roman"/>
          <w:sz w:val="26"/>
          <w:szCs w:val="26"/>
        </w:rPr>
        <w:t>30/</w:t>
      </w:r>
      <w:r w:rsidR="00486F59" w:rsidRPr="008420D6">
        <w:rPr>
          <w:rFonts w:ascii="Times New Roman" w:hAnsi="Times New Roman" w:cs="Times New Roman"/>
          <w:sz w:val="26"/>
          <w:szCs w:val="26"/>
        </w:rPr>
        <w:t>30) *</w:t>
      </w:r>
      <w:r w:rsidRPr="008420D6">
        <w:rPr>
          <w:rFonts w:ascii="Times New Roman" w:hAnsi="Times New Roman" w:cs="Times New Roman"/>
          <w:sz w:val="26"/>
          <w:szCs w:val="26"/>
        </w:rPr>
        <w:t>100%=100%;</w:t>
      </w:r>
    </w:p>
    <w:p w:rsidR="009D57D7" w:rsidRPr="008420D6" w:rsidRDefault="009D57D7" w:rsidP="007C194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420D6">
        <w:rPr>
          <w:rFonts w:ascii="Times New Roman" w:hAnsi="Times New Roman" w:cs="Times New Roman"/>
          <w:sz w:val="26"/>
          <w:szCs w:val="26"/>
        </w:rPr>
        <w:t>S</w:t>
      </w:r>
      <w:r w:rsidRPr="008420D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420D6">
        <w:rPr>
          <w:rFonts w:ascii="Times New Roman" w:hAnsi="Times New Roman" w:cs="Times New Roman"/>
          <w:sz w:val="26"/>
          <w:szCs w:val="26"/>
        </w:rPr>
        <w:t>) Увеличение охвата доведения сигналов оповещения по нормам оповещения до 95 % общего числа жителей района:</w:t>
      </w:r>
    </w:p>
    <w:p w:rsidR="009D57D7" w:rsidRPr="008420D6" w:rsidRDefault="009D57D7" w:rsidP="007C194C">
      <w:pPr>
        <w:pStyle w:val="a5"/>
        <w:ind w:left="709"/>
        <w:rPr>
          <w:sz w:val="26"/>
          <w:szCs w:val="26"/>
        </w:rPr>
      </w:pPr>
      <w:r w:rsidRPr="008420D6">
        <w:rPr>
          <w:sz w:val="26"/>
          <w:szCs w:val="26"/>
        </w:rPr>
        <w:t>S</w:t>
      </w:r>
      <w:r w:rsidRPr="008420D6">
        <w:rPr>
          <w:sz w:val="26"/>
          <w:szCs w:val="26"/>
          <w:vertAlign w:val="subscript"/>
        </w:rPr>
        <w:t>2</w:t>
      </w:r>
      <w:r w:rsidR="00486F59" w:rsidRPr="008420D6">
        <w:rPr>
          <w:sz w:val="26"/>
          <w:szCs w:val="26"/>
        </w:rPr>
        <w:t>= (</w:t>
      </w:r>
      <w:r w:rsidR="003445C9" w:rsidRPr="008420D6">
        <w:rPr>
          <w:sz w:val="26"/>
          <w:szCs w:val="26"/>
        </w:rPr>
        <w:t>62,9/</w:t>
      </w:r>
      <w:r w:rsidR="00486F59" w:rsidRPr="008420D6">
        <w:rPr>
          <w:sz w:val="26"/>
          <w:szCs w:val="26"/>
        </w:rPr>
        <w:t>95) *</w:t>
      </w:r>
      <w:r w:rsidR="003445C9" w:rsidRPr="008420D6">
        <w:rPr>
          <w:sz w:val="26"/>
          <w:szCs w:val="26"/>
        </w:rPr>
        <w:t>100%=66,2</w:t>
      </w:r>
      <w:r w:rsidR="00486F59" w:rsidRPr="008420D6">
        <w:rPr>
          <w:sz w:val="26"/>
          <w:szCs w:val="26"/>
        </w:rPr>
        <w:t>%;</w:t>
      </w:r>
    </w:p>
    <w:p w:rsidR="009D57D7" w:rsidRPr="008420D6" w:rsidRDefault="009D57D7" w:rsidP="007C194C">
      <w:pPr>
        <w:pStyle w:val="a5"/>
        <w:ind w:left="709"/>
        <w:jc w:val="both"/>
        <w:rPr>
          <w:sz w:val="26"/>
          <w:szCs w:val="26"/>
        </w:rPr>
      </w:pPr>
      <w:r w:rsidRPr="008420D6">
        <w:rPr>
          <w:sz w:val="26"/>
          <w:szCs w:val="26"/>
        </w:rPr>
        <w:t>S</w:t>
      </w:r>
      <w:r w:rsidRPr="008420D6">
        <w:rPr>
          <w:sz w:val="26"/>
          <w:szCs w:val="26"/>
          <w:vertAlign w:val="subscript"/>
        </w:rPr>
        <w:t>3</w:t>
      </w:r>
      <w:r w:rsidRPr="008420D6">
        <w:rPr>
          <w:sz w:val="26"/>
          <w:szCs w:val="26"/>
        </w:rPr>
        <w:t>) Техническое оснащение ЕДДС с учётом внедрения «Системы -112».</w:t>
      </w:r>
    </w:p>
    <w:p w:rsidR="009D57D7" w:rsidRPr="008420D6" w:rsidRDefault="009D57D7" w:rsidP="007C194C">
      <w:pPr>
        <w:pStyle w:val="a5"/>
        <w:ind w:left="709"/>
        <w:rPr>
          <w:sz w:val="26"/>
          <w:szCs w:val="26"/>
        </w:rPr>
      </w:pPr>
      <w:r w:rsidRPr="008420D6">
        <w:rPr>
          <w:sz w:val="26"/>
          <w:szCs w:val="26"/>
        </w:rPr>
        <w:t>S</w:t>
      </w:r>
      <w:r w:rsidRPr="008420D6">
        <w:rPr>
          <w:sz w:val="26"/>
          <w:szCs w:val="26"/>
          <w:vertAlign w:val="subscript"/>
        </w:rPr>
        <w:t>3</w:t>
      </w:r>
      <w:r w:rsidR="00486F59" w:rsidRPr="008420D6">
        <w:rPr>
          <w:sz w:val="26"/>
          <w:szCs w:val="26"/>
        </w:rPr>
        <w:t>= (</w:t>
      </w:r>
      <w:r w:rsidR="003445C9" w:rsidRPr="008420D6">
        <w:rPr>
          <w:sz w:val="26"/>
          <w:szCs w:val="26"/>
        </w:rPr>
        <w:t>70/</w:t>
      </w:r>
      <w:r w:rsidR="00486F59" w:rsidRPr="008420D6">
        <w:rPr>
          <w:sz w:val="26"/>
          <w:szCs w:val="26"/>
        </w:rPr>
        <w:t>100) *</w:t>
      </w:r>
      <w:r w:rsidR="003445C9" w:rsidRPr="008420D6">
        <w:rPr>
          <w:sz w:val="26"/>
          <w:szCs w:val="26"/>
        </w:rPr>
        <w:t>100%=7</w:t>
      </w:r>
      <w:r w:rsidRPr="008420D6">
        <w:rPr>
          <w:sz w:val="26"/>
          <w:szCs w:val="26"/>
        </w:rPr>
        <w:t>0%;</w:t>
      </w:r>
    </w:p>
    <w:p w:rsidR="009D57D7" w:rsidRPr="008420D6" w:rsidRDefault="009D57D7" w:rsidP="007C194C">
      <w:pPr>
        <w:pStyle w:val="a5"/>
        <w:ind w:left="0" w:firstLine="709"/>
        <w:jc w:val="both"/>
        <w:rPr>
          <w:sz w:val="26"/>
          <w:szCs w:val="26"/>
        </w:rPr>
      </w:pPr>
      <w:r w:rsidRPr="008420D6">
        <w:rPr>
          <w:sz w:val="26"/>
          <w:szCs w:val="26"/>
        </w:rPr>
        <w:t>S</w:t>
      </w:r>
      <w:r w:rsidRPr="008420D6">
        <w:rPr>
          <w:sz w:val="26"/>
          <w:szCs w:val="26"/>
          <w:vertAlign w:val="subscript"/>
        </w:rPr>
        <w:t>4</w:t>
      </w:r>
      <w:r w:rsidRPr="008420D6">
        <w:rPr>
          <w:sz w:val="26"/>
          <w:szCs w:val="26"/>
        </w:rPr>
        <w:t>) Количество обученных диспетчеров, обеспечивающих функционирование «Системы-112».</w:t>
      </w:r>
    </w:p>
    <w:p w:rsidR="009D57D7" w:rsidRPr="008420D6" w:rsidRDefault="009D57D7" w:rsidP="007C194C">
      <w:pPr>
        <w:pStyle w:val="a5"/>
        <w:ind w:left="709"/>
        <w:rPr>
          <w:sz w:val="26"/>
          <w:szCs w:val="26"/>
        </w:rPr>
      </w:pPr>
      <w:r w:rsidRPr="008420D6">
        <w:rPr>
          <w:sz w:val="26"/>
          <w:szCs w:val="26"/>
        </w:rPr>
        <w:t>S</w:t>
      </w:r>
      <w:r w:rsidRPr="008420D6">
        <w:rPr>
          <w:sz w:val="26"/>
          <w:szCs w:val="26"/>
          <w:vertAlign w:val="subscript"/>
        </w:rPr>
        <w:t>4</w:t>
      </w:r>
      <w:r w:rsidR="00486F59" w:rsidRPr="008420D6">
        <w:rPr>
          <w:sz w:val="26"/>
          <w:szCs w:val="26"/>
        </w:rPr>
        <w:t>= (</w:t>
      </w:r>
      <w:r w:rsidR="003445C9" w:rsidRPr="008420D6">
        <w:rPr>
          <w:sz w:val="26"/>
          <w:szCs w:val="26"/>
        </w:rPr>
        <w:t>5/</w:t>
      </w:r>
      <w:r w:rsidR="00486F59" w:rsidRPr="008420D6">
        <w:rPr>
          <w:sz w:val="26"/>
          <w:szCs w:val="26"/>
        </w:rPr>
        <w:t>7) *</w:t>
      </w:r>
      <w:r w:rsidRPr="008420D6">
        <w:rPr>
          <w:sz w:val="26"/>
          <w:szCs w:val="26"/>
        </w:rPr>
        <w:t>100%=</w:t>
      </w:r>
      <w:r w:rsidR="003445C9" w:rsidRPr="008420D6">
        <w:rPr>
          <w:sz w:val="26"/>
          <w:szCs w:val="26"/>
        </w:rPr>
        <w:t>71,7</w:t>
      </w:r>
      <w:r w:rsidR="00486F59" w:rsidRPr="008420D6">
        <w:rPr>
          <w:sz w:val="26"/>
          <w:szCs w:val="26"/>
        </w:rPr>
        <w:t>%;</w:t>
      </w:r>
    </w:p>
    <w:p w:rsidR="009D57D7" w:rsidRPr="008420D6" w:rsidRDefault="009D57D7" w:rsidP="007C194C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8420D6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</w:p>
    <w:p w:rsidR="009D57D7" w:rsidRPr="008420D6" w:rsidRDefault="003555A5" w:rsidP="007C1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420D6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Pr="008420D6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9D57D7" w:rsidRPr="008420D6">
        <w:rPr>
          <w:rFonts w:ascii="Times New Roman" w:hAnsi="Times New Roman" w:cs="Times New Roman"/>
          <w:sz w:val="26"/>
          <w:szCs w:val="26"/>
          <w:u w:val="single"/>
        </w:rPr>
        <w:t>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</w:p>
    <w:p w:rsidR="009D57D7" w:rsidRPr="008420D6" w:rsidRDefault="009D57D7" w:rsidP="009D57D7">
      <w:pPr>
        <w:pStyle w:val="a5"/>
        <w:ind w:left="1440"/>
        <w:rPr>
          <w:b/>
          <w:sz w:val="26"/>
          <w:szCs w:val="26"/>
        </w:rPr>
      </w:pPr>
      <w:proofErr w:type="spellStart"/>
      <w:r w:rsidRPr="008420D6">
        <w:rPr>
          <w:b/>
          <w:sz w:val="26"/>
          <w:szCs w:val="26"/>
        </w:rPr>
        <w:t>Fin</w:t>
      </w:r>
      <w:proofErr w:type="spellEnd"/>
      <w:r w:rsidRPr="008420D6">
        <w:rPr>
          <w:b/>
          <w:sz w:val="26"/>
          <w:szCs w:val="26"/>
        </w:rPr>
        <w:t xml:space="preserve"> =</w:t>
      </w:r>
      <w:proofErr w:type="spellStart"/>
      <w:r w:rsidRPr="008420D6">
        <w:rPr>
          <w:b/>
          <w:sz w:val="26"/>
          <w:szCs w:val="26"/>
        </w:rPr>
        <w:t>Fin</w:t>
      </w:r>
      <w:proofErr w:type="spellEnd"/>
      <w:r w:rsidRPr="008420D6">
        <w:rPr>
          <w:b/>
          <w:sz w:val="26"/>
          <w:szCs w:val="26"/>
        </w:rPr>
        <w:t xml:space="preserve">(факт)/ </w:t>
      </w:r>
      <w:proofErr w:type="spellStart"/>
      <w:r w:rsidRPr="008420D6">
        <w:rPr>
          <w:b/>
          <w:sz w:val="26"/>
          <w:szCs w:val="26"/>
        </w:rPr>
        <w:t>Fin</w:t>
      </w:r>
      <w:proofErr w:type="spellEnd"/>
      <w:r w:rsidRPr="008420D6">
        <w:rPr>
          <w:b/>
          <w:sz w:val="26"/>
          <w:szCs w:val="26"/>
        </w:rPr>
        <w:t xml:space="preserve"> (план)= </w:t>
      </w:r>
      <w:r w:rsidR="003445C9" w:rsidRPr="008420D6">
        <w:rPr>
          <w:b/>
          <w:sz w:val="26"/>
          <w:szCs w:val="26"/>
        </w:rPr>
        <w:t>3384,0/3387,1*100= 99,9</w:t>
      </w:r>
      <w:r w:rsidRPr="008420D6">
        <w:rPr>
          <w:b/>
          <w:sz w:val="26"/>
          <w:szCs w:val="26"/>
        </w:rPr>
        <w:t>%</w:t>
      </w:r>
    </w:p>
    <w:p w:rsidR="00465D91" w:rsidRPr="008420D6" w:rsidRDefault="00465D91" w:rsidP="009D57D7">
      <w:pPr>
        <w:pStyle w:val="a5"/>
        <w:ind w:left="1440"/>
        <w:rPr>
          <w:b/>
          <w:sz w:val="26"/>
          <w:szCs w:val="26"/>
        </w:rPr>
      </w:pPr>
    </w:p>
    <w:p w:rsidR="009D57D7" w:rsidRPr="008420D6" w:rsidRDefault="003555A5" w:rsidP="003555A5">
      <w:pPr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420D6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8420D6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9D57D7" w:rsidRPr="008420D6">
        <w:rPr>
          <w:rFonts w:ascii="Times New Roman" w:hAnsi="Times New Roman" w:cs="Times New Roman"/>
          <w:sz w:val="26"/>
          <w:szCs w:val="26"/>
          <w:u w:val="single"/>
        </w:rPr>
        <w:t>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9D57D7" w:rsidRPr="008420D6" w:rsidRDefault="009D57D7" w:rsidP="009D57D7">
      <w:pPr>
        <w:pStyle w:val="a5"/>
        <w:jc w:val="both"/>
        <w:rPr>
          <w:b/>
          <w:sz w:val="26"/>
          <w:szCs w:val="26"/>
          <w:lang w:val="en-US"/>
        </w:rPr>
      </w:pPr>
      <w:r w:rsidRPr="008420D6">
        <w:rPr>
          <w:b/>
          <w:sz w:val="26"/>
          <w:szCs w:val="26"/>
        </w:rPr>
        <w:t xml:space="preserve">                   </w:t>
      </w:r>
      <w:r w:rsidRPr="008420D6">
        <w:rPr>
          <w:b/>
          <w:sz w:val="26"/>
          <w:szCs w:val="26"/>
          <w:lang w:val="en-US"/>
        </w:rPr>
        <w:t>n</w:t>
      </w:r>
    </w:p>
    <w:p w:rsidR="009D57D7" w:rsidRPr="008420D6" w:rsidRDefault="009D57D7" w:rsidP="009D57D7">
      <w:pPr>
        <w:pStyle w:val="a5"/>
        <w:jc w:val="both"/>
        <w:rPr>
          <w:sz w:val="26"/>
          <w:szCs w:val="26"/>
        </w:rPr>
      </w:pPr>
      <w:proofErr w:type="spellStart"/>
      <w:r w:rsidRPr="008420D6">
        <w:rPr>
          <w:b/>
          <w:sz w:val="26"/>
          <w:szCs w:val="26"/>
          <w:lang w:val="en-US"/>
        </w:rPr>
        <w:t>Mer</w:t>
      </w:r>
      <w:proofErr w:type="spellEnd"/>
      <w:r w:rsidRPr="008420D6">
        <w:rPr>
          <w:b/>
          <w:sz w:val="26"/>
          <w:szCs w:val="26"/>
        </w:rPr>
        <w:t>=(1/</w:t>
      </w:r>
      <w:r w:rsidRPr="008420D6">
        <w:rPr>
          <w:b/>
          <w:sz w:val="26"/>
          <w:szCs w:val="26"/>
          <w:lang w:val="en-US"/>
        </w:rPr>
        <w:t>n</w:t>
      </w:r>
      <w:r w:rsidRPr="008420D6">
        <w:rPr>
          <w:b/>
          <w:sz w:val="26"/>
          <w:szCs w:val="26"/>
        </w:rPr>
        <w:t>)*</w:t>
      </w:r>
      <w:r w:rsidRPr="008420D6">
        <w:rPr>
          <w:sz w:val="26"/>
          <w:szCs w:val="26"/>
        </w:rPr>
        <w:sym w:font="Symbol" w:char="00E5"/>
      </w:r>
      <w:r w:rsidRPr="008420D6">
        <w:rPr>
          <w:b/>
          <w:sz w:val="26"/>
          <w:szCs w:val="26"/>
        </w:rPr>
        <w:t>(</w:t>
      </w:r>
      <w:proofErr w:type="spellStart"/>
      <w:r w:rsidRPr="008420D6">
        <w:rPr>
          <w:b/>
          <w:sz w:val="26"/>
          <w:szCs w:val="26"/>
          <w:lang w:val="en-US"/>
        </w:rPr>
        <w:t>R</w:t>
      </w:r>
      <w:r w:rsidRPr="008420D6">
        <w:rPr>
          <w:b/>
          <w:sz w:val="26"/>
          <w:szCs w:val="26"/>
          <w:vertAlign w:val="subscript"/>
          <w:lang w:val="en-US"/>
        </w:rPr>
        <w:t>j</w:t>
      </w:r>
      <w:proofErr w:type="spellEnd"/>
      <w:r w:rsidRPr="008420D6">
        <w:rPr>
          <w:b/>
          <w:sz w:val="26"/>
          <w:szCs w:val="26"/>
          <w:lang w:val="en-US"/>
        </w:rPr>
        <w:t>*100%</w:t>
      </w:r>
      <w:r w:rsidRPr="008420D6">
        <w:rPr>
          <w:b/>
          <w:sz w:val="26"/>
          <w:szCs w:val="26"/>
        </w:rPr>
        <w:t>)</w:t>
      </w:r>
      <w:r w:rsidRPr="008420D6">
        <w:rPr>
          <w:b/>
          <w:sz w:val="26"/>
          <w:szCs w:val="26"/>
          <w:lang w:val="en-US"/>
        </w:rPr>
        <w:t>=(</w:t>
      </w:r>
      <w:r w:rsidRPr="008420D6">
        <w:rPr>
          <w:b/>
          <w:sz w:val="26"/>
          <w:szCs w:val="26"/>
        </w:rPr>
        <w:t>1/17</w:t>
      </w:r>
      <w:r w:rsidRPr="008420D6">
        <w:rPr>
          <w:b/>
          <w:sz w:val="26"/>
          <w:szCs w:val="26"/>
          <w:lang w:val="en-US"/>
        </w:rPr>
        <w:t>)</w:t>
      </w:r>
      <w:r w:rsidR="003445C9" w:rsidRPr="008420D6">
        <w:rPr>
          <w:b/>
          <w:sz w:val="26"/>
          <w:szCs w:val="26"/>
        </w:rPr>
        <w:t>*(15</w:t>
      </w:r>
      <w:r w:rsidRPr="008420D6">
        <w:rPr>
          <w:b/>
          <w:sz w:val="26"/>
          <w:szCs w:val="26"/>
        </w:rPr>
        <w:t>*100</w:t>
      </w:r>
      <w:r w:rsidRPr="008420D6">
        <w:rPr>
          <w:b/>
          <w:sz w:val="26"/>
          <w:szCs w:val="26"/>
          <w:lang w:val="en-US"/>
        </w:rPr>
        <w:t>%</w:t>
      </w:r>
      <w:r w:rsidR="003445C9" w:rsidRPr="008420D6">
        <w:rPr>
          <w:b/>
          <w:sz w:val="26"/>
          <w:szCs w:val="26"/>
        </w:rPr>
        <w:t>)=88,2</w:t>
      </w:r>
      <w:r w:rsidRPr="008420D6">
        <w:rPr>
          <w:b/>
          <w:sz w:val="26"/>
          <w:szCs w:val="26"/>
        </w:rPr>
        <w:t>%</w:t>
      </w:r>
    </w:p>
    <w:p w:rsidR="009D57D7" w:rsidRPr="008420D6" w:rsidRDefault="009D57D7" w:rsidP="009D57D7">
      <w:pPr>
        <w:pStyle w:val="a5"/>
        <w:ind w:left="360"/>
        <w:jc w:val="both"/>
        <w:rPr>
          <w:b/>
          <w:sz w:val="26"/>
          <w:szCs w:val="26"/>
        </w:rPr>
      </w:pPr>
      <w:r w:rsidRPr="008420D6">
        <w:rPr>
          <w:b/>
          <w:sz w:val="26"/>
          <w:szCs w:val="26"/>
          <w:lang w:val="en-US"/>
        </w:rPr>
        <w:t xml:space="preserve">                      J=</w:t>
      </w:r>
      <w:r w:rsidR="003445C9" w:rsidRPr="008420D6">
        <w:rPr>
          <w:b/>
          <w:sz w:val="26"/>
          <w:szCs w:val="26"/>
        </w:rPr>
        <w:t>17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203"/>
        <w:gridCol w:w="1842"/>
      </w:tblGrid>
      <w:tr w:rsidR="009D57D7" w:rsidRPr="008420D6" w:rsidTr="009D57D7">
        <w:tc>
          <w:tcPr>
            <w:tcW w:w="594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7203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9D57D7" w:rsidRPr="008420D6" w:rsidRDefault="003445C9" w:rsidP="009D57D7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в 2021</w:t>
            </w:r>
            <w:r w:rsidR="009D57D7" w:rsidRPr="008420D6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9D57D7" w:rsidRPr="008420D6" w:rsidRDefault="009D57D7" w:rsidP="009D57D7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 xml:space="preserve"> «1»-выполнено;</w:t>
            </w:r>
          </w:p>
          <w:p w:rsidR="009D57D7" w:rsidRPr="008420D6" w:rsidRDefault="009D57D7" w:rsidP="009D57D7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 xml:space="preserve"> «0»-не выполнено</w:t>
            </w:r>
          </w:p>
        </w:tc>
      </w:tr>
      <w:tr w:rsidR="009D57D7" w:rsidRPr="008420D6" w:rsidTr="009D57D7">
        <w:tc>
          <w:tcPr>
            <w:tcW w:w="594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3" w:type="dxa"/>
          </w:tcPr>
          <w:p w:rsidR="009D57D7" w:rsidRPr="008420D6" w:rsidRDefault="009D57D7" w:rsidP="009D5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Приобретение аппаратуры оповещения населения</w:t>
            </w:r>
            <w:r w:rsidRPr="00842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9D57D7" w:rsidRPr="008420D6" w:rsidRDefault="003445C9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8420D6" w:rsidTr="009D57D7">
        <w:tc>
          <w:tcPr>
            <w:tcW w:w="594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3" w:type="dxa"/>
          </w:tcPr>
          <w:p w:rsidR="009D57D7" w:rsidRPr="008420D6" w:rsidRDefault="009D57D7" w:rsidP="009D57D7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профилактических мероприятиях по </w:t>
            </w:r>
            <w:r w:rsidRPr="00842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снижению рисков, смягчению последствий чрезвычайных ситуаций, защите населения и территорий от чрезвычайных ситуаций (официальный сайт, районная газета, информационные стенды и т.п.)</w:t>
            </w:r>
            <w:r w:rsidRPr="00842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D57D7" w:rsidRPr="008420D6" w:rsidTr="009D57D7">
        <w:tc>
          <w:tcPr>
            <w:tcW w:w="594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203" w:type="dxa"/>
          </w:tcPr>
          <w:p w:rsidR="009D57D7" w:rsidRPr="008420D6" w:rsidRDefault="009D57D7" w:rsidP="009D57D7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Оснащение оперативных групп средствами связи (приобретение УКВ радиостанций)</w:t>
            </w:r>
          </w:p>
        </w:tc>
        <w:tc>
          <w:tcPr>
            <w:tcW w:w="1842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57D7" w:rsidRPr="008420D6" w:rsidTr="009D57D7">
        <w:tc>
          <w:tcPr>
            <w:tcW w:w="594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3" w:type="dxa"/>
          </w:tcPr>
          <w:p w:rsidR="009D57D7" w:rsidRPr="008420D6" w:rsidRDefault="009D57D7" w:rsidP="009D57D7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безопасности на водных объектах (изготовление запрещающих аншлагов)</w:t>
            </w:r>
          </w:p>
        </w:tc>
        <w:tc>
          <w:tcPr>
            <w:tcW w:w="1842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8420D6" w:rsidTr="009D57D7">
        <w:trPr>
          <w:trHeight w:val="675"/>
        </w:trPr>
        <w:tc>
          <w:tcPr>
            <w:tcW w:w="594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3" w:type="dxa"/>
          </w:tcPr>
          <w:p w:rsidR="009D57D7" w:rsidRPr="008420D6" w:rsidRDefault="009D57D7" w:rsidP="009D5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8420D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населенных пунктах</w:t>
            </w:r>
          </w:p>
        </w:tc>
        <w:tc>
          <w:tcPr>
            <w:tcW w:w="1842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8420D6" w:rsidTr="009D57D7">
        <w:tc>
          <w:tcPr>
            <w:tcW w:w="594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3" w:type="dxa"/>
          </w:tcPr>
          <w:p w:rsidR="009D57D7" w:rsidRPr="008420D6" w:rsidRDefault="009D57D7" w:rsidP="009D57D7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Оснащение ЕДДС программно-техническими средствами автоматизации управления</w:t>
            </w:r>
          </w:p>
        </w:tc>
        <w:tc>
          <w:tcPr>
            <w:tcW w:w="1842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8420D6" w:rsidTr="009D57D7">
        <w:tc>
          <w:tcPr>
            <w:tcW w:w="594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3" w:type="dxa"/>
          </w:tcPr>
          <w:p w:rsidR="009D57D7" w:rsidRPr="008420D6" w:rsidRDefault="009D57D7" w:rsidP="009D57D7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Обновление вышедшей из строя и устаревшей оргтехники, средств связи и оповещения</w:t>
            </w:r>
          </w:p>
        </w:tc>
        <w:tc>
          <w:tcPr>
            <w:tcW w:w="1842" w:type="dxa"/>
          </w:tcPr>
          <w:p w:rsidR="009D57D7" w:rsidRPr="008420D6" w:rsidRDefault="003445C9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8420D6" w:rsidTr="009D57D7">
        <w:tc>
          <w:tcPr>
            <w:tcW w:w="594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3" w:type="dxa"/>
          </w:tcPr>
          <w:p w:rsidR="009D57D7" w:rsidRPr="008420D6" w:rsidRDefault="009D57D7" w:rsidP="009D57D7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Обучение личного состава ЕДДС</w:t>
            </w:r>
          </w:p>
        </w:tc>
        <w:tc>
          <w:tcPr>
            <w:tcW w:w="1842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8420D6" w:rsidTr="009D57D7">
        <w:tc>
          <w:tcPr>
            <w:tcW w:w="594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3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Обеспечение личного состава форменной одеждой</w:t>
            </w:r>
          </w:p>
        </w:tc>
        <w:tc>
          <w:tcPr>
            <w:tcW w:w="1842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8420D6" w:rsidTr="009D57D7">
        <w:tc>
          <w:tcPr>
            <w:tcW w:w="594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3" w:type="dxa"/>
          </w:tcPr>
          <w:p w:rsidR="009D57D7" w:rsidRPr="008420D6" w:rsidRDefault="009D57D7" w:rsidP="009D5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ЕДДС</w:t>
            </w:r>
          </w:p>
        </w:tc>
        <w:tc>
          <w:tcPr>
            <w:tcW w:w="1842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8420D6" w:rsidTr="009D57D7">
        <w:tc>
          <w:tcPr>
            <w:tcW w:w="594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3" w:type="dxa"/>
          </w:tcPr>
          <w:p w:rsidR="009D57D7" w:rsidRPr="008420D6" w:rsidRDefault="009D57D7" w:rsidP="009D57D7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Расширение оперативного зала ЕДДС</w:t>
            </w:r>
          </w:p>
        </w:tc>
        <w:tc>
          <w:tcPr>
            <w:tcW w:w="1842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57D7" w:rsidRPr="008420D6" w:rsidTr="009D57D7">
        <w:tc>
          <w:tcPr>
            <w:tcW w:w="594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3" w:type="dxa"/>
          </w:tcPr>
          <w:p w:rsidR="009D57D7" w:rsidRPr="008420D6" w:rsidRDefault="009D57D7" w:rsidP="009D57D7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Оснащение помещения ЕДДС необходимой офисной мебелью</w:t>
            </w:r>
          </w:p>
        </w:tc>
        <w:tc>
          <w:tcPr>
            <w:tcW w:w="1842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8420D6" w:rsidTr="009D57D7">
        <w:tc>
          <w:tcPr>
            <w:tcW w:w="594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3" w:type="dxa"/>
          </w:tcPr>
          <w:p w:rsidR="009D57D7" w:rsidRPr="008420D6" w:rsidRDefault="009D57D7" w:rsidP="009D57D7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Приобретение резервного источника питания в ЕДДС (4 кВт)</w:t>
            </w:r>
          </w:p>
        </w:tc>
        <w:tc>
          <w:tcPr>
            <w:tcW w:w="1842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8420D6" w:rsidTr="009D57D7">
        <w:tc>
          <w:tcPr>
            <w:tcW w:w="594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3" w:type="dxa"/>
          </w:tcPr>
          <w:p w:rsidR="009D57D7" w:rsidRPr="008420D6" w:rsidRDefault="009D57D7" w:rsidP="009D57D7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Ремонт неисправных пожарных гидрантов в населенных пунктах района</w:t>
            </w:r>
          </w:p>
        </w:tc>
        <w:tc>
          <w:tcPr>
            <w:tcW w:w="1842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8420D6" w:rsidTr="009D57D7">
        <w:tc>
          <w:tcPr>
            <w:tcW w:w="594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3" w:type="dxa"/>
          </w:tcPr>
          <w:p w:rsidR="009D57D7" w:rsidRPr="008420D6" w:rsidRDefault="009D57D7" w:rsidP="009D57D7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Дооснащение патрульно-маневренных групп средствами первичного пожаротушения</w:t>
            </w:r>
          </w:p>
        </w:tc>
        <w:tc>
          <w:tcPr>
            <w:tcW w:w="1842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57D7" w:rsidRPr="008420D6" w:rsidTr="009D57D7">
        <w:tc>
          <w:tcPr>
            <w:tcW w:w="594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3" w:type="dxa"/>
          </w:tcPr>
          <w:p w:rsidR="009D57D7" w:rsidRPr="008420D6" w:rsidRDefault="009D57D7" w:rsidP="009D57D7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в местах массового пребывания людей (пропитка конструкций зданий объектов социальной сферы противопожарной смесью, приобретение средств пожаротушения, оплата расходов за установку, обслуживание систем охранно-пожарной сигнализации)</w:t>
            </w:r>
          </w:p>
        </w:tc>
        <w:tc>
          <w:tcPr>
            <w:tcW w:w="1842" w:type="dxa"/>
          </w:tcPr>
          <w:p w:rsidR="009D57D7" w:rsidRPr="008420D6" w:rsidRDefault="003445C9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8420D6" w:rsidTr="009D57D7">
        <w:tc>
          <w:tcPr>
            <w:tcW w:w="594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3" w:type="dxa"/>
          </w:tcPr>
          <w:p w:rsidR="009D57D7" w:rsidRPr="008420D6" w:rsidRDefault="009D57D7" w:rsidP="009D5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Подготовка населенных пунктов к пожароопасному периоду</w:t>
            </w:r>
          </w:p>
        </w:tc>
        <w:tc>
          <w:tcPr>
            <w:tcW w:w="1842" w:type="dxa"/>
          </w:tcPr>
          <w:p w:rsidR="009D57D7" w:rsidRPr="008420D6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555A5" w:rsidRPr="008420D6" w:rsidRDefault="003555A5" w:rsidP="00355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9D57D7" w:rsidRPr="008420D6" w:rsidRDefault="003555A5" w:rsidP="003555A5">
      <w:pPr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420D6">
        <w:rPr>
          <w:rFonts w:ascii="Times New Roman" w:hAnsi="Times New Roman" w:cs="Times New Roman"/>
          <w:sz w:val="26"/>
          <w:szCs w:val="26"/>
          <w:u w:val="single"/>
          <w:lang w:val="en-US"/>
        </w:rPr>
        <w:t>IV</w:t>
      </w:r>
      <w:r w:rsidRPr="008420D6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9D57D7" w:rsidRPr="008420D6">
        <w:rPr>
          <w:rFonts w:ascii="Times New Roman" w:hAnsi="Times New Roman" w:cs="Times New Roman"/>
          <w:sz w:val="26"/>
          <w:szCs w:val="26"/>
          <w:u w:val="single"/>
        </w:rPr>
        <w:t>Комплексная оценка эффективности реализации муниципальной программы:</w:t>
      </w:r>
    </w:p>
    <w:p w:rsidR="009D57D7" w:rsidRPr="008420D6" w:rsidRDefault="009D57D7" w:rsidP="009D57D7">
      <w:pPr>
        <w:pStyle w:val="a5"/>
        <w:ind w:left="1440"/>
        <w:rPr>
          <w:b/>
          <w:sz w:val="26"/>
          <w:szCs w:val="26"/>
        </w:rPr>
      </w:pPr>
      <w:r w:rsidRPr="008420D6">
        <w:rPr>
          <w:b/>
          <w:sz w:val="26"/>
          <w:szCs w:val="26"/>
        </w:rPr>
        <w:t>О=(</w:t>
      </w:r>
      <w:proofErr w:type="spellStart"/>
      <w:r w:rsidRPr="008420D6">
        <w:rPr>
          <w:b/>
          <w:sz w:val="26"/>
          <w:szCs w:val="26"/>
          <w:lang w:val="en-US"/>
        </w:rPr>
        <w:t>Cel</w:t>
      </w:r>
      <w:proofErr w:type="spellEnd"/>
      <w:r w:rsidRPr="008420D6">
        <w:rPr>
          <w:b/>
          <w:sz w:val="26"/>
          <w:szCs w:val="26"/>
        </w:rPr>
        <w:t>+</w:t>
      </w:r>
      <w:r w:rsidRPr="008420D6">
        <w:rPr>
          <w:b/>
          <w:sz w:val="26"/>
          <w:szCs w:val="26"/>
          <w:lang w:val="en-US"/>
        </w:rPr>
        <w:t>Fin</w:t>
      </w:r>
      <w:r w:rsidRPr="008420D6">
        <w:rPr>
          <w:b/>
          <w:sz w:val="26"/>
          <w:szCs w:val="26"/>
        </w:rPr>
        <w:t>+</w:t>
      </w:r>
      <w:proofErr w:type="spellStart"/>
      <w:r w:rsidRPr="008420D6">
        <w:rPr>
          <w:b/>
          <w:sz w:val="26"/>
          <w:szCs w:val="26"/>
          <w:lang w:val="en-US"/>
        </w:rPr>
        <w:t>Mer</w:t>
      </w:r>
      <w:proofErr w:type="spellEnd"/>
      <w:r w:rsidRPr="008420D6">
        <w:rPr>
          <w:b/>
          <w:sz w:val="26"/>
          <w:szCs w:val="26"/>
        </w:rPr>
        <w:t>)/3= (</w:t>
      </w:r>
      <w:r w:rsidR="008420D6" w:rsidRPr="008420D6">
        <w:rPr>
          <w:b/>
          <w:sz w:val="26"/>
          <w:szCs w:val="26"/>
        </w:rPr>
        <w:t>76,9+99,9+88,2</w:t>
      </w:r>
      <w:r w:rsidRPr="008420D6">
        <w:rPr>
          <w:b/>
          <w:sz w:val="26"/>
          <w:szCs w:val="26"/>
        </w:rPr>
        <w:t>)/3=</w:t>
      </w:r>
      <w:r w:rsidR="008420D6" w:rsidRPr="008420D6">
        <w:rPr>
          <w:b/>
          <w:sz w:val="26"/>
          <w:szCs w:val="26"/>
        </w:rPr>
        <w:t>88,3</w:t>
      </w:r>
      <w:r w:rsidRPr="008420D6">
        <w:rPr>
          <w:b/>
          <w:sz w:val="26"/>
          <w:szCs w:val="26"/>
        </w:rPr>
        <w:t>%</w:t>
      </w:r>
    </w:p>
    <w:p w:rsidR="003555A5" w:rsidRPr="008420D6" w:rsidRDefault="003555A5" w:rsidP="009D57D7">
      <w:pPr>
        <w:pStyle w:val="a5"/>
        <w:ind w:left="1440"/>
        <w:rPr>
          <w:b/>
          <w:sz w:val="26"/>
          <w:szCs w:val="26"/>
        </w:rPr>
      </w:pPr>
    </w:p>
    <w:p w:rsidR="009D57D7" w:rsidRPr="000515E4" w:rsidRDefault="008420D6" w:rsidP="009B1279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515E4">
        <w:rPr>
          <w:rFonts w:ascii="Times New Roman" w:hAnsi="Times New Roman" w:cs="Times New Roman"/>
          <w:b/>
          <w:i/>
          <w:sz w:val="26"/>
          <w:szCs w:val="26"/>
        </w:rPr>
        <w:t>Вывод: в 2021</w:t>
      </w:r>
      <w:r w:rsidR="009D57D7" w:rsidRPr="000515E4">
        <w:rPr>
          <w:rFonts w:ascii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с</w:t>
      </w:r>
      <w:r w:rsidR="00034A31" w:rsidRPr="000515E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515E4">
        <w:rPr>
          <w:rFonts w:ascii="Times New Roman" w:hAnsi="Times New Roman" w:cs="Times New Roman"/>
          <w:b/>
          <w:i/>
          <w:sz w:val="26"/>
          <w:szCs w:val="26"/>
        </w:rPr>
        <w:t>высоким</w:t>
      </w:r>
      <w:r w:rsidR="001778AF" w:rsidRPr="000515E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515E4">
        <w:rPr>
          <w:rFonts w:ascii="Times New Roman" w:hAnsi="Times New Roman" w:cs="Times New Roman"/>
          <w:b/>
          <w:i/>
          <w:sz w:val="26"/>
          <w:szCs w:val="26"/>
        </w:rPr>
        <w:t>уровнем эффективности 88,3 % (выше 80%)</w:t>
      </w:r>
      <w:r w:rsidR="009D57D7" w:rsidRPr="000515E4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F279C5" w:rsidRDefault="00F279C5" w:rsidP="00613A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highlight w:val="yellow"/>
        </w:rPr>
      </w:pPr>
    </w:p>
    <w:p w:rsidR="00613AA8" w:rsidRPr="000515E4" w:rsidRDefault="00BD69DB" w:rsidP="00613A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0515E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14</w:t>
      </w:r>
      <w:r w:rsidR="00613AA8" w:rsidRPr="000515E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. Муниципальная программа</w:t>
      </w:r>
    </w:p>
    <w:p w:rsidR="00901CEB" w:rsidRPr="000515E4" w:rsidRDefault="00613AA8" w:rsidP="00613AA8">
      <w:pPr>
        <w:pStyle w:val="a5"/>
        <w:ind w:left="0"/>
        <w:jc w:val="center"/>
        <w:rPr>
          <w:b/>
          <w:i/>
          <w:color w:val="1F497D" w:themeColor="text2"/>
          <w:sz w:val="28"/>
        </w:rPr>
      </w:pPr>
      <w:r w:rsidRPr="000515E4">
        <w:rPr>
          <w:b/>
          <w:i/>
          <w:color w:val="1F497D" w:themeColor="text2"/>
          <w:sz w:val="28"/>
        </w:rPr>
        <w:t xml:space="preserve"> </w:t>
      </w:r>
      <w:r w:rsidR="00901CEB" w:rsidRPr="000515E4">
        <w:rPr>
          <w:b/>
          <w:i/>
          <w:color w:val="1F497D" w:themeColor="text2"/>
          <w:sz w:val="28"/>
        </w:rPr>
        <w:t xml:space="preserve">«Информатизация органов местного самоуправления </w:t>
      </w:r>
      <w:proofErr w:type="spellStart"/>
      <w:r w:rsidR="00901CEB" w:rsidRPr="000515E4">
        <w:rPr>
          <w:b/>
          <w:i/>
          <w:color w:val="1F497D" w:themeColor="text2"/>
          <w:sz w:val="28"/>
        </w:rPr>
        <w:t>Топчихинского</w:t>
      </w:r>
      <w:proofErr w:type="spellEnd"/>
      <w:r w:rsidR="00901CEB" w:rsidRPr="000515E4">
        <w:rPr>
          <w:b/>
          <w:i/>
          <w:color w:val="1F497D" w:themeColor="text2"/>
          <w:sz w:val="28"/>
        </w:rPr>
        <w:t xml:space="preserve"> района» на 2019-2023 годы </w:t>
      </w:r>
    </w:p>
    <w:p w:rsidR="00BE4399" w:rsidRPr="00E64B4A" w:rsidRDefault="00BE4399" w:rsidP="00901CEB">
      <w:pPr>
        <w:pStyle w:val="a5"/>
        <w:jc w:val="center"/>
        <w:rPr>
          <w:rFonts w:eastAsiaTheme="minorEastAsia"/>
          <w:b/>
          <w:color w:val="000000" w:themeColor="text1"/>
          <w:sz w:val="28"/>
          <w:szCs w:val="28"/>
        </w:rPr>
      </w:pPr>
    </w:p>
    <w:p w:rsidR="008B7490" w:rsidRPr="00E64B4A" w:rsidRDefault="008B7490" w:rsidP="007C194C">
      <w:pPr>
        <w:pStyle w:val="a5"/>
        <w:numPr>
          <w:ilvl w:val="0"/>
          <w:numId w:val="1"/>
        </w:numPr>
        <w:ind w:left="0" w:firstLine="426"/>
        <w:jc w:val="both"/>
        <w:rPr>
          <w:color w:val="000000" w:themeColor="text1"/>
          <w:sz w:val="26"/>
          <w:szCs w:val="26"/>
          <w:u w:val="single"/>
        </w:rPr>
      </w:pPr>
      <w:r w:rsidRPr="00E64B4A">
        <w:rPr>
          <w:color w:val="000000" w:themeColor="text1"/>
          <w:sz w:val="26"/>
          <w:szCs w:val="26"/>
          <w:u w:val="single"/>
        </w:rPr>
        <w:t>Оценка степени достижения целей и решения задач муниципальной программы</w:t>
      </w:r>
      <w:r w:rsidR="002C013C" w:rsidRPr="00E64B4A">
        <w:rPr>
          <w:color w:val="000000" w:themeColor="text1"/>
          <w:sz w:val="26"/>
          <w:szCs w:val="26"/>
          <w:u w:val="single"/>
        </w:rPr>
        <w:t>:</w:t>
      </w:r>
    </w:p>
    <w:p w:rsidR="008B7490" w:rsidRPr="00E64B4A" w:rsidRDefault="008B7490" w:rsidP="007C194C">
      <w:pPr>
        <w:pStyle w:val="a5"/>
        <w:numPr>
          <w:ilvl w:val="1"/>
          <w:numId w:val="1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E64B4A">
        <w:rPr>
          <w:color w:val="000000" w:themeColor="text1"/>
          <w:sz w:val="26"/>
          <w:szCs w:val="26"/>
        </w:rPr>
        <w:t>Доля обеспечения деятельности ОМСУ компьютерами и оргтехникой со сроком эксплуатации менее 5 лет в общем объеме обеспечения</w:t>
      </w:r>
    </w:p>
    <w:p w:rsidR="008B7490" w:rsidRPr="00E64B4A" w:rsidRDefault="008B7490" w:rsidP="007C194C">
      <w:pPr>
        <w:pStyle w:val="a5"/>
        <w:ind w:left="0" w:firstLine="426"/>
        <w:jc w:val="both"/>
        <w:rPr>
          <w:color w:val="000000" w:themeColor="text1"/>
          <w:sz w:val="26"/>
          <w:szCs w:val="26"/>
        </w:rPr>
      </w:pPr>
      <w:r w:rsidRPr="00E64B4A">
        <w:rPr>
          <w:color w:val="000000" w:themeColor="text1"/>
          <w:sz w:val="26"/>
          <w:szCs w:val="26"/>
        </w:rPr>
        <w:t>S</w:t>
      </w:r>
      <w:r w:rsidRPr="00E64B4A">
        <w:rPr>
          <w:color w:val="000000" w:themeColor="text1"/>
          <w:sz w:val="26"/>
          <w:szCs w:val="26"/>
          <w:vertAlign w:val="subscript"/>
        </w:rPr>
        <w:t>1</w:t>
      </w:r>
      <w:r w:rsidRPr="00E64B4A">
        <w:rPr>
          <w:color w:val="000000" w:themeColor="text1"/>
          <w:sz w:val="26"/>
          <w:szCs w:val="26"/>
        </w:rPr>
        <w:t>=2</w:t>
      </w:r>
      <w:r w:rsidRPr="00E64B4A">
        <w:rPr>
          <w:color w:val="000000" w:themeColor="text1"/>
          <w:sz w:val="26"/>
          <w:szCs w:val="26"/>
          <w:lang w:val="en-US"/>
        </w:rPr>
        <w:t>7</w:t>
      </w:r>
      <w:r w:rsidRPr="00E64B4A">
        <w:rPr>
          <w:color w:val="000000" w:themeColor="text1"/>
          <w:sz w:val="26"/>
          <w:szCs w:val="26"/>
        </w:rPr>
        <w:t>/</w:t>
      </w:r>
      <w:r w:rsidR="00A44D49" w:rsidRPr="00E64B4A">
        <w:rPr>
          <w:color w:val="000000" w:themeColor="text1"/>
          <w:sz w:val="26"/>
          <w:szCs w:val="26"/>
        </w:rPr>
        <w:t>6</w:t>
      </w:r>
      <w:r w:rsidR="005430C5">
        <w:rPr>
          <w:color w:val="000000" w:themeColor="text1"/>
          <w:sz w:val="26"/>
          <w:szCs w:val="26"/>
        </w:rPr>
        <w:t>0</w:t>
      </w:r>
      <w:r w:rsidRPr="00E64B4A">
        <w:rPr>
          <w:color w:val="000000" w:themeColor="text1"/>
          <w:sz w:val="26"/>
          <w:szCs w:val="26"/>
        </w:rPr>
        <w:t>*100%=</w:t>
      </w:r>
      <w:r w:rsidR="000515E4">
        <w:rPr>
          <w:color w:val="000000" w:themeColor="text1"/>
          <w:sz w:val="26"/>
          <w:szCs w:val="26"/>
        </w:rPr>
        <w:t xml:space="preserve"> </w:t>
      </w:r>
      <w:r w:rsidR="00A44D49" w:rsidRPr="00E64B4A">
        <w:rPr>
          <w:color w:val="000000" w:themeColor="text1"/>
          <w:sz w:val="26"/>
          <w:szCs w:val="26"/>
        </w:rPr>
        <w:t>4</w:t>
      </w:r>
      <w:r w:rsidR="005430C5">
        <w:rPr>
          <w:color w:val="000000" w:themeColor="text1"/>
          <w:sz w:val="26"/>
          <w:szCs w:val="26"/>
        </w:rPr>
        <w:t>5,0</w:t>
      </w:r>
      <w:r w:rsidRPr="00E64B4A">
        <w:rPr>
          <w:color w:val="000000" w:themeColor="text1"/>
          <w:sz w:val="26"/>
          <w:szCs w:val="26"/>
        </w:rPr>
        <w:t>%;</w:t>
      </w:r>
    </w:p>
    <w:p w:rsidR="008B7490" w:rsidRPr="00E64B4A" w:rsidRDefault="008B7490" w:rsidP="007C194C">
      <w:pPr>
        <w:pStyle w:val="a5"/>
        <w:numPr>
          <w:ilvl w:val="1"/>
          <w:numId w:val="1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E64B4A">
        <w:rPr>
          <w:color w:val="000000" w:themeColor="text1"/>
          <w:sz w:val="26"/>
          <w:szCs w:val="26"/>
        </w:rPr>
        <w:lastRenderedPageBreak/>
        <w:t>Количество рабочих мест в ОМСУ оборудованных специализированным программным обеспечением для защиты информации, персональных данных</w:t>
      </w:r>
    </w:p>
    <w:p w:rsidR="008B7490" w:rsidRPr="00E64B4A" w:rsidRDefault="008B7490" w:rsidP="007C194C">
      <w:pPr>
        <w:pStyle w:val="a5"/>
        <w:ind w:left="0" w:firstLine="426"/>
        <w:jc w:val="both"/>
        <w:rPr>
          <w:color w:val="000000" w:themeColor="text1"/>
          <w:sz w:val="26"/>
          <w:szCs w:val="26"/>
        </w:rPr>
      </w:pPr>
      <w:r w:rsidRPr="00E64B4A">
        <w:rPr>
          <w:color w:val="000000" w:themeColor="text1"/>
          <w:sz w:val="26"/>
          <w:szCs w:val="26"/>
        </w:rPr>
        <w:t>S</w:t>
      </w:r>
      <w:r w:rsidRPr="00E64B4A">
        <w:rPr>
          <w:color w:val="000000" w:themeColor="text1"/>
          <w:sz w:val="26"/>
          <w:szCs w:val="26"/>
          <w:vertAlign w:val="subscript"/>
        </w:rPr>
        <w:t>2</w:t>
      </w:r>
      <w:r w:rsidRPr="00E64B4A">
        <w:rPr>
          <w:color w:val="000000" w:themeColor="text1"/>
          <w:sz w:val="26"/>
          <w:szCs w:val="26"/>
        </w:rPr>
        <w:t>=61/</w:t>
      </w:r>
      <w:r w:rsidR="00A44D49" w:rsidRPr="00E64B4A">
        <w:rPr>
          <w:color w:val="000000" w:themeColor="text1"/>
          <w:sz w:val="26"/>
          <w:szCs w:val="26"/>
          <w:lang w:val="en-US"/>
        </w:rPr>
        <w:t>80</w:t>
      </w:r>
      <w:r w:rsidR="00A44D49" w:rsidRPr="00E64B4A">
        <w:rPr>
          <w:color w:val="000000" w:themeColor="text1"/>
          <w:sz w:val="26"/>
          <w:szCs w:val="26"/>
        </w:rPr>
        <w:t>*100%=76,</w:t>
      </w:r>
      <w:r w:rsidR="005430C5">
        <w:rPr>
          <w:color w:val="000000" w:themeColor="text1"/>
          <w:sz w:val="26"/>
          <w:szCs w:val="26"/>
        </w:rPr>
        <w:t>3</w:t>
      </w:r>
      <w:r w:rsidRPr="00E64B4A">
        <w:rPr>
          <w:color w:val="000000" w:themeColor="text1"/>
          <w:sz w:val="26"/>
          <w:szCs w:val="26"/>
        </w:rPr>
        <w:t>%;</w:t>
      </w:r>
    </w:p>
    <w:p w:rsidR="008B7490" w:rsidRPr="00E64B4A" w:rsidRDefault="008B7490" w:rsidP="007C194C">
      <w:pPr>
        <w:pStyle w:val="a5"/>
        <w:numPr>
          <w:ilvl w:val="1"/>
          <w:numId w:val="1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E64B4A">
        <w:rPr>
          <w:color w:val="000000" w:themeColor="text1"/>
          <w:sz w:val="26"/>
          <w:szCs w:val="26"/>
        </w:rPr>
        <w:t>Доля муниципальных услуг, оказываемых в электронном виде</w:t>
      </w:r>
    </w:p>
    <w:p w:rsidR="008B7490" w:rsidRPr="00E64B4A" w:rsidRDefault="008B7490" w:rsidP="007C194C">
      <w:pPr>
        <w:pStyle w:val="a5"/>
        <w:ind w:left="0" w:firstLine="426"/>
        <w:jc w:val="both"/>
        <w:rPr>
          <w:color w:val="000000" w:themeColor="text1"/>
          <w:sz w:val="26"/>
          <w:szCs w:val="26"/>
        </w:rPr>
      </w:pPr>
      <w:r w:rsidRPr="00E64B4A">
        <w:rPr>
          <w:color w:val="000000" w:themeColor="text1"/>
          <w:sz w:val="26"/>
          <w:szCs w:val="26"/>
        </w:rPr>
        <w:t>S</w:t>
      </w:r>
      <w:r w:rsidRPr="00E64B4A">
        <w:rPr>
          <w:color w:val="000000" w:themeColor="text1"/>
          <w:sz w:val="26"/>
          <w:szCs w:val="26"/>
          <w:vertAlign w:val="subscript"/>
        </w:rPr>
        <w:t>3</w:t>
      </w:r>
      <w:r w:rsidRPr="00E64B4A">
        <w:rPr>
          <w:color w:val="000000" w:themeColor="text1"/>
          <w:sz w:val="26"/>
          <w:szCs w:val="26"/>
        </w:rPr>
        <w:t>=10/</w:t>
      </w:r>
      <w:r w:rsidR="00A44D49" w:rsidRPr="00E64B4A">
        <w:rPr>
          <w:color w:val="000000" w:themeColor="text1"/>
          <w:sz w:val="26"/>
          <w:szCs w:val="26"/>
        </w:rPr>
        <w:t>60</w:t>
      </w:r>
      <w:r w:rsidRPr="00E64B4A">
        <w:rPr>
          <w:color w:val="000000" w:themeColor="text1"/>
          <w:sz w:val="26"/>
          <w:szCs w:val="26"/>
        </w:rPr>
        <w:t>*100%=</w:t>
      </w:r>
      <w:r w:rsidR="00A44D49" w:rsidRPr="00E64B4A">
        <w:rPr>
          <w:color w:val="000000" w:themeColor="text1"/>
          <w:sz w:val="26"/>
          <w:szCs w:val="26"/>
        </w:rPr>
        <w:t>16,</w:t>
      </w:r>
      <w:r w:rsidR="005430C5">
        <w:rPr>
          <w:color w:val="000000" w:themeColor="text1"/>
          <w:sz w:val="26"/>
          <w:szCs w:val="26"/>
        </w:rPr>
        <w:t>7</w:t>
      </w:r>
      <w:r w:rsidRPr="00E64B4A">
        <w:rPr>
          <w:color w:val="000000" w:themeColor="text1"/>
          <w:sz w:val="26"/>
          <w:szCs w:val="26"/>
        </w:rPr>
        <w:t>%;</w:t>
      </w:r>
    </w:p>
    <w:p w:rsidR="008B7490" w:rsidRPr="00E64B4A" w:rsidRDefault="008B7490" w:rsidP="007C194C">
      <w:pPr>
        <w:pStyle w:val="a5"/>
        <w:numPr>
          <w:ilvl w:val="1"/>
          <w:numId w:val="1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E64B4A">
        <w:rPr>
          <w:color w:val="000000" w:themeColor="text1"/>
          <w:sz w:val="26"/>
          <w:szCs w:val="26"/>
        </w:rPr>
        <w:t>Количество комплектов программного обеспечения ОМСУ, для выполнения различных задач обработки данных</w:t>
      </w:r>
    </w:p>
    <w:p w:rsidR="008B7490" w:rsidRPr="00E64B4A" w:rsidRDefault="008B7490" w:rsidP="007C194C">
      <w:pPr>
        <w:pStyle w:val="a5"/>
        <w:ind w:left="0" w:firstLine="426"/>
        <w:jc w:val="both"/>
        <w:rPr>
          <w:color w:val="000000" w:themeColor="text1"/>
          <w:sz w:val="26"/>
          <w:szCs w:val="26"/>
        </w:rPr>
      </w:pPr>
      <w:r w:rsidRPr="00E64B4A">
        <w:rPr>
          <w:color w:val="000000" w:themeColor="text1"/>
          <w:sz w:val="26"/>
          <w:szCs w:val="26"/>
        </w:rPr>
        <w:t>S</w:t>
      </w:r>
      <w:r w:rsidRPr="00E64B4A">
        <w:rPr>
          <w:color w:val="000000" w:themeColor="text1"/>
          <w:sz w:val="26"/>
          <w:szCs w:val="26"/>
          <w:vertAlign w:val="subscript"/>
        </w:rPr>
        <w:t>4</w:t>
      </w:r>
      <w:r w:rsidRPr="00E64B4A">
        <w:rPr>
          <w:color w:val="000000" w:themeColor="text1"/>
          <w:sz w:val="26"/>
          <w:szCs w:val="26"/>
        </w:rPr>
        <w:t>=1/</w:t>
      </w:r>
      <w:r w:rsidR="00A44D49" w:rsidRPr="00E64B4A">
        <w:rPr>
          <w:color w:val="000000" w:themeColor="text1"/>
          <w:sz w:val="26"/>
          <w:szCs w:val="26"/>
        </w:rPr>
        <w:t>4</w:t>
      </w:r>
      <w:r w:rsidRPr="00E64B4A">
        <w:rPr>
          <w:color w:val="000000" w:themeColor="text1"/>
          <w:sz w:val="26"/>
          <w:szCs w:val="26"/>
        </w:rPr>
        <w:t>*100%=</w:t>
      </w:r>
      <w:r w:rsidR="00A44D49" w:rsidRPr="00E64B4A">
        <w:rPr>
          <w:color w:val="000000" w:themeColor="text1"/>
          <w:sz w:val="26"/>
          <w:szCs w:val="26"/>
        </w:rPr>
        <w:t>25</w:t>
      </w:r>
      <w:r w:rsidRPr="00E64B4A">
        <w:rPr>
          <w:color w:val="000000" w:themeColor="text1"/>
          <w:sz w:val="26"/>
          <w:szCs w:val="26"/>
        </w:rPr>
        <w:t>%;</w:t>
      </w:r>
    </w:p>
    <w:p w:rsidR="008B7490" w:rsidRPr="00E64B4A" w:rsidRDefault="008B7490" w:rsidP="007C194C">
      <w:pPr>
        <w:pStyle w:val="a5"/>
        <w:numPr>
          <w:ilvl w:val="1"/>
          <w:numId w:val="1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E64B4A">
        <w:rPr>
          <w:color w:val="000000" w:themeColor="text1"/>
          <w:sz w:val="26"/>
          <w:szCs w:val="26"/>
        </w:rPr>
        <w:t xml:space="preserve">Среднее значение количества посетителей в день, для официального интернет сайта </w:t>
      </w:r>
      <w:proofErr w:type="spellStart"/>
      <w:r w:rsidRPr="00E64B4A">
        <w:rPr>
          <w:color w:val="000000" w:themeColor="text1"/>
          <w:sz w:val="26"/>
          <w:szCs w:val="26"/>
        </w:rPr>
        <w:t>Топчихинского</w:t>
      </w:r>
      <w:proofErr w:type="spellEnd"/>
      <w:r w:rsidRPr="00E64B4A">
        <w:rPr>
          <w:color w:val="000000" w:themeColor="text1"/>
          <w:sz w:val="26"/>
          <w:szCs w:val="26"/>
        </w:rPr>
        <w:t xml:space="preserve"> района</w:t>
      </w:r>
    </w:p>
    <w:p w:rsidR="008B7490" w:rsidRPr="00E64B4A" w:rsidRDefault="008B7490" w:rsidP="007C194C">
      <w:pPr>
        <w:pStyle w:val="a5"/>
        <w:ind w:left="0" w:firstLine="426"/>
        <w:jc w:val="both"/>
        <w:rPr>
          <w:color w:val="000000" w:themeColor="text1"/>
          <w:sz w:val="26"/>
          <w:szCs w:val="26"/>
        </w:rPr>
      </w:pPr>
      <w:r w:rsidRPr="00E64B4A">
        <w:rPr>
          <w:color w:val="000000" w:themeColor="text1"/>
          <w:sz w:val="26"/>
          <w:szCs w:val="26"/>
        </w:rPr>
        <w:t>S</w:t>
      </w:r>
      <w:r w:rsidRPr="00E64B4A">
        <w:rPr>
          <w:color w:val="000000" w:themeColor="text1"/>
          <w:sz w:val="26"/>
          <w:szCs w:val="26"/>
          <w:vertAlign w:val="subscript"/>
        </w:rPr>
        <w:t>5</w:t>
      </w:r>
      <w:r w:rsidRPr="00E64B4A">
        <w:rPr>
          <w:color w:val="000000" w:themeColor="text1"/>
          <w:sz w:val="26"/>
          <w:szCs w:val="26"/>
        </w:rPr>
        <w:t>=</w:t>
      </w:r>
      <w:r w:rsidRPr="00E64B4A">
        <w:rPr>
          <w:color w:val="000000" w:themeColor="text1"/>
          <w:sz w:val="26"/>
          <w:szCs w:val="26"/>
          <w:lang w:val="en-US"/>
        </w:rPr>
        <w:t>240</w:t>
      </w:r>
      <w:r w:rsidRPr="00E64B4A">
        <w:rPr>
          <w:color w:val="000000" w:themeColor="text1"/>
          <w:sz w:val="26"/>
          <w:szCs w:val="26"/>
        </w:rPr>
        <w:t>/</w:t>
      </w:r>
      <w:r w:rsidR="00A44D49" w:rsidRPr="00E64B4A">
        <w:rPr>
          <w:color w:val="000000" w:themeColor="text1"/>
          <w:sz w:val="26"/>
          <w:szCs w:val="26"/>
        </w:rPr>
        <w:t>10</w:t>
      </w:r>
      <w:r w:rsidR="00623F7F" w:rsidRPr="00E64B4A">
        <w:rPr>
          <w:color w:val="000000" w:themeColor="text1"/>
          <w:sz w:val="26"/>
          <w:szCs w:val="26"/>
        </w:rPr>
        <w:t>0</w:t>
      </w:r>
      <w:r w:rsidRPr="00E64B4A">
        <w:rPr>
          <w:color w:val="000000" w:themeColor="text1"/>
          <w:sz w:val="26"/>
          <w:szCs w:val="26"/>
        </w:rPr>
        <w:t>*100%=</w:t>
      </w:r>
      <w:r w:rsidR="00A44D49" w:rsidRPr="00E64B4A">
        <w:rPr>
          <w:color w:val="000000" w:themeColor="text1"/>
          <w:sz w:val="26"/>
          <w:szCs w:val="26"/>
        </w:rPr>
        <w:t>240</w:t>
      </w:r>
      <w:r w:rsidRPr="00E64B4A">
        <w:rPr>
          <w:color w:val="000000" w:themeColor="text1"/>
          <w:sz w:val="26"/>
          <w:szCs w:val="26"/>
        </w:rPr>
        <w:t>%</w:t>
      </w:r>
      <w:r w:rsidR="00623F7F" w:rsidRPr="00E64B4A">
        <w:rPr>
          <w:color w:val="000000" w:themeColor="text1"/>
          <w:sz w:val="26"/>
          <w:szCs w:val="26"/>
        </w:rPr>
        <w:t xml:space="preserve"> (100%)</w:t>
      </w:r>
      <w:r w:rsidRPr="00E64B4A">
        <w:rPr>
          <w:color w:val="000000" w:themeColor="text1"/>
          <w:sz w:val="26"/>
          <w:szCs w:val="26"/>
        </w:rPr>
        <w:t>;</w:t>
      </w:r>
    </w:p>
    <w:p w:rsidR="008B7490" w:rsidRPr="00E64B4A" w:rsidRDefault="008B7490" w:rsidP="007C194C">
      <w:pPr>
        <w:ind w:firstLine="42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Cel</w:t>
      </w:r>
      <w:proofErr w:type="spellEnd"/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=1/5*(</w:t>
      </w:r>
      <w:r w:rsidR="00A44D49"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5430C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A44D49"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+76,</w:t>
      </w:r>
      <w:r w:rsidR="005430C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A44D49"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+16,</w:t>
      </w:r>
      <w:r w:rsidR="005430C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</w:t>
      </w:r>
      <w:r w:rsidR="00A44D49"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+25+100</w:t>
      </w:r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 =</w:t>
      </w:r>
      <w:r w:rsidR="00A44D49"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5430C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2,6</w:t>
      </w:r>
      <w:r w:rsidRPr="00E64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</w:t>
      </w:r>
    </w:p>
    <w:p w:rsidR="008B7490" w:rsidRPr="00E64B4A" w:rsidRDefault="008B7490" w:rsidP="007C194C">
      <w:pPr>
        <w:pStyle w:val="a5"/>
        <w:numPr>
          <w:ilvl w:val="0"/>
          <w:numId w:val="1"/>
        </w:numPr>
        <w:ind w:left="0" w:firstLine="426"/>
        <w:jc w:val="both"/>
        <w:rPr>
          <w:color w:val="000000" w:themeColor="text1"/>
          <w:sz w:val="26"/>
          <w:szCs w:val="26"/>
          <w:u w:val="single"/>
        </w:rPr>
      </w:pPr>
      <w:r w:rsidRPr="00E64B4A">
        <w:rPr>
          <w:color w:val="000000" w:themeColor="text1"/>
          <w:sz w:val="26"/>
          <w:szCs w:val="26"/>
          <w:u w:val="single"/>
        </w:rPr>
        <w:t>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</w:p>
    <w:p w:rsidR="008B7490" w:rsidRPr="00E64B4A" w:rsidRDefault="008B7490" w:rsidP="007C194C">
      <w:pPr>
        <w:pStyle w:val="a5"/>
        <w:ind w:left="426"/>
        <w:jc w:val="both"/>
        <w:rPr>
          <w:b/>
          <w:color w:val="000000" w:themeColor="text1"/>
          <w:sz w:val="26"/>
          <w:szCs w:val="26"/>
        </w:rPr>
      </w:pPr>
      <w:proofErr w:type="spellStart"/>
      <w:r w:rsidRPr="00E64B4A">
        <w:rPr>
          <w:b/>
          <w:color w:val="000000" w:themeColor="text1"/>
          <w:sz w:val="26"/>
          <w:szCs w:val="26"/>
        </w:rPr>
        <w:t>Fin</w:t>
      </w:r>
      <w:proofErr w:type="spellEnd"/>
      <w:r w:rsidRPr="00E64B4A">
        <w:rPr>
          <w:b/>
          <w:color w:val="000000" w:themeColor="text1"/>
          <w:sz w:val="26"/>
          <w:szCs w:val="26"/>
        </w:rPr>
        <w:t>=</w:t>
      </w:r>
      <w:r w:rsidR="00A44D49" w:rsidRPr="00E64B4A">
        <w:rPr>
          <w:b/>
          <w:color w:val="000000" w:themeColor="text1"/>
          <w:sz w:val="26"/>
          <w:szCs w:val="26"/>
        </w:rPr>
        <w:t>1641,4</w:t>
      </w:r>
      <w:r w:rsidR="00002103" w:rsidRPr="00E64B4A">
        <w:rPr>
          <w:b/>
          <w:color w:val="000000" w:themeColor="text1"/>
          <w:sz w:val="26"/>
          <w:szCs w:val="26"/>
        </w:rPr>
        <w:t>/1641,4</w:t>
      </w:r>
      <w:r w:rsidRPr="00E64B4A">
        <w:rPr>
          <w:b/>
          <w:color w:val="000000" w:themeColor="text1"/>
          <w:sz w:val="26"/>
          <w:szCs w:val="26"/>
        </w:rPr>
        <w:t>*100=</w:t>
      </w:r>
      <w:r w:rsidR="00002103" w:rsidRPr="00E64B4A">
        <w:rPr>
          <w:b/>
          <w:color w:val="000000" w:themeColor="text1"/>
          <w:sz w:val="26"/>
          <w:szCs w:val="26"/>
        </w:rPr>
        <w:t>100</w:t>
      </w:r>
      <w:r w:rsidRPr="00E64B4A">
        <w:rPr>
          <w:b/>
          <w:color w:val="000000" w:themeColor="text1"/>
          <w:sz w:val="26"/>
          <w:szCs w:val="26"/>
        </w:rPr>
        <w:t>%</w:t>
      </w:r>
    </w:p>
    <w:p w:rsidR="008B7490" w:rsidRPr="00E64B4A" w:rsidRDefault="008B7490" w:rsidP="007C194C">
      <w:pPr>
        <w:pStyle w:val="a5"/>
        <w:ind w:left="0" w:firstLine="426"/>
        <w:jc w:val="both"/>
        <w:rPr>
          <w:color w:val="000000" w:themeColor="text1"/>
          <w:sz w:val="26"/>
          <w:szCs w:val="26"/>
        </w:rPr>
      </w:pPr>
    </w:p>
    <w:p w:rsidR="007C194C" w:rsidRPr="005430C5" w:rsidRDefault="008B7490" w:rsidP="002579C7">
      <w:pPr>
        <w:pStyle w:val="a5"/>
        <w:numPr>
          <w:ilvl w:val="0"/>
          <w:numId w:val="1"/>
        </w:numPr>
        <w:ind w:left="426" w:firstLine="426"/>
        <w:jc w:val="both"/>
        <w:rPr>
          <w:color w:val="000000" w:themeColor="text1"/>
          <w:sz w:val="28"/>
          <w:szCs w:val="28"/>
          <w:u w:val="single"/>
        </w:rPr>
      </w:pPr>
      <w:r w:rsidRPr="005430C5">
        <w:rPr>
          <w:color w:val="000000" w:themeColor="text1"/>
          <w:sz w:val="26"/>
          <w:szCs w:val="26"/>
          <w:u w:val="single"/>
        </w:rPr>
        <w:t>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5430C5">
        <w:rPr>
          <w:color w:val="000000" w:themeColor="text1"/>
          <w:sz w:val="28"/>
          <w:szCs w:val="28"/>
          <w:u w:val="single"/>
        </w:rPr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480"/>
        <w:gridCol w:w="1565"/>
      </w:tblGrid>
      <w:tr w:rsidR="008B7490" w:rsidRPr="00E64B4A" w:rsidTr="008B7490">
        <w:tc>
          <w:tcPr>
            <w:tcW w:w="594" w:type="dxa"/>
          </w:tcPr>
          <w:p w:rsidR="008B7490" w:rsidRPr="00E64B4A" w:rsidRDefault="008B7490" w:rsidP="008B7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7486" w:type="dxa"/>
          </w:tcPr>
          <w:p w:rsidR="008B7490" w:rsidRPr="00E64B4A" w:rsidRDefault="008B7490" w:rsidP="008B7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</w:tcPr>
          <w:p w:rsidR="008B7490" w:rsidRPr="00E64B4A" w:rsidRDefault="008B7490" w:rsidP="008B7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Результат выполнения в 202</w:t>
            </w:r>
            <w:r w:rsidR="005430C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году:</w:t>
            </w:r>
          </w:p>
          <w:p w:rsidR="008B7490" w:rsidRPr="00E64B4A" w:rsidRDefault="008B7490" w:rsidP="008B7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«1» - выполнено;</w:t>
            </w:r>
          </w:p>
          <w:p w:rsidR="008B7490" w:rsidRPr="00E64B4A" w:rsidRDefault="008B7490" w:rsidP="008B7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«0» - не выполнено</w:t>
            </w:r>
          </w:p>
        </w:tc>
      </w:tr>
      <w:tr w:rsidR="008B7490" w:rsidRPr="00E64B4A" w:rsidTr="008B7490">
        <w:tc>
          <w:tcPr>
            <w:tcW w:w="594" w:type="dxa"/>
          </w:tcPr>
          <w:p w:rsidR="008B7490" w:rsidRPr="00E64B4A" w:rsidRDefault="008B7490" w:rsidP="008B7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486" w:type="dxa"/>
          </w:tcPr>
          <w:p w:rsidR="008B7490" w:rsidRPr="00E64B4A" w:rsidRDefault="008B7490" w:rsidP="008B749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Приобретение аппаратного обеспечения, в том числе вычислительной техники, комплектующих и расходных материалов к вычислительной технике, оборудования инженерной инфраструктуры и их обслуживание</w:t>
            </w:r>
          </w:p>
        </w:tc>
        <w:tc>
          <w:tcPr>
            <w:tcW w:w="1559" w:type="dxa"/>
          </w:tcPr>
          <w:p w:rsidR="008B7490" w:rsidRPr="00E64B4A" w:rsidRDefault="008B7490" w:rsidP="008B7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8B7490" w:rsidRPr="00E64B4A" w:rsidTr="008B7490">
        <w:tc>
          <w:tcPr>
            <w:tcW w:w="594" w:type="dxa"/>
          </w:tcPr>
          <w:p w:rsidR="008B7490" w:rsidRPr="00E64B4A" w:rsidRDefault="008B7490" w:rsidP="008B7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486" w:type="dxa"/>
          </w:tcPr>
          <w:p w:rsidR="008B7490" w:rsidRPr="00E64B4A" w:rsidRDefault="008B7490" w:rsidP="008B7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Получение неисключительных прав на программное обеспечение</w:t>
            </w:r>
          </w:p>
        </w:tc>
        <w:tc>
          <w:tcPr>
            <w:tcW w:w="1559" w:type="dxa"/>
          </w:tcPr>
          <w:p w:rsidR="008B7490" w:rsidRPr="00E64B4A" w:rsidRDefault="008B7490" w:rsidP="008B7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8B7490" w:rsidRPr="00E64B4A" w:rsidTr="008B7490">
        <w:tc>
          <w:tcPr>
            <w:tcW w:w="594" w:type="dxa"/>
          </w:tcPr>
          <w:p w:rsidR="008B7490" w:rsidRPr="00E64B4A" w:rsidRDefault="008B7490" w:rsidP="008B7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486" w:type="dxa"/>
          </w:tcPr>
          <w:p w:rsidR="008B7490" w:rsidRPr="00E64B4A" w:rsidRDefault="008B7490" w:rsidP="008B7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Развитие сервисов предоставления муниципальных услуг в электронном виде, доступ в сеть Интернет</w:t>
            </w:r>
          </w:p>
        </w:tc>
        <w:tc>
          <w:tcPr>
            <w:tcW w:w="1559" w:type="dxa"/>
          </w:tcPr>
          <w:p w:rsidR="008B7490" w:rsidRPr="00E64B4A" w:rsidRDefault="008B7490" w:rsidP="008B7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8B7490" w:rsidRPr="00E64B4A" w:rsidTr="008B7490">
        <w:tc>
          <w:tcPr>
            <w:tcW w:w="594" w:type="dxa"/>
          </w:tcPr>
          <w:p w:rsidR="008B7490" w:rsidRPr="00E64B4A" w:rsidRDefault="008B7490" w:rsidP="008B7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486" w:type="dxa"/>
          </w:tcPr>
          <w:p w:rsidR="008B7490" w:rsidRPr="00E64B4A" w:rsidRDefault="008B7490" w:rsidP="008B7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Сопровождение и развитие официального сайта муниципального образования Топчихинский район</w:t>
            </w:r>
          </w:p>
        </w:tc>
        <w:tc>
          <w:tcPr>
            <w:tcW w:w="1559" w:type="dxa"/>
          </w:tcPr>
          <w:p w:rsidR="008B7490" w:rsidRPr="00E64B4A" w:rsidRDefault="008B7490" w:rsidP="008B7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B4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8B7490" w:rsidRPr="00E64B4A" w:rsidRDefault="008B7490" w:rsidP="008B7490">
      <w:pPr>
        <w:pStyle w:val="a5"/>
        <w:ind w:left="0" w:firstLine="426"/>
        <w:rPr>
          <w:color w:val="000000" w:themeColor="text1"/>
          <w:sz w:val="28"/>
          <w:szCs w:val="28"/>
        </w:rPr>
      </w:pPr>
    </w:p>
    <w:p w:rsidR="008B7490" w:rsidRPr="00E64B4A" w:rsidRDefault="008B7490" w:rsidP="008B7490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64B4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Mer</w:t>
      </w:r>
      <w:proofErr w:type="spellEnd"/>
      <w:r w:rsidR="005430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64B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=</w:t>
      </w:r>
      <w:r w:rsidR="005430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64B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1/4*(4*</w:t>
      </w:r>
      <w:r w:rsidR="00BF1F47" w:rsidRPr="00E64B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100) =</w:t>
      </w:r>
      <w:r w:rsidRPr="00E64B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100%</w:t>
      </w:r>
    </w:p>
    <w:p w:rsidR="008B7490" w:rsidRPr="00E64B4A" w:rsidRDefault="008B7490" w:rsidP="007C194C">
      <w:pPr>
        <w:pStyle w:val="a5"/>
        <w:numPr>
          <w:ilvl w:val="0"/>
          <w:numId w:val="1"/>
        </w:numPr>
        <w:ind w:left="0" w:firstLine="426"/>
        <w:rPr>
          <w:color w:val="000000" w:themeColor="text1"/>
          <w:sz w:val="26"/>
          <w:szCs w:val="26"/>
          <w:u w:val="single"/>
        </w:rPr>
      </w:pPr>
      <w:r w:rsidRPr="00E64B4A">
        <w:rPr>
          <w:color w:val="000000" w:themeColor="text1"/>
          <w:sz w:val="26"/>
          <w:szCs w:val="26"/>
          <w:u w:val="single"/>
        </w:rPr>
        <w:t>Комплексная оценка эффективности реализации муниципальной программы</w:t>
      </w:r>
    </w:p>
    <w:p w:rsidR="008B7490" w:rsidRPr="00E64B4A" w:rsidRDefault="008B7490" w:rsidP="007C194C">
      <w:pPr>
        <w:pStyle w:val="a5"/>
        <w:ind w:left="426"/>
        <w:rPr>
          <w:b/>
          <w:color w:val="000000" w:themeColor="text1"/>
          <w:sz w:val="26"/>
          <w:szCs w:val="26"/>
        </w:rPr>
      </w:pPr>
      <w:r w:rsidRPr="00E64B4A">
        <w:rPr>
          <w:b/>
          <w:color w:val="000000" w:themeColor="text1"/>
          <w:sz w:val="26"/>
          <w:szCs w:val="26"/>
        </w:rPr>
        <w:t>О</w:t>
      </w:r>
      <w:r w:rsidR="005430C5">
        <w:rPr>
          <w:b/>
          <w:color w:val="000000" w:themeColor="text1"/>
          <w:sz w:val="26"/>
          <w:szCs w:val="26"/>
        </w:rPr>
        <w:t xml:space="preserve"> </w:t>
      </w:r>
      <w:r w:rsidR="007C194C" w:rsidRPr="00E64B4A">
        <w:rPr>
          <w:b/>
          <w:color w:val="000000" w:themeColor="text1"/>
          <w:sz w:val="26"/>
          <w:szCs w:val="26"/>
        </w:rPr>
        <w:t>=</w:t>
      </w:r>
      <w:r w:rsidR="005430C5">
        <w:rPr>
          <w:b/>
          <w:color w:val="000000" w:themeColor="text1"/>
          <w:sz w:val="26"/>
          <w:szCs w:val="26"/>
        </w:rPr>
        <w:t xml:space="preserve"> </w:t>
      </w:r>
      <w:r w:rsidRPr="00E64B4A">
        <w:rPr>
          <w:b/>
          <w:color w:val="000000" w:themeColor="text1"/>
          <w:sz w:val="26"/>
          <w:szCs w:val="26"/>
        </w:rPr>
        <w:t>(</w:t>
      </w:r>
      <w:r w:rsidR="00002103" w:rsidRPr="00E64B4A">
        <w:rPr>
          <w:b/>
          <w:color w:val="000000" w:themeColor="text1"/>
          <w:sz w:val="26"/>
          <w:szCs w:val="26"/>
        </w:rPr>
        <w:t>5</w:t>
      </w:r>
      <w:r w:rsidR="005430C5">
        <w:rPr>
          <w:b/>
          <w:color w:val="000000" w:themeColor="text1"/>
          <w:sz w:val="26"/>
          <w:szCs w:val="26"/>
        </w:rPr>
        <w:t>2,6</w:t>
      </w:r>
      <w:r w:rsidR="00002103" w:rsidRPr="00E64B4A">
        <w:rPr>
          <w:b/>
          <w:color w:val="000000" w:themeColor="text1"/>
          <w:sz w:val="26"/>
          <w:szCs w:val="26"/>
        </w:rPr>
        <w:t>+100+100</w:t>
      </w:r>
      <w:r w:rsidRPr="00E64B4A">
        <w:rPr>
          <w:b/>
          <w:color w:val="000000" w:themeColor="text1"/>
          <w:sz w:val="26"/>
          <w:szCs w:val="26"/>
        </w:rPr>
        <w:t>)/3=8</w:t>
      </w:r>
      <w:r w:rsidR="005430C5">
        <w:rPr>
          <w:b/>
          <w:color w:val="000000" w:themeColor="text1"/>
          <w:sz w:val="26"/>
          <w:szCs w:val="26"/>
        </w:rPr>
        <w:t>4,2</w:t>
      </w:r>
      <w:r w:rsidRPr="00E64B4A">
        <w:rPr>
          <w:b/>
          <w:color w:val="000000" w:themeColor="text1"/>
          <w:sz w:val="26"/>
          <w:szCs w:val="26"/>
        </w:rPr>
        <w:t>%</w:t>
      </w:r>
    </w:p>
    <w:p w:rsidR="00F279C5" w:rsidRPr="00E64B4A" w:rsidRDefault="00F279C5" w:rsidP="007C194C">
      <w:pPr>
        <w:pStyle w:val="a5"/>
        <w:ind w:left="426"/>
        <w:rPr>
          <w:color w:val="000000" w:themeColor="text1"/>
          <w:sz w:val="26"/>
          <w:szCs w:val="26"/>
        </w:rPr>
      </w:pPr>
    </w:p>
    <w:p w:rsidR="00427DD3" w:rsidRPr="00E64B4A" w:rsidRDefault="00E64B4A" w:rsidP="00427D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Вывод: в 2021</w:t>
      </w:r>
      <w:r w:rsidR="00BE4399" w:rsidRPr="00E64B4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году муниципальная программа реализована с выс</w:t>
      </w:r>
      <w:r w:rsidR="008B7490" w:rsidRPr="00E64B4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о</w:t>
      </w:r>
      <w:r w:rsidR="0008626B" w:rsidRPr="00E64B4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ким уровнем эффективности </w:t>
      </w:r>
      <w:r w:rsidR="002C013C" w:rsidRPr="00E64B4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8</w:t>
      </w:r>
      <w:r w:rsidR="005430C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4,2</w:t>
      </w:r>
      <w:r w:rsidR="00BE4399" w:rsidRPr="00E64B4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% (выше 80%).</w:t>
      </w:r>
      <w:r w:rsidR="00BE4399" w:rsidRPr="00E64B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3A402C" w:rsidRPr="002C013C" w:rsidRDefault="003A402C" w:rsidP="00427D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30C5" w:rsidRDefault="005430C5" w:rsidP="00EF1CAB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F1CAB" w:rsidRPr="00FD12CF" w:rsidRDefault="00EF1CAB" w:rsidP="00EF1CAB">
      <w:pPr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D12C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>СВОДНАЯ ИНФОРМАЦИЯ ОБ УРОВНЕ ЭФФЕКТИВНОСТИ МУНИЦИПАЛЬНЫХ ПРОГ</w:t>
      </w:r>
      <w:r w:rsidR="00427DD3" w:rsidRPr="00FD12C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РАММ ТОПЧИХИНСКОГО РАЙОНА В 2021</w:t>
      </w:r>
      <w:r w:rsidRPr="00FD12C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ГОДУ</w:t>
      </w:r>
    </w:p>
    <w:tbl>
      <w:tblPr>
        <w:tblStyle w:val="a7"/>
        <w:tblW w:w="9854" w:type="dxa"/>
        <w:tblLayout w:type="fixed"/>
        <w:tblLook w:val="04A0" w:firstRow="1" w:lastRow="0" w:firstColumn="1" w:lastColumn="0" w:noHBand="0" w:noVBand="1"/>
      </w:tblPr>
      <w:tblGrid>
        <w:gridCol w:w="675"/>
        <w:gridCol w:w="5983"/>
        <w:gridCol w:w="1388"/>
        <w:gridCol w:w="1808"/>
      </w:tblGrid>
      <w:tr w:rsidR="00EF1CAB" w:rsidRPr="008B7490" w:rsidTr="00330BE2">
        <w:tc>
          <w:tcPr>
            <w:tcW w:w="675" w:type="dxa"/>
          </w:tcPr>
          <w:p w:rsidR="00EF1CAB" w:rsidRPr="003F663E" w:rsidRDefault="00EF1CAB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</w:tcPr>
          <w:p w:rsidR="00EF1CAB" w:rsidRPr="003F663E" w:rsidRDefault="00EF1CAB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3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388" w:type="dxa"/>
          </w:tcPr>
          <w:p w:rsidR="00EF1CAB" w:rsidRPr="003F663E" w:rsidRDefault="00EF1CAB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3E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330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F663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3F663E">
              <w:rPr>
                <w:rFonts w:ascii="Times New Roman" w:hAnsi="Times New Roman" w:cs="Times New Roman"/>
                <w:sz w:val="24"/>
                <w:szCs w:val="24"/>
              </w:rPr>
              <w:t xml:space="preserve"> оценка эффективности</w:t>
            </w:r>
          </w:p>
        </w:tc>
        <w:tc>
          <w:tcPr>
            <w:tcW w:w="1808" w:type="dxa"/>
          </w:tcPr>
          <w:p w:rsidR="00EF1CAB" w:rsidRPr="003F663E" w:rsidRDefault="00EF1CAB" w:rsidP="00B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3E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программы</w:t>
            </w:r>
          </w:p>
        </w:tc>
      </w:tr>
      <w:tr w:rsidR="00BD47B0" w:rsidRPr="008B7490" w:rsidTr="00330BE2">
        <w:trPr>
          <w:trHeight w:val="1276"/>
        </w:trPr>
        <w:tc>
          <w:tcPr>
            <w:tcW w:w="675" w:type="dxa"/>
          </w:tcPr>
          <w:p w:rsidR="00BD47B0" w:rsidRPr="003555A5" w:rsidRDefault="00BD47B0" w:rsidP="00EF1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83" w:type="dxa"/>
          </w:tcPr>
          <w:p w:rsidR="00BD47B0" w:rsidRPr="00E64B4A" w:rsidRDefault="00F23CED" w:rsidP="007E752C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зданий, строений, сооружений, расположенных на территории муниципального образования Топчихинский район» на 2020-2022 годы</w:t>
            </w:r>
          </w:p>
        </w:tc>
        <w:tc>
          <w:tcPr>
            <w:tcW w:w="1388" w:type="dxa"/>
          </w:tcPr>
          <w:p w:rsidR="00BD47B0" w:rsidRPr="00E05E48" w:rsidRDefault="00FD12CF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48">
              <w:rPr>
                <w:rFonts w:ascii="Times New Roman" w:hAnsi="Times New Roman" w:cs="Times New Roman"/>
                <w:sz w:val="24"/>
                <w:szCs w:val="24"/>
              </w:rPr>
              <w:t>80,23</w:t>
            </w:r>
          </w:p>
        </w:tc>
        <w:tc>
          <w:tcPr>
            <w:tcW w:w="1808" w:type="dxa"/>
          </w:tcPr>
          <w:p w:rsidR="00BD47B0" w:rsidRPr="00E64B4A" w:rsidRDefault="00624A77" w:rsidP="00B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8B7490" w:rsidTr="00330BE2">
        <w:tc>
          <w:tcPr>
            <w:tcW w:w="675" w:type="dxa"/>
          </w:tcPr>
          <w:p w:rsidR="002D45F5" w:rsidRPr="003F663E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3" w:type="dxa"/>
          </w:tcPr>
          <w:p w:rsidR="002D45F5" w:rsidRPr="00E64B4A" w:rsidRDefault="002D45F5" w:rsidP="003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молодых семей в  Топчихинс</w:t>
            </w:r>
            <w:r w:rsidR="00A5484A" w:rsidRPr="00E64B4A">
              <w:rPr>
                <w:rFonts w:ascii="Times New Roman" w:hAnsi="Times New Roman" w:cs="Times New Roman"/>
                <w:sz w:val="24"/>
                <w:szCs w:val="24"/>
              </w:rPr>
              <w:t>ком районе» на 2016 – 2022</w:t>
            </w: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388" w:type="dxa"/>
          </w:tcPr>
          <w:p w:rsidR="002D45F5" w:rsidRPr="00E05E48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8" w:type="dxa"/>
          </w:tcPr>
          <w:p w:rsidR="002D45F5" w:rsidRPr="00E64B4A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8B7490" w:rsidTr="00330BE2">
        <w:tc>
          <w:tcPr>
            <w:tcW w:w="675" w:type="dxa"/>
          </w:tcPr>
          <w:p w:rsidR="002D45F5" w:rsidRPr="003F663E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3" w:type="dxa"/>
          </w:tcPr>
          <w:p w:rsidR="002D45F5" w:rsidRPr="00E64B4A" w:rsidRDefault="002D45F5" w:rsidP="003909BB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населения </w:t>
            </w:r>
            <w:proofErr w:type="spellStart"/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E64B4A">
              <w:rPr>
                <w:rFonts w:ascii="Times New Roman" w:hAnsi="Times New Roman" w:cs="Times New Roman"/>
                <w:sz w:val="24"/>
                <w:szCs w:val="24"/>
              </w:rPr>
              <w:t xml:space="preserve"> района жилищно-комм</w:t>
            </w:r>
            <w:r w:rsidR="00F23CED" w:rsidRPr="00E64B4A">
              <w:rPr>
                <w:rFonts w:ascii="Times New Roman" w:hAnsi="Times New Roman" w:cs="Times New Roman"/>
                <w:sz w:val="24"/>
                <w:szCs w:val="24"/>
              </w:rPr>
              <w:t>унальными услугами» на 2015-2022</w:t>
            </w: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388" w:type="dxa"/>
          </w:tcPr>
          <w:p w:rsidR="002D45F5" w:rsidRPr="00E05E48" w:rsidRDefault="00FD12CF" w:rsidP="0039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48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808" w:type="dxa"/>
          </w:tcPr>
          <w:p w:rsidR="002D45F5" w:rsidRPr="00E64B4A" w:rsidRDefault="003909BB" w:rsidP="0039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45F5" w:rsidRPr="008B7490" w:rsidTr="00330BE2">
        <w:tc>
          <w:tcPr>
            <w:tcW w:w="675" w:type="dxa"/>
          </w:tcPr>
          <w:p w:rsidR="002D45F5" w:rsidRPr="00376024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3" w:type="dxa"/>
          </w:tcPr>
          <w:p w:rsidR="002D45F5" w:rsidRPr="00E64B4A" w:rsidRDefault="002D45F5" w:rsidP="00F02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граждан в Топчихинском районе»</w:t>
            </w:r>
          </w:p>
          <w:p w:rsidR="002D45F5" w:rsidRPr="00E64B4A" w:rsidRDefault="00F23CED" w:rsidP="00F02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 xml:space="preserve"> на 2016-2022</w:t>
            </w:r>
            <w:r w:rsidR="002D45F5" w:rsidRPr="00E64B4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388" w:type="dxa"/>
          </w:tcPr>
          <w:p w:rsidR="002D45F5" w:rsidRPr="00E05E48" w:rsidRDefault="00CB48B0" w:rsidP="0039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48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808" w:type="dxa"/>
          </w:tcPr>
          <w:p w:rsidR="002D45F5" w:rsidRPr="00E64B4A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8B7490" w:rsidTr="00330BE2">
        <w:tc>
          <w:tcPr>
            <w:tcW w:w="675" w:type="dxa"/>
          </w:tcPr>
          <w:p w:rsidR="002D45F5" w:rsidRPr="0057583A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3" w:type="dxa"/>
          </w:tcPr>
          <w:p w:rsidR="002D45F5" w:rsidRPr="00E64B4A" w:rsidRDefault="00AC4DF6" w:rsidP="00F02D08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D45F5" w:rsidRPr="00E64B4A">
                <w:rPr>
                  <w:rFonts w:ascii="Times New Roman" w:hAnsi="Times New Roman" w:cs="Times New Roman"/>
                  <w:sz w:val="24"/>
                  <w:szCs w:val="24"/>
                </w:rPr>
                <w:t xml:space="preserve">«Повышение безопасности дорожного движения в </w:t>
              </w:r>
              <w:r w:rsidR="00F23CED" w:rsidRPr="00E64B4A">
                <w:rPr>
                  <w:rFonts w:ascii="Times New Roman" w:hAnsi="Times New Roman" w:cs="Times New Roman"/>
                  <w:sz w:val="24"/>
                  <w:szCs w:val="24"/>
                </w:rPr>
                <w:t>Топчихинском районе на 2018-2022</w:t>
              </w:r>
              <w:r w:rsidR="002D45F5" w:rsidRPr="00E64B4A">
                <w:rPr>
                  <w:rFonts w:ascii="Times New Roman" w:hAnsi="Times New Roman" w:cs="Times New Roman"/>
                  <w:sz w:val="24"/>
                  <w:szCs w:val="24"/>
                </w:rPr>
                <w:t xml:space="preserve"> годы»</w:t>
              </w:r>
            </w:hyperlink>
            <w:r w:rsidR="002D45F5" w:rsidRPr="00E6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</w:tcPr>
          <w:p w:rsidR="002D45F5" w:rsidRPr="00E05E48" w:rsidRDefault="00F23CED" w:rsidP="0039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48B0" w:rsidRPr="00E05E4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808" w:type="dxa"/>
          </w:tcPr>
          <w:p w:rsidR="002D45F5" w:rsidRPr="00E64B4A" w:rsidRDefault="00F23CED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8B7490" w:rsidTr="00330BE2">
        <w:tc>
          <w:tcPr>
            <w:tcW w:w="675" w:type="dxa"/>
          </w:tcPr>
          <w:p w:rsidR="002D45F5" w:rsidRPr="008B7490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4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3" w:type="dxa"/>
          </w:tcPr>
          <w:p w:rsidR="002D45F5" w:rsidRPr="00E64B4A" w:rsidRDefault="00AC4DF6" w:rsidP="002D45F5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D45F5" w:rsidRPr="00E64B4A">
                <w:rPr>
                  <w:rFonts w:ascii="Times New Roman" w:hAnsi="Times New Roman" w:cs="Times New Roman"/>
                  <w:sz w:val="24"/>
                  <w:szCs w:val="24"/>
                </w:rPr>
                <w:t>«Развитие малого и среднего предпринимательства в Т</w:t>
              </w:r>
              <w:r w:rsidR="00F23CED" w:rsidRPr="00E64B4A">
                <w:rPr>
                  <w:rFonts w:ascii="Times New Roman" w:hAnsi="Times New Roman" w:cs="Times New Roman"/>
                  <w:sz w:val="24"/>
                  <w:szCs w:val="24"/>
                </w:rPr>
                <w:t>опчихинском районе» на 2015-2022</w:t>
              </w:r>
              <w:r w:rsidR="002D45F5" w:rsidRPr="00E64B4A">
                <w:rPr>
                  <w:rFonts w:ascii="Times New Roman" w:hAnsi="Times New Roman" w:cs="Times New Roman"/>
                  <w:sz w:val="24"/>
                  <w:szCs w:val="24"/>
                </w:rPr>
                <w:t xml:space="preserve"> годы</w:t>
              </w:r>
            </w:hyperlink>
          </w:p>
        </w:tc>
        <w:tc>
          <w:tcPr>
            <w:tcW w:w="1388" w:type="dxa"/>
          </w:tcPr>
          <w:p w:rsidR="002D45F5" w:rsidRPr="00E05E48" w:rsidRDefault="00FA7B67" w:rsidP="0039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48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808" w:type="dxa"/>
          </w:tcPr>
          <w:p w:rsidR="002D45F5" w:rsidRPr="00E64B4A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8B7490" w:rsidTr="00330BE2">
        <w:tc>
          <w:tcPr>
            <w:tcW w:w="675" w:type="dxa"/>
          </w:tcPr>
          <w:p w:rsidR="002D45F5" w:rsidRPr="0057583A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3" w:type="dxa"/>
          </w:tcPr>
          <w:p w:rsidR="002D45F5" w:rsidRPr="00E64B4A" w:rsidRDefault="002D45F5" w:rsidP="00F02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преступлений и иных правонарушений в Топ</w:t>
            </w:r>
            <w:r w:rsidR="00740DE6" w:rsidRPr="00E64B4A">
              <w:rPr>
                <w:rFonts w:ascii="Times New Roman" w:eastAsia="Times New Roman" w:hAnsi="Times New Roman" w:cs="Times New Roman"/>
                <w:sz w:val="24"/>
                <w:szCs w:val="24"/>
              </w:rPr>
              <w:t>чихинском районе» на 2016 – 2022</w:t>
            </w:r>
            <w:r w:rsidRPr="00E64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388" w:type="dxa"/>
          </w:tcPr>
          <w:p w:rsidR="002D45F5" w:rsidRPr="00E05E48" w:rsidRDefault="00002103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48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808" w:type="dxa"/>
          </w:tcPr>
          <w:p w:rsidR="002D45F5" w:rsidRPr="00E64B4A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8B7490" w:rsidTr="00330BE2">
        <w:tc>
          <w:tcPr>
            <w:tcW w:w="675" w:type="dxa"/>
          </w:tcPr>
          <w:p w:rsidR="002D45F5" w:rsidRPr="008B7490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66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3" w:type="dxa"/>
          </w:tcPr>
          <w:p w:rsidR="002D45F5" w:rsidRPr="00E64B4A" w:rsidRDefault="00AC4DF6" w:rsidP="00F02D08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5" w:history="1">
              <w:r w:rsidR="002D45F5" w:rsidRPr="00E64B4A">
                <w:rPr>
                  <w:rFonts w:ascii="Times New Roman" w:hAnsi="Times New Roman" w:cs="Times New Roman"/>
                  <w:sz w:val="24"/>
                  <w:szCs w:val="24"/>
                </w:rPr>
                <w:t xml:space="preserve">«Развитие культуры </w:t>
              </w:r>
              <w:proofErr w:type="spellStart"/>
              <w:r w:rsidR="002D45F5" w:rsidRPr="00E64B4A">
                <w:rPr>
                  <w:rFonts w:ascii="Times New Roman" w:hAnsi="Times New Roman" w:cs="Times New Roman"/>
                  <w:sz w:val="24"/>
                  <w:szCs w:val="24"/>
                </w:rPr>
                <w:t>То</w:t>
              </w:r>
              <w:r w:rsidR="00740DE6" w:rsidRPr="00E64B4A">
                <w:rPr>
                  <w:rFonts w:ascii="Times New Roman" w:hAnsi="Times New Roman" w:cs="Times New Roman"/>
                  <w:sz w:val="24"/>
                  <w:szCs w:val="24"/>
                </w:rPr>
                <w:t>пчихинского</w:t>
              </w:r>
              <w:proofErr w:type="spellEnd"/>
              <w:r w:rsidR="00740DE6" w:rsidRPr="00E64B4A">
                <w:rPr>
                  <w:rFonts w:ascii="Times New Roman" w:hAnsi="Times New Roman" w:cs="Times New Roman"/>
                  <w:sz w:val="24"/>
                  <w:szCs w:val="24"/>
                </w:rPr>
                <w:t xml:space="preserve"> района» на 2016-2022</w:t>
              </w:r>
              <w:r w:rsidR="002D45F5" w:rsidRPr="00E64B4A">
                <w:rPr>
                  <w:rFonts w:ascii="Times New Roman" w:hAnsi="Times New Roman" w:cs="Times New Roman"/>
                  <w:sz w:val="24"/>
                  <w:szCs w:val="24"/>
                </w:rPr>
                <w:t xml:space="preserve"> годы</w:t>
              </w:r>
            </w:hyperlink>
            <w:r w:rsidR="002D45F5" w:rsidRPr="00E64B4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388" w:type="dxa"/>
          </w:tcPr>
          <w:p w:rsidR="002D45F5" w:rsidRPr="00E05E48" w:rsidRDefault="00E05E48" w:rsidP="00C2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48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808" w:type="dxa"/>
          </w:tcPr>
          <w:p w:rsidR="002D45F5" w:rsidRPr="00E64B4A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D47B0" w:rsidRPr="008B7490" w:rsidTr="00330BE2">
        <w:tc>
          <w:tcPr>
            <w:tcW w:w="675" w:type="dxa"/>
          </w:tcPr>
          <w:p w:rsidR="00BD47B0" w:rsidRPr="00764008" w:rsidRDefault="002D45F5" w:rsidP="002D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3" w:type="dxa"/>
          </w:tcPr>
          <w:p w:rsidR="00BD47B0" w:rsidRPr="00E64B4A" w:rsidRDefault="00BD47B0" w:rsidP="00BD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образования в  Топчихинском районе» </w:t>
            </w:r>
            <w:r w:rsidR="00740DE6" w:rsidRPr="00E64B4A">
              <w:rPr>
                <w:rFonts w:ascii="Times New Roman" w:eastAsia="Times New Roman" w:hAnsi="Times New Roman" w:cs="Times New Roman"/>
                <w:sz w:val="24"/>
                <w:szCs w:val="24"/>
              </w:rPr>
              <w:t>на 2020-2024</w:t>
            </w:r>
            <w:r w:rsidRPr="00E64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388" w:type="dxa"/>
          </w:tcPr>
          <w:p w:rsidR="00BD47B0" w:rsidRPr="00E05E48" w:rsidRDefault="00FD12CF" w:rsidP="0039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48">
              <w:rPr>
                <w:rFonts w:ascii="Times New Roman" w:hAnsi="Times New Roman" w:cs="Times New Roman"/>
                <w:sz w:val="24"/>
                <w:szCs w:val="24"/>
              </w:rPr>
              <w:t>92,78</w:t>
            </w:r>
          </w:p>
        </w:tc>
        <w:tc>
          <w:tcPr>
            <w:tcW w:w="1808" w:type="dxa"/>
          </w:tcPr>
          <w:p w:rsidR="00BD47B0" w:rsidRPr="00E64B4A" w:rsidRDefault="00BD47B0" w:rsidP="00B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8B7490" w:rsidTr="00330BE2">
        <w:tc>
          <w:tcPr>
            <w:tcW w:w="675" w:type="dxa"/>
          </w:tcPr>
          <w:p w:rsidR="002D45F5" w:rsidRPr="003F663E" w:rsidRDefault="002D45F5" w:rsidP="002D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3" w:type="dxa"/>
          </w:tcPr>
          <w:p w:rsidR="002D45F5" w:rsidRPr="00E64B4A" w:rsidRDefault="002D45F5" w:rsidP="00740DE6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0DE6" w:rsidRPr="00E64B4A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 развитие </w:t>
            </w:r>
            <w:r w:rsidR="00740DE6" w:rsidRPr="00E64B4A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территорий </w:t>
            </w:r>
            <w:proofErr w:type="spellStart"/>
            <w:r w:rsidR="00740DE6" w:rsidRPr="00E64B4A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="00740DE6" w:rsidRPr="00E64B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40DE6" w:rsidRPr="00E64B4A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88" w:type="dxa"/>
          </w:tcPr>
          <w:p w:rsidR="002D45F5" w:rsidRPr="00E05E48" w:rsidRDefault="00FD12CF" w:rsidP="0039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48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808" w:type="dxa"/>
          </w:tcPr>
          <w:p w:rsidR="002D45F5" w:rsidRPr="00E64B4A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8B7490" w:rsidTr="00330BE2">
        <w:tc>
          <w:tcPr>
            <w:tcW w:w="675" w:type="dxa"/>
          </w:tcPr>
          <w:p w:rsidR="002D45F5" w:rsidRPr="007570BB" w:rsidRDefault="002D45F5" w:rsidP="002D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3" w:type="dxa"/>
          </w:tcPr>
          <w:p w:rsidR="002D45F5" w:rsidRPr="00E64B4A" w:rsidRDefault="002D45F5" w:rsidP="00F0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на территории </w:t>
            </w:r>
            <w:proofErr w:type="spellStart"/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E64B4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</w:t>
            </w:r>
            <w:r w:rsidR="00F23CED" w:rsidRPr="00E64B4A">
              <w:rPr>
                <w:rFonts w:ascii="Times New Roman" w:hAnsi="Times New Roman" w:cs="Times New Roman"/>
                <w:sz w:val="24"/>
                <w:szCs w:val="24"/>
              </w:rPr>
              <w:t>016 – 2022</w:t>
            </w: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1388" w:type="dxa"/>
          </w:tcPr>
          <w:p w:rsidR="002D45F5" w:rsidRPr="00E05E48" w:rsidRDefault="005F6BBB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48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808" w:type="dxa"/>
          </w:tcPr>
          <w:p w:rsidR="002D45F5" w:rsidRPr="00E64B4A" w:rsidRDefault="00F23CED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45F5" w:rsidRPr="008B7490" w:rsidTr="00330BE2">
        <w:tc>
          <w:tcPr>
            <w:tcW w:w="675" w:type="dxa"/>
          </w:tcPr>
          <w:p w:rsidR="002D45F5" w:rsidRPr="0089008E" w:rsidRDefault="002D45F5" w:rsidP="002D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3" w:type="dxa"/>
          </w:tcPr>
          <w:p w:rsidR="002D45F5" w:rsidRPr="00E64B4A" w:rsidRDefault="002D45F5" w:rsidP="00F0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«Молоде</w:t>
            </w:r>
            <w:r w:rsidR="00740DE6" w:rsidRPr="00E64B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жь </w:t>
            </w:r>
            <w:proofErr w:type="spellStart"/>
            <w:r w:rsidR="00740DE6" w:rsidRPr="00E64B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Топчихинского</w:t>
            </w:r>
            <w:proofErr w:type="spellEnd"/>
            <w:r w:rsidR="00740DE6" w:rsidRPr="00E64B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района» на 2020-2022</w:t>
            </w:r>
            <w:r w:rsidRPr="00E64B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годы </w:t>
            </w:r>
          </w:p>
        </w:tc>
        <w:tc>
          <w:tcPr>
            <w:tcW w:w="1388" w:type="dxa"/>
          </w:tcPr>
          <w:p w:rsidR="002D45F5" w:rsidRPr="00E05E48" w:rsidRDefault="00002103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48">
              <w:rPr>
                <w:rFonts w:ascii="Times New Roman" w:hAnsi="Times New Roman" w:cs="Times New Roman"/>
                <w:sz w:val="24"/>
                <w:szCs w:val="24"/>
              </w:rPr>
              <w:t>85,23</w:t>
            </w:r>
          </w:p>
        </w:tc>
        <w:tc>
          <w:tcPr>
            <w:tcW w:w="1808" w:type="dxa"/>
          </w:tcPr>
          <w:p w:rsidR="002D45F5" w:rsidRPr="00E64B4A" w:rsidRDefault="00002103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D47B0" w:rsidRPr="008B7490" w:rsidTr="00330BE2">
        <w:tc>
          <w:tcPr>
            <w:tcW w:w="675" w:type="dxa"/>
          </w:tcPr>
          <w:p w:rsidR="00BD47B0" w:rsidRPr="003555A5" w:rsidRDefault="00BD47B0" w:rsidP="002D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5F5" w:rsidRPr="0035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3" w:type="dxa"/>
          </w:tcPr>
          <w:p w:rsidR="00BD47B0" w:rsidRPr="00190269" w:rsidRDefault="00BD47B0" w:rsidP="002D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«Профилактика и предупреждение чрезвычайных ситуаций природного и техногенного характера на территории муниципального образования </w:t>
            </w:r>
            <w:proofErr w:type="spellStart"/>
            <w:r w:rsidRPr="00190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Топчихинского</w:t>
            </w:r>
            <w:proofErr w:type="spellEnd"/>
            <w:r w:rsidRPr="00190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 Алт</w:t>
            </w:r>
            <w:r w:rsidR="00740DE6" w:rsidRPr="00190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айского края» на 2019-2022 </w:t>
            </w:r>
            <w:r w:rsidRPr="00190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годы</w:t>
            </w:r>
          </w:p>
        </w:tc>
        <w:tc>
          <w:tcPr>
            <w:tcW w:w="1388" w:type="dxa"/>
          </w:tcPr>
          <w:p w:rsidR="00BD47B0" w:rsidRPr="00E05E48" w:rsidRDefault="00190269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48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1808" w:type="dxa"/>
          </w:tcPr>
          <w:p w:rsidR="00BD47B0" w:rsidRPr="00190269" w:rsidRDefault="00190269" w:rsidP="00DD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6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8B7490" w:rsidTr="00330BE2">
        <w:tc>
          <w:tcPr>
            <w:tcW w:w="675" w:type="dxa"/>
          </w:tcPr>
          <w:p w:rsidR="002D45F5" w:rsidRPr="002C013C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83" w:type="dxa"/>
          </w:tcPr>
          <w:p w:rsidR="002D45F5" w:rsidRPr="00E64B4A" w:rsidRDefault="002D45F5" w:rsidP="00F02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«Информатизация органов местного самоуправления </w:t>
            </w:r>
            <w:proofErr w:type="spellStart"/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E64B4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2019-2023 годы</w:t>
            </w:r>
          </w:p>
        </w:tc>
        <w:tc>
          <w:tcPr>
            <w:tcW w:w="1388" w:type="dxa"/>
          </w:tcPr>
          <w:p w:rsidR="002D45F5" w:rsidRPr="00E05E48" w:rsidRDefault="00FD12CF" w:rsidP="0039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48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808" w:type="dxa"/>
          </w:tcPr>
          <w:p w:rsidR="002D45F5" w:rsidRPr="00E64B4A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EF1CAB" w:rsidRPr="00330BE2" w:rsidRDefault="00EF1CAB" w:rsidP="00330B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30BE2">
        <w:rPr>
          <w:rFonts w:ascii="Times New Roman" w:hAnsi="Times New Roman" w:cs="Times New Roman"/>
          <w:b/>
          <w:i/>
          <w:sz w:val="26"/>
          <w:szCs w:val="26"/>
          <w:u w:val="single"/>
        </w:rPr>
        <w:t>Вывод:</w:t>
      </w:r>
    </w:p>
    <w:p w:rsidR="00EF1CAB" w:rsidRPr="001778AF" w:rsidRDefault="001778AF" w:rsidP="00330B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778AF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BD47B0" w:rsidRPr="001778AF">
        <w:rPr>
          <w:rFonts w:ascii="Times New Roman" w:hAnsi="Times New Roman" w:cs="Times New Roman"/>
          <w:b/>
          <w:i/>
          <w:sz w:val="26"/>
          <w:szCs w:val="26"/>
        </w:rPr>
        <w:t xml:space="preserve"> (или </w:t>
      </w:r>
      <w:r w:rsidR="000515E4">
        <w:rPr>
          <w:rFonts w:ascii="Times New Roman" w:hAnsi="Times New Roman" w:cs="Times New Roman"/>
          <w:b/>
          <w:i/>
          <w:sz w:val="26"/>
          <w:szCs w:val="26"/>
        </w:rPr>
        <w:t>14,3</w:t>
      </w:r>
      <w:r w:rsidR="00EF1CAB" w:rsidRPr="001778AF">
        <w:rPr>
          <w:rFonts w:ascii="Times New Roman" w:hAnsi="Times New Roman" w:cs="Times New Roman"/>
          <w:b/>
          <w:i/>
          <w:sz w:val="26"/>
          <w:szCs w:val="26"/>
        </w:rPr>
        <w:t>%) муниципальных программ</w:t>
      </w:r>
      <w:r w:rsidR="00DD0584" w:rsidRPr="001778AF">
        <w:rPr>
          <w:rFonts w:ascii="Times New Roman" w:hAnsi="Times New Roman" w:cs="Times New Roman"/>
          <w:b/>
          <w:i/>
          <w:sz w:val="26"/>
          <w:szCs w:val="26"/>
        </w:rPr>
        <w:t xml:space="preserve"> реализованы со </w:t>
      </w:r>
      <w:r w:rsidR="00EF1CAB" w:rsidRPr="001778AF">
        <w:rPr>
          <w:rFonts w:ascii="Times New Roman" w:hAnsi="Times New Roman" w:cs="Times New Roman"/>
          <w:b/>
          <w:i/>
          <w:sz w:val="26"/>
          <w:szCs w:val="26"/>
        </w:rPr>
        <w:t>средни</w:t>
      </w:r>
      <w:r w:rsidR="00DD0584" w:rsidRPr="001778AF">
        <w:rPr>
          <w:rFonts w:ascii="Times New Roman" w:hAnsi="Times New Roman" w:cs="Times New Roman"/>
          <w:b/>
          <w:i/>
          <w:sz w:val="26"/>
          <w:szCs w:val="26"/>
        </w:rPr>
        <w:t>м</w:t>
      </w:r>
      <w:r w:rsidR="00EF1CAB" w:rsidRPr="001778AF">
        <w:rPr>
          <w:rFonts w:ascii="Times New Roman" w:hAnsi="Times New Roman" w:cs="Times New Roman"/>
          <w:b/>
          <w:i/>
          <w:sz w:val="26"/>
          <w:szCs w:val="26"/>
        </w:rPr>
        <w:t xml:space="preserve"> уровн</w:t>
      </w:r>
      <w:r w:rsidR="00DD0584" w:rsidRPr="001778AF">
        <w:rPr>
          <w:rFonts w:ascii="Times New Roman" w:hAnsi="Times New Roman" w:cs="Times New Roman"/>
          <w:b/>
          <w:i/>
          <w:sz w:val="26"/>
          <w:szCs w:val="26"/>
        </w:rPr>
        <w:t>ем</w:t>
      </w:r>
      <w:r w:rsidR="007C194C" w:rsidRPr="001778AF">
        <w:rPr>
          <w:rFonts w:ascii="Times New Roman" w:hAnsi="Times New Roman" w:cs="Times New Roman"/>
          <w:b/>
          <w:i/>
          <w:sz w:val="26"/>
          <w:szCs w:val="26"/>
        </w:rPr>
        <w:t xml:space="preserve"> эффективност</w:t>
      </w:r>
      <w:r>
        <w:rPr>
          <w:rFonts w:ascii="Times New Roman" w:hAnsi="Times New Roman" w:cs="Times New Roman"/>
          <w:b/>
          <w:i/>
          <w:sz w:val="26"/>
          <w:szCs w:val="26"/>
        </w:rPr>
        <w:t>и</w:t>
      </w:r>
      <w:r w:rsidR="007C194C" w:rsidRPr="001778AF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="00BD47B0" w:rsidRPr="001778AF">
        <w:rPr>
          <w:rFonts w:ascii="Times New Roman" w:hAnsi="Times New Roman" w:cs="Times New Roman"/>
          <w:b/>
          <w:i/>
          <w:sz w:val="26"/>
          <w:szCs w:val="26"/>
        </w:rPr>
        <w:t>1</w:t>
      </w:r>
      <w:r w:rsidRPr="001778AF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BD47B0" w:rsidRPr="001778AF">
        <w:rPr>
          <w:rFonts w:ascii="Times New Roman" w:hAnsi="Times New Roman" w:cs="Times New Roman"/>
          <w:b/>
          <w:i/>
          <w:sz w:val="26"/>
          <w:szCs w:val="26"/>
        </w:rPr>
        <w:t xml:space="preserve"> (или </w:t>
      </w:r>
      <w:r w:rsidR="000515E4">
        <w:rPr>
          <w:rFonts w:ascii="Times New Roman" w:hAnsi="Times New Roman" w:cs="Times New Roman"/>
          <w:b/>
          <w:i/>
          <w:sz w:val="26"/>
          <w:szCs w:val="26"/>
        </w:rPr>
        <w:t>85,7</w:t>
      </w:r>
      <w:r w:rsidR="00EF1CAB" w:rsidRPr="001778AF">
        <w:rPr>
          <w:rFonts w:ascii="Times New Roman" w:hAnsi="Times New Roman" w:cs="Times New Roman"/>
          <w:b/>
          <w:i/>
          <w:sz w:val="26"/>
          <w:szCs w:val="26"/>
        </w:rPr>
        <w:t>%) муниципальных программ</w:t>
      </w:r>
      <w:r w:rsidR="00DD0584" w:rsidRPr="001778AF">
        <w:rPr>
          <w:rFonts w:ascii="Times New Roman" w:hAnsi="Times New Roman" w:cs="Times New Roman"/>
          <w:b/>
          <w:i/>
          <w:sz w:val="26"/>
          <w:szCs w:val="26"/>
        </w:rPr>
        <w:t xml:space="preserve"> реализованы с высоким</w:t>
      </w:r>
      <w:r w:rsidR="00EF1CAB" w:rsidRPr="001778AF">
        <w:rPr>
          <w:rFonts w:ascii="Times New Roman" w:hAnsi="Times New Roman" w:cs="Times New Roman"/>
          <w:b/>
          <w:i/>
          <w:sz w:val="26"/>
          <w:szCs w:val="26"/>
        </w:rPr>
        <w:t xml:space="preserve"> уровн</w:t>
      </w:r>
      <w:r w:rsidR="00DD0584" w:rsidRPr="001778AF">
        <w:rPr>
          <w:rFonts w:ascii="Times New Roman" w:hAnsi="Times New Roman" w:cs="Times New Roman"/>
          <w:b/>
          <w:i/>
          <w:sz w:val="26"/>
          <w:szCs w:val="26"/>
        </w:rPr>
        <w:t>ем</w:t>
      </w:r>
      <w:r w:rsidR="00EF1CAB" w:rsidRPr="001778AF">
        <w:rPr>
          <w:rFonts w:ascii="Times New Roman" w:hAnsi="Times New Roman" w:cs="Times New Roman"/>
          <w:b/>
          <w:i/>
          <w:sz w:val="26"/>
          <w:szCs w:val="26"/>
        </w:rPr>
        <w:t xml:space="preserve"> эффективности</w:t>
      </w:r>
      <w:r w:rsidR="00DD0584" w:rsidRPr="001778AF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8E53CF" w:rsidRPr="00E748D3" w:rsidRDefault="002D45F5" w:rsidP="00772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BE2">
        <w:rPr>
          <w:rFonts w:ascii="Times New Roman" w:hAnsi="Times New Roman" w:cs="Times New Roman"/>
          <w:color w:val="002060"/>
          <w:sz w:val="26"/>
          <w:szCs w:val="26"/>
        </w:rPr>
        <w:t xml:space="preserve">Сводный отчет </w:t>
      </w:r>
      <w:r w:rsidR="007C76E3" w:rsidRPr="00330BE2">
        <w:rPr>
          <w:rFonts w:ascii="Times New Roman" w:hAnsi="Times New Roman" w:cs="Times New Roman"/>
          <w:color w:val="002060"/>
          <w:sz w:val="26"/>
          <w:szCs w:val="26"/>
        </w:rPr>
        <w:t xml:space="preserve">о реализации и оценки эффективности муниципальных программ </w:t>
      </w:r>
      <w:r w:rsidRPr="00330BE2">
        <w:rPr>
          <w:rFonts w:ascii="Times New Roman" w:hAnsi="Times New Roman" w:cs="Times New Roman"/>
          <w:color w:val="002060"/>
          <w:sz w:val="26"/>
          <w:szCs w:val="26"/>
        </w:rPr>
        <w:t xml:space="preserve">подготовлен </w:t>
      </w:r>
      <w:r w:rsidR="007C76E3" w:rsidRPr="00330BE2">
        <w:rPr>
          <w:rFonts w:ascii="Times New Roman" w:hAnsi="Times New Roman" w:cs="Times New Roman"/>
          <w:color w:val="002060"/>
          <w:sz w:val="26"/>
          <w:szCs w:val="26"/>
        </w:rPr>
        <w:t xml:space="preserve">комитетом по экономике и инвестиционной политике Администрации района </w:t>
      </w:r>
      <w:r w:rsidRPr="00330BE2">
        <w:rPr>
          <w:rFonts w:ascii="Times New Roman" w:hAnsi="Times New Roman" w:cs="Times New Roman"/>
          <w:color w:val="002060"/>
          <w:sz w:val="26"/>
          <w:szCs w:val="26"/>
        </w:rPr>
        <w:t>на основании</w:t>
      </w:r>
      <w:r w:rsidR="007C76E3" w:rsidRPr="00330BE2">
        <w:rPr>
          <w:rFonts w:ascii="Times New Roman" w:hAnsi="Times New Roman" w:cs="Times New Roman"/>
          <w:color w:val="002060"/>
          <w:sz w:val="26"/>
          <w:szCs w:val="26"/>
        </w:rPr>
        <w:t xml:space="preserve"> годовых отчетов </w:t>
      </w:r>
      <w:r w:rsidRPr="00330BE2">
        <w:rPr>
          <w:rFonts w:ascii="Times New Roman" w:hAnsi="Times New Roman" w:cs="Times New Roman"/>
          <w:color w:val="002060"/>
          <w:sz w:val="26"/>
          <w:szCs w:val="26"/>
        </w:rPr>
        <w:t>о реализации муниципальных программ</w:t>
      </w:r>
      <w:r w:rsidR="007C76E3" w:rsidRPr="00330BE2">
        <w:rPr>
          <w:rFonts w:ascii="Times New Roman" w:hAnsi="Times New Roman" w:cs="Times New Roman"/>
          <w:color w:val="002060"/>
          <w:sz w:val="26"/>
          <w:szCs w:val="26"/>
        </w:rPr>
        <w:t xml:space="preserve"> и оценке их </w:t>
      </w:r>
      <w:r w:rsidR="00002103" w:rsidRPr="00330BE2">
        <w:rPr>
          <w:rFonts w:ascii="Times New Roman" w:hAnsi="Times New Roman" w:cs="Times New Roman"/>
          <w:color w:val="002060"/>
          <w:sz w:val="26"/>
          <w:szCs w:val="26"/>
        </w:rPr>
        <w:t>эффективности за</w:t>
      </w:r>
      <w:r w:rsidRPr="00330BE2">
        <w:rPr>
          <w:rFonts w:ascii="Times New Roman" w:hAnsi="Times New Roman" w:cs="Times New Roman"/>
          <w:color w:val="002060"/>
          <w:sz w:val="26"/>
          <w:szCs w:val="26"/>
        </w:rPr>
        <w:t xml:space="preserve"> 20</w:t>
      </w:r>
      <w:r w:rsidR="00427DD3">
        <w:rPr>
          <w:rFonts w:ascii="Times New Roman" w:hAnsi="Times New Roman" w:cs="Times New Roman"/>
          <w:color w:val="002060"/>
          <w:sz w:val="26"/>
          <w:szCs w:val="26"/>
        </w:rPr>
        <w:t>21</w:t>
      </w:r>
      <w:r w:rsidR="00AB460F" w:rsidRPr="00330BE2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330BE2">
        <w:rPr>
          <w:rFonts w:ascii="Times New Roman" w:hAnsi="Times New Roman" w:cs="Times New Roman"/>
          <w:color w:val="002060"/>
          <w:sz w:val="26"/>
          <w:szCs w:val="26"/>
        </w:rPr>
        <w:t>год, представленной исполнителями муниципальных программ</w:t>
      </w:r>
      <w:r w:rsidR="007C76E3" w:rsidRPr="00330BE2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sectPr w:rsidR="008E53CF" w:rsidRPr="00E748D3" w:rsidSect="00F02D0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DF6" w:rsidRDefault="00AC4DF6" w:rsidP="00A00B0C">
      <w:pPr>
        <w:spacing w:after="0" w:line="240" w:lineRule="auto"/>
      </w:pPr>
      <w:r>
        <w:separator/>
      </w:r>
    </w:p>
  </w:endnote>
  <w:endnote w:type="continuationSeparator" w:id="0">
    <w:p w:rsidR="00AC4DF6" w:rsidRDefault="00AC4DF6" w:rsidP="00A0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DF6" w:rsidRDefault="00AC4DF6" w:rsidP="00A00B0C">
      <w:pPr>
        <w:spacing w:after="0" w:line="240" w:lineRule="auto"/>
      </w:pPr>
      <w:r>
        <w:separator/>
      </w:r>
    </w:p>
  </w:footnote>
  <w:footnote w:type="continuationSeparator" w:id="0">
    <w:p w:rsidR="00AC4DF6" w:rsidRDefault="00AC4DF6" w:rsidP="00A0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F7" w:rsidRDefault="009E2CF7">
    <w:pPr>
      <w:pStyle w:val="a3"/>
      <w:jc w:val="right"/>
    </w:pPr>
  </w:p>
  <w:p w:rsidR="009E2CF7" w:rsidRDefault="009E2C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A36D8"/>
    <w:multiLevelType w:val="hybridMultilevel"/>
    <w:tmpl w:val="C4C8B37C"/>
    <w:lvl w:ilvl="0" w:tplc="D396D9BC">
      <w:start w:val="3"/>
      <w:numFmt w:val="upperRoman"/>
      <w:lvlText w:val="%1."/>
      <w:lvlJc w:val="left"/>
      <w:pPr>
        <w:ind w:left="1633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D45E0C"/>
    <w:multiLevelType w:val="hybridMultilevel"/>
    <w:tmpl w:val="67E6592A"/>
    <w:lvl w:ilvl="0" w:tplc="6C14947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C1E62"/>
    <w:multiLevelType w:val="hybridMultilevel"/>
    <w:tmpl w:val="467A3EEE"/>
    <w:lvl w:ilvl="0" w:tplc="ACF60F6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AF02BF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26F91"/>
    <w:multiLevelType w:val="multilevel"/>
    <w:tmpl w:val="96B88ED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348F5"/>
    <w:multiLevelType w:val="hybridMultilevel"/>
    <w:tmpl w:val="E6446E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A49E2"/>
    <w:multiLevelType w:val="hybridMultilevel"/>
    <w:tmpl w:val="BADC29B6"/>
    <w:lvl w:ilvl="0" w:tplc="0B1ED5F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26E23"/>
    <w:multiLevelType w:val="hybridMultilevel"/>
    <w:tmpl w:val="42120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66E1C"/>
    <w:multiLevelType w:val="hybridMultilevel"/>
    <w:tmpl w:val="0E8EDF9C"/>
    <w:lvl w:ilvl="0" w:tplc="8208E9C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72385"/>
    <w:multiLevelType w:val="hybridMultilevel"/>
    <w:tmpl w:val="5E4052AA"/>
    <w:lvl w:ilvl="0" w:tplc="8D880DB6">
      <w:start w:val="1"/>
      <w:numFmt w:val="upperRoman"/>
      <w:lvlText w:val="%1.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2FF4922"/>
    <w:multiLevelType w:val="hybridMultilevel"/>
    <w:tmpl w:val="162E60B4"/>
    <w:lvl w:ilvl="0" w:tplc="D0D8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070F1"/>
    <w:multiLevelType w:val="hybridMultilevel"/>
    <w:tmpl w:val="50E602FC"/>
    <w:lvl w:ilvl="0" w:tplc="041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7" w15:restartNumberingAfterBreak="0">
    <w:nsid w:val="640C70C5"/>
    <w:multiLevelType w:val="hybridMultilevel"/>
    <w:tmpl w:val="BB4A8732"/>
    <w:lvl w:ilvl="0" w:tplc="829E65E6">
      <w:numFmt w:val="bullet"/>
      <w:lvlText w:val=""/>
      <w:lvlJc w:val="left"/>
      <w:pPr>
        <w:ind w:left="11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8" w15:restartNumberingAfterBreak="0">
    <w:nsid w:val="75384881"/>
    <w:multiLevelType w:val="hybridMultilevel"/>
    <w:tmpl w:val="69AE8FE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15"/>
  </w:num>
  <w:num w:numId="7">
    <w:abstractNumId w:val="12"/>
  </w:num>
  <w:num w:numId="8">
    <w:abstractNumId w:val="7"/>
  </w:num>
  <w:num w:numId="9">
    <w:abstractNumId w:val="13"/>
  </w:num>
  <w:num w:numId="10">
    <w:abstractNumId w:val="16"/>
  </w:num>
  <w:num w:numId="11">
    <w:abstractNumId w:val="11"/>
  </w:num>
  <w:num w:numId="12">
    <w:abstractNumId w:val="14"/>
  </w:num>
  <w:num w:numId="13">
    <w:abstractNumId w:val="10"/>
  </w:num>
  <w:num w:numId="14">
    <w:abstractNumId w:val="2"/>
  </w:num>
  <w:num w:numId="15">
    <w:abstractNumId w:val="6"/>
  </w:num>
  <w:num w:numId="16">
    <w:abstractNumId w:val="18"/>
  </w:num>
  <w:num w:numId="17">
    <w:abstractNumId w:val="0"/>
  </w:num>
  <w:num w:numId="18">
    <w:abstractNumId w:val="3"/>
  </w:num>
  <w:num w:numId="19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1CEB"/>
    <w:rsid w:val="000003AB"/>
    <w:rsid w:val="00000E8A"/>
    <w:rsid w:val="00002103"/>
    <w:rsid w:val="00003B0C"/>
    <w:rsid w:val="00012986"/>
    <w:rsid w:val="00024BD4"/>
    <w:rsid w:val="00025AB3"/>
    <w:rsid w:val="000263C0"/>
    <w:rsid w:val="0003402C"/>
    <w:rsid w:val="000342A7"/>
    <w:rsid w:val="00034A31"/>
    <w:rsid w:val="000368C5"/>
    <w:rsid w:val="00044A43"/>
    <w:rsid w:val="00044AF6"/>
    <w:rsid w:val="000515E4"/>
    <w:rsid w:val="00056079"/>
    <w:rsid w:val="00061F0D"/>
    <w:rsid w:val="00070933"/>
    <w:rsid w:val="000731DF"/>
    <w:rsid w:val="000735BA"/>
    <w:rsid w:val="00076442"/>
    <w:rsid w:val="0008240F"/>
    <w:rsid w:val="00083789"/>
    <w:rsid w:val="0008626B"/>
    <w:rsid w:val="00086ADA"/>
    <w:rsid w:val="000927B3"/>
    <w:rsid w:val="000930DF"/>
    <w:rsid w:val="0009538E"/>
    <w:rsid w:val="000A0B15"/>
    <w:rsid w:val="000A4FF9"/>
    <w:rsid w:val="000A5D5C"/>
    <w:rsid w:val="000B4E79"/>
    <w:rsid w:val="000B7D2A"/>
    <w:rsid w:val="000C2CA7"/>
    <w:rsid w:val="000C5F4B"/>
    <w:rsid w:val="000C69C5"/>
    <w:rsid w:val="000F7CE3"/>
    <w:rsid w:val="00102609"/>
    <w:rsid w:val="00104AF2"/>
    <w:rsid w:val="001051F8"/>
    <w:rsid w:val="0011024D"/>
    <w:rsid w:val="001104FA"/>
    <w:rsid w:val="00110947"/>
    <w:rsid w:val="0011685F"/>
    <w:rsid w:val="00123247"/>
    <w:rsid w:val="0012433C"/>
    <w:rsid w:val="00134F8F"/>
    <w:rsid w:val="00135F69"/>
    <w:rsid w:val="00147595"/>
    <w:rsid w:val="001514BE"/>
    <w:rsid w:val="00156312"/>
    <w:rsid w:val="0016255B"/>
    <w:rsid w:val="0016638B"/>
    <w:rsid w:val="00172416"/>
    <w:rsid w:val="001778AF"/>
    <w:rsid w:val="00184247"/>
    <w:rsid w:val="00190143"/>
    <w:rsid w:val="00190269"/>
    <w:rsid w:val="00190978"/>
    <w:rsid w:val="0019383A"/>
    <w:rsid w:val="0019427E"/>
    <w:rsid w:val="001944C1"/>
    <w:rsid w:val="00195EDE"/>
    <w:rsid w:val="00196205"/>
    <w:rsid w:val="001A020D"/>
    <w:rsid w:val="001A03BE"/>
    <w:rsid w:val="001A36E9"/>
    <w:rsid w:val="001A524A"/>
    <w:rsid w:val="001D0444"/>
    <w:rsid w:val="001D3B81"/>
    <w:rsid w:val="001D4810"/>
    <w:rsid w:val="001E3FB9"/>
    <w:rsid w:val="001E414C"/>
    <w:rsid w:val="001E4E08"/>
    <w:rsid w:val="002004B8"/>
    <w:rsid w:val="00201BCE"/>
    <w:rsid w:val="00207889"/>
    <w:rsid w:val="002111B3"/>
    <w:rsid w:val="002121FF"/>
    <w:rsid w:val="00214FED"/>
    <w:rsid w:val="002176B5"/>
    <w:rsid w:val="00220847"/>
    <w:rsid w:val="002219EB"/>
    <w:rsid w:val="00221A8B"/>
    <w:rsid w:val="002300BD"/>
    <w:rsid w:val="002301B1"/>
    <w:rsid w:val="002310F6"/>
    <w:rsid w:val="002328DD"/>
    <w:rsid w:val="00233F62"/>
    <w:rsid w:val="00235ED1"/>
    <w:rsid w:val="00244C4E"/>
    <w:rsid w:val="00247B48"/>
    <w:rsid w:val="002527A0"/>
    <w:rsid w:val="00256577"/>
    <w:rsid w:val="002579C7"/>
    <w:rsid w:val="00257F2A"/>
    <w:rsid w:val="002651D6"/>
    <w:rsid w:val="0026714F"/>
    <w:rsid w:val="002767C2"/>
    <w:rsid w:val="00281810"/>
    <w:rsid w:val="002822F2"/>
    <w:rsid w:val="0028661B"/>
    <w:rsid w:val="00286B92"/>
    <w:rsid w:val="00294E0F"/>
    <w:rsid w:val="00295E5B"/>
    <w:rsid w:val="00296C6C"/>
    <w:rsid w:val="002A012E"/>
    <w:rsid w:val="002A1411"/>
    <w:rsid w:val="002A4A5B"/>
    <w:rsid w:val="002A4B90"/>
    <w:rsid w:val="002A7685"/>
    <w:rsid w:val="002B087E"/>
    <w:rsid w:val="002B4258"/>
    <w:rsid w:val="002B7A50"/>
    <w:rsid w:val="002C013C"/>
    <w:rsid w:val="002D322A"/>
    <w:rsid w:val="002D45F5"/>
    <w:rsid w:val="002D6C75"/>
    <w:rsid w:val="002E16FC"/>
    <w:rsid w:val="002F5C28"/>
    <w:rsid w:val="002F7040"/>
    <w:rsid w:val="003148CC"/>
    <w:rsid w:val="003211E0"/>
    <w:rsid w:val="00321ACB"/>
    <w:rsid w:val="00330BE2"/>
    <w:rsid w:val="00331430"/>
    <w:rsid w:val="00331C05"/>
    <w:rsid w:val="003351D1"/>
    <w:rsid w:val="00335AE9"/>
    <w:rsid w:val="0034345B"/>
    <w:rsid w:val="003445C9"/>
    <w:rsid w:val="003475E2"/>
    <w:rsid w:val="0035184D"/>
    <w:rsid w:val="003543B4"/>
    <w:rsid w:val="003555A5"/>
    <w:rsid w:val="0035687C"/>
    <w:rsid w:val="00362DE4"/>
    <w:rsid w:val="00365A3E"/>
    <w:rsid w:val="00374178"/>
    <w:rsid w:val="00376024"/>
    <w:rsid w:val="00377B81"/>
    <w:rsid w:val="00380F97"/>
    <w:rsid w:val="00381846"/>
    <w:rsid w:val="0038405D"/>
    <w:rsid w:val="00384CF8"/>
    <w:rsid w:val="0038787C"/>
    <w:rsid w:val="003909BB"/>
    <w:rsid w:val="003A30A8"/>
    <w:rsid w:val="003A36DF"/>
    <w:rsid w:val="003A402C"/>
    <w:rsid w:val="003A662F"/>
    <w:rsid w:val="003B18C4"/>
    <w:rsid w:val="003B2075"/>
    <w:rsid w:val="003B27EA"/>
    <w:rsid w:val="003B450A"/>
    <w:rsid w:val="003C35D6"/>
    <w:rsid w:val="003D3596"/>
    <w:rsid w:val="003D70CC"/>
    <w:rsid w:val="003E0412"/>
    <w:rsid w:val="003E1C34"/>
    <w:rsid w:val="003F0889"/>
    <w:rsid w:val="003F1263"/>
    <w:rsid w:val="003F4B27"/>
    <w:rsid w:val="003F663E"/>
    <w:rsid w:val="003F7603"/>
    <w:rsid w:val="00401E7C"/>
    <w:rsid w:val="00402490"/>
    <w:rsid w:val="00405A9A"/>
    <w:rsid w:val="00407096"/>
    <w:rsid w:val="00407BE0"/>
    <w:rsid w:val="00415ACB"/>
    <w:rsid w:val="0041663E"/>
    <w:rsid w:val="00416C47"/>
    <w:rsid w:val="00416E0A"/>
    <w:rsid w:val="00420766"/>
    <w:rsid w:val="00420FAC"/>
    <w:rsid w:val="00422176"/>
    <w:rsid w:val="00425CD4"/>
    <w:rsid w:val="00427DD3"/>
    <w:rsid w:val="00434D62"/>
    <w:rsid w:val="00440513"/>
    <w:rsid w:val="004417FF"/>
    <w:rsid w:val="004421BF"/>
    <w:rsid w:val="00451E77"/>
    <w:rsid w:val="00460284"/>
    <w:rsid w:val="00461C8E"/>
    <w:rsid w:val="00465D91"/>
    <w:rsid w:val="00467D62"/>
    <w:rsid w:val="0047145E"/>
    <w:rsid w:val="00474CC8"/>
    <w:rsid w:val="004809E0"/>
    <w:rsid w:val="00486F59"/>
    <w:rsid w:val="004936AC"/>
    <w:rsid w:val="004943CA"/>
    <w:rsid w:val="004A7E49"/>
    <w:rsid w:val="004B0724"/>
    <w:rsid w:val="004B2369"/>
    <w:rsid w:val="004B53E9"/>
    <w:rsid w:val="004C1B24"/>
    <w:rsid w:val="004C2281"/>
    <w:rsid w:val="004C5303"/>
    <w:rsid w:val="004D16EE"/>
    <w:rsid w:val="004D1EFB"/>
    <w:rsid w:val="004E0853"/>
    <w:rsid w:val="004E5E64"/>
    <w:rsid w:val="004E7FC0"/>
    <w:rsid w:val="004F2C26"/>
    <w:rsid w:val="004F4C10"/>
    <w:rsid w:val="004F55D9"/>
    <w:rsid w:val="004F7B8F"/>
    <w:rsid w:val="005012E4"/>
    <w:rsid w:val="00501803"/>
    <w:rsid w:val="00505ACB"/>
    <w:rsid w:val="005126F9"/>
    <w:rsid w:val="00515463"/>
    <w:rsid w:val="00515F1C"/>
    <w:rsid w:val="00517D58"/>
    <w:rsid w:val="005205AC"/>
    <w:rsid w:val="005265A8"/>
    <w:rsid w:val="00527BDF"/>
    <w:rsid w:val="00530391"/>
    <w:rsid w:val="00533720"/>
    <w:rsid w:val="0053442A"/>
    <w:rsid w:val="0053766C"/>
    <w:rsid w:val="00537B96"/>
    <w:rsid w:val="005417D2"/>
    <w:rsid w:val="005430C5"/>
    <w:rsid w:val="005469DD"/>
    <w:rsid w:val="00546A8F"/>
    <w:rsid w:val="0054778B"/>
    <w:rsid w:val="00551049"/>
    <w:rsid w:val="00562FD8"/>
    <w:rsid w:val="00566704"/>
    <w:rsid w:val="0057583A"/>
    <w:rsid w:val="005804CC"/>
    <w:rsid w:val="00590F46"/>
    <w:rsid w:val="00590FC9"/>
    <w:rsid w:val="005A2CED"/>
    <w:rsid w:val="005B499D"/>
    <w:rsid w:val="005B7886"/>
    <w:rsid w:val="005C368D"/>
    <w:rsid w:val="005D0234"/>
    <w:rsid w:val="005D1FAD"/>
    <w:rsid w:val="005E0AF6"/>
    <w:rsid w:val="005E1015"/>
    <w:rsid w:val="005E1D79"/>
    <w:rsid w:val="005E21F2"/>
    <w:rsid w:val="005E6133"/>
    <w:rsid w:val="005F1575"/>
    <w:rsid w:val="005F16E1"/>
    <w:rsid w:val="005F2F88"/>
    <w:rsid w:val="005F6BBB"/>
    <w:rsid w:val="00605B18"/>
    <w:rsid w:val="00610A24"/>
    <w:rsid w:val="00613AA8"/>
    <w:rsid w:val="0061440D"/>
    <w:rsid w:val="00622F14"/>
    <w:rsid w:val="00623F7F"/>
    <w:rsid w:val="0062491F"/>
    <w:rsid w:val="00624A77"/>
    <w:rsid w:val="00624C08"/>
    <w:rsid w:val="006312BA"/>
    <w:rsid w:val="00633553"/>
    <w:rsid w:val="00644084"/>
    <w:rsid w:val="00646156"/>
    <w:rsid w:val="00646EAE"/>
    <w:rsid w:val="00647493"/>
    <w:rsid w:val="0066578F"/>
    <w:rsid w:val="00665BD5"/>
    <w:rsid w:val="00667098"/>
    <w:rsid w:val="00671FCE"/>
    <w:rsid w:val="00685630"/>
    <w:rsid w:val="0069409A"/>
    <w:rsid w:val="00694383"/>
    <w:rsid w:val="0069605E"/>
    <w:rsid w:val="0069707F"/>
    <w:rsid w:val="006A7D6B"/>
    <w:rsid w:val="006B5948"/>
    <w:rsid w:val="006C6736"/>
    <w:rsid w:val="006C7231"/>
    <w:rsid w:val="006D4084"/>
    <w:rsid w:val="006E5843"/>
    <w:rsid w:val="00700682"/>
    <w:rsid w:val="00701746"/>
    <w:rsid w:val="00705C0E"/>
    <w:rsid w:val="00716197"/>
    <w:rsid w:val="00723812"/>
    <w:rsid w:val="00725D05"/>
    <w:rsid w:val="007357F1"/>
    <w:rsid w:val="00740DE6"/>
    <w:rsid w:val="00746A38"/>
    <w:rsid w:val="00751381"/>
    <w:rsid w:val="0075312F"/>
    <w:rsid w:val="00754831"/>
    <w:rsid w:val="0075495B"/>
    <w:rsid w:val="007570BB"/>
    <w:rsid w:val="0075794B"/>
    <w:rsid w:val="0076348A"/>
    <w:rsid w:val="00764008"/>
    <w:rsid w:val="007668DC"/>
    <w:rsid w:val="007725AF"/>
    <w:rsid w:val="00772832"/>
    <w:rsid w:val="00772C6D"/>
    <w:rsid w:val="0077388E"/>
    <w:rsid w:val="00777BC7"/>
    <w:rsid w:val="0078036F"/>
    <w:rsid w:val="00784F71"/>
    <w:rsid w:val="0078504F"/>
    <w:rsid w:val="00785F78"/>
    <w:rsid w:val="00792B30"/>
    <w:rsid w:val="00792FC2"/>
    <w:rsid w:val="007949A0"/>
    <w:rsid w:val="007A0086"/>
    <w:rsid w:val="007A4317"/>
    <w:rsid w:val="007B2495"/>
    <w:rsid w:val="007B3F66"/>
    <w:rsid w:val="007B5C50"/>
    <w:rsid w:val="007B6104"/>
    <w:rsid w:val="007C194C"/>
    <w:rsid w:val="007C76E3"/>
    <w:rsid w:val="007C7F2E"/>
    <w:rsid w:val="007D0609"/>
    <w:rsid w:val="007D148A"/>
    <w:rsid w:val="007D335D"/>
    <w:rsid w:val="007D482B"/>
    <w:rsid w:val="007D6927"/>
    <w:rsid w:val="007D7F30"/>
    <w:rsid w:val="007E06A4"/>
    <w:rsid w:val="007E154C"/>
    <w:rsid w:val="007E2243"/>
    <w:rsid w:val="007E2B0D"/>
    <w:rsid w:val="007E4201"/>
    <w:rsid w:val="007E43F6"/>
    <w:rsid w:val="007E752C"/>
    <w:rsid w:val="007F0033"/>
    <w:rsid w:val="007F5350"/>
    <w:rsid w:val="00802091"/>
    <w:rsid w:val="008075E4"/>
    <w:rsid w:val="00810412"/>
    <w:rsid w:val="00812924"/>
    <w:rsid w:val="0081341C"/>
    <w:rsid w:val="0081502C"/>
    <w:rsid w:val="00820352"/>
    <w:rsid w:val="008207AF"/>
    <w:rsid w:val="008211DB"/>
    <w:rsid w:val="0082156A"/>
    <w:rsid w:val="00823B2E"/>
    <w:rsid w:val="00823E39"/>
    <w:rsid w:val="00827D39"/>
    <w:rsid w:val="008320B5"/>
    <w:rsid w:val="00834AA5"/>
    <w:rsid w:val="00835514"/>
    <w:rsid w:val="0083781F"/>
    <w:rsid w:val="0084151B"/>
    <w:rsid w:val="008420D6"/>
    <w:rsid w:val="008458BD"/>
    <w:rsid w:val="008513BF"/>
    <w:rsid w:val="00852C26"/>
    <w:rsid w:val="008533FF"/>
    <w:rsid w:val="00856926"/>
    <w:rsid w:val="00860E76"/>
    <w:rsid w:val="00866950"/>
    <w:rsid w:val="00885E3C"/>
    <w:rsid w:val="0089008E"/>
    <w:rsid w:val="008908DB"/>
    <w:rsid w:val="008922EC"/>
    <w:rsid w:val="008A13BB"/>
    <w:rsid w:val="008B5276"/>
    <w:rsid w:val="008B7490"/>
    <w:rsid w:val="008C0947"/>
    <w:rsid w:val="008C0D18"/>
    <w:rsid w:val="008C10F5"/>
    <w:rsid w:val="008C133B"/>
    <w:rsid w:val="008C5EC8"/>
    <w:rsid w:val="008C739D"/>
    <w:rsid w:val="008D0960"/>
    <w:rsid w:val="008D2C2E"/>
    <w:rsid w:val="008D41D2"/>
    <w:rsid w:val="008D5130"/>
    <w:rsid w:val="008D79DB"/>
    <w:rsid w:val="008E3132"/>
    <w:rsid w:val="008E514E"/>
    <w:rsid w:val="008E53CF"/>
    <w:rsid w:val="008E7F3E"/>
    <w:rsid w:val="008F03A5"/>
    <w:rsid w:val="008F0E63"/>
    <w:rsid w:val="008F13F0"/>
    <w:rsid w:val="008F1E3B"/>
    <w:rsid w:val="008F205A"/>
    <w:rsid w:val="008F37CB"/>
    <w:rsid w:val="009009A2"/>
    <w:rsid w:val="009009BD"/>
    <w:rsid w:val="00901CEB"/>
    <w:rsid w:val="00903897"/>
    <w:rsid w:val="00905E7C"/>
    <w:rsid w:val="00911C3B"/>
    <w:rsid w:val="00917119"/>
    <w:rsid w:val="0092629A"/>
    <w:rsid w:val="00926C4F"/>
    <w:rsid w:val="0093104B"/>
    <w:rsid w:val="0093295F"/>
    <w:rsid w:val="009444A8"/>
    <w:rsid w:val="00946D83"/>
    <w:rsid w:val="009470B9"/>
    <w:rsid w:val="0095344F"/>
    <w:rsid w:val="00953B98"/>
    <w:rsid w:val="009558FB"/>
    <w:rsid w:val="00963B78"/>
    <w:rsid w:val="00964D6B"/>
    <w:rsid w:val="0097171B"/>
    <w:rsid w:val="00972BE5"/>
    <w:rsid w:val="009748A9"/>
    <w:rsid w:val="009832B2"/>
    <w:rsid w:val="00987EC3"/>
    <w:rsid w:val="009915D1"/>
    <w:rsid w:val="00991B9F"/>
    <w:rsid w:val="009A2E37"/>
    <w:rsid w:val="009A65B2"/>
    <w:rsid w:val="009A7A12"/>
    <w:rsid w:val="009B0F53"/>
    <w:rsid w:val="009B1279"/>
    <w:rsid w:val="009B14EC"/>
    <w:rsid w:val="009C01A7"/>
    <w:rsid w:val="009C2224"/>
    <w:rsid w:val="009C640F"/>
    <w:rsid w:val="009D57D7"/>
    <w:rsid w:val="009D7763"/>
    <w:rsid w:val="009E2CF7"/>
    <w:rsid w:val="009F3FA8"/>
    <w:rsid w:val="00A00B0C"/>
    <w:rsid w:val="00A01FEC"/>
    <w:rsid w:val="00A0464E"/>
    <w:rsid w:val="00A05F82"/>
    <w:rsid w:val="00A06F89"/>
    <w:rsid w:val="00A071DD"/>
    <w:rsid w:val="00A10520"/>
    <w:rsid w:val="00A13979"/>
    <w:rsid w:val="00A24C6B"/>
    <w:rsid w:val="00A24CD9"/>
    <w:rsid w:val="00A35EEA"/>
    <w:rsid w:val="00A40D04"/>
    <w:rsid w:val="00A44878"/>
    <w:rsid w:val="00A44D49"/>
    <w:rsid w:val="00A466B7"/>
    <w:rsid w:val="00A5484A"/>
    <w:rsid w:val="00A54EAF"/>
    <w:rsid w:val="00A555D3"/>
    <w:rsid w:val="00A561A1"/>
    <w:rsid w:val="00A566A9"/>
    <w:rsid w:val="00A6017B"/>
    <w:rsid w:val="00A70A07"/>
    <w:rsid w:val="00A734F2"/>
    <w:rsid w:val="00A85A0D"/>
    <w:rsid w:val="00A85F6C"/>
    <w:rsid w:val="00A91ACA"/>
    <w:rsid w:val="00A92056"/>
    <w:rsid w:val="00A925DC"/>
    <w:rsid w:val="00A940A4"/>
    <w:rsid w:val="00A944D2"/>
    <w:rsid w:val="00AA059E"/>
    <w:rsid w:val="00AA0AF2"/>
    <w:rsid w:val="00AA0C9E"/>
    <w:rsid w:val="00AA1B04"/>
    <w:rsid w:val="00AA4565"/>
    <w:rsid w:val="00AA6ACB"/>
    <w:rsid w:val="00AB1C0C"/>
    <w:rsid w:val="00AB460F"/>
    <w:rsid w:val="00AC1F85"/>
    <w:rsid w:val="00AC322C"/>
    <w:rsid w:val="00AC4D32"/>
    <w:rsid w:val="00AC4DF6"/>
    <w:rsid w:val="00AC5200"/>
    <w:rsid w:val="00AC669E"/>
    <w:rsid w:val="00AD7A9E"/>
    <w:rsid w:val="00AF12FC"/>
    <w:rsid w:val="00AF4307"/>
    <w:rsid w:val="00B001D1"/>
    <w:rsid w:val="00B0507B"/>
    <w:rsid w:val="00B05970"/>
    <w:rsid w:val="00B10F7B"/>
    <w:rsid w:val="00B12601"/>
    <w:rsid w:val="00B129AC"/>
    <w:rsid w:val="00B13511"/>
    <w:rsid w:val="00B21618"/>
    <w:rsid w:val="00B224FA"/>
    <w:rsid w:val="00B242E5"/>
    <w:rsid w:val="00B300DD"/>
    <w:rsid w:val="00B30C20"/>
    <w:rsid w:val="00B34279"/>
    <w:rsid w:val="00B35E2A"/>
    <w:rsid w:val="00B40CF9"/>
    <w:rsid w:val="00B43551"/>
    <w:rsid w:val="00B43D46"/>
    <w:rsid w:val="00B522A7"/>
    <w:rsid w:val="00B5367C"/>
    <w:rsid w:val="00B55B50"/>
    <w:rsid w:val="00B64E76"/>
    <w:rsid w:val="00B66434"/>
    <w:rsid w:val="00B728D0"/>
    <w:rsid w:val="00B7603B"/>
    <w:rsid w:val="00B9174F"/>
    <w:rsid w:val="00BB3448"/>
    <w:rsid w:val="00BC0C72"/>
    <w:rsid w:val="00BC7688"/>
    <w:rsid w:val="00BD1373"/>
    <w:rsid w:val="00BD47B0"/>
    <w:rsid w:val="00BD4EE1"/>
    <w:rsid w:val="00BD69DB"/>
    <w:rsid w:val="00BE0DD9"/>
    <w:rsid w:val="00BE3401"/>
    <w:rsid w:val="00BE4399"/>
    <w:rsid w:val="00BF1F47"/>
    <w:rsid w:val="00C01454"/>
    <w:rsid w:val="00C11A90"/>
    <w:rsid w:val="00C11FD0"/>
    <w:rsid w:val="00C16BE5"/>
    <w:rsid w:val="00C2031C"/>
    <w:rsid w:val="00C21E0A"/>
    <w:rsid w:val="00C24B2D"/>
    <w:rsid w:val="00C26E2C"/>
    <w:rsid w:val="00C32C4C"/>
    <w:rsid w:val="00C439BF"/>
    <w:rsid w:val="00C4569A"/>
    <w:rsid w:val="00C474AB"/>
    <w:rsid w:val="00C636C5"/>
    <w:rsid w:val="00C63A90"/>
    <w:rsid w:val="00C6451B"/>
    <w:rsid w:val="00C7107C"/>
    <w:rsid w:val="00C71415"/>
    <w:rsid w:val="00C71454"/>
    <w:rsid w:val="00C72EFB"/>
    <w:rsid w:val="00C8178A"/>
    <w:rsid w:val="00C818C7"/>
    <w:rsid w:val="00C84DDA"/>
    <w:rsid w:val="00C96DB9"/>
    <w:rsid w:val="00CA1CA4"/>
    <w:rsid w:val="00CB06C4"/>
    <w:rsid w:val="00CB3853"/>
    <w:rsid w:val="00CB3EF5"/>
    <w:rsid w:val="00CB48B0"/>
    <w:rsid w:val="00CB59D3"/>
    <w:rsid w:val="00CC1A3B"/>
    <w:rsid w:val="00CC7CAD"/>
    <w:rsid w:val="00CD4844"/>
    <w:rsid w:val="00CD7EC5"/>
    <w:rsid w:val="00CE4FB5"/>
    <w:rsid w:val="00CE5241"/>
    <w:rsid w:val="00CF5823"/>
    <w:rsid w:val="00D00EFD"/>
    <w:rsid w:val="00D02F7F"/>
    <w:rsid w:val="00D05A03"/>
    <w:rsid w:val="00D05AD6"/>
    <w:rsid w:val="00D05C2D"/>
    <w:rsid w:val="00D07DC9"/>
    <w:rsid w:val="00D10643"/>
    <w:rsid w:val="00D12349"/>
    <w:rsid w:val="00D12FA4"/>
    <w:rsid w:val="00D15DF3"/>
    <w:rsid w:val="00D22C6D"/>
    <w:rsid w:val="00D26676"/>
    <w:rsid w:val="00D35CD8"/>
    <w:rsid w:val="00D5299B"/>
    <w:rsid w:val="00D56A0B"/>
    <w:rsid w:val="00D6189A"/>
    <w:rsid w:val="00D61C7D"/>
    <w:rsid w:val="00D71EEE"/>
    <w:rsid w:val="00D7211F"/>
    <w:rsid w:val="00D76566"/>
    <w:rsid w:val="00D77474"/>
    <w:rsid w:val="00D81315"/>
    <w:rsid w:val="00D86FDB"/>
    <w:rsid w:val="00D92016"/>
    <w:rsid w:val="00D970AD"/>
    <w:rsid w:val="00DA6656"/>
    <w:rsid w:val="00DA68D9"/>
    <w:rsid w:val="00DB21C7"/>
    <w:rsid w:val="00DB388F"/>
    <w:rsid w:val="00DB41E1"/>
    <w:rsid w:val="00DC0D65"/>
    <w:rsid w:val="00DC6163"/>
    <w:rsid w:val="00DD0584"/>
    <w:rsid w:val="00DD0843"/>
    <w:rsid w:val="00DD1624"/>
    <w:rsid w:val="00DD2F6C"/>
    <w:rsid w:val="00DE0631"/>
    <w:rsid w:val="00DE14FC"/>
    <w:rsid w:val="00DF46AF"/>
    <w:rsid w:val="00DF7ADB"/>
    <w:rsid w:val="00DF7BAD"/>
    <w:rsid w:val="00E0157C"/>
    <w:rsid w:val="00E05E48"/>
    <w:rsid w:val="00E10190"/>
    <w:rsid w:val="00E122F9"/>
    <w:rsid w:val="00E23929"/>
    <w:rsid w:val="00E264E2"/>
    <w:rsid w:val="00E27538"/>
    <w:rsid w:val="00E30D1B"/>
    <w:rsid w:val="00E313ED"/>
    <w:rsid w:val="00E36137"/>
    <w:rsid w:val="00E36D0D"/>
    <w:rsid w:val="00E423CE"/>
    <w:rsid w:val="00E43179"/>
    <w:rsid w:val="00E45070"/>
    <w:rsid w:val="00E53080"/>
    <w:rsid w:val="00E603DA"/>
    <w:rsid w:val="00E64B4A"/>
    <w:rsid w:val="00E70461"/>
    <w:rsid w:val="00E731B6"/>
    <w:rsid w:val="00E748D3"/>
    <w:rsid w:val="00E75286"/>
    <w:rsid w:val="00E7790C"/>
    <w:rsid w:val="00E801EC"/>
    <w:rsid w:val="00E860D6"/>
    <w:rsid w:val="00E8770B"/>
    <w:rsid w:val="00E902BE"/>
    <w:rsid w:val="00E91F87"/>
    <w:rsid w:val="00E96823"/>
    <w:rsid w:val="00EA2DBE"/>
    <w:rsid w:val="00EA5463"/>
    <w:rsid w:val="00EA7673"/>
    <w:rsid w:val="00EA79C0"/>
    <w:rsid w:val="00EB722E"/>
    <w:rsid w:val="00EC4DEC"/>
    <w:rsid w:val="00EC7853"/>
    <w:rsid w:val="00ED12DC"/>
    <w:rsid w:val="00ED1E32"/>
    <w:rsid w:val="00ED4009"/>
    <w:rsid w:val="00ED5ED1"/>
    <w:rsid w:val="00ED5ED9"/>
    <w:rsid w:val="00EE5A4E"/>
    <w:rsid w:val="00EE7217"/>
    <w:rsid w:val="00EF06A0"/>
    <w:rsid w:val="00EF1CAB"/>
    <w:rsid w:val="00EF5116"/>
    <w:rsid w:val="00F02D08"/>
    <w:rsid w:val="00F03324"/>
    <w:rsid w:val="00F13A72"/>
    <w:rsid w:val="00F16BF2"/>
    <w:rsid w:val="00F23CED"/>
    <w:rsid w:val="00F279C5"/>
    <w:rsid w:val="00F32A43"/>
    <w:rsid w:val="00F34570"/>
    <w:rsid w:val="00F540AB"/>
    <w:rsid w:val="00F549EE"/>
    <w:rsid w:val="00F624F6"/>
    <w:rsid w:val="00F629A5"/>
    <w:rsid w:val="00F64723"/>
    <w:rsid w:val="00F65146"/>
    <w:rsid w:val="00F65DAF"/>
    <w:rsid w:val="00F71405"/>
    <w:rsid w:val="00F73B98"/>
    <w:rsid w:val="00F77E12"/>
    <w:rsid w:val="00F840A7"/>
    <w:rsid w:val="00F84D8E"/>
    <w:rsid w:val="00F9379F"/>
    <w:rsid w:val="00F94628"/>
    <w:rsid w:val="00FA0E9B"/>
    <w:rsid w:val="00FA23A2"/>
    <w:rsid w:val="00FA7B1B"/>
    <w:rsid w:val="00FA7B67"/>
    <w:rsid w:val="00FB018E"/>
    <w:rsid w:val="00FB1848"/>
    <w:rsid w:val="00FB2CBB"/>
    <w:rsid w:val="00FB50EE"/>
    <w:rsid w:val="00FB62CF"/>
    <w:rsid w:val="00FB7803"/>
    <w:rsid w:val="00FC0568"/>
    <w:rsid w:val="00FC62D0"/>
    <w:rsid w:val="00FC7ED9"/>
    <w:rsid w:val="00FD0BC8"/>
    <w:rsid w:val="00FD12CF"/>
    <w:rsid w:val="00FE3FAD"/>
    <w:rsid w:val="00FE55CF"/>
    <w:rsid w:val="00FF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501B"/>
  <w15:docId w15:val="{232F6EEA-8D3E-4DCD-B80F-80313C92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CE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1CEB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01C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qFormat/>
    <w:rsid w:val="00901CEB"/>
    <w:rPr>
      <w:i/>
      <w:iCs/>
    </w:rPr>
  </w:style>
  <w:style w:type="paragraph" w:customStyle="1" w:styleId="ConsPlusNonformat">
    <w:name w:val="ConsPlusNonformat"/>
    <w:uiPriority w:val="99"/>
    <w:rsid w:val="00901C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901CE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FontStyle11">
    <w:name w:val="Font Style11"/>
    <w:rsid w:val="00901CEB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uiPriority w:val="99"/>
    <w:rsid w:val="00286B92"/>
    <w:rPr>
      <w:rFonts w:ascii="Times New Roman" w:hAnsi="Times New Roman" w:cs="Times New Roman"/>
      <w:sz w:val="18"/>
      <w:szCs w:val="18"/>
    </w:rPr>
  </w:style>
  <w:style w:type="table" w:styleId="a7">
    <w:name w:val="Table Grid"/>
    <w:basedOn w:val="a1"/>
    <w:rsid w:val="00E779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BC0C72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Default">
    <w:name w:val="Default"/>
    <w:uiPriority w:val="99"/>
    <w:rsid w:val="00BC0C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28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rsid w:val="00F73B98"/>
  </w:style>
  <w:style w:type="paragraph" w:styleId="aa">
    <w:name w:val="footer"/>
    <w:basedOn w:val="a"/>
    <w:link w:val="a9"/>
    <w:uiPriority w:val="99"/>
    <w:unhideWhenUsed/>
    <w:rsid w:val="00F73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F73B98"/>
  </w:style>
  <w:style w:type="character" w:customStyle="1" w:styleId="FontStyle15">
    <w:name w:val="Font Style15"/>
    <w:uiPriority w:val="99"/>
    <w:rsid w:val="00F73B98"/>
    <w:rPr>
      <w:rFonts w:ascii="Times New Roman" w:hAnsi="Times New Roman"/>
      <w:sz w:val="22"/>
    </w:rPr>
  </w:style>
  <w:style w:type="character" w:customStyle="1" w:styleId="ab">
    <w:name w:val="Текст сноски Знак"/>
    <w:basedOn w:val="a0"/>
    <w:link w:val="ac"/>
    <w:uiPriority w:val="99"/>
    <w:semiHidden/>
    <w:rsid w:val="00F73B9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uiPriority w:val="99"/>
    <w:semiHidden/>
    <w:unhideWhenUsed/>
    <w:rsid w:val="00F73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F73B98"/>
    <w:rPr>
      <w:sz w:val="20"/>
      <w:szCs w:val="20"/>
    </w:rPr>
  </w:style>
  <w:style w:type="paragraph" w:customStyle="1" w:styleId="Heading">
    <w:name w:val="Heading"/>
    <w:uiPriority w:val="99"/>
    <w:rsid w:val="00F73B98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Body Text"/>
    <w:basedOn w:val="a"/>
    <w:link w:val="ae"/>
    <w:uiPriority w:val="99"/>
    <w:unhideWhenUsed/>
    <w:rsid w:val="00F73B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F73B9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F73B98"/>
    <w:rPr>
      <w:rFonts w:ascii="Times New Roman" w:hAnsi="Times New Roman" w:cs="Times New Roman"/>
      <w:sz w:val="18"/>
      <w:szCs w:val="18"/>
    </w:rPr>
  </w:style>
  <w:style w:type="paragraph" w:styleId="af">
    <w:name w:val="Body Text Indent"/>
    <w:basedOn w:val="a"/>
    <w:link w:val="af0"/>
    <w:uiPriority w:val="99"/>
    <w:unhideWhenUsed/>
    <w:rsid w:val="00D15DF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D15DF3"/>
  </w:style>
  <w:style w:type="character" w:styleId="af1">
    <w:name w:val="Hyperlink"/>
    <w:basedOn w:val="a0"/>
    <w:uiPriority w:val="99"/>
    <w:semiHidden/>
    <w:unhideWhenUsed/>
    <w:rsid w:val="00EA79C0"/>
    <w:rPr>
      <w:color w:val="0000FF" w:themeColor="hyperlink"/>
      <w:u w:val="single"/>
    </w:rPr>
  </w:style>
  <w:style w:type="character" w:styleId="af2">
    <w:name w:val="Strong"/>
    <w:basedOn w:val="a0"/>
    <w:uiPriority w:val="22"/>
    <w:qFormat/>
    <w:rsid w:val="00F23CED"/>
    <w:rPr>
      <w:b/>
      <w:bCs/>
    </w:rPr>
  </w:style>
  <w:style w:type="paragraph" w:customStyle="1" w:styleId="ConsPlusCell">
    <w:name w:val="ConsPlusCell"/>
    <w:rsid w:val="00416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256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56577"/>
    <w:rPr>
      <w:rFonts w:ascii="Segoe UI" w:hAnsi="Segoe UI" w:cs="Segoe UI"/>
      <w:sz w:val="18"/>
      <w:szCs w:val="18"/>
    </w:rPr>
  </w:style>
  <w:style w:type="paragraph" w:customStyle="1" w:styleId="af5">
    <w:name w:val="Нормальный (таблица)"/>
    <w:basedOn w:val="a"/>
    <w:next w:val="a"/>
    <w:uiPriority w:val="99"/>
    <w:rsid w:val="00B917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B91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">
    <w:name w:val="Маркер 3"/>
    <w:basedOn w:val="a"/>
    <w:qFormat/>
    <w:rsid w:val="00B9174F"/>
    <w:pPr>
      <w:numPr>
        <w:numId w:val="17"/>
      </w:num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styleId="af7">
    <w:name w:val="Subtle Emphasis"/>
    <w:basedOn w:val="a0"/>
    <w:uiPriority w:val="19"/>
    <w:qFormat/>
    <w:rsid w:val="00AA456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-top-ray.1gb.ru/administr/programm/340%20%D0%9F%D1%80%D0%BE%D0%B3%D1%80%D0%B0%D0%BC%D0%BC%D0%B0%20%D0%A0%D0%B0%D0%B7%D0%B2%D0%B8%D1%82%D0%B8%D0%B5%20%D0%BA%D1%83%D0%BB%D1%8C%D1%82%D1%83%D1%80%D1%8B%20%D0%A2%D0%BE%D0%BF%D1%87%D0%B8%D1%85%D0%B8%D0%BD%D1%81%D0%BA%D0%BE%D0%B3%D0%BE%20%D1%80%D0%B0%D0%B9%D0%BE%D0%BD%D0%B0%20%D0%BD%D0%B0%20%202016-2020.docx" TargetMode="External"/><Relationship Id="rId13" Type="http://schemas.openxmlformats.org/officeDocument/2006/relationships/hyperlink" Target="http://doc-top-ray.1gb.ru/administr/programm/694%20%D0%BF%D1%80%D0%BE%D0%B3%D1%80%D0%B0%D0%BC%D0%BC%D0%B0%20%D0%91%D0%94%D0%94.r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5F6C4136DEF962A2BB0344A15EEFEF50A5E21166A10500490D3B3A181B27E2069CAC07FC5BC4B10F5F7962m7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oc-top-ray.1gb.ru/administr/programm/340%20%D0%9F%D1%80%D0%BE%D0%B3%D1%80%D0%B0%D0%BC%D0%BC%D0%B0%20%D0%A0%D0%B0%D0%B7%D0%B2%D0%B8%D1%82%D0%B8%D0%B5%20%D0%BA%D1%83%D0%BB%D1%8C%D1%82%D1%83%D1%80%D1%8B%20%D0%A2%D0%BE%D0%BF%D1%87%D0%B8%D1%85%D0%B8%D0%BD%D1%81%D0%BA%D0%BE%D0%B3%D0%BE%20%D1%80%D0%B0%D0%B9%D0%BE%D0%BD%D0%B0%20%D0%BD%D0%B0%20%202016-2020.docx" TargetMode="External"/><Relationship Id="rId10" Type="http://schemas.openxmlformats.org/officeDocument/2006/relationships/hyperlink" Target="http://doc-top-ray.1gb.ru/administr/programm/694%20%D0%BF%D1%80%D0%BE%D0%B3%D1%80%D0%B0%D0%BC%D0%BC%D0%B0%20%D0%91%D0%94%D0%94.r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-top-ray.1gb.ru/administr/programm/425%20%D0%BF%D0%BE%D1%81%D1%82%20%D0%B8%D0%B7%D0%BC%20%D0%B2%20%D0%9C%D0%9F%20%D0%BF%D1%80%D0%B5%D0%B4-%D0%B2%D0%B0.doc" TargetMode="External"/><Relationship Id="rId14" Type="http://schemas.openxmlformats.org/officeDocument/2006/relationships/hyperlink" Target="http://doc-top-ray.1gb.ru/administr/programm/425%20%D0%BF%D0%BE%D1%81%D1%82%20%D0%B8%D0%B7%D0%BC%20%D0%B2%20%D0%9C%D0%9F%20%D0%BF%D1%80%D0%B5%D0%B4-%D0%B2%D0%B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5E081-0B32-4C88-9BFC-F0F4F162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18138</Words>
  <Characters>103387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root</cp:lastModifiedBy>
  <cp:revision>67</cp:revision>
  <cp:lastPrinted>2022-03-25T12:08:00Z</cp:lastPrinted>
  <dcterms:created xsi:type="dcterms:W3CDTF">2021-05-14T12:57:00Z</dcterms:created>
  <dcterms:modified xsi:type="dcterms:W3CDTF">2022-03-25T12:09:00Z</dcterms:modified>
</cp:coreProperties>
</file>