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8A0C78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ПЕРЕЯСЛОВСКОГО</w:t>
      </w:r>
      <w:r w:rsidR="00E05CEB" w:rsidRPr="00D633DB">
        <w:rPr>
          <w:b/>
          <w:spacing w:val="20"/>
          <w:sz w:val="24"/>
          <w:szCs w:val="24"/>
        </w:rPr>
        <w:t xml:space="preserve">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BF6548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01.02.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 xml:space="preserve">22                                                                       </w:t>
      </w:r>
      <w:r w:rsidR="008A0C78">
        <w:rPr>
          <w:rFonts w:ascii="Arial" w:hAnsi="Arial" w:cs="Arial"/>
          <w:sz w:val="24"/>
          <w:szCs w:val="24"/>
        </w:rPr>
        <w:t xml:space="preserve">                             </w:t>
      </w:r>
      <w:r w:rsidR="00E05C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8A0C78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8A0C78">
        <w:rPr>
          <w:bCs/>
          <w:sz w:val="28"/>
          <w:szCs w:val="28"/>
        </w:rPr>
        <w:t>сельсовета от 13</w:t>
      </w:r>
      <w:r w:rsidRPr="00D633DB">
        <w:rPr>
          <w:bCs/>
          <w:sz w:val="28"/>
          <w:szCs w:val="28"/>
        </w:rPr>
        <w:t>.0</w:t>
      </w:r>
      <w:r w:rsidR="008A0C78">
        <w:rPr>
          <w:bCs/>
          <w:sz w:val="28"/>
          <w:szCs w:val="28"/>
        </w:rPr>
        <w:t>2</w:t>
      </w:r>
      <w:r w:rsidRPr="00D633DB">
        <w:rPr>
          <w:bCs/>
          <w:sz w:val="28"/>
          <w:szCs w:val="28"/>
        </w:rPr>
        <w:t xml:space="preserve">.2018 № </w:t>
      </w:r>
      <w:r w:rsidR="008A0C78">
        <w:rPr>
          <w:bCs/>
          <w:sz w:val="28"/>
          <w:szCs w:val="28"/>
        </w:rPr>
        <w:t>6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 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z w:val="28"/>
          <w:szCs w:val="28"/>
        </w:rPr>
        <w:t xml:space="preserve"> 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>муниципального образован</w:t>
      </w:r>
      <w:r w:rsidR="008A0C78">
        <w:rPr>
          <w:spacing w:val="3"/>
          <w:sz w:val="28"/>
          <w:szCs w:val="28"/>
        </w:rPr>
        <w:t>ия Переясловский</w:t>
      </w:r>
      <w:r w:rsidRPr="00E05CE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8A0C78">
        <w:rPr>
          <w:sz w:val="28"/>
          <w:szCs w:val="28"/>
        </w:rPr>
        <w:t>м Администрации сельсовета от 13</w:t>
      </w:r>
      <w:r w:rsidRPr="00E05CEB">
        <w:rPr>
          <w:sz w:val="28"/>
          <w:szCs w:val="28"/>
        </w:rPr>
        <w:t>.0</w:t>
      </w:r>
      <w:r w:rsidR="008A0C78">
        <w:rPr>
          <w:sz w:val="28"/>
          <w:szCs w:val="28"/>
        </w:rPr>
        <w:t>2</w:t>
      </w:r>
      <w:r w:rsidRPr="00E05CEB">
        <w:rPr>
          <w:sz w:val="28"/>
          <w:szCs w:val="28"/>
        </w:rPr>
        <w:t xml:space="preserve">.2018 № </w:t>
      </w:r>
      <w:r w:rsidR="008A0C78">
        <w:rPr>
          <w:sz w:val="28"/>
          <w:szCs w:val="28"/>
        </w:rPr>
        <w:t>6</w:t>
      </w:r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CEB" w:rsidRDefault="008A0C78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Администрации сельсовета                                            Е.В. Сорочинский</w:t>
      </w:r>
    </w:p>
    <w:sectPr w:rsidR="00E05CEB" w:rsidSect="008A0C78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B"/>
    <w:rsid w:val="001F50CE"/>
    <w:rsid w:val="008A0C78"/>
    <w:rsid w:val="008E421D"/>
    <w:rsid w:val="00B1655B"/>
    <w:rsid w:val="00BF6548"/>
    <w:rsid w:val="00E0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dcterms:created xsi:type="dcterms:W3CDTF">2022-01-26T08:51:00Z</dcterms:created>
  <dcterms:modified xsi:type="dcterms:W3CDTF">2022-02-01T03:04:00Z</dcterms:modified>
</cp:coreProperties>
</file>