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083E52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МАКАРЬЕВСКОГО</w:t>
      </w:r>
      <w:r w:rsidR="00415EAE"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083E52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05703">
        <w:rPr>
          <w:rFonts w:ascii="Arial" w:eastAsia="Times New Roman" w:hAnsi="Arial" w:cs="Arial"/>
          <w:sz w:val="24"/>
          <w:szCs w:val="24"/>
          <w:lang w:eastAsia="ru-RU"/>
        </w:rPr>
        <w:t>№ 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083E52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083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16.01.2019 № 5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>аконом Алтайского края от 10.09.2007 № 87-З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083E52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Макарьевский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</w:t>
      </w:r>
      <w:r w:rsidR="00083E52">
        <w:rPr>
          <w:rFonts w:ascii="Times New Roman" w:hAnsi="Times New Roman" w:cs="Times New Roman"/>
          <w:sz w:val="28"/>
          <w:szCs w:val="28"/>
          <w:lang w:eastAsia="ru-RU"/>
        </w:rPr>
        <w:t>дминистрации сельсовета от 16.01.2019 № 5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 xml:space="preserve">а) до 25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3) для отопления жилого дома, части жилого дома, иных жилых помещений, имеющих печное отопление, - до 8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б)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15EA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083E52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Ковалевская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52610"/>
    <w:rsid w:val="00083E52"/>
    <w:rsid w:val="00305703"/>
    <w:rsid w:val="00415EAE"/>
    <w:rsid w:val="004B7ED4"/>
    <w:rsid w:val="004B7FE4"/>
    <w:rsid w:val="00505388"/>
    <w:rsid w:val="00E9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6</cp:revision>
  <dcterms:created xsi:type="dcterms:W3CDTF">2022-02-01T09:19:00Z</dcterms:created>
  <dcterms:modified xsi:type="dcterms:W3CDTF">2022-02-02T02:15:00Z</dcterms:modified>
</cp:coreProperties>
</file>