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D191B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554BDD" w:rsidRPr="00DD191B" w:rsidRDefault="00E87B37" w:rsidP="00554BDD">
      <w:pPr>
        <w:pStyle w:val="5"/>
        <w:rPr>
          <w:szCs w:val="28"/>
        </w:rPr>
      </w:pPr>
      <w:r w:rsidRPr="00DD191B">
        <w:rPr>
          <w:szCs w:val="28"/>
        </w:rPr>
        <w:t>о</w:t>
      </w:r>
      <w:r w:rsidR="00F57F31" w:rsidRPr="00DD191B">
        <w:rPr>
          <w:szCs w:val="28"/>
        </w:rPr>
        <w:t xml:space="preserve"> ходе</w:t>
      </w:r>
      <w:r w:rsidR="000C34A4" w:rsidRPr="00DD191B">
        <w:rPr>
          <w:szCs w:val="28"/>
        </w:rPr>
        <w:t xml:space="preserve"> </w:t>
      </w:r>
      <w:r w:rsidR="007E4317" w:rsidRPr="00DD191B">
        <w:rPr>
          <w:szCs w:val="28"/>
        </w:rPr>
        <w:t>реализации</w:t>
      </w:r>
      <w:r w:rsidR="000C34A4" w:rsidRPr="00DD191B">
        <w:rPr>
          <w:szCs w:val="28"/>
        </w:rPr>
        <w:t xml:space="preserve"> мероприятий </w:t>
      </w:r>
      <w:r w:rsidR="00554BDD" w:rsidRPr="00DD191B">
        <w:rPr>
          <w:szCs w:val="28"/>
        </w:rPr>
        <w:t xml:space="preserve">муниципальной </w:t>
      </w:r>
      <w:r w:rsidR="00114A22" w:rsidRPr="00DD191B">
        <w:rPr>
          <w:szCs w:val="28"/>
        </w:rPr>
        <w:t xml:space="preserve">программы </w:t>
      </w:r>
      <w:r w:rsidR="00257BB6" w:rsidRPr="003127B1">
        <w:rPr>
          <w:szCs w:val="28"/>
        </w:rPr>
        <w:t xml:space="preserve">«Профилактика преступлений и иных правонарушений на территории </w:t>
      </w:r>
      <w:r w:rsidR="00F70F73">
        <w:rPr>
          <w:szCs w:val="28"/>
        </w:rPr>
        <w:t>Макарьевского</w:t>
      </w:r>
      <w:r w:rsidR="00257BB6">
        <w:rPr>
          <w:szCs w:val="28"/>
        </w:rPr>
        <w:t xml:space="preserve"> </w:t>
      </w:r>
      <w:r w:rsidR="00257BB6" w:rsidRPr="003127B1">
        <w:rPr>
          <w:szCs w:val="28"/>
        </w:rPr>
        <w:t>сельсовета» на 2020-2022 годы</w:t>
      </w:r>
    </w:p>
    <w:p w:rsidR="00503C67" w:rsidRDefault="00503C67" w:rsidP="00503C67">
      <w:pPr>
        <w:pStyle w:val="5"/>
        <w:rPr>
          <w:szCs w:val="28"/>
          <w:u w:val="single"/>
        </w:rPr>
      </w:pPr>
    </w:p>
    <w:p w:rsidR="00503C67" w:rsidRPr="00771E85" w:rsidRDefault="00503C67" w:rsidP="00503C67">
      <w:pPr>
        <w:pStyle w:val="5"/>
        <w:rPr>
          <w:b w:val="0"/>
          <w:szCs w:val="28"/>
          <w:u w:val="single"/>
        </w:rPr>
      </w:pPr>
      <w:r w:rsidRPr="00771E85">
        <w:rPr>
          <w:szCs w:val="28"/>
          <w:u w:val="single"/>
        </w:rPr>
        <w:t>Отчетный период 20</w:t>
      </w:r>
      <w:r w:rsidR="005004C5">
        <w:rPr>
          <w:szCs w:val="28"/>
          <w:u w:val="single"/>
        </w:rPr>
        <w:t>21</w:t>
      </w:r>
      <w:r w:rsidRPr="00771E85">
        <w:rPr>
          <w:szCs w:val="28"/>
          <w:u w:val="single"/>
        </w:rPr>
        <w:t xml:space="preserve"> год</w:t>
      </w:r>
    </w:p>
    <w:p w:rsidR="005D6EC0" w:rsidRPr="00DD191B" w:rsidRDefault="005D6EC0" w:rsidP="00554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DD191B" w:rsidRDefault="005004C5" w:rsidP="00554BDD">
      <w:pPr>
        <w:pStyle w:val="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За отчетный период 2021</w:t>
      </w:r>
      <w:r w:rsidR="00114A22" w:rsidRPr="00DD191B">
        <w:rPr>
          <w:b w:val="0"/>
          <w:szCs w:val="28"/>
        </w:rPr>
        <w:t xml:space="preserve"> г</w:t>
      </w:r>
      <w:r w:rsidR="00554BDD" w:rsidRPr="00DD191B">
        <w:rPr>
          <w:b w:val="0"/>
          <w:szCs w:val="28"/>
        </w:rPr>
        <w:t>ода</w:t>
      </w:r>
      <w:r w:rsidR="00F57F31" w:rsidRPr="00DD191B">
        <w:rPr>
          <w:b w:val="0"/>
          <w:szCs w:val="28"/>
        </w:rPr>
        <w:t xml:space="preserve"> н</w:t>
      </w:r>
      <w:r w:rsidR="003109B6" w:rsidRPr="00DD191B">
        <w:rPr>
          <w:b w:val="0"/>
          <w:szCs w:val="28"/>
        </w:rPr>
        <w:t>а финансирование мероприятий</w:t>
      </w:r>
      <w:r w:rsidR="00114A22" w:rsidRPr="00DD191B">
        <w:rPr>
          <w:b w:val="0"/>
          <w:szCs w:val="28"/>
        </w:rPr>
        <w:t xml:space="preserve"> </w:t>
      </w:r>
      <w:r w:rsidR="00554BDD" w:rsidRPr="00DD191B">
        <w:rPr>
          <w:b w:val="0"/>
          <w:szCs w:val="28"/>
        </w:rPr>
        <w:t>муниципальной</w:t>
      </w:r>
      <w:r w:rsidR="00114A22" w:rsidRPr="00DD191B">
        <w:rPr>
          <w:b w:val="0"/>
          <w:szCs w:val="28"/>
        </w:rPr>
        <w:t xml:space="preserve"> программы «</w:t>
      </w:r>
      <w:r w:rsidR="00257BB6" w:rsidRPr="003127B1">
        <w:rPr>
          <w:szCs w:val="28"/>
        </w:rPr>
        <w:t xml:space="preserve">Профилактика преступлений и иных правонарушений на территории </w:t>
      </w:r>
      <w:r w:rsidR="00F70F73">
        <w:rPr>
          <w:szCs w:val="28"/>
        </w:rPr>
        <w:t>Макарьевского</w:t>
      </w:r>
      <w:r w:rsidR="00257BB6">
        <w:rPr>
          <w:szCs w:val="28"/>
        </w:rPr>
        <w:t xml:space="preserve"> </w:t>
      </w:r>
      <w:r w:rsidR="00257BB6" w:rsidRPr="003127B1">
        <w:rPr>
          <w:szCs w:val="28"/>
        </w:rPr>
        <w:t>сельсовета» на 2020-2022 годы</w:t>
      </w:r>
      <w:r w:rsidR="00257BB6" w:rsidRPr="00DD191B">
        <w:rPr>
          <w:b w:val="0"/>
          <w:szCs w:val="28"/>
        </w:rPr>
        <w:t xml:space="preserve"> </w:t>
      </w:r>
      <w:r w:rsidR="003109B6" w:rsidRPr="00DD191B">
        <w:rPr>
          <w:b w:val="0"/>
          <w:szCs w:val="28"/>
        </w:rPr>
        <w:t xml:space="preserve">из бюджета </w:t>
      </w:r>
      <w:r w:rsidR="00114A22" w:rsidRPr="00DD191B">
        <w:rPr>
          <w:b w:val="0"/>
          <w:szCs w:val="28"/>
        </w:rPr>
        <w:t xml:space="preserve">сельсовета средства не направлялись, плановый показатель финансирования по программе составил </w:t>
      </w:r>
      <w:r w:rsidR="003109B6" w:rsidRPr="00DD191B">
        <w:rPr>
          <w:b w:val="0"/>
          <w:szCs w:val="28"/>
        </w:rPr>
        <w:t xml:space="preserve"> </w:t>
      </w:r>
      <w:r w:rsidR="00503C67">
        <w:rPr>
          <w:b w:val="0"/>
          <w:szCs w:val="28"/>
        </w:rPr>
        <w:t>5</w:t>
      </w:r>
      <w:r w:rsidR="00114A22" w:rsidRPr="00DD191B">
        <w:rPr>
          <w:b w:val="0"/>
          <w:szCs w:val="28"/>
        </w:rPr>
        <w:t xml:space="preserve"> тыс</w:t>
      </w:r>
      <w:r w:rsidR="007E0C53" w:rsidRPr="00DD191B">
        <w:rPr>
          <w:b w:val="0"/>
          <w:szCs w:val="28"/>
        </w:rPr>
        <w:t>яч</w:t>
      </w:r>
      <w:r w:rsidR="00266E57" w:rsidRPr="00DD191B">
        <w:rPr>
          <w:b w:val="0"/>
          <w:szCs w:val="28"/>
        </w:rPr>
        <w:t xml:space="preserve"> </w:t>
      </w:r>
      <w:r w:rsidR="00114A22" w:rsidRPr="00DD191B">
        <w:rPr>
          <w:b w:val="0"/>
          <w:szCs w:val="28"/>
        </w:rPr>
        <w:t>руб</w:t>
      </w:r>
      <w:r w:rsidR="007E0C53" w:rsidRPr="00DD191B">
        <w:rPr>
          <w:b w:val="0"/>
          <w:szCs w:val="28"/>
        </w:rPr>
        <w:t>лей</w:t>
      </w:r>
      <w:r w:rsidR="00114A22" w:rsidRPr="00DD191B">
        <w:rPr>
          <w:b w:val="0"/>
          <w:szCs w:val="28"/>
        </w:rPr>
        <w:t>.</w:t>
      </w:r>
    </w:p>
    <w:p w:rsidR="00257BB6" w:rsidRPr="00CC1B75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</w:t>
      </w:r>
      <w:r w:rsidRPr="001115AB">
        <w:rPr>
          <w:rFonts w:ascii="Times New Roman" w:hAnsi="Times New Roman"/>
          <w:sz w:val="28"/>
          <w:szCs w:val="28"/>
        </w:rPr>
        <w:t xml:space="preserve"> программы </w:t>
      </w:r>
      <w:r w:rsidRPr="00257BB6">
        <w:rPr>
          <w:rFonts w:ascii="Times New Roman" w:hAnsi="Times New Roman"/>
          <w:sz w:val="28"/>
          <w:szCs w:val="28"/>
        </w:rPr>
        <w:t xml:space="preserve">является обеспечение безопасности граждан, проживающих на территории </w:t>
      </w:r>
      <w:r w:rsidR="00F70F73">
        <w:rPr>
          <w:rFonts w:ascii="Times New Roman" w:hAnsi="Times New Roman"/>
          <w:sz w:val="28"/>
          <w:szCs w:val="28"/>
        </w:rPr>
        <w:t>Макарьевского</w:t>
      </w:r>
      <w:r w:rsidRPr="00257BB6">
        <w:rPr>
          <w:rFonts w:ascii="Times New Roman" w:hAnsi="Times New Roman"/>
          <w:sz w:val="28"/>
          <w:szCs w:val="28"/>
        </w:rPr>
        <w:t xml:space="preserve">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 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>профилактика и снижение уровня незаконного злоупотребления наркотических и других психоактивных веществ,</w:t>
      </w:r>
      <w:r w:rsidRPr="00257BB6">
        <w:rPr>
          <w:rFonts w:ascii="Times New Roman" w:hAnsi="Times New Roman"/>
          <w:sz w:val="28"/>
          <w:szCs w:val="28"/>
        </w:rPr>
        <w:t xml:space="preserve"> организация антитеррористической деятельности, противодействие возможным фактам проявления  терроризма.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BB6">
        <w:rPr>
          <w:rFonts w:ascii="Times New Roman" w:hAnsi="Times New Roman"/>
          <w:sz w:val="28"/>
          <w:szCs w:val="28"/>
        </w:rPr>
        <w:t>Реализация мероприятий программы позволила решить следующие задачи: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>овышение уровня правовой культуры граждан,  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</w:t>
      </w:r>
      <w:r>
        <w:rPr>
          <w:rFonts w:ascii="Times New Roman" w:hAnsi="Times New Roman"/>
          <w:sz w:val="28"/>
          <w:szCs w:val="28"/>
        </w:rPr>
        <w:t xml:space="preserve"> неприятия идеологии терроризма;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>рофилактика правонарушений среди лиц, склонн</w:t>
      </w:r>
      <w:r>
        <w:rPr>
          <w:rFonts w:ascii="Times New Roman" w:hAnsi="Times New Roman"/>
          <w:sz w:val="28"/>
          <w:szCs w:val="28"/>
        </w:rPr>
        <w:t>ых к противоправному поведению;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257BB6">
        <w:rPr>
          <w:rFonts w:ascii="Times New Roman" w:hAnsi="Times New Roman"/>
          <w:sz w:val="28"/>
          <w:szCs w:val="28"/>
        </w:rPr>
        <w:t>ыявление и устранение причин и условий, способствующих совершению правонарушений, организации ан</w:t>
      </w:r>
      <w:r>
        <w:rPr>
          <w:rFonts w:ascii="Times New Roman" w:hAnsi="Times New Roman"/>
          <w:sz w:val="28"/>
          <w:szCs w:val="28"/>
        </w:rPr>
        <w:t>титеррористической деятельности</w:t>
      </w:r>
    </w:p>
    <w:p w:rsidR="00257BB6" w:rsidRPr="00257BB6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>овышение информированности и формирование негативного отношения населения к наркотикам и другим психоактивным веществам.</w:t>
      </w:r>
    </w:p>
    <w:p w:rsidR="00257BB6" w:rsidRPr="00E24BB0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BB6" w:rsidRPr="00E24BB0" w:rsidRDefault="00257BB6" w:rsidP="00257BB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4BB0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5004C5">
        <w:rPr>
          <w:rFonts w:ascii="Times New Roman" w:hAnsi="Times New Roman"/>
          <w:b/>
          <w:sz w:val="28"/>
          <w:szCs w:val="28"/>
        </w:rPr>
        <w:t>21</w:t>
      </w:r>
      <w:r w:rsidRPr="00E24BB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57BB6" w:rsidRPr="001115AB" w:rsidRDefault="00257BB6" w:rsidP="00257BB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1417"/>
        <w:gridCol w:w="1134"/>
        <w:gridCol w:w="1135"/>
      </w:tblGrid>
      <w:tr w:rsidR="00257BB6" w:rsidRPr="001115AB" w:rsidTr="00445F85">
        <w:trPr>
          <w:trHeight w:val="601"/>
        </w:trPr>
        <w:tc>
          <w:tcPr>
            <w:tcW w:w="709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57BB6" w:rsidRPr="001115AB" w:rsidTr="00445F85">
        <w:tc>
          <w:tcPr>
            <w:tcW w:w="709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257BB6" w:rsidRPr="001115AB" w:rsidRDefault="00257BB6" w:rsidP="00445F8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7BB6" w:rsidRPr="001115AB" w:rsidRDefault="00257BB6" w:rsidP="00503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5004C5">
              <w:rPr>
                <w:rFonts w:ascii="Times New Roman" w:hAnsi="Times New Roman"/>
                <w:sz w:val="28"/>
                <w:szCs w:val="28"/>
              </w:rPr>
              <w:t>21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257BB6" w:rsidRPr="001115AB" w:rsidRDefault="00257BB6" w:rsidP="00503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5004C5">
              <w:rPr>
                <w:rFonts w:ascii="Times New Roman" w:hAnsi="Times New Roman"/>
                <w:sz w:val="28"/>
                <w:szCs w:val="28"/>
              </w:rPr>
              <w:t>21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257BB6" w:rsidRPr="001115AB" w:rsidTr="00445F85">
        <w:tc>
          <w:tcPr>
            <w:tcW w:w="709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1115AB" w:rsidRDefault="00257BB6" w:rsidP="00445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E55618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vAlign w:val="center"/>
          </w:tcPr>
          <w:p w:rsidR="00257BB6" w:rsidRPr="00257BB6" w:rsidRDefault="003A417A" w:rsidP="005004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Количество преступлений, совершенных несовершеннолетними в возрасте от 14 до </w:t>
            </w: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18 лет (за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Исключение фактов совершения террористических актов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503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  <w:r w:rsidR="00E5561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  <w:vAlign w:val="center"/>
          </w:tcPr>
          <w:p w:rsidR="00257BB6" w:rsidRPr="00257BB6" w:rsidRDefault="00467A60" w:rsidP="00A52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467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  <w:r w:rsidR="00E5561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  <w:vAlign w:val="center"/>
          </w:tcPr>
          <w:p w:rsidR="00257BB6" w:rsidRPr="00257BB6" w:rsidRDefault="00445053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57BB6" w:rsidRPr="00DD191B" w:rsidRDefault="00257BB6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Pr="00DD191B" w:rsidRDefault="00914D59" w:rsidP="00B571E0">
      <w:pPr>
        <w:pStyle w:val="ab"/>
        <w:jc w:val="center"/>
        <w:rPr>
          <w:sz w:val="28"/>
          <w:szCs w:val="28"/>
        </w:rPr>
      </w:pPr>
      <w:r w:rsidRPr="00DD191B">
        <w:rPr>
          <w:b/>
          <w:sz w:val="28"/>
          <w:szCs w:val="28"/>
        </w:rPr>
        <w:t xml:space="preserve">Оценка эффективности </w:t>
      </w:r>
      <w:r w:rsidR="00EB674A" w:rsidRPr="00DD191B">
        <w:rPr>
          <w:b/>
          <w:sz w:val="28"/>
          <w:szCs w:val="28"/>
        </w:rPr>
        <w:t>муниципальной</w:t>
      </w:r>
      <w:r w:rsidR="00E22B9C" w:rsidRPr="00DD191B">
        <w:rPr>
          <w:b/>
          <w:sz w:val="28"/>
          <w:szCs w:val="28"/>
        </w:rPr>
        <w:t xml:space="preserve"> программы «</w:t>
      </w:r>
      <w:r w:rsidR="00B571E0" w:rsidRPr="00DD191B">
        <w:rPr>
          <w:b/>
          <w:sz w:val="28"/>
          <w:szCs w:val="28"/>
        </w:rPr>
        <w:t xml:space="preserve">Профилактика преступлений и иных правонарушений в </w:t>
      </w:r>
      <w:r w:rsidR="00F70F73">
        <w:rPr>
          <w:b/>
          <w:sz w:val="28"/>
          <w:szCs w:val="28"/>
        </w:rPr>
        <w:t>Макарьевском</w:t>
      </w:r>
      <w:r w:rsidR="00B571E0" w:rsidRPr="00DD191B">
        <w:rPr>
          <w:b/>
          <w:sz w:val="28"/>
          <w:szCs w:val="28"/>
        </w:rPr>
        <w:t xml:space="preserve"> сельсовете Топчихинского</w:t>
      </w:r>
      <w:r w:rsidR="00F70F73">
        <w:rPr>
          <w:b/>
          <w:sz w:val="28"/>
          <w:szCs w:val="28"/>
        </w:rPr>
        <w:t xml:space="preserve"> района Алтайского края» на 2020</w:t>
      </w:r>
      <w:r w:rsidR="00B571E0" w:rsidRPr="00DD191B">
        <w:rPr>
          <w:b/>
          <w:sz w:val="28"/>
          <w:szCs w:val="28"/>
        </w:rPr>
        <w:t>- 2022 годы</w:t>
      </w:r>
    </w:p>
    <w:p w:rsidR="00AF38D9" w:rsidRPr="00DD191B" w:rsidRDefault="00AF38D9" w:rsidP="00B571E0">
      <w:pPr>
        <w:pStyle w:val="ab"/>
        <w:jc w:val="center"/>
        <w:rPr>
          <w:b/>
          <w:sz w:val="28"/>
          <w:szCs w:val="28"/>
        </w:rPr>
      </w:pPr>
    </w:p>
    <w:p w:rsidR="00EB674A" w:rsidRPr="00DD191B" w:rsidRDefault="00914D59" w:rsidP="00AE235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задач </w:t>
      </w:r>
      <w:r w:rsidR="00E22B9C" w:rsidRPr="00DD191B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Pr="00DD191B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1. </w:t>
      </w:r>
      <w:r w:rsidR="00445053" w:rsidRPr="00257BB6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год)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1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A52FB1">
        <w:rPr>
          <w:rFonts w:ascii="Times New Roman" w:hAnsi="Times New Roman"/>
          <w:sz w:val="28"/>
          <w:szCs w:val="28"/>
        </w:rPr>
        <w:t>2</w:t>
      </w:r>
      <w:r w:rsidR="003A417A">
        <w:rPr>
          <w:rFonts w:ascii="Times New Roman" w:hAnsi="Times New Roman"/>
          <w:sz w:val="28"/>
          <w:szCs w:val="28"/>
        </w:rPr>
        <w:t>/3</w:t>
      </w:r>
      <w:r w:rsidR="00445053">
        <w:rPr>
          <w:rFonts w:ascii="Times New Roman" w:hAnsi="Times New Roman"/>
          <w:sz w:val="28"/>
          <w:szCs w:val="28"/>
        </w:rPr>
        <w:t>*100%=</w:t>
      </w:r>
      <w:r w:rsidR="00DD2BCD">
        <w:rPr>
          <w:rFonts w:ascii="Times New Roman" w:hAnsi="Times New Roman"/>
          <w:sz w:val="28"/>
          <w:szCs w:val="28"/>
        </w:rPr>
        <w:t>66,6</w:t>
      </w:r>
      <w:r w:rsidR="00445053" w:rsidRPr="00445053">
        <w:rPr>
          <w:rFonts w:ascii="Times New Roman" w:hAnsi="Times New Roman"/>
          <w:sz w:val="28"/>
          <w:szCs w:val="28"/>
        </w:rPr>
        <w:t>%;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2.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2</w:t>
      </w:r>
      <w:r w:rsidRPr="00445053">
        <w:rPr>
          <w:rFonts w:ascii="Times New Roman" w:hAnsi="Times New Roman"/>
          <w:sz w:val="28"/>
          <w:szCs w:val="28"/>
        </w:rPr>
        <w:t xml:space="preserve"> = 100%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3.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="00445053" w:rsidRPr="00445053">
        <w:rPr>
          <w:rFonts w:ascii="Times New Roman" w:hAnsi="Times New Roman"/>
          <w:b/>
          <w:sz w:val="28"/>
          <w:szCs w:val="28"/>
        </w:rPr>
        <w:t xml:space="preserve"> 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3</w:t>
      </w:r>
      <w:r w:rsidRPr="00445053">
        <w:rPr>
          <w:rFonts w:ascii="Times New Roman" w:hAnsi="Times New Roman"/>
          <w:sz w:val="28"/>
          <w:szCs w:val="28"/>
        </w:rPr>
        <w:t xml:space="preserve"> = 100%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4.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</w:t>
      </w:r>
      <w:r w:rsidR="00445053" w:rsidRPr="00445053">
        <w:rPr>
          <w:rFonts w:ascii="Times New Roman" w:hAnsi="Times New Roman"/>
          <w:b/>
          <w:sz w:val="28"/>
          <w:szCs w:val="28"/>
        </w:rPr>
        <w:t xml:space="preserve"> </w:t>
      </w:r>
    </w:p>
    <w:p w:rsidR="00445053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4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467A60">
        <w:rPr>
          <w:rFonts w:ascii="Times New Roman" w:hAnsi="Times New Roman"/>
          <w:sz w:val="28"/>
          <w:szCs w:val="28"/>
        </w:rPr>
        <w:t>100</w:t>
      </w:r>
      <w:r w:rsidR="00445053" w:rsidRPr="00445053">
        <w:rPr>
          <w:rFonts w:ascii="Times New Roman" w:hAnsi="Times New Roman"/>
          <w:sz w:val="28"/>
          <w:szCs w:val="28"/>
        </w:rPr>
        <w:t>/1</w:t>
      </w:r>
      <w:r w:rsidR="00DD2BCD">
        <w:rPr>
          <w:rFonts w:ascii="Times New Roman" w:hAnsi="Times New Roman"/>
          <w:sz w:val="28"/>
          <w:szCs w:val="28"/>
        </w:rPr>
        <w:t>8</w:t>
      </w:r>
      <w:r w:rsidR="00445053" w:rsidRPr="00445053">
        <w:rPr>
          <w:rFonts w:ascii="Times New Roman" w:hAnsi="Times New Roman"/>
          <w:sz w:val="28"/>
          <w:szCs w:val="28"/>
        </w:rPr>
        <w:t>*100%=</w:t>
      </w:r>
      <w:r w:rsidR="00DD2BCD">
        <w:rPr>
          <w:rFonts w:ascii="Times New Roman" w:hAnsi="Times New Roman"/>
          <w:sz w:val="28"/>
          <w:szCs w:val="28"/>
        </w:rPr>
        <w:t>555,5</w:t>
      </w:r>
      <w:r w:rsidR="00445053">
        <w:rPr>
          <w:rFonts w:ascii="Times New Roman" w:hAnsi="Times New Roman"/>
          <w:sz w:val="28"/>
          <w:szCs w:val="28"/>
        </w:rPr>
        <w:t>%</w:t>
      </w:r>
      <w:r w:rsidR="00467A60">
        <w:rPr>
          <w:rFonts w:ascii="Times New Roman" w:hAnsi="Times New Roman"/>
          <w:sz w:val="28"/>
          <w:szCs w:val="28"/>
        </w:rPr>
        <w:t xml:space="preserve"> (100%)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D191B">
        <w:rPr>
          <w:rFonts w:ascii="Times New Roman" w:hAnsi="Times New Roman"/>
          <w:sz w:val="28"/>
          <w:szCs w:val="28"/>
        </w:rPr>
        <w:t xml:space="preserve">5. </w:t>
      </w:r>
      <w:r w:rsidR="00445053" w:rsidRPr="00257B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5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DD2BCD">
        <w:rPr>
          <w:rFonts w:ascii="Times New Roman" w:hAnsi="Times New Roman"/>
          <w:sz w:val="28"/>
          <w:szCs w:val="28"/>
        </w:rPr>
        <w:t>0/18</w:t>
      </w:r>
      <w:r w:rsidR="00445053" w:rsidRPr="00445053">
        <w:rPr>
          <w:rFonts w:ascii="Times New Roman" w:hAnsi="Times New Roman"/>
          <w:sz w:val="28"/>
          <w:szCs w:val="28"/>
        </w:rPr>
        <w:t>*100%=0%</w:t>
      </w:r>
    </w:p>
    <w:p w:rsidR="00EB674A" w:rsidRPr="00DD191B" w:rsidRDefault="00EB674A" w:rsidP="00EC3D7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436B9" w:rsidRPr="00014B9A" w:rsidRDefault="00C436B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B9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014B9A">
        <w:rPr>
          <w:rFonts w:ascii="Times New Roman" w:hAnsi="Times New Roman"/>
          <w:b/>
          <w:sz w:val="28"/>
          <w:szCs w:val="28"/>
        </w:rPr>
        <w:t>=5</w:t>
      </w:r>
    </w:p>
    <w:p w:rsidR="00914D59" w:rsidRPr="00DD191B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r w:rsidR="000709E4" w:rsidRPr="00DD191B">
        <w:rPr>
          <w:rFonts w:ascii="Times New Roman" w:hAnsi="Times New Roman"/>
          <w:b/>
          <w:sz w:val="28"/>
          <w:szCs w:val="28"/>
        </w:rPr>
        <w:t>5</w:t>
      </w:r>
      <w:r w:rsidRPr="00DD191B">
        <w:rPr>
          <w:rFonts w:ascii="Times New Roman" w:hAnsi="Times New Roman"/>
          <w:b/>
          <w:sz w:val="28"/>
          <w:szCs w:val="28"/>
        </w:rPr>
        <w:t xml:space="preserve"> )* (</w:t>
      </w:r>
      <w:r w:rsidR="00DD2BCD">
        <w:rPr>
          <w:rFonts w:ascii="Times New Roman" w:hAnsi="Times New Roman"/>
          <w:b/>
          <w:sz w:val="28"/>
          <w:szCs w:val="28"/>
        </w:rPr>
        <w:t>66,6</w:t>
      </w:r>
      <w:r w:rsidR="00467A60" w:rsidRPr="003A417A">
        <w:rPr>
          <w:rFonts w:ascii="Times New Roman" w:hAnsi="Times New Roman"/>
          <w:b/>
          <w:sz w:val="28"/>
          <w:szCs w:val="28"/>
        </w:rPr>
        <w:t>+</w:t>
      </w:r>
      <w:r w:rsidR="00467A60">
        <w:rPr>
          <w:rFonts w:ascii="Times New Roman" w:hAnsi="Times New Roman"/>
          <w:b/>
          <w:sz w:val="28"/>
          <w:szCs w:val="28"/>
        </w:rPr>
        <w:t>100+100+100</w:t>
      </w:r>
      <w:r w:rsidRPr="00DD191B">
        <w:rPr>
          <w:rFonts w:ascii="Times New Roman" w:hAnsi="Times New Roman"/>
          <w:b/>
          <w:sz w:val="28"/>
          <w:szCs w:val="28"/>
        </w:rPr>
        <w:t>+0)=</w:t>
      </w:r>
      <w:r w:rsidR="00DD2BCD">
        <w:rPr>
          <w:rFonts w:ascii="Times New Roman" w:hAnsi="Times New Roman"/>
          <w:b/>
          <w:sz w:val="28"/>
          <w:szCs w:val="28"/>
        </w:rPr>
        <w:t xml:space="preserve"> 73,3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914D59" w:rsidRPr="00DD191B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=</w:t>
      </w:r>
      <w:r w:rsidR="000709E4" w:rsidRPr="00DD191B">
        <w:rPr>
          <w:rFonts w:ascii="Times New Roman" w:hAnsi="Times New Roman"/>
          <w:b/>
          <w:sz w:val="28"/>
          <w:szCs w:val="28"/>
        </w:rPr>
        <w:t>5</w:t>
      </w:r>
    </w:p>
    <w:p w:rsid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7F35E8" w:rsidRPr="00DD191B" w:rsidRDefault="007F35E8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AE23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DD191B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 программы:</w:t>
      </w:r>
    </w:p>
    <w:p w:rsidR="007F35E8" w:rsidRDefault="007F35E8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D191B">
        <w:rPr>
          <w:rFonts w:ascii="Times New Roman" w:hAnsi="Times New Roman"/>
          <w:b/>
          <w:sz w:val="28"/>
          <w:szCs w:val="28"/>
        </w:rPr>
        <w:t xml:space="preserve"> = 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/</w:t>
      </w:r>
      <w:r w:rsidR="00CF5731">
        <w:rPr>
          <w:rFonts w:ascii="Times New Roman" w:hAnsi="Times New Roman"/>
          <w:b/>
          <w:sz w:val="28"/>
          <w:szCs w:val="28"/>
        </w:rPr>
        <w:t>5</w:t>
      </w:r>
      <w:r w:rsidR="00014B9A">
        <w:rPr>
          <w:rFonts w:ascii="Times New Roman" w:hAnsi="Times New Roman"/>
          <w:b/>
          <w:sz w:val="28"/>
          <w:szCs w:val="28"/>
        </w:rPr>
        <w:t>,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AE235F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DD191B" w:rsidRDefault="00914D59" w:rsidP="00AE23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D191B">
        <w:rPr>
          <w:rFonts w:ascii="Times New Roman" w:hAnsi="Times New Roman"/>
          <w:sz w:val="28"/>
          <w:szCs w:val="28"/>
          <w:u w:val="single"/>
        </w:rPr>
        <w:t>. Оценка степени реализации ме</w:t>
      </w:r>
      <w:r w:rsidR="00AE235F" w:rsidRPr="00DD191B">
        <w:rPr>
          <w:rFonts w:ascii="Times New Roman" w:hAnsi="Times New Roman"/>
          <w:sz w:val="28"/>
          <w:szCs w:val="28"/>
          <w:u w:val="single"/>
        </w:rPr>
        <w:t xml:space="preserve">роприятий (достижения ожидаемых 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непосредственных результатов их реализации) </w:t>
      </w:r>
      <w:r w:rsidR="000709E4" w:rsidRPr="00DD191B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 w:rsidRPr="00DD191B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AE235F" w:rsidRPr="00DD191B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371"/>
        <w:gridCol w:w="1701"/>
      </w:tblGrid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7F35E8" w:rsidRPr="00DD191B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DD191B" w:rsidRDefault="007F35E8" w:rsidP="00EC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7F35E8" w:rsidRPr="00DD191B" w:rsidRDefault="007F35E8" w:rsidP="00CF57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Результат выполнения в 20</w:t>
            </w:r>
            <w:r w:rsidR="00DD2BCD">
              <w:rPr>
                <w:rFonts w:ascii="Times New Roman" w:hAnsi="Times New Roman"/>
                <w:sz w:val="28"/>
                <w:szCs w:val="28"/>
              </w:rPr>
              <w:t>21</w:t>
            </w:r>
            <w:r w:rsidRPr="00DD191B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Реализация информационных мероприятий по профилактике правонарушений, в т.ч.: 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изготовление листовок, плакатов, стендов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правонарушений, предупреждения экстремистской деятельности, </w:t>
            </w:r>
            <w:r w:rsidRPr="007F35E8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контроля за поступающей литературой по недопущению распространения экстремистски направленных произведений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КДНиЗП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Организации досуга и трудовой занятости учащихся во внеурочное время, в том числе несовершеннолетних, состоящих на учете органах внутренних дел, КДНиЗП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Содействие социальной и культурной адаптации мигрантов, пропаганда толерантного поведения к людям других национальностей и религиозных конфессий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Уничтожение очагов дикорастущей конопли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7F35E8" w:rsidRDefault="007F35E8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4B564C" w:rsidRPr="00DD191B">
        <w:rPr>
          <w:rFonts w:ascii="Times New Roman" w:hAnsi="Times New Roman"/>
          <w:b/>
          <w:sz w:val="28"/>
          <w:szCs w:val="28"/>
        </w:rPr>
        <w:t xml:space="preserve">    </w:t>
      </w:r>
      <w:r w:rsidR="00C436B9">
        <w:rPr>
          <w:rFonts w:ascii="Times New Roman" w:hAnsi="Times New Roman"/>
          <w:b/>
          <w:sz w:val="28"/>
          <w:szCs w:val="28"/>
          <w:lang w:val="en-US"/>
        </w:rPr>
        <w:t xml:space="preserve">    n=13</w:t>
      </w: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D191B">
        <w:rPr>
          <w:rFonts w:ascii="Times New Roman" w:hAnsi="Times New Roman"/>
          <w:b/>
          <w:sz w:val="28"/>
          <w:szCs w:val="28"/>
        </w:rPr>
        <w:t xml:space="preserve">  = 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D191B">
        <w:rPr>
          <w:rFonts w:ascii="Times New Roman" w:hAnsi="Times New Roman"/>
          <w:b/>
          <w:sz w:val="28"/>
          <w:szCs w:val="28"/>
        </w:rPr>
        <w:t xml:space="preserve">) * 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DD191B">
        <w:rPr>
          <w:rFonts w:ascii="Times New Roman" w:hAnsi="Times New Roman"/>
          <w:b/>
          <w:sz w:val="28"/>
          <w:szCs w:val="28"/>
        </w:rPr>
        <w:t>*100%) = (1/</w:t>
      </w:r>
      <w:r w:rsidR="000709E4" w:rsidRPr="00DD191B">
        <w:rPr>
          <w:rFonts w:ascii="Times New Roman" w:hAnsi="Times New Roman"/>
          <w:b/>
          <w:sz w:val="28"/>
          <w:szCs w:val="28"/>
        </w:rPr>
        <w:t>1</w:t>
      </w:r>
      <w:r w:rsidR="007F35E8"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)* </w:t>
      </w:r>
      <w:r w:rsidR="004B564C" w:rsidRPr="00DD191B">
        <w:rPr>
          <w:rFonts w:ascii="Times New Roman" w:hAnsi="Times New Roman"/>
          <w:b/>
          <w:sz w:val="28"/>
          <w:szCs w:val="28"/>
        </w:rPr>
        <w:t>(</w:t>
      </w:r>
      <w:r w:rsidR="00CF5731">
        <w:rPr>
          <w:rFonts w:ascii="Times New Roman" w:hAnsi="Times New Roman"/>
          <w:b/>
          <w:sz w:val="28"/>
          <w:szCs w:val="28"/>
        </w:rPr>
        <w:t>12</w:t>
      </w:r>
      <w:r w:rsidRPr="00DD191B">
        <w:rPr>
          <w:rFonts w:ascii="Times New Roman" w:hAnsi="Times New Roman"/>
          <w:b/>
          <w:sz w:val="28"/>
          <w:szCs w:val="28"/>
        </w:rPr>
        <w:t>*100%) =</w:t>
      </w:r>
      <w:r w:rsidR="000709E4"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="00C436B9">
        <w:rPr>
          <w:rFonts w:ascii="Times New Roman" w:hAnsi="Times New Roman"/>
          <w:b/>
          <w:sz w:val="28"/>
          <w:szCs w:val="28"/>
        </w:rPr>
        <w:t>92</w:t>
      </w:r>
      <w:r w:rsidR="00C436B9">
        <w:rPr>
          <w:rFonts w:ascii="Times New Roman" w:hAnsi="Times New Roman"/>
          <w:b/>
          <w:sz w:val="28"/>
          <w:szCs w:val="28"/>
          <w:lang w:val="en-US"/>
        </w:rPr>
        <w:t>,3</w:t>
      </w:r>
      <w:r w:rsidR="00BE2703">
        <w:rPr>
          <w:rFonts w:ascii="Times New Roman" w:hAnsi="Times New Roman"/>
          <w:b/>
          <w:sz w:val="28"/>
          <w:szCs w:val="28"/>
        </w:rPr>
        <w:t>1</w:t>
      </w:r>
      <w:r w:rsidRPr="00DD191B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Pr="00C436B9" w:rsidRDefault="004B564C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</w:t>
      </w:r>
      <w:r w:rsidR="007F35E8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="00914D59" w:rsidRPr="00DD191B">
        <w:rPr>
          <w:rFonts w:ascii="Times New Roman" w:hAnsi="Times New Roman"/>
          <w:b/>
          <w:sz w:val="28"/>
          <w:szCs w:val="28"/>
          <w:lang w:val="en-US"/>
        </w:rPr>
        <w:t>j</w:t>
      </w:r>
      <w:r w:rsidR="00914D59" w:rsidRPr="00DD191B">
        <w:rPr>
          <w:rFonts w:ascii="Times New Roman" w:hAnsi="Times New Roman"/>
          <w:b/>
          <w:sz w:val="28"/>
          <w:szCs w:val="28"/>
        </w:rPr>
        <w:t>=</w:t>
      </w:r>
      <w:r w:rsidR="000709E4" w:rsidRPr="00DD191B">
        <w:rPr>
          <w:rFonts w:ascii="Times New Roman" w:hAnsi="Times New Roman"/>
          <w:b/>
          <w:sz w:val="28"/>
          <w:szCs w:val="28"/>
        </w:rPr>
        <w:t>1</w:t>
      </w:r>
      <w:r w:rsidR="00C436B9" w:rsidRPr="00C436B9">
        <w:rPr>
          <w:rFonts w:ascii="Times New Roman" w:hAnsi="Times New Roman"/>
          <w:b/>
          <w:sz w:val="28"/>
          <w:szCs w:val="28"/>
        </w:rPr>
        <w:t>2</w:t>
      </w:r>
    </w:p>
    <w:p w:rsidR="000709E4" w:rsidRPr="00DD191B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AE235F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DD191B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DD191B" w:rsidRDefault="00914D59" w:rsidP="00AE235F">
      <w:pPr>
        <w:pStyle w:val="ab"/>
        <w:ind w:left="0"/>
        <w:jc w:val="center"/>
        <w:rPr>
          <w:sz w:val="28"/>
          <w:szCs w:val="28"/>
          <w:u w:val="single"/>
        </w:rPr>
      </w:pPr>
      <w:r w:rsidRPr="00DD191B">
        <w:rPr>
          <w:sz w:val="28"/>
          <w:szCs w:val="28"/>
          <w:u w:val="single"/>
        </w:rPr>
        <w:t>программы:</w:t>
      </w:r>
    </w:p>
    <w:p w:rsidR="00914D59" w:rsidRPr="00DD191B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D191B">
        <w:rPr>
          <w:rFonts w:ascii="Times New Roman" w:hAnsi="Times New Roman"/>
          <w:b/>
          <w:sz w:val="28"/>
          <w:szCs w:val="28"/>
        </w:rPr>
        <w:t xml:space="preserve"> = 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D191B">
        <w:rPr>
          <w:rFonts w:ascii="Times New Roman" w:hAnsi="Times New Roman"/>
          <w:b/>
          <w:sz w:val="28"/>
          <w:szCs w:val="28"/>
        </w:rPr>
        <w:t xml:space="preserve"> +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D191B">
        <w:rPr>
          <w:rFonts w:ascii="Times New Roman" w:hAnsi="Times New Roman"/>
          <w:b/>
          <w:sz w:val="28"/>
          <w:szCs w:val="28"/>
        </w:rPr>
        <w:t xml:space="preserve"> +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D191B">
        <w:rPr>
          <w:rFonts w:ascii="Times New Roman" w:hAnsi="Times New Roman"/>
          <w:b/>
          <w:sz w:val="28"/>
          <w:szCs w:val="28"/>
        </w:rPr>
        <w:t>)/3= (</w:t>
      </w:r>
      <w:r w:rsidR="00DD2BCD">
        <w:rPr>
          <w:rFonts w:ascii="Times New Roman" w:hAnsi="Times New Roman"/>
          <w:b/>
          <w:sz w:val="28"/>
          <w:szCs w:val="28"/>
        </w:rPr>
        <w:t>73,3</w:t>
      </w:r>
      <w:r w:rsidRPr="00DD191B">
        <w:rPr>
          <w:rFonts w:ascii="Times New Roman" w:hAnsi="Times New Roman"/>
          <w:b/>
          <w:sz w:val="28"/>
          <w:szCs w:val="28"/>
        </w:rPr>
        <w:t>+</w:t>
      </w:r>
      <w:r w:rsidR="004B564C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+</w:t>
      </w:r>
      <w:r w:rsidR="00C436B9" w:rsidRPr="00C436B9">
        <w:rPr>
          <w:rFonts w:ascii="Times New Roman" w:hAnsi="Times New Roman"/>
          <w:b/>
          <w:sz w:val="28"/>
          <w:szCs w:val="28"/>
        </w:rPr>
        <w:t>92,3</w:t>
      </w:r>
      <w:r w:rsidR="00BE2703">
        <w:rPr>
          <w:rFonts w:ascii="Times New Roman" w:hAnsi="Times New Roman"/>
          <w:b/>
          <w:sz w:val="28"/>
          <w:szCs w:val="28"/>
        </w:rPr>
        <w:t>1</w:t>
      </w:r>
      <w:r w:rsidRPr="00C436B9">
        <w:rPr>
          <w:rFonts w:ascii="Times New Roman" w:hAnsi="Times New Roman"/>
          <w:b/>
          <w:sz w:val="28"/>
          <w:szCs w:val="28"/>
        </w:rPr>
        <w:t>)/</w:t>
      </w:r>
      <w:r w:rsidRPr="00DD191B">
        <w:rPr>
          <w:rFonts w:ascii="Times New Roman" w:hAnsi="Times New Roman"/>
          <w:b/>
          <w:sz w:val="28"/>
          <w:szCs w:val="28"/>
        </w:rPr>
        <w:t xml:space="preserve">3 = </w:t>
      </w:r>
      <w:r w:rsidR="00C436B9" w:rsidRPr="00C436B9">
        <w:rPr>
          <w:rFonts w:ascii="Times New Roman" w:hAnsi="Times New Roman"/>
          <w:b/>
          <w:sz w:val="28"/>
          <w:szCs w:val="28"/>
        </w:rPr>
        <w:t>5</w:t>
      </w:r>
      <w:r w:rsidR="00DD2BCD">
        <w:rPr>
          <w:rFonts w:ascii="Times New Roman" w:hAnsi="Times New Roman"/>
          <w:b/>
          <w:sz w:val="28"/>
          <w:szCs w:val="28"/>
        </w:rPr>
        <w:t>5</w:t>
      </w:r>
      <w:r w:rsidR="00C436B9" w:rsidRPr="00C436B9">
        <w:rPr>
          <w:rFonts w:ascii="Times New Roman" w:hAnsi="Times New Roman"/>
          <w:b/>
          <w:sz w:val="28"/>
          <w:szCs w:val="28"/>
        </w:rPr>
        <w:t>,</w:t>
      </w:r>
      <w:r w:rsidR="00DD2BCD">
        <w:rPr>
          <w:rFonts w:ascii="Times New Roman" w:hAnsi="Times New Roman"/>
          <w:b/>
          <w:sz w:val="28"/>
          <w:szCs w:val="28"/>
        </w:rPr>
        <w:t>2</w:t>
      </w:r>
      <w:r w:rsidRPr="00C436B9">
        <w:rPr>
          <w:rFonts w:ascii="Times New Roman" w:hAnsi="Times New Roman"/>
          <w:b/>
          <w:sz w:val="28"/>
          <w:szCs w:val="28"/>
        </w:rPr>
        <w:t>%</w:t>
      </w: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6B95" w:rsidRPr="00F26B95" w:rsidRDefault="00914D59" w:rsidP="00F26B95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>Вывод: в 20</w:t>
      </w:r>
      <w:r w:rsidR="00DD2BCD">
        <w:rPr>
          <w:rFonts w:ascii="Times New Roman" w:hAnsi="Times New Roman"/>
          <w:b/>
          <w:sz w:val="28"/>
          <w:szCs w:val="28"/>
        </w:rPr>
        <w:t>21</w:t>
      </w:r>
      <w:r w:rsidRPr="00DD191B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 w:rsidR="00C436B9" w:rsidRPr="00C436B9">
        <w:rPr>
          <w:rFonts w:ascii="Times New Roman" w:hAnsi="Times New Roman"/>
          <w:b/>
          <w:sz w:val="28"/>
          <w:szCs w:val="28"/>
        </w:rPr>
        <w:t>5</w:t>
      </w:r>
      <w:r w:rsidR="00DD2BCD">
        <w:rPr>
          <w:rFonts w:ascii="Times New Roman" w:hAnsi="Times New Roman"/>
          <w:b/>
          <w:sz w:val="28"/>
          <w:szCs w:val="28"/>
        </w:rPr>
        <w:t>5</w:t>
      </w:r>
      <w:r w:rsidR="00C436B9" w:rsidRPr="00C436B9">
        <w:rPr>
          <w:rFonts w:ascii="Times New Roman" w:hAnsi="Times New Roman"/>
          <w:b/>
          <w:sz w:val="28"/>
          <w:szCs w:val="28"/>
        </w:rPr>
        <w:t>,</w:t>
      </w:r>
      <w:r w:rsidR="00DD2BCD">
        <w:rPr>
          <w:rFonts w:ascii="Times New Roman" w:hAnsi="Times New Roman"/>
          <w:b/>
          <w:sz w:val="28"/>
          <w:szCs w:val="28"/>
        </w:rPr>
        <w:t>2</w:t>
      </w:r>
      <w:r w:rsidRPr="00DD191B">
        <w:rPr>
          <w:rFonts w:ascii="Times New Roman" w:hAnsi="Times New Roman"/>
          <w:b/>
          <w:sz w:val="28"/>
          <w:szCs w:val="28"/>
        </w:rPr>
        <w:t xml:space="preserve">%  (от 40 до 80%). </w:t>
      </w:r>
    </w:p>
    <w:p w:rsidR="00F26B95" w:rsidRDefault="00F26B95" w:rsidP="00AE0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Заместитель г</w:t>
      </w:r>
      <w:r w:rsidR="009D4D2B" w:rsidRPr="00DD191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914D59" w:rsidRPr="00DD191B" w:rsidRDefault="009D4D2B" w:rsidP="00AE0E77">
      <w:pPr>
        <w:spacing w:after="0" w:line="240" w:lineRule="auto"/>
        <w:jc w:val="both"/>
        <w:rPr>
          <w:rStyle w:val="FontStyle11"/>
          <w:rFonts w:eastAsia="Calibri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 Администрации </w:t>
      </w:r>
      <w:r w:rsidR="00EB674A" w:rsidRPr="00DD191B">
        <w:rPr>
          <w:rFonts w:ascii="Times New Roman" w:hAnsi="Times New Roman"/>
          <w:sz w:val="28"/>
          <w:szCs w:val="28"/>
        </w:rPr>
        <w:t xml:space="preserve">сельсовета                                                    </w:t>
      </w:r>
      <w:r w:rsidR="00F26B95">
        <w:rPr>
          <w:rFonts w:ascii="Times New Roman" w:hAnsi="Times New Roman"/>
          <w:sz w:val="28"/>
          <w:szCs w:val="28"/>
        </w:rPr>
        <w:t>О.А. Ковалевская</w:t>
      </w:r>
    </w:p>
    <w:sectPr w:rsidR="00914D59" w:rsidRPr="00DD191B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177" w:rsidRDefault="00487177" w:rsidP="00092400">
      <w:pPr>
        <w:spacing w:after="0" w:line="240" w:lineRule="auto"/>
      </w:pPr>
      <w:r>
        <w:separator/>
      </w:r>
    </w:p>
  </w:endnote>
  <w:endnote w:type="continuationSeparator" w:id="1">
    <w:p w:rsidR="00487177" w:rsidRDefault="00487177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177" w:rsidRDefault="00487177" w:rsidP="00092400">
      <w:pPr>
        <w:spacing w:after="0" w:line="240" w:lineRule="auto"/>
      </w:pPr>
      <w:r>
        <w:separator/>
      </w:r>
    </w:p>
  </w:footnote>
  <w:footnote w:type="continuationSeparator" w:id="1">
    <w:p w:rsidR="00487177" w:rsidRDefault="00487177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4B9A"/>
    <w:rsid w:val="000176E8"/>
    <w:rsid w:val="00020FB5"/>
    <w:rsid w:val="000223DB"/>
    <w:rsid w:val="00022E10"/>
    <w:rsid w:val="00023922"/>
    <w:rsid w:val="00024153"/>
    <w:rsid w:val="00026720"/>
    <w:rsid w:val="0004522E"/>
    <w:rsid w:val="00047CD6"/>
    <w:rsid w:val="00050486"/>
    <w:rsid w:val="000505DB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355"/>
    <w:rsid w:val="000C2A9A"/>
    <w:rsid w:val="000C34A4"/>
    <w:rsid w:val="000C3989"/>
    <w:rsid w:val="000C4E97"/>
    <w:rsid w:val="000C4F29"/>
    <w:rsid w:val="000C5F40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296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4E57"/>
    <w:rsid w:val="00175F5A"/>
    <w:rsid w:val="001772ED"/>
    <w:rsid w:val="001805C3"/>
    <w:rsid w:val="00183980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D5545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7BB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2F641A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38AB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417A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57BA"/>
    <w:rsid w:val="003F6894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166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053"/>
    <w:rsid w:val="0044566E"/>
    <w:rsid w:val="00446CA2"/>
    <w:rsid w:val="004502EA"/>
    <w:rsid w:val="00450541"/>
    <w:rsid w:val="004528CF"/>
    <w:rsid w:val="00452CC1"/>
    <w:rsid w:val="004531F3"/>
    <w:rsid w:val="004565F0"/>
    <w:rsid w:val="00457471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67A60"/>
    <w:rsid w:val="00471BB0"/>
    <w:rsid w:val="00472B27"/>
    <w:rsid w:val="00475A06"/>
    <w:rsid w:val="0048016B"/>
    <w:rsid w:val="004830C0"/>
    <w:rsid w:val="004836F7"/>
    <w:rsid w:val="00484F10"/>
    <w:rsid w:val="00486E66"/>
    <w:rsid w:val="00487177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B564C"/>
    <w:rsid w:val="004C34A2"/>
    <w:rsid w:val="004C3901"/>
    <w:rsid w:val="004C7638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13EE"/>
    <w:rsid w:val="004F24BB"/>
    <w:rsid w:val="004F2CC0"/>
    <w:rsid w:val="004F2E6D"/>
    <w:rsid w:val="004F3EC2"/>
    <w:rsid w:val="004F4C98"/>
    <w:rsid w:val="005004C5"/>
    <w:rsid w:val="005006CD"/>
    <w:rsid w:val="00500D0E"/>
    <w:rsid w:val="00502037"/>
    <w:rsid w:val="00503C6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4BDD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4CEE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0198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259"/>
    <w:rsid w:val="00744B43"/>
    <w:rsid w:val="0074511A"/>
    <w:rsid w:val="007451D7"/>
    <w:rsid w:val="00745345"/>
    <w:rsid w:val="00746D39"/>
    <w:rsid w:val="00747737"/>
    <w:rsid w:val="0074786C"/>
    <w:rsid w:val="00747A9F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062F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3766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0C53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35E8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268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96FDD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5DE5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1970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376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2FB1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1845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0E77"/>
    <w:rsid w:val="00AE17F0"/>
    <w:rsid w:val="00AE1ADE"/>
    <w:rsid w:val="00AE235F"/>
    <w:rsid w:val="00AE4B29"/>
    <w:rsid w:val="00AE4C75"/>
    <w:rsid w:val="00AF0AF6"/>
    <w:rsid w:val="00AF38D9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1A2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1E0"/>
    <w:rsid w:val="00B573B3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0092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2703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61A8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1618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3653"/>
    <w:rsid w:val="00C341F0"/>
    <w:rsid w:val="00C35E26"/>
    <w:rsid w:val="00C36099"/>
    <w:rsid w:val="00C36F26"/>
    <w:rsid w:val="00C37FC1"/>
    <w:rsid w:val="00C41BAA"/>
    <w:rsid w:val="00C41CCE"/>
    <w:rsid w:val="00C436B9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731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4196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398E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191B"/>
    <w:rsid w:val="00DD2BCD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9A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0FA"/>
    <w:rsid w:val="00E43302"/>
    <w:rsid w:val="00E43F80"/>
    <w:rsid w:val="00E450C7"/>
    <w:rsid w:val="00E458A2"/>
    <w:rsid w:val="00E45C79"/>
    <w:rsid w:val="00E467CD"/>
    <w:rsid w:val="00E46EEA"/>
    <w:rsid w:val="00E51CBE"/>
    <w:rsid w:val="00E55618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206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B674A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26B95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009"/>
    <w:rsid w:val="00F60FA0"/>
    <w:rsid w:val="00F62219"/>
    <w:rsid w:val="00F646B4"/>
    <w:rsid w:val="00F66B44"/>
    <w:rsid w:val="00F6754D"/>
    <w:rsid w:val="00F70F73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ConsPlusNormal0">
    <w:name w:val="ConsPlusNormal Знак"/>
    <w:link w:val="ConsPlusNormal"/>
    <w:rsid w:val="00257BB6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2E641-AAD6-487F-82AF-64C01EF6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celixoz-priemnai</cp:lastModifiedBy>
  <cp:revision>33</cp:revision>
  <cp:lastPrinted>2019-06-27T07:35:00Z</cp:lastPrinted>
  <dcterms:created xsi:type="dcterms:W3CDTF">2019-09-23T11:21:00Z</dcterms:created>
  <dcterms:modified xsi:type="dcterms:W3CDTF">2022-02-07T07:51:00Z</dcterms:modified>
</cp:coreProperties>
</file>