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4E0" w:rsidRDefault="00A064E0" w:rsidP="00A064E0">
      <w:pPr>
        <w:spacing w:after="0" w:line="240" w:lineRule="auto"/>
        <w:ind w:left="10773" w:right="-20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Утверждена</w:t>
      </w:r>
    </w:p>
    <w:p w:rsidR="00A064E0" w:rsidRPr="00F35C9E" w:rsidRDefault="00A064E0" w:rsidP="00A064E0">
      <w:pPr>
        <w:spacing w:after="0" w:line="240" w:lineRule="auto"/>
        <w:ind w:left="10773" w:right="-20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распоряжением Администрации района от 06.11.2020 № 271-р</w:t>
      </w:r>
    </w:p>
    <w:p w:rsidR="00A064E0" w:rsidRDefault="00A064E0" w:rsidP="00A064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64E0" w:rsidRPr="00652F6D" w:rsidRDefault="00A064E0" w:rsidP="00A064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2F6D">
        <w:rPr>
          <w:rFonts w:ascii="Times New Roman" w:hAnsi="Times New Roman" w:cs="Times New Roman"/>
          <w:sz w:val="28"/>
          <w:szCs w:val="28"/>
        </w:rPr>
        <w:t>Карта</w:t>
      </w:r>
    </w:p>
    <w:p w:rsidR="00A064E0" w:rsidRDefault="00A064E0" w:rsidP="00A064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52F6D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652F6D">
        <w:rPr>
          <w:rFonts w:ascii="Times New Roman" w:hAnsi="Times New Roman" w:cs="Times New Roman"/>
          <w:sz w:val="28"/>
          <w:szCs w:val="28"/>
        </w:rPr>
        <w:t xml:space="preserve">-рисков Администрации </w:t>
      </w:r>
      <w:proofErr w:type="spellStart"/>
      <w:r w:rsidRPr="00652F6D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652F6D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A064E0" w:rsidRDefault="00A064E0" w:rsidP="00A064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9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1"/>
        <w:gridCol w:w="3830"/>
        <w:gridCol w:w="1985"/>
        <w:gridCol w:w="4111"/>
        <w:gridCol w:w="1984"/>
        <w:gridCol w:w="2126"/>
      </w:tblGrid>
      <w:tr w:rsidR="00A064E0" w:rsidRPr="000B2784" w:rsidTr="00631231">
        <w:trPr>
          <w:trHeight w:hRule="exact" w:val="365"/>
        </w:trPr>
        <w:tc>
          <w:tcPr>
            <w:tcW w:w="661" w:type="dxa"/>
            <w:shd w:val="clear" w:color="auto" w:fill="FFFFFF"/>
          </w:tcPr>
          <w:p w:rsidR="00A064E0" w:rsidRPr="000B2784" w:rsidRDefault="00A064E0" w:rsidP="006312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2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30" w:type="dxa"/>
            <w:vMerge w:val="restart"/>
            <w:shd w:val="clear" w:color="auto" w:fill="FFFFFF"/>
          </w:tcPr>
          <w:p w:rsidR="00A064E0" w:rsidRPr="000B2784" w:rsidRDefault="00A064E0" w:rsidP="006312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A064E0" w:rsidRPr="000B2784" w:rsidRDefault="00A064E0" w:rsidP="006312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27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Вид </w:t>
            </w:r>
            <w:proofErr w:type="spellStart"/>
            <w:r w:rsidRPr="000B27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комплаенс</w:t>
            </w:r>
            <w:proofErr w:type="spellEnd"/>
            <w:r w:rsidRPr="000B27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-риска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A064E0" w:rsidRPr="000B2784" w:rsidRDefault="00A064E0" w:rsidP="006312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A064E0" w:rsidRPr="000B2784" w:rsidRDefault="00A064E0" w:rsidP="006312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27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Уровень риска</w:t>
            </w:r>
          </w:p>
        </w:tc>
        <w:tc>
          <w:tcPr>
            <w:tcW w:w="4111" w:type="dxa"/>
            <w:vMerge w:val="restart"/>
            <w:shd w:val="clear" w:color="auto" w:fill="FFFFFF"/>
          </w:tcPr>
          <w:p w:rsidR="00A064E0" w:rsidRPr="000B2784" w:rsidRDefault="00A064E0" w:rsidP="006312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A064E0" w:rsidRPr="000B2784" w:rsidRDefault="00A064E0" w:rsidP="006312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0B27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Причины и условия</w:t>
            </w:r>
          </w:p>
          <w:p w:rsidR="00A064E0" w:rsidRPr="000B2784" w:rsidRDefault="00A064E0" w:rsidP="006312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27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возникно</w:t>
            </w:r>
            <w:r w:rsidRPr="000B2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вения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A064E0" w:rsidRPr="000B2784" w:rsidRDefault="00A064E0" w:rsidP="006312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2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  <w:p w:rsidR="00A064E0" w:rsidRPr="000B2784" w:rsidRDefault="00A064E0" w:rsidP="006312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7" w:lineRule="exact"/>
              <w:ind w:left="182" w:right="18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2784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(</w:t>
            </w:r>
            <w:r w:rsidRPr="000B27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отсутствие) </w:t>
            </w:r>
            <w:r w:rsidRPr="000B2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остаточных</w:t>
            </w:r>
          </w:p>
          <w:p w:rsidR="00A064E0" w:rsidRPr="000B2784" w:rsidRDefault="00A064E0" w:rsidP="006312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2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рисков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A064E0" w:rsidRPr="000B2784" w:rsidRDefault="00A064E0" w:rsidP="006312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27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Вероятность по</w:t>
            </w:r>
            <w:r w:rsidRPr="000B2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вторного воз</w:t>
            </w:r>
            <w:r w:rsidRPr="000B27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никновения рис</w:t>
            </w:r>
            <w:r w:rsidRPr="000B2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</w:t>
            </w:r>
          </w:p>
        </w:tc>
      </w:tr>
      <w:tr w:rsidR="00A064E0" w:rsidRPr="000B2784" w:rsidTr="00631231">
        <w:trPr>
          <w:trHeight w:val="855"/>
        </w:trPr>
        <w:tc>
          <w:tcPr>
            <w:tcW w:w="661" w:type="dxa"/>
            <w:shd w:val="clear" w:color="auto" w:fill="FFFFFF"/>
          </w:tcPr>
          <w:p w:rsidR="00A064E0" w:rsidRPr="000B2784" w:rsidRDefault="00A064E0" w:rsidP="006312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2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830" w:type="dxa"/>
            <w:vMerge/>
            <w:shd w:val="clear" w:color="auto" w:fill="FFFFFF"/>
          </w:tcPr>
          <w:p w:rsidR="00A064E0" w:rsidRPr="000B2784" w:rsidRDefault="00A064E0" w:rsidP="006312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064E0" w:rsidRPr="000B2784" w:rsidRDefault="00A064E0" w:rsidP="006312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FFFFF"/>
          </w:tcPr>
          <w:p w:rsidR="00A064E0" w:rsidRPr="000B2784" w:rsidRDefault="00A064E0" w:rsidP="006312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064E0" w:rsidRPr="000B2784" w:rsidRDefault="00A064E0" w:rsidP="006312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A064E0" w:rsidRPr="000B2784" w:rsidRDefault="00A064E0" w:rsidP="006312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64E0" w:rsidRPr="000B2784" w:rsidTr="00631231">
        <w:trPr>
          <w:trHeight w:hRule="exact" w:val="4538"/>
        </w:trPr>
        <w:tc>
          <w:tcPr>
            <w:tcW w:w="661" w:type="dxa"/>
            <w:shd w:val="clear" w:color="auto" w:fill="FFFFFF"/>
          </w:tcPr>
          <w:p w:rsidR="00A064E0" w:rsidRPr="000B2784" w:rsidRDefault="00A064E0" w:rsidP="006312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27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30" w:type="dxa"/>
            <w:shd w:val="clear" w:color="auto" w:fill="FFFFFF"/>
          </w:tcPr>
          <w:p w:rsidR="00A064E0" w:rsidRPr="000B2784" w:rsidRDefault="00A064E0" w:rsidP="006312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27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Нарушение антимонопольного законодательства при осуществлении закупок товаров, работ, услуг в соответствии с Федеральным законом от 05.04.2013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0B27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5" w:type="dxa"/>
            <w:shd w:val="clear" w:color="auto" w:fill="FFFFFF"/>
          </w:tcPr>
          <w:p w:rsidR="00A064E0" w:rsidRPr="000B2784" w:rsidRDefault="00A064E0" w:rsidP="006312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27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низкий уровень </w:t>
            </w:r>
            <w:r w:rsidRPr="000B278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риска</w:t>
            </w:r>
          </w:p>
          <w:p w:rsidR="00A064E0" w:rsidRPr="000B2784" w:rsidRDefault="00A064E0" w:rsidP="006312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shd w:val="clear" w:color="auto" w:fill="FFFFFF"/>
          </w:tcPr>
          <w:p w:rsidR="00A064E0" w:rsidRPr="000B2784" w:rsidRDefault="00A064E0" w:rsidP="006312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27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включение в описание объекта </w:t>
            </w:r>
            <w:r w:rsidRPr="000B2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закупки к товарам, работам, услугам требований, влекущих за собой ограничение количества участников закупки; </w:t>
            </w:r>
            <w:r w:rsidRPr="000B278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нарушение порядка определе</w:t>
            </w:r>
            <w:r w:rsidRPr="000B2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и обоснования начальной (максимальной) цены контракта</w:t>
            </w:r>
          </w:p>
          <w:p w:rsidR="00A064E0" w:rsidRPr="000B2784" w:rsidRDefault="00A064E0" w:rsidP="006312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A064E0" w:rsidRDefault="00A064E0" w:rsidP="006312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</w:t>
            </w:r>
            <w:r w:rsidRPr="000B278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тсутствие</w:t>
            </w:r>
          </w:p>
          <w:p w:rsidR="00A064E0" w:rsidRPr="000B2784" w:rsidRDefault="00A064E0" w:rsidP="006312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(риск не возникал)</w:t>
            </w:r>
          </w:p>
        </w:tc>
        <w:tc>
          <w:tcPr>
            <w:tcW w:w="2126" w:type="dxa"/>
            <w:shd w:val="clear" w:color="auto" w:fill="FFFFFF"/>
          </w:tcPr>
          <w:p w:rsidR="00A064E0" w:rsidRPr="000B2784" w:rsidRDefault="00A064E0" w:rsidP="006312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27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маловероятно</w:t>
            </w:r>
          </w:p>
          <w:p w:rsidR="00A064E0" w:rsidRPr="000B2784" w:rsidRDefault="00A064E0" w:rsidP="006312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64E0" w:rsidRPr="000B2784" w:rsidTr="00631231">
        <w:trPr>
          <w:trHeight w:hRule="exact" w:val="1715"/>
        </w:trPr>
        <w:tc>
          <w:tcPr>
            <w:tcW w:w="661" w:type="dxa"/>
            <w:shd w:val="clear" w:color="auto" w:fill="FFFFFF"/>
          </w:tcPr>
          <w:p w:rsidR="00A064E0" w:rsidRPr="000B2784" w:rsidRDefault="00A064E0" w:rsidP="006312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27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830" w:type="dxa"/>
            <w:shd w:val="clear" w:color="auto" w:fill="FFFFFF"/>
          </w:tcPr>
          <w:p w:rsidR="00A064E0" w:rsidRPr="000B2784" w:rsidRDefault="00A064E0" w:rsidP="006312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27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Нарушение антимонопольного законодательства в принятых и проектах нормативных правовых актах Администрации района</w:t>
            </w:r>
          </w:p>
        </w:tc>
        <w:tc>
          <w:tcPr>
            <w:tcW w:w="1985" w:type="dxa"/>
            <w:shd w:val="clear" w:color="auto" w:fill="FFFFFF"/>
          </w:tcPr>
          <w:p w:rsidR="00A064E0" w:rsidRPr="000B2784" w:rsidRDefault="00A064E0" w:rsidP="006312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27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низкий уровень </w:t>
            </w:r>
            <w:r w:rsidRPr="000B278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риска</w:t>
            </w:r>
          </w:p>
          <w:p w:rsidR="00A064E0" w:rsidRPr="000B2784" w:rsidRDefault="00A064E0" w:rsidP="006312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shd w:val="clear" w:color="auto" w:fill="FFFFFF"/>
          </w:tcPr>
          <w:p w:rsidR="00A064E0" w:rsidRPr="000B2784" w:rsidRDefault="00A064E0" w:rsidP="006312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27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подготовка, согласование и утверждение нормативных правовых актов с нарушением</w:t>
            </w:r>
            <w:r w:rsidRPr="000B278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требований антимонопольно</w:t>
            </w:r>
            <w:r w:rsidRPr="000B2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законодательства</w:t>
            </w:r>
          </w:p>
        </w:tc>
        <w:tc>
          <w:tcPr>
            <w:tcW w:w="1984" w:type="dxa"/>
            <w:shd w:val="clear" w:color="auto" w:fill="FFFFFF"/>
          </w:tcPr>
          <w:p w:rsidR="00A064E0" w:rsidRDefault="00A064E0" w:rsidP="006312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</w:t>
            </w:r>
            <w:r w:rsidRPr="000B278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тсутствие</w:t>
            </w:r>
          </w:p>
          <w:p w:rsidR="00A064E0" w:rsidRPr="000B2784" w:rsidRDefault="00A064E0" w:rsidP="006312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(риск не возникал)</w:t>
            </w:r>
          </w:p>
        </w:tc>
        <w:tc>
          <w:tcPr>
            <w:tcW w:w="2126" w:type="dxa"/>
            <w:shd w:val="clear" w:color="auto" w:fill="FFFFFF"/>
          </w:tcPr>
          <w:p w:rsidR="00A064E0" w:rsidRPr="000B2784" w:rsidRDefault="00A064E0" w:rsidP="006312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27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маловероятно</w:t>
            </w:r>
          </w:p>
          <w:p w:rsidR="00A064E0" w:rsidRPr="000B2784" w:rsidRDefault="00A064E0" w:rsidP="006312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64E0" w:rsidRPr="000B2784" w:rsidTr="00631231">
        <w:trPr>
          <w:trHeight w:hRule="exact" w:val="3685"/>
        </w:trPr>
        <w:tc>
          <w:tcPr>
            <w:tcW w:w="661" w:type="dxa"/>
            <w:shd w:val="clear" w:color="auto" w:fill="FFFFFF"/>
          </w:tcPr>
          <w:p w:rsidR="00A064E0" w:rsidRPr="000B2784" w:rsidRDefault="00A064E0" w:rsidP="006312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  <w:r w:rsidRPr="000B27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30" w:type="dxa"/>
            <w:shd w:val="clear" w:color="auto" w:fill="FFFFFF"/>
          </w:tcPr>
          <w:p w:rsidR="00A064E0" w:rsidRPr="000B2784" w:rsidRDefault="00A064E0" w:rsidP="006312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2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антимонопольного законодательства при подготовке ответов на обращения физических и юридических лиц</w:t>
            </w:r>
          </w:p>
          <w:p w:rsidR="00A064E0" w:rsidRPr="000B2784" w:rsidRDefault="00A064E0" w:rsidP="006312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A064E0" w:rsidRPr="000B2784" w:rsidRDefault="00A064E0" w:rsidP="006312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27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низкий уровень </w:t>
            </w:r>
            <w:r w:rsidRPr="000B278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риска</w:t>
            </w:r>
          </w:p>
          <w:p w:rsidR="00A064E0" w:rsidRPr="000B2784" w:rsidRDefault="00A064E0" w:rsidP="006312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shd w:val="clear" w:color="auto" w:fill="FFFFFF"/>
          </w:tcPr>
          <w:p w:rsidR="00A064E0" w:rsidRPr="000B2784" w:rsidRDefault="00A064E0" w:rsidP="006312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2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предоставление ответов на обращения; предоставление физическому или юридическому лицу доступа к информации в приоритетном порядке, принятие решений, влекущих нарушение норм антимонопольного законодательства</w:t>
            </w:r>
          </w:p>
        </w:tc>
        <w:tc>
          <w:tcPr>
            <w:tcW w:w="1984" w:type="dxa"/>
            <w:shd w:val="clear" w:color="auto" w:fill="FFFFFF"/>
          </w:tcPr>
          <w:p w:rsidR="00A064E0" w:rsidRDefault="00A064E0" w:rsidP="006312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</w:t>
            </w:r>
            <w:r w:rsidRPr="000B278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тсутствие</w:t>
            </w:r>
          </w:p>
          <w:p w:rsidR="00A064E0" w:rsidRPr="000B2784" w:rsidRDefault="00A064E0" w:rsidP="006312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(риск не возникал)</w:t>
            </w:r>
          </w:p>
        </w:tc>
        <w:tc>
          <w:tcPr>
            <w:tcW w:w="2126" w:type="dxa"/>
            <w:shd w:val="clear" w:color="auto" w:fill="FFFFFF"/>
          </w:tcPr>
          <w:p w:rsidR="00A064E0" w:rsidRPr="000B2784" w:rsidRDefault="00A064E0" w:rsidP="006312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27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маловероятно</w:t>
            </w:r>
          </w:p>
          <w:p w:rsidR="00A064E0" w:rsidRDefault="00A064E0" w:rsidP="006312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4E0" w:rsidRDefault="00A064E0" w:rsidP="006312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4E0" w:rsidRDefault="00A064E0" w:rsidP="006312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4E0" w:rsidRDefault="00A064E0" w:rsidP="006312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4E0" w:rsidRDefault="00A064E0" w:rsidP="006312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4E0" w:rsidRDefault="00A064E0" w:rsidP="006312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4E0" w:rsidRDefault="00A064E0" w:rsidP="006312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4E0" w:rsidRDefault="00A064E0" w:rsidP="006312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4E0" w:rsidRDefault="00A064E0" w:rsidP="006312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4E0" w:rsidRDefault="00A064E0" w:rsidP="006312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4E0" w:rsidRDefault="00A064E0" w:rsidP="006312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4E0" w:rsidRDefault="00A064E0" w:rsidP="006312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4E0" w:rsidRDefault="00A064E0" w:rsidP="006312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4E0" w:rsidRDefault="00A064E0" w:rsidP="006312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4E0" w:rsidRDefault="00A064E0" w:rsidP="006312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4E0" w:rsidRPr="000B2784" w:rsidRDefault="00A064E0" w:rsidP="006312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064E0" w:rsidRDefault="00A064E0" w:rsidP="00A064E0">
      <w:pPr>
        <w:pStyle w:val="a3"/>
        <w:jc w:val="center"/>
      </w:pPr>
    </w:p>
    <w:p w:rsidR="00A064E0" w:rsidRDefault="00A064E0" w:rsidP="00A064E0">
      <w:pPr>
        <w:pStyle w:val="a3"/>
        <w:jc w:val="center"/>
      </w:pPr>
    </w:p>
    <w:p w:rsidR="00300108" w:rsidRDefault="00300108">
      <w:bookmarkStart w:id="0" w:name="_GoBack"/>
      <w:bookmarkEnd w:id="0"/>
    </w:p>
    <w:sectPr w:rsidR="00300108" w:rsidSect="00A064E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4E0"/>
    <w:rsid w:val="00300108"/>
    <w:rsid w:val="00A0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D14B2-64DB-4E82-8939-8E34B78F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64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</cp:revision>
  <dcterms:created xsi:type="dcterms:W3CDTF">2022-02-24T02:01:00Z</dcterms:created>
  <dcterms:modified xsi:type="dcterms:W3CDTF">2022-02-24T02:02:00Z</dcterms:modified>
</cp:coreProperties>
</file>