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2E" w:rsidRDefault="00C6232E" w:rsidP="00C6232E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 w:rsidRPr="0033245B">
        <w:rPr>
          <w:rFonts w:ascii="Times New Roman" w:hAnsi="Times New Roman"/>
          <w:spacing w:val="20"/>
          <w:sz w:val="24"/>
          <w:szCs w:val="24"/>
        </w:rPr>
        <w:t>СИДОРОВСКИЙ</w:t>
      </w:r>
      <w:r w:rsidRPr="003A01E6">
        <w:rPr>
          <w:rFonts w:ascii="Times New Roman" w:hAnsi="Times New Roman"/>
          <w:color w:val="FF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0"/>
          <w:sz w:val="24"/>
          <w:szCs w:val="24"/>
        </w:rPr>
        <w:t xml:space="preserve">СЕЛЬСКИЙ СОВЕТ ДЕПУТАТОВ </w:t>
      </w:r>
    </w:p>
    <w:p w:rsidR="00C6232E" w:rsidRDefault="00C6232E" w:rsidP="00C6232E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CE5B69" w:rsidRPr="00AE3C2C" w:rsidRDefault="00CE5B69">
      <w:pPr>
        <w:jc w:val="left"/>
        <w:rPr>
          <w:lang w:val="ru-RU"/>
        </w:rPr>
      </w:pPr>
    </w:p>
    <w:p w:rsidR="00CE5B69" w:rsidRDefault="008820C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366" w:type="pct"/>
        <w:tblCellMar>
          <w:left w:w="0" w:type="dxa"/>
          <w:right w:w="0" w:type="dxa"/>
        </w:tblCellMar>
        <w:tblLook w:val="0000"/>
      </w:tblPr>
      <w:tblGrid>
        <w:gridCol w:w="6026"/>
        <w:gridCol w:w="4620"/>
      </w:tblGrid>
      <w:tr w:rsidR="00CE5B69" w:rsidTr="00C6232E">
        <w:trPr>
          <w:trHeight w:val="546"/>
        </w:trPr>
        <w:tc>
          <w:tcPr>
            <w:tcW w:w="2830" w:type="pct"/>
          </w:tcPr>
          <w:p w:rsidR="00CE5B69" w:rsidRDefault="008820CF" w:rsidP="007437D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37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="007437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2170" w:type="pct"/>
          </w:tcPr>
          <w:p w:rsidR="00CE5B69" w:rsidRPr="007437D3" w:rsidRDefault="00C6232E" w:rsidP="00C6232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</w:t>
            </w:r>
            <w:r w:rsidR="00882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437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</w:tbl>
    <w:p w:rsidR="00CE5B69" w:rsidRPr="00C6232E" w:rsidRDefault="00CE5B69">
      <w:pPr>
        <w:jc w:val="left"/>
        <w:rPr>
          <w:lang w:val="ru-RU"/>
        </w:rPr>
      </w:pPr>
    </w:p>
    <w:p w:rsidR="00CE5B69" w:rsidRPr="00C6232E" w:rsidRDefault="008820CF" w:rsidP="00C6232E">
      <w:pPr>
        <w:jc w:val="center"/>
        <w:rPr>
          <w:b/>
          <w:sz w:val="18"/>
          <w:szCs w:val="18"/>
          <w:lang w:val="ru-RU"/>
        </w:rPr>
      </w:pPr>
      <w:proofErr w:type="gramStart"/>
      <w:r w:rsidRPr="00C6232E">
        <w:rPr>
          <w:rFonts w:ascii="Times New Roman" w:eastAsia="Times New Roman" w:hAnsi="Times New Roman" w:cs="Times New Roman"/>
          <w:b/>
          <w:sz w:val="18"/>
          <w:szCs w:val="18"/>
        </w:rPr>
        <w:t>c</w:t>
      </w:r>
      <w:proofErr w:type="gramEnd"/>
      <w:r w:rsidRPr="00C6232E"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  <w:proofErr w:type="spellStart"/>
      <w:r w:rsidRPr="00C6232E">
        <w:rPr>
          <w:rFonts w:ascii="Times New Roman" w:eastAsia="Times New Roman" w:hAnsi="Times New Roman" w:cs="Times New Roman"/>
          <w:b/>
          <w:sz w:val="18"/>
          <w:szCs w:val="18"/>
        </w:rPr>
        <w:t>Сидоровка</w:t>
      </w:r>
      <w:proofErr w:type="spellEnd"/>
    </w:p>
    <w:p w:rsidR="00CE5B69" w:rsidRDefault="00CE5B69">
      <w:pPr>
        <w:jc w:val="left"/>
      </w:pPr>
    </w:p>
    <w:p w:rsidR="00CE5B69" w:rsidRPr="00AE3C2C" w:rsidRDefault="008820CF">
      <w:pPr>
        <w:jc w:val="center"/>
        <w:rPr>
          <w:lang w:val="ru-RU"/>
        </w:rPr>
      </w:pP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Сидоровского</w:t>
      </w:r>
      <w:proofErr w:type="spellEnd"/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Топчихинского</w:t>
      </w:r>
      <w:proofErr w:type="spellEnd"/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CE5B69" w:rsidRPr="00AE3C2C" w:rsidRDefault="008820CF">
      <w:pPr>
        <w:jc w:val="center"/>
        <w:rPr>
          <w:lang w:val="ru-RU"/>
        </w:rPr>
      </w:pP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 и на плановый период 2023 и 2024 годов</w:t>
      </w:r>
    </w:p>
    <w:p w:rsidR="00CE5B69" w:rsidRPr="00AE3C2C" w:rsidRDefault="00CE5B69">
      <w:pPr>
        <w:jc w:val="left"/>
        <w:rPr>
          <w:lang w:val="ru-RU"/>
        </w:rPr>
      </w:pP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CE5B69" w:rsidRPr="00AE3C2C" w:rsidRDefault="00CE5B69">
      <w:pPr>
        <w:ind w:firstLine="800"/>
        <w:rPr>
          <w:lang w:val="ru-RU"/>
        </w:rPr>
      </w:pP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B24DF0">
        <w:rPr>
          <w:rFonts w:ascii="Times New Roman" w:eastAsia="Times New Roman" w:hAnsi="Times New Roman" w:cs="Times New Roman"/>
          <w:sz w:val="28"/>
          <w:szCs w:val="28"/>
          <w:lang w:val="ru-RU"/>
        </w:rPr>
        <w:t>2083,4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B24DF0">
        <w:rPr>
          <w:rFonts w:ascii="Times New Roman" w:eastAsia="Times New Roman" w:hAnsi="Times New Roman" w:cs="Times New Roman"/>
          <w:sz w:val="28"/>
          <w:szCs w:val="28"/>
          <w:lang w:val="ru-RU"/>
        </w:rPr>
        <w:t>1558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рублей;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B24DF0">
        <w:rPr>
          <w:rFonts w:ascii="Times New Roman" w:eastAsia="Times New Roman" w:hAnsi="Times New Roman" w:cs="Times New Roman"/>
          <w:sz w:val="28"/>
          <w:szCs w:val="28"/>
          <w:lang w:val="ru-RU"/>
        </w:rPr>
        <w:t>2083,4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2023 год в сумме 2 020,1 тыс.  рублей, в том числе объем трансфертов, получаемых из других бюджетов, в сумме 1 474,0 тыс. рублей и на 2024 год в сумме 2 021,0 тыс. рублей, в том числе объем межбюджетных трансфертов, получаемых из других бюджетов, в сумме 1 447,2 тыс. рублей;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на 2023 год в сумме 2 020,1 тыс. рублей, в том числе условно утвержденные расходы в сумме 18,3 тыс. рублей и 2024 год в сумме 2 021,0 тыс. рублей, в том числе условно утвержденные расходы в сумме 38,7 тыс. рублей;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2025 года в сумме 0,0 тыс. 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рублей, в том числе верхний предел долга по муниципальным гарантиям в сумме 0,0 тыс. рублей.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CE5B69" w:rsidRPr="00B24DF0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B24DF0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2023 и 2024 годов согласно приложению 2 к настоящему Решению.</w:t>
      </w:r>
    </w:p>
    <w:p w:rsidR="00CE5B69" w:rsidRPr="00B24DF0" w:rsidRDefault="00CE5B69">
      <w:pPr>
        <w:ind w:firstLine="800"/>
        <w:rPr>
          <w:lang w:val="ru-RU"/>
        </w:rPr>
      </w:pP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CE5B69" w:rsidRPr="00AE3C2C" w:rsidRDefault="00CE5B69">
      <w:pPr>
        <w:ind w:firstLine="800"/>
        <w:rPr>
          <w:lang w:val="ru-RU"/>
        </w:rPr>
      </w:pP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CE5B69" w:rsidRPr="00B24DF0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B24DF0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CE5B69" w:rsidRPr="00B24DF0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 w:rsidRPr="00B24DF0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CE5B69" w:rsidRPr="00B24DF0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 w:rsidRPr="00B24DF0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CE5B69" w:rsidRPr="00B24DF0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годы согласно приложению </w:t>
      </w:r>
      <w:r w:rsidRPr="00B24DF0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:rsidR="00CE5B69" w:rsidRPr="00B24DF0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 w:rsidRPr="00B24DF0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CE5B69" w:rsidRPr="00B24DF0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годы согласно приложению </w:t>
      </w:r>
      <w:r w:rsidRPr="00B24DF0">
        <w:rPr>
          <w:rFonts w:ascii="Times New Roman" w:eastAsia="Times New Roman" w:hAnsi="Times New Roman" w:cs="Times New Roman"/>
          <w:sz w:val="28"/>
          <w:szCs w:val="28"/>
          <w:lang w:val="ru-RU"/>
        </w:rPr>
        <w:t>8 к настоящему Решению.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9,6 тыс. рублей, на 2023 год в сумме 9,6 тыс. рублей и на 2024 год в сумме 9,6 тыс. рублей.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Сидоровского</w:t>
      </w:r>
      <w:proofErr w:type="spellEnd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2022 год в сумме 10,0 тыс. рублей, на 2023 год в сумме 10,0 тыс. рублей, на 2024 год в сумме 10,0 тыс. рублей.</w:t>
      </w:r>
    </w:p>
    <w:p w:rsidR="00CE5B69" w:rsidRPr="00AE3C2C" w:rsidRDefault="00CE5B69">
      <w:pPr>
        <w:ind w:firstLine="800"/>
        <w:rPr>
          <w:lang w:val="ru-RU"/>
        </w:rPr>
      </w:pP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CE5B69" w:rsidRPr="00AE3C2C" w:rsidRDefault="00CE5B69">
      <w:pPr>
        <w:ind w:firstLine="800"/>
        <w:rPr>
          <w:lang w:val="ru-RU"/>
        </w:rPr>
      </w:pP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бюджет </w:t>
      </w:r>
      <w:proofErr w:type="spellStart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из</w:t>
      </w:r>
      <w:r w:rsidR="00B24D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бюджета </w:t>
      </w:r>
      <w:proofErr w:type="spellStart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Сидоровского</w:t>
      </w:r>
      <w:proofErr w:type="spellEnd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70,0 тыс. рублей;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</w:t>
      </w:r>
      <w:proofErr w:type="spellStart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из бюджета </w:t>
      </w:r>
      <w:proofErr w:type="spellStart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Сидоровского</w:t>
      </w:r>
      <w:proofErr w:type="spellEnd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70,0 тыс. рублей;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</w:t>
      </w:r>
      <w:proofErr w:type="spellStart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из бюджета </w:t>
      </w:r>
      <w:proofErr w:type="spellStart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Сидоровского</w:t>
      </w:r>
      <w:proofErr w:type="spellEnd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70,0 тыс. рублей;</w:t>
      </w:r>
    </w:p>
    <w:p w:rsidR="00CE5B69" w:rsidRPr="00AE3C2C" w:rsidRDefault="00CE5B69">
      <w:pPr>
        <w:ind w:firstLine="800"/>
        <w:rPr>
          <w:lang w:val="ru-RU"/>
        </w:rPr>
      </w:pP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CE5B69" w:rsidRPr="00AE3C2C" w:rsidRDefault="00CE5B69">
      <w:pPr>
        <w:ind w:firstLine="800"/>
        <w:rPr>
          <w:lang w:val="ru-RU"/>
        </w:rPr>
      </w:pPr>
    </w:p>
    <w:p w:rsidR="00CE5B69" w:rsidRPr="00B24DF0" w:rsidRDefault="008820CF">
      <w:pPr>
        <w:ind w:firstLine="800"/>
        <w:rPr>
          <w:lang w:val="ru-RU"/>
        </w:rPr>
      </w:pPr>
      <w:r w:rsidRPr="00B24DF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4D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B24DF0">
        <w:rPr>
          <w:rFonts w:ascii="Times New Roman" w:eastAsia="Times New Roman" w:hAnsi="Times New Roman" w:cs="Times New Roman"/>
          <w:sz w:val="28"/>
          <w:szCs w:val="28"/>
          <w:lang w:val="ru-RU"/>
        </w:rPr>
        <w:t>Сидоровского</w:t>
      </w:r>
      <w:proofErr w:type="spellEnd"/>
      <w:r w:rsidRPr="00B24D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B24DF0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B24D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</w:t>
      </w:r>
      <w:proofErr w:type="spellStart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Сидоровского</w:t>
      </w:r>
      <w:proofErr w:type="spellEnd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CE5B69" w:rsidRPr="00AE3C2C" w:rsidRDefault="00CE5B69">
      <w:pPr>
        <w:ind w:firstLine="800"/>
        <w:rPr>
          <w:lang w:val="ru-RU"/>
        </w:rPr>
      </w:pP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Сидоровского</w:t>
      </w:r>
      <w:proofErr w:type="spellEnd"/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Топчихинского</w:t>
      </w:r>
      <w:proofErr w:type="spellEnd"/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CE5B69" w:rsidRPr="00AE3C2C" w:rsidRDefault="00CE5B69">
      <w:pPr>
        <w:ind w:firstLine="800"/>
        <w:rPr>
          <w:lang w:val="ru-RU"/>
        </w:rPr>
      </w:pP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Сидоровского</w:t>
      </w:r>
      <w:proofErr w:type="spellEnd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E5B69" w:rsidRPr="00AE3C2C" w:rsidRDefault="00CE5B69">
      <w:pPr>
        <w:ind w:firstLine="800"/>
        <w:rPr>
          <w:lang w:val="ru-RU"/>
        </w:rPr>
      </w:pP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E3C2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CE5B69" w:rsidRPr="00AE3C2C" w:rsidRDefault="00CE5B69">
      <w:pPr>
        <w:ind w:firstLine="800"/>
        <w:rPr>
          <w:lang w:val="ru-RU"/>
        </w:rPr>
      </w:pPr>
    </w:p>
    <w:p w:rsidR="00CE5B69" w:rsidRPr="00AE3C2C" w:rsidRDefault="008820CF">
      <w:pPr>
        <w:ind w:firstLine="800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CE5B69" w:rsidRPr="00AE3C2C" w:rsidRDefault="00CE5B69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615"/>
        <w:gridCol w:w="4305"/>
      </w:tblGrid>
      <w:tr w:rsidR="00CE5B69">
        <w:tc>
          <w:tcPr>
            <w:tcW w:w="2830" w:type="pct"/>
          </w:tcPr>
          <w:p w:rsidR="00CE5B69" w:rsidRPr="00AE3C2C" w:rsidRDefault="008820CF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CE5B69" w:rsidRDefault="008820C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Хомякова</w:t>
            </w:r>
            <w:proofErr w:type="spellEnd"/>
          </w:p>
        </w:tc>
      </w:tr>
    </w:tbl>
    <w:p w:rsidR="00CE5B69" w:rsidRDefault="00CE5B69">
      <w:pPr>
        <w:jc w:val="left"/>
      </w:pPr>
    </w:p>
    <w:p w:rsidR="00CE5B69" w:rsidRDefault="008820C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Сидоровка</w:t>
      </w:r>
      <w:proofErr w:type="spellEnd"/>
    </w:p>
    <w:p w:rsidR="00CE5B69" w:rsidRDefault="008820C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spellStart"/>
      <w:r w:rsidR="00C6232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.12.2021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CE5B69" w:rsidRPr="00C6232E" w:rsidRDefault="008820CF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6232E">
        <w:rPr>
          <w:rFonts w:ascii="Times New Roman" w:eastAsia="Times New Roman" w:hAnsi="Times New Roman" w:cs="Times New Roman"/>
          <w:sz w:val="28"/>
          <w:szCs w:val="28"/>
          <w:lang w:val="ru-RU"/>
        </w:rPr>
        <w:t>28</w:t>
      </w:r>
    </w:p>
    <w:p w:rsidR="00CE5B69" w:rsidRDefault="00CE5B69"/>
    <w:p w:rsidR="00CE5B69" w:rsidRDefault="00CE5B69">
      <w:pPr>
        <w:sectPr w:rsidR="00CE5B69" w:rsidSect="00C6232E"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0"/>
      </w:tblGrid>
      <w:tr w:rsidR="00CE5B69">
        <w:tc>
          <w:tcPr>
            <w:tcW w:w="2500" w:type="pct"/>
          </w:tcPr>
          <w:p w:rsidR="00CE5B69" w:rsidRDefault="00CE5B69">
            <w:pPr>
              <w:jc w:val="left"/>
            </w:pPr>
          </w:p>
        </w:tc>
        <w:tc>
          <w:tcPr>
            <w:tcW w:w="2500" w:type="pct"/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CE5B69">
        <w:tc>
          <w:tcPr>
            <w:tcW w:w="2500" w:type="pct"/>
          </w:tcPr>
          <w:p w:rsidR="00CE5B69" w:rsidRDefault="00CE5B69">
            <w:pPr>
              <w:jc w:val="left"/>
            </w:pPr>
          </w:p>
        </w:tc>
        <w:tc>
          <w:tcPr>
            <w:tcW w:w="2500" w:type="pct"/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E5B69" w:rsidRPr="00C6232E">
        <w:tc>
          <w:tcPr>
            <w:tcW w:w="2500" w:type="pct"/>
          </w:tcPr>
          <w:p w:rsidR="00CE5B69" w:rsidRDefault="00CE5B69">
            <w:pPr>
              <w:jc w:val="left"/>
            </w:pPr>
          </w:p>
        </w:tc>
        <w:tc>
          <w:tcPr>
            <w:tcW w:w="2500" w:type="pct"/>
          </w:tcPr>
          <w:p w:rsidR="00CE5B69" w:rsidRPr="00AE3C2C" w:rsidRDefault="008820CF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CE5B69" w:rsidRPr="00AE3C2C" w:rsidRDefault="00CE5B69">
      <w:pPr>
        <w:jc w:val="left"/>
        <w:rPr>
          <w:lang w:val="ru-RU"/>
        </w:rPr>
      </w:pPr>
    </w:p>
    <w:p w:rsidR="00CE5B69" w:rsidRPr="00AE3C2C" w:rsidRDefault="00CE5B69">
      <w:pPr>
        <w:jc w:val="left"/>
        <w:rPr>
          <w:lang w:val="ru-RU"/>
        </w:rPr>
      </w:pPr>
    </w:p>
    <w:p w:rsidR="00CE5B69" w:rsidRPr="00AE3C2C" w:rsidRDefault="00CE5B69">
      <w:pPr>
        <w:jc w:val="left"/>
        <w:rPr>
          <w:lang w:val="ru-RU"/>
        </w:rPr>
      </w:pPr>
    </w:p>
    <w:p w:rsidR="00CE5B69" w:rsidRPr="00AE3C2C" w:rsidRDefault="008820CF">
      <w:pPr>
        <w:jc w:val="center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CE5B69" w:rsidRPr="00AE3C2C" w:rsidRDefault="00CE5B6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07"/>
        <w:gridCol w:w="4209"/>
        <w:gridCol w:w="1506"/>
      </w:tblGrid>
      <w:tr w:rsidR="00CE5B69" w:rsidTr="00B24DF0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E5B69" w:rsidTr="00B24DF0"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01 05 00 00 10 0000 000 10 0000 000</w:t>
            </w:r>
          </w:p>
        </w:tc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 сельсовета в течение финансового года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E5B69" w:rsidRDefault="00CE5B69">
      <w:pPr>
        <w:rPr>
          <w:lang w:val="ru-RU"/>
        </w:rPr>
      </w:pPr>
    </w:p>
    <w:p w:rsidR="00C6232E" w:rsidRDefault="00C6232E">
      <w:pPr>
        <w:rPr>
          <w:lang w:val="ru-RU"/>
        </w:rPr>
      </w:pPr>
    </w:p>
    <w:p w:rsidR="00C6232E" w:rsidRDefault="00C6232E">
      <w:pPr>
        <w:rPr>
          <w:lang w:val="ru-RU"/>
        </w:rPr>
      </w:pPr>
    </w:p>
    <w:p w:rsidR="00C6232E" w:rsidRDefault="00C6232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0"/>
      </w:tblGrid>
      <w:tr w:rsidR="00C6232E" w:rsidTr="00C6232E">
        <w:tc>
          <w:tcPr>
            <w:tcW w:w="2500" w:type="pct"/>
          </w:tcPr>
          <w:p w:rsidR="00C6232E" w:rsidRDefault="00C6232E" w:rsidP="00C6232E">
            <w:pPr>
              <w:jc w:val="left"/>
            </w:pPr>
          </w:p>
        </w:tc>
        <w:tc>
          <w:tcPr>
            <w:tcW w:w="2500" w:type="pct"/>
          </w:tcPr>
          <w:p w:rsidR="00C6232E" w:rsidRDefault="00C6232E" w:rsidP="00C623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6232E" w:rsidTr="00C6232E">
        <w:tc>
          <w:tcPr>
            <w:tcW w:w="2500" w:type="pct"/>
          </w:tcPr>
          <w:p w:rsidR="00C6232E" w:rsidRDefault="00C6232E" w:rsidP="00C6232E">
            <w:pPr>
              <w:jc w:val="left"/>
            </w:pPr>
          </w:p>
        </w:tc>
        <w:tc>
          <w:tcPr>
            <w:tcW w:w="2500" w:type="pct"/>
          </w:tcPr>
          <w:p w:rsidR="00C6232E" w:rsidRDefault="00C6232E" w:rsidP="00C6232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6232E" w:rsidRPr="00C6232E" w:rsidTr="00C6232E">
        <w:tc>
          <w:tcPr>
            <w:tcW w:w="2500" w:type="pct"/>
          </w:tcPr>
          <w:p w:rsidR="00C6232E" w:rsidRDefault="00C6232E" w:rsidP="00C6232E">
            <w:pPr>
              <w:jc w:val="left"/>
            </w:pPr>
          </w:p>
        </w:tc>
        <w:tc>
          <w:tcPr>
            <w:tcW w:w="2500" w:type="pct"/>
          </w:tcPr>
          <w:p w:rsidR="00C6232E" w:rsidRPr="00AE3C2C" w:rsidRDefault="00C6232E" w:rsidP="00C6232E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C6232E" w:rsidRPr="00AE3C2C" w:rsidRDefault="00C6232E" w:rsidP="00C6232E">
      <w:pPr>
        <w:jc w:val="left"/>
        <w:rPr>
          <w:lang w:val="ru-RU"/>
        </w:rPr>
      </w:pPr>
    </w:p>
    <w:p w:rsidR="00C6232E" w:rsidRPr="00AE3C2C" w:rsidRDefault="00C6232E" w:rsidP="00C6232E">
      <w:pPr>
        <w:jc w:val="left"/>
        <w:rPr>
          <w:lang w:val="ru-RU"/>
        </w:rPr>
      </w:pPr>
    </w:p>
    <w:p w:rsidR="00C6232E" w:rsidRPr="00AE3C2C" w:rsidRDefault="00C6232E" w:rsidP="00C6232E">
      <w:pPr>
        <w:jc w:val="left"/>
        <w:rPr>
          <w:lang w:val="ru-RU"/>
        </w:rPr>
      </w:pPr>
    </w:p>
    <w:p w:rsidR="00C6232E" w:rsidRPr="00AE3C2C" w:rsidRDefault="00C6232E" w:rsidP="00C6232E">
      <w:pPr>
        <w:jc w:val="center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C6232E" w:rsidRPr="00AE3C2C" w:rsidRDefault="00C6232E" w:rsidP="00C6232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2900"/>
        <w:gridCol w:w="3839"/>
        <w:gridCol w:w="1592"/>
        <w:gridCol w:w="1591"/>
      </w:tblGrid>
      <w:tr w:rsidR="00C6232E" w:rsidRPr="00C6232E" w:rsidTr="00C6232E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32E" w:rsidRDefault="00C6232E" w:rsidP="00C623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32E" w:rsidRDefault="00C6232E" w:rsidP="00C623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32E" w:rsidRPr="00AE3C2C" w:rsidRDefault="00C6232E" w:rsidP="00C6232E">
            <w:pPr>
              <w:jc w:val="center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32E" w:rsidRPr="00AE3C2C" w:rsidRDefault="00C6232E" w:rsidP="00C6232E">
            <w:pPr>
              <w:jc w:val="center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C6232E" w:rsidTr="00C6232E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32E" w:rsidRDefault="00C6232E" w:rsidP="00C623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32E" w:rsidRPr="00AE3C2C" w:rsidRDefault="00C6232E" w:rsidP="00C6232E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 сельсовета в течение финансового года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32E" w:rsidRDefault="00C6232E" w:rsidP="00C623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232E" w:rsidRDefault="00C6232E" w:rsidP="00C623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6232E" w:rsidRDefault="00C6232E" w:rsidP="00C6232E">
      <w:pPr>
        <w:sectPr w:rsidR="00C6232E" w:rsidSect="00C6232E">
          <w:pgSz w:w="11905" w:h="16837"/>
          <w:pgMar w:top="1134" w:right="567" w:bottom="1134" w:left="1418" w:header="720" w:footer="720" w:gutter="0"/>
          <w:cols w:space="720"/>
        </w:sectPr>
      </w:pPr>
    </w:p>
    <w:p w:rsidR="00C6232E" w:rsidRPr="00C6232E" w:rsidRDefault="00C6232E">
      <w:pPr>
        <w:rPr>
          <w:lang w:val="ru-RU"/>
        </w:rPr>
        <w:sectPr w:rsidR="00C6232E" w:rsidRPr="00C6232E" w:rsidSect="00C6232E"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0"/>
      </w:tblGrid>
      <w:tr w:rsidR="00CE5B69">
        <w:tc>
          <w:tcPr>
            <w:tcW w:w="2500" w:type="pct"/>
          </w:tcPr>
          <w:p w:rsidR="00CE5B69" w:rsidRDefault="00CE5B69"/>
        </w:tc>
        <w:tc>
          <w:tcPr>
            <w:tcW w:w="2500" w:type="pct"/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CE5B69">
        <w:tc>
          <w:tcPr>
            <w:tcW w:w="2500" w:type="pct"/>
          </w:tcPr>
          <w:p w:rsidR="00CE5B69" w:rsidRDefault="00CE5B69"/>
        </w:tc>
        <w:tc>
          <w:tcPr>
            <w:tcW w:w="2500" w:type="pct"/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E5B69" w:rsidRPr="00C6232E">
        <w:tc>
          <w:tcPr>
            <w:tcW w:w="2500" w:type="pct"/>
          </w:tcPr>
          <w:p w:rsidR="00CE5B69" w:rsidRDefault="00CE5B69"/>
        </w:tc>
        <w:tc>
          <w:tcPr>
            <w:tcW w:w="2500" w:type="pct"/>
          </w:tcPr>
          <w:p w:rsidR="00CE5B69" w:rsidRPr="00AE3C2C" w:rsidRDefault="008820CF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CE5B69" w:rsidRPr="00AE3C2C" w:rsidRDefault="00CE5B69">
      <w:pPr>
        <w:rPr>
          <w:lang w:val="ru-RU"/>
        </w:rPr>
      </w:pPr>
    </w:p>
    <w:p w:rsidR="00CE5B69" w:rsidRPr="00AE3C2C" w:rsidRDefault="00CE5B69">
      <w:pPr>
        <w:rPr>
          <w:lang w:val="ru-RU"/>
        </w:rPr>
      </w:pPr>
    </w:p>
    <w:p w:rsidR="00CE5B69" w:rsidRPr="00AE3C2C" w:rsidRDefault="00CE5B69">
      <w:pPr>
        <w:rPr>
          <w:lang w:val="ru-RU"/>
        </w:rPr>
      </w:pPr>
    </w:p>
    <w:p w:rsidR="00CE5B69" w:rsidRPr="00AE3C2C" w:rsidRDefault="008820CF">
      <w:pPr>
        <w:jc w:val="center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CE5B69" w:rsidRPr="00AE3C2C" w:rsidRDefault="00CE5B6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308"/>
        <w:gridCol w:w="3308"/>
        <w:gridCol w:w="3306"/>
      </w:tblGrid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4DF0" w:rsidRPr="00B24DF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4DF0" w:rsidRPr="00B24DF0" w:rsidRDefault="00B24D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2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B2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2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B24D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4DF0" w:rsidRPr="00B24DF0" w:rsidRDefault="00B2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4DF0" w:rsidRDefault="00B2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2083,4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B24DF0" w:rsidRDefault="00B24DF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1649,5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B24DF0" w:rsidRDefault="00B24DF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371,2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248,1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5B69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B24DF0" w:rsidRDefault="00B24DF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2083,4</w:t>
            </w:r>
          </w:p>
        </w:tc>
      </w:tr>
    </w:tbl>
    <w:p w:rsidR="00CE5B69" w:rsidRDefault="00CE5B69">
      <w:pPr>
        <w:sectPr w:rsidR="00CE5B69" w:rsidSect="00C6232E"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0"/>
      </w:tblGrid>
      <w:tr w:rsidR="00CE5B69">
        <w:tc>
          <w:tcPr>
            <w:tcW w:w="2500" w:type="pct"/>
          </w:tcPr>
          <w:p w:rsidR="00CE5B69" w:rsidRDefault="00CE5B69"/>
        </w:tc>
        <w:tc>
          <w:tcPr>
            <w:tcW w:w="2500" w:type="pct"/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CE5B69">
        <w:tc>
          <w:tcPr>
            <w:tcW w:w="2500" w:type="pct"/>
          </w:tcPr>
          <w:p w:rsidR="00CE5B69" w:rsidRDefault="00CE5B69"/>
        </w:tc>
        <w:tc>
          <w:tcPr>
            <w:tcW w:w="2500" w:type="pct"/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E5B69" w:rsidRPr="00C6232E">
        <w:tc>
          <w:tcPr>
            <w:tcW w:w="2500" w:type="pct"/>
          </w:tcPr>
          <w:p w:rsidR="00CE5B69" w:rsidRDefault="00CE5B69"/>
        </w:tc>
        <w:tc>
          <w:tcPr>
            <w:tcW w:w="2500" w:type="pct"/>
          </w:tcPr>
          <w:p w:rsidR="00CE5B69" w:rsidRPr="00AE3C2C" w:rsidRDefault="008820CF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CE5B69" w:rsidRPr="00AE3C2C" w:rsidRDefault="00CE5B69">
      <w:pPr>
        <w:rPr>
          <w:lang w:val="ru-RU"/>
        </w:rPr>
      </w:pPr>
    </w:p>
    <w:p w:rsidR="00CE5B69" w:rsidRPr="00AE3C2C" w:rsidRDefault="00CE5B69">
      <w:pPr>
        <w:rPr>
          <w:lang w:val="ru-RU"/>
        </w:rPr>
      </w:pPr>
    </w:p>
    <w:p w:rsidR="00CE5B69" w:rsidRPr="00AE3C2C" w:rsidRDefault="00CE5B69">
      <w:pPr>
        <w:rPr>
          <w:lang w:val="ru-RU"/>
        </w:rPr>
      </w:pPr>
    </w:p>
    <w:p w:rsidR="00CE5B69" w:rsidRPr="00AE3C2C" w:rsidRDefault="008820CF">
      <w:pPr>
        <w:jc w:val="center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CE5B69" w:rsidRPr="00AE3C2C" w:rsidRDefault="00CE5B6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325"/>
        <w:gridCol w:w="1097"/>
        <w:gridCol w:w="1750"/>
        <w:gridCol w:w="1750"/>
      </w:tblGrid>
      <w:tr w:rsidR="00CE5B69" w:rsidRPr="00C6232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center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center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1D39" w:rsidRPr="00381D3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381D39" w:rsidRDefault="00381D39" w:rsidP="00381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8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38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38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381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381D39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Default="00381D39" w:rsidP="00381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Default="00381D39" w:rsidP="00381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2 021,0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1 671,0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445,7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left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CE5B6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2 021,0</w:t>
            </w:r>
          </w:p>
        </w:tc>
      </w:tr>
    </w:tbl>
    <w:p w:rsidR="00CE5B69" w:rsidRDefault="00CE5B69">
      <w:pPr>
        <w:sectPr w:rsidR="00CE5B69" w:rsidSect="00C6232E"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57"/>
        <w:gridCol w:w="4957"/>
        <w:gridCol w:w="6"/>
      </w:tblGrid>
      <w:tr w:rsidR="00CE5B69">
        <w:tc>
          <w:tcPr>
            <w:tcW w:w="2500" w:type="pct"/>
          </w:tcPr>
          <w:p w:rsidR="00CE5B69" w:rsidRDefault="00CE5B69">
            <w:pPr>
              <w:jc w:val="left"/>
            </w:pPr>
          </w:p>
        </w:tc>
        <w:tc>
          <w:tcPr>
            <w:tcW w:w="2500" w:type="pct"/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CE5B69" w:rsidRDefault="00CE5B69">
            <w:pPr>
              <w:jc w:val="left"/>
            </w:pPr>
          </w:p>
        </w:tc>
      </w:tr>
      <w:tr w:rsidR="00CE5B69">
        <w:tc>
          <w:tcPr>
            <w:tcW w:w="2500" w:type="pct"/>
          </w:tcPr>
          <w:p w:rsidR="00CE5B69" w:rsidRDefault="00CE5B69">
            <w:pPr>
              <w:jc w:val="left"/>
            </w:pPr>
          </w:p>
        </w:tc>
        <w:tc>
          <w:tcPr>
            <w:tcW w:w="2500" w:type="pct"/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CE5B69" w:rsidRDefault="00CE5B69">
            <w:pPr>
              <w:jc w:val="left"/>
            </w:pPr>
          </w:p>
        </w:tc>
      </w:tr>
      <w:tr w:rsidR="00CE5B69" w:rsidRPr="00C6232E">
        <w:tc>
          <w:tcPr>
            <w:tcW w:w="2500" w:type="pct"/>
          </w:tcPr>
          <w:p w:rsidR="00CE5B69" w:rsidRDefault="00CE5B69">
            <w:pPr>
              <w:jc w:val="left"/>
            </w:pPr>
          </w:p>
        </w:tc>
        <w:tc>
          <w:tcPr>
            <w:tcW w:w="2500" w:type="pct"/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</w:tr>
      <w:tr w:rsidR="00CE5B69" w:rsidRPr="00C6232E">
        <w:trPr>
          <w:gridAfter w:val="1"/>
          <w:wAfter w:w="2500" w:type="dxa"/>
        </w:trPr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</w:tr>
      <w:tr w:rsidR="00CE5B69" w:rsidRPr="00C6232E">
        <w:trPr>
          <w:gridAfter w:val="1"/>
          <w:wAfter w:w="2500" w:type="dxa"/>
        </w:trPr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</w:tr>
      <w:tr w:rsidR="00CE5B69" w:rsidRPr="00C6232E">
        <w:trPr>
          <w:gridAfter w:val="1"/>
          <w:wAfter w:w="2500" w:type="dxa"/>
        </w:trPr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</w:tr>
    </w:tbl>
    <w:p w:rsidR="00CE5B69" w:rsidRPr="00AE3C2C" w:rsidRDefault="008820CF">
      <w:pPr>
        <w:jc w:val="center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CE5B69" w:rsidRPr="00AE3C2C" w:rsidRDefault="00CE5B6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829"/>
        <w:gridCol w:w="794"/>
        <w:gridCol w:w="1046"/>
        <w:gridCol w:w="2211"/>
        <w:gridCol w:w="776"/>
        <w:gridCol w:w="1266"/>
      </w:tblGrid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381D39" w:rsidRDefault="00381D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2083,4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381D39" w:rsidRDefault="00381D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1649,5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804,1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381D39" w:rsidRDefault="00381D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371,2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«Профилактика преступлений и иных правонарушений на территории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 на 2020-2022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«Развитие малого и среднего предпринимательства на территории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 на 2016-2022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"Обеспечение первичных мер пожарной безопасности на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территории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 на 2018-2022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81D3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436643" w:rsidRDefault="00381D39" w:rsidP="00381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381D39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354,2</w:t>
            </w:r>
          </w:p>
        </w:tc>
      </w:tr>
      <w:tr w:rsidR="00381D3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436643" w:rsidRDefault="00381D39" w:rsidP="00381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381D39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381D3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436643" w:rsidRDefault="00381D39" w:rsidP="00381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381D39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381D3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436643" w:rsidRDefault="00381D39" w:rsidP="00381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3F550E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381D39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381D3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436643" w:rsidRDefault="00381D39" w:rsidP="00381D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3F550E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8901FA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1D39" w:rsidRPr="00381D39" w:rsidRDefault="00381D39" w:rsidP="0038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35140B">
            <w:pPr>
              <w:rPr>
                <w:lang w:val="ru-RU"/>
              </w:rPr>
            </w:pPr>
            <w:r w:rsidRPr="003514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мероприятий, направленных на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РФ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248,1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Сидоровский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 на 2019-2022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243,8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115,7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115,7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 на 2020-2024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физической культуры, школьного спорта и массового спорта на территории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сельсовета" на 2018-2022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5B6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35140B" w:rsidRDefault="003514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2083,4</w:t>
            </w:r>
          </w:p>
        </w:tc>
      </w:tr>
    </w:tbl>
    <w:p w:rsidR="00CE5B69" w:rsidRDefault="00CE5B69"/>
    <w:p w:rsidR="00CE5B69" w:rsidRDefault="00CE5B69">
      <w:pPr>
        <w:sectPr w:rsidR="00CE5B69" w:rsidSect="00C6232E"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57"/>
        <w:gridCol w:w="4957"/>
        <w:gridCol w:w="6"/>
      </w:tblGrid>
      <w:tr w:rsidR="00CE5B69">
        <w:tc>
          <w:tcPr>
            <w:tcW w:w="2500" w:type="pct"/>
          </w:tcPr>
          <w:p w:rsidR="00CE5B69" w:rsidRDefault="00CE5B69">
            <w:pPr>
              <w:jc w:val="left"/>
            </w:pPr>
          </w:p>
        </w:tc>
        <w:tc>
          <w:tcPr>
            <w:tcW w:w="2500" w:type="pct"/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CE5B69" w:rsidRDefault="00CE5B69">
            <w:pPr>
              <w:jc w:val="left"/>
            </w:pPr>
          </w:p>
        </w:tc>
      </w:tr>
      <w:tr w:rsidR="00CE5B69">
        <w:tc>
          <w:tcPr>
            <w:tcW w:w="2500" w:type="pct"/>
          </w:tcPr>
          <w:p w:rsidR="00CE5B69" w:rsidRDefault="00CE5B69">
            <w:pPr>
              <w:jc w:val="left"/>
            </w:pPr>
          </w:p>
        </w:tc>
        <w:tc>
          <w:tcPr>
            <w:tcW w:w="2500" w:type="pct"/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CE5B69" w:rsidRDefault="00CE5B69">
            <w:pPr>
              <w:jc w:val="left"/>
            </w:pPr>
          </w:p>
        </w:tc>
      </w:tr>
      <w:tr w:rsidR="00CE5B69" w:rsidRPr="00C6232E">
        <w:tc>
          <w:tcPr>
            <w:tcW w:w="2500" w:type="pct"/>
          </w:tcPr>
          <w:p w:rsidR="00CE5B69" w:rsidRDefault="00CE5B69">
            <w:pPr>
              <w:jc w:val="left"/>
            </w:pPr>
          </w:p>
        </w:tc>
        <w:tc>
          <w:tcPr>
            <w:tcW w:w="2500" w:type="pct"/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</w:tr>
      <w:tr w:rsidR="00CE5B69" w:rsidRPr="00C6232E">
        <w:trPr>
          <w:gridAfter w:val="1"/>
          <w:wAfter w:w="2500" w:type="dxa"/>
        </w:trPr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</w:tr>
      <w:tr w:rsidR="00CE5B69" w:rsidRPr="00C6232E">
        <w:trPr>
          <w:gridAfter w:val="1"/>
          <w:wAfter w:w="2500" w:type="dxa"/>
        </w:trPr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</w:tr>
      <w:tr w:rsidR="00CE5B69" w:rsidRPr="00C6232E">
        <w:trPr>
          <w:gridAfter w:val="1"/>
          <w:wAfter w:w="2500" w:type="dxa"/>
        </w:trPr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</w:tr>
    </w:tbl>
    <w:p w:rsidR="00CE5B69" w:rsidRPr="00AE3C2C" w:rsidRDefault="008820CF">
      <w:pPr>
        <w:jc w:val="center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CE5B69" w:rsidRPr="00AE3C2C" w:rsidRDefault="00CE5B6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375"/>
        <w:gridCol w:w="689"/>
        <w:gridCol w:w="990"/>
        <w:gridCol w:w="1965"/>
        <w:gridCol w:w="689"/>
        <w:gridCol w:w="1107"/>
        <w:gridCol w:w="1107"/>
      </w:tblGrid>
      <w:tr w:rsidR="00CE5B69" w:rsidRPr="00C6232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center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center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804,1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445,7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445,7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445,1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375,7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375,7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791F16">
            <w:pPr>
              <w:rPr>
                <w:lang w:val="ru-RU"/>
              </w:rPr>
            </w:pPr>
            <w:r w:rsidRPr="00791F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ремонт и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РФ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 на 2020-2024 годы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CE5B6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2 021,0</w:t>
            </w:r>
          </w:p>
        </w:tc>
      </w:tr>
    </w:tbl>
    <w:p w:rsidR="00CE5B69" w:rsidRDefault="00CE5B69"/>
    <w:p w:rsidR="00CE5B69" w:rsidRDefault="00CE5B69">
      <w:pPr>
        <w:sectPr w:rsidR="00CE5B69" w:rsidSect="00C6232E"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0"/>
      </w:tblGrid>
      <w:tr w:rsidR="00CE5B69">
        <w:tc>
          <w:tcPr>
            <w:tcW w:w="2500" w:type="pct"/>
          </w:tcPr>
          <w:p w:rsidR="00CE5B69" w:rsidRDefault="00CE5B69">
            <w:pPr>
              <w:jc w:val="left"/>
            </w:pPr>
          </w:p>
        </w:tc>
        <w:tc>
          <w:tcPr>
            <w:tcW w:w="2500" w:type="pct"/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CE5B69">
        <w:tc>
          <w:tcPr>
            <w:tcW w:w="2500" w:type="pct"/>
          </w:tcPr>
          <w:p w:rsidR="00CE5B69" w:rsidRDefault="00CE5B69">
            <w:pPr>
              <w:jc w:val="left"/>
            </w:pPr>
          </w:p>
        </w:tc>
        <w:tc>
          <w:tcPr>
            <w:tcW w:w="2500" w:type="pct"/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E5B69" w:rsidRPr="00C6232E">
        <w:tc>
          <w:tcPr>
            <w:tcW w:w="2500" w:type="pct"/>
          </w:tcPr>
          <w:p w:rsidR="00CE5B69" w:rsidRDefault="00CE5B69">
            <w:pPr>
              <w:jc w:val="left"/>
            </w:pPr>
          </w:p>
        </w:tc>
        <w:tc>
          <w:tcPr>
            <w:tcW w:w="2500" w:type="pct"/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  <w:tr w:rsidR="00CE5B69" w:rsidRPr="00C6232E"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</w:tr>
      <w:tr w:rsidR="00CE5B69" w:rsidRPr="00C6232E"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</w:tr>
      <w:tr w:rsidR="00CE5B69" w:rsidRPr="00C6232E"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</w:tr>
    </w:tbl>
    <w:p w:rsidR="00CE5B69" w:rsidRPr="00AE3C2C" w:rsidRDefault="008820CF">
      <w:pPr>
        <w:jc w:val="center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CE5B69" w:rsidRPr="00AE3C2C" w:rsidRDefault="00CE5B6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52"/>
        <w:gridCol w:w="1010"/>
        <w:gridCol w:w="2072"/>
        <w:gridCol w:w="691"/>
        <w:gridCol w:w="1197"/>
      </w:tblGrid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CE5B69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CE5B69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CE5B69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791F16" w:rsidRDefault="00791F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2083,4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791F16" w:rsidRDefault="00791F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1649,5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804,1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выборов в представительные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791F16" w:rsidRDefault="00791F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371,2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«Профилактика преступлений и иных правонарушений на территории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 на 2020-2022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«Развитие малого и среднего предпринимательства на территории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 на 2016-2022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"Обеспечение первичных мер пожарной безопасности на территории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 на 2018-2022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91F16" w:rsidRPr="00791F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436643" w:rsidRDefault="00791F16" w:rsidP="00791F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8901FA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8901FA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8901FA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791F16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354,2</w:t>
            </w:r>
          </w:p>
        </w:tc>
      </w:tr>
      <w:tr w:rsidR="00791F16" w:rsidRPr="00791F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436643" w:rsidRDefault="00791F16" w:rsidP="00791F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8901FA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8901FA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8901FA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791F16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791F16" w:rsidRPr="00791F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436643" w:rsidRDefault="00791F16" w:rsidP="00791F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8901FA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8901FA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8901FA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791F16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791F16" w:rsidRPr="00791F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436643" w:rsidRDefault="00791F16" w:rsidP="00791F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8901FA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3F550E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8901FA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791F16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791F16" w:rsidRPr="00791F1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436643" w:rsidRDefault="00791F16" w:rsidP="00791F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8901FA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3F550E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8901FA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F16" w:rsidRPr="00791F16" w:rsidRDefault="00791F16" w:rsidP="0079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791F16">
            <w:pPr>
              <w:rPr>
                <w:lang w:val="ru-RU"/>
              </w:rPr>
            </w:pPr>
            <w:r w:rsidRPr="00791F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РФ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248,1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Сидоровский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 на 2019-2022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243,8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115,7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115,7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 на 2020-2024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физической культуры, школьного спорта и массового спорта на территории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сельсовета" на 2018-2022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E5B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334D51" w:rsidRDefault="00334D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2083,4</w:t>
            </w:r>
          </w:p>
        </w:tc>
      </w:tr>
    </w:tbl>
    <w:p w:rsidR="00CE5B69" w:rsidRDefault="00CE5B69"/>
    <w:p w:rsidR="00CE5B69" w:rsidRDefault="00CE5B69">
      <w:pPr>
        <w:sectPr w:rsidR="00CE5B69" w:rsidSect="00C6232E"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0"/>
      </w:tblGrid>
      <w:tr w:rsidR="00CE5B69">
        <w:tc>
          <w:tcPr>
            <w:tcW w:w="2500" w:type="pct"/>
          </w:tcPr>
          <w:p w:rsidR="00CE5B69" w:rsidRDefault="00CE5B69">
            <w:pPr>
              <w:jc w:val="left"/>
            </w:pPr>
          </w:p>
        </w:tc>
        <w:tc>
          <w:tcPr>
            <w:tcW w:w="2500" w:type="pct"/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CE5B69">
        <w:tc>
          <w:tcPr>
            <w:tcW w:w="2500" w:type="pct"/>
          </w:tcPr>
          <w:p w:rsidR="00CE5B69" w:rsidRDefault="00CE5B69">
            <w:pPr>
              <w:jc w:val="left"/>
            </w:pPr>
          </w:p>
        </w:tc>
        <w:tc>
          <w:tcPr>
            <w:tcW w:w="2500" w:type="pct"/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E5B69" w:rsidRPr="00C6232E">
        <w:tc>
          <w:tcPr>
            <w:tcW w:w="2500" w:type="pct"/>
          </w:tcPr>
          <w:p w:rsidR="00CE5B69" w:rsidRDefault="00CE5B69">
            <w:pPr>
              <w:jc w:val="left"/>
            </w:pPr>
          </w:p>
        </w:tc>
        <w:tc>
          <w:tcPr>
            <w:tcW w:w="2500" w:type="pct"/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  <w:tr w:rsidR="00CE5B69" w:rsidRPr="00C6232E"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</w:tr>
      <w:tr w:rsidR="00CE5B69" w:rsidRPr="00C6232E"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</w:tr>
      <w:tr w:rsidR="00CE5B69" w:rsidRPr="00C6232E"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E5B69" w:rsidRPr="00AE3C2C" w:rsidRDefault="00CE5B69">
            <w:pPr>
              <w:jc w:val="left"/>
              <w:rPr>
                <w:lang w:val="ru-RU"/>
              </w:rPr>
            </w:pPr>
          </w:p>
        </w:tc>
      </w:tr>
    </w:tbl>
    <w:p w:rsidR="00CE5B69" w:rsidRPr="00AE3C2C" w:rsidRDefault="008820CF">
      <w:pPr>
        <w:jc w:val="center"/>
        <w:rPr>
          <w:lang w:val="ru-RU"/>
        </w:rPr>
      </w:pPr>
      <w:r w:rsidRPr="00AE3C2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CE5B69" w:rsidRPr="00AE3C2C" w:rsidRDefault="00CE5B6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05"/>
        <w:gridCol w:w="962"/>
        <w:gridCol w:w="1822"/>
        <w:gridCol w:w="607"/>
        <w:gridCol w:w="1064"/>
        <w:gridCol w:w="1062"/>
      </w:tblGrid>
      <w:tr w:rsidR="00CE5B69" w:rsidRPr="00C6232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center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jc w:val="center"/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CE5B69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CE5B69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CE5B69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1 215,3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804,1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445,7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445,7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445,1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375,7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375,7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334D51">
            <w:pPr>
              <w:rPr>
                <w:lang w:val="ru-RU"/>
              </w:rPr>
            </w:pPr>
            <w:r w:rsidRPr="00334D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РФ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"Развитие культуры на территории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 на 2020-2024 годы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Pr="00AE3C2C" w:rsidRDefault="008820CF">
            <w:pPr>
              <w:rPr>
                <w:lang w:val="ru-RU"/>
              </w:rPr>
            </w:pPr>
            <w:r w:rsidRPr="00AE3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CE5B6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CE5B69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B69" w:rsidRDefault="008820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2 021,0</w:t>
            </w:r>
          </w:p>
        </w:tc>
      </w:tr>
    </w:tbl>
    <w:p w:rsidR="00CE5B69" w:rsidRDefault="00CE5B69" w:rsidP="00334D51">
      <w:bookmarkStart w:id="0" w:name="_GoBack"/>
      <w:bookmarkEnd w:id="0"/>
    </w:p>
    <w:sectPr w:rsidR="00CE5B69" w:rsidSect="00C6232E">
      <w:pgSz w:w="11905" w:h="16837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B69"/>
    <w:rsid w:val="001072D0"/>
    <w:rsid w:val="00176385"/>
    <w:rsid w:val="00334D51"/>
    <w:rsid w:val="0035140B"/>
    <w:rsid w:val="0036057A"/>
    <w:rsid w:val="00381D39"/>
    <w:rsid w:val="005D0287"/>
    <w:rsid w:val="007437D3"/>
    <w:rsid w:val="00791F16"/>
    <w:rsid w:val="008820CF"/>
    <w:rsid w:val="00A236AA"/>
    <w:rsid w:val="00AE3C2C"/>
    <w:rsid w:val="00B24DF0"/>
    <w:rsid w:val="00B54A38"/>
    <w:rsid w:val="00C6232E"/>
    <w:rsid w:val="00CE5B69"/>
    <w:rsid w:val="00F4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6DF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46DF7"/>
    <w:rPr>
      <w:vertAlign w:val="superscript"/>
    </w:rPr>
  </w:style>
  <w:style w:type="paragraph" w:customStyle="1" w:styleId="ConsTitle">
    <w:name w:val="ConsTitle"/>
    <w:rsid w:val="00C6232E"/>
    <w:pPr>
      <w:widowControl w:val="0"/>
      <w:snapToGrid w:val="0"/>
      <w:spacing w:after="0" w:line="240" w:lineRule="auto"/>
    </w:pPr>
    <w:rPr>
      <w:rFonts w:eastAsia="Times New Roman" w:cs="Times New Roman"/>
      <w:b/>
      <w:sz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8460</Words>
  <Characters>48228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user1</cp:lastModifiedBy>
  <cp:revision>8</cp:revision>
  <cp:lastPrinted>2021-12-21T04:19:00Z</cp:lastPrinted>
  <dcterms:created xsi:type="dcterms:W3CDTF">2021-12-13T01:41:00Z</dcterms:created>
  <dcterms:modified xsi:type="dcterms:W3CDTF">2021-12-21T04:20:00Z</dcterms:modified>
</cp:coreProperties>
</file>