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B73A31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B73A31">
        <w:rPr>
          <w:rFonts w:ascii="Times New Roman" w:hAnsi="Times New Roman"/>
          <w:spacing w:val="20"/>
          <w:sz w:val="24"/>
          <w:szCs w:val="24"/>
        </w:rPr>
        <w:t>ЗИМИН</w:t>
      </w:r>
      <w:r w:rsidR="003A01E6" w:rsidRPr="00B73A31">
        <w:rPr>
          <w:rFonts w:ascii="Times New Roman" w:hAnsi="Times New Roman"/>
          <w:spacing w:val="20"/>
          <w:sz w:val="24"/>
          <w:szCs w:val="24"/>
        </w:rPr>
        <w:t>СКИЙ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CE4A72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</w:t>
      </w:r>
      <w:r w:rsidR="003F019C">
        <w:rPr>
          <w:b w:val="0"/>
          <w:sz w:val="24"/>
          <w:szCs w:val="24"/>
        </w:rPr>
        <w:t>.</w:t>
      </w:r>
      <w:r w:rsidR="00BA04F3">
        <w:rPr>
          <w:b w:val="0"/>
          <w:sz w:val="24"/>
          <w:szCs w:val="24"/>
        </w:rPr>
        <w:t xml:space="preserve">2021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</w:t>
      </w:r>
      <w:r w:rsidR="00BA04F3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25</w:t>
      </w:r>
    </w:p>
    <w:p w:rsidR="00BA04F3" w:rsidRPr="00E36EE4" w:rsidRDefault="00BA04F3" w:rsidP="00BA04F3">
      <w:pPr>
        <w:pStyle w:val="ConsTitle"/>
        <w:widowControl/>
        <w:jc w:val="center"/>
        <w:rPr>
          <w:sz w:val="18"/>
          <w:szCs w:val="18"/>
        </w:rPr>
      </w:pPr>
      <w:r w:rsidRPr="00E36EE4">
        <w:rPr>
          <w:sz w:val="18"/>
          <w:szCs w:val="18"/>
        </w:rPr>
        <w:t xml:space="preserve">с. </w:t>
      </w:r>
      <w:r w:rsidR="00B73A31" w:rsidRPr="00E36EE4">
        <w:rPr>
          <w:sz w:val="18"/>
          <w:szCs w:val="18"/>
        </w:rPr>
        <w:t>Зимино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="00B73A31">
        <w:rPr>
          <w:rFonts w:ascii="Times New Roman" w:hAnsi="Times New Roman" w:cs="Times New Roman"/>
          <w:sz w:val="28"/>
          <w:szCs w:val="28"/>
        </w:rPr>
        <w:t xml:space="preserve"> 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73A31" w:rsidRPr="00B73A31">
        <w:rPr>
          <w:rFonts w:ascii="Times New Roman" w:hAnsi="Times New Roman" w:cs="Times New Roman"/>
          <w:sz w:val="28"/>
          <w:szCs w:val="28"/>
        </w:rPr>
        <w:t>Зимин</w:t>
      </w:r>
      <w:r w:rsidR="000C1930" w:rsidRPr="00B73A31">
        <w:rPr>
          <w:rFonts w:ascii="Times New Roman" w:hAnsi="Times New Roman" w:cs="Times New Roman"/>
          <w:sz w:val="28"/>
          <w:szCs w:val="28"/>
        </w:rPr>
        <w:t>ский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</w:t>
      </w:r>
      <w:r w:rsidR="00B73A3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устройстве, бюджетном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процессе и финансовом контроле в муниципальном образовании </w:t>
      </w:r>
      <w:bookmarkStart w:id="0" w:name="_GoBack"/>
      <w:r w:rsidR="00B73A31" w:rsidRPr="00B73A31">
        <w:rPr>
          <w:rFonts w:ascii="Times New Roman" w:hAnsi="Times New Roman" w:cs="Times New Roman"/>
          <w:sz w:val="28"/>
          <w:szCs w:val="28"/>
          <w:shd w:val="clear" w:color="auto" w:fill="FFFFFF"/>
        </w:rPr>
        <w:t>Зимин</w:t>
      </w:r>
      <w:r w:rsidR="00005811" w:rsidRPr="00B73A31">
        <w:rPr>
          <w:rFonts w:ascii="Times New Roman" w:hAnsi="Times New Roman" w:cs="Times New Roman"/>
          <w:sz w:val="28"/>
          <w:szCs w:val="28"/>
          <w:shd w:val="clear" w:color="auto" w:fill="FFFFFF"/>
        </w:rPr>
        <w:t>ский</w:t>
      </w:r>
      <w:bookmarkEnd w:id="0"/>
      <w:r w:rsidR="00B73A3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="00B73A31">
        <w:rPr>
          <w:rFonts w:ascii="Times New Roman" w:hAnsi="Times New Roman" w:cs="Times New Roman"/>
          <w:sz w:val="28"/>
          <w:szCs w:val="28"/>
        </w:rPr>
        <w:t xml:space="preserve"> Совета депутатов от  24.12.3020 </w:t>
      </w:r>
      <w:r w:rsidRPr="00D332A6">
        <w:rPr>
          <w:rFonts w:ascii="Times New Roman" w:hAnsi="Times New Roman" w:cs="Times New Roman"/>
          <w:sz w:val="28"/>
          <w:szCs w:val="28"/>
        </w:rPr>
        <w:t xml:space="preserve"> № </w:t>
      </w:r>
      <w:r w:rsidR="00B73A31">
        <w:rPr>
          <w:rFonts w:ascii="Times New Roman" w:hAnsi="Times New Roman" w:cs="Times New Roman"/>
          <w:sz w:val="28"/>
          <w:szCs w:val="28"/>
        </w:rPr>
        <w:t>57</w:t>
      </w:r>
      <w:r w:rsidRPr="00D332A6">
        <w:rPr>
          <w:rFonts w:ascii="Times New Roman" w:hAnsi="Times New Roman" w:cs="Times New Roman"/>
          <w:sz w:val="28"/>
          <w:szCs w:val="28"/>
        </w:rPr>
        <w:t>, Уставом муниципального образования</w:t>
      </w:r>
      <w:proofErr w:type="gramEnd"/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73A31" w:rsidRPr="00B73A31">
        <w:rPr>
          <w:rFonts w:ascii="Times New Roman" w:hAnsi="Times New Roman" w:cs="Times New Roman"/>
          <w:sz w:val="28"/>
          <w:szCs w:val="28"/>
        </w:rPr>
        <w:t>Зимин</w:t>
      </w:r>
      <w:r w:rsidR="000C1930" w:rsidRPr="00B73A31">
        <w:rPr>
          <w:rFonts w:ascii="Times New Roman" w:hAnsi="Times New Roman" w:cs="Times New Roman"/>
          <w:sz w:val="28"/>
          <w:szCs w:val="28"/>
        </w:rPr>
        <w:t>ский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B73A31" w:rsidRPr="00B73A31">
        <w:rPr>
          <w:rFonts w:ascii="Times New Roman" w:hAnsi="Times New Roman" w:cs="Times New Roman"/>
          <w:sz w:val="28"/>
          <w:szCs w:val="28"/>
        </w:rPr>
        <w:t>Зимин</w:t>
      </w:r>
      <w:r w:rsidR="000C1930" w:rsidRPr="00B73A31">
        <w:rPr>
          <w:rFonts w:ascii="Times New Roman" w:hAnsi="Times New Roman" w:cs="Times New Roman"/>
          <w:sz w:val="28"/>
          <w:szCs w:val="28"/>
        </w:rPr>
        <w:t>ский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B73A31">
        <w:rPr>
          <w:sz w:val="28"/>
          <w:szCs w:val="28"/>
        </w:rPr>
        <w:t xml:space="preserve">  Е.А.Макарова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</w:p>
    <w:p w:rsidR="00BF634F" w:rsidRDefault="00781C85" w:rsidP="00CE4A72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73A31" w:rsidRPr="00B73A31">
        <w:rPr>
          <w:rFonts w:ascii="Times New Roman" w:hAnsi="Times New Roman" w:cs="Times New Roman"/>
          <w:sz w:val="28"/>
          <w:szCs w:val="28"/>
        </w:rPr>
        <w:t>Зимин</w:t>
      </w:r>
      <w:r w:rsidRPr="00B73A31">
        <w:rPr>
          <w:rFonts w:ascii="Times New Roman" w:hAnsi="Times New Roman" w:cs="Times New Roman"/>
          <w:sz w:val="28"/>
          <w:szCs w:val="28"/>
        </w:rPr>
        <w:t>ского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CE4A72">
        <w:rPr>
          <w:rFonts w:ascii="Times New Roman" w:hAnsi="Times New Roman" w:cs="Times New Roman"/>
          <w:sz w:val="28"/>
          <w:szCs w:val="28"/>
        </w:rPr>
        <w:t xml:space="preserve"> 22.12.2021 №  25</w:t>
      </w:r>
    </w:p>
    <w:p w:rsidR="00CE4A72" w:rsidRDefault="00CE4A72" w:rsidP="00CE4A72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B73A31" w:rsidRPr="00B73A31">
        <w:rPr>
          <w:rFonts w:ascii="Times New Roman" w:hAnsi="Times New Roman" w:cs="Times New Roman"/>
          <w:sz w:val="28"/>
          <w:szCs w:val="28"/>
        </w:rPr>
        <w:t>Зимин</w:t>
      </w:r>
      <w:r w:rsidR="0000150B" w:rsidRPr="00B73A31">
        <w:rPr>
          <w:rFonts w:ascii="Times New Roman" w:hAnsi="Times New Roman" w:cs="Times New Roman"/>
          <w:sz w:val="28"/>
          <w:szCs w:val="28"/>
        </w:rPr>
        <w:t>ский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Pr="00CE4A72" w:rsidRDefault="00C51829" w:rsidP="00CE4A72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B73A31" w:rsidRPr="00B73A31">
        <w:rPr>
          <w:rFonts w:ascii="Times New Roman" w:hAnsi="Times New Roman" w:cs="Times New Roman"/>
          <w:sz w:val="28"/>
          <w:szCs w:val="28"/>
        </w:rPr>
        <w:t>Зимин</w:t>
      </w:r>
      <w:r w:rsidR="0000150B" w:rsidRPr="00B73A31">
        <w:rPr>
          <w:rFonts w:ascii="Times New Roman" w:hAnsi="Times New Roman" w:cs="Times New Roman"/>
          <w:sz w:val="28"/>
          <w:szCs w:val="28"/>
        </w:rPr>
        <w:t>ский</w:t>
      </w:r>
      <w:r w:rsidR="00B73A31">
        <w:rPr>
          <w:rFonts w:ascii="Times New Roman" w:hAnsi="Times New Roman" w:cs="Times New Roman"/>
          <w:sz w:val="28"/>
          <w:szCs w:val="28"/>
        </w:rPr>
        <w:t xml:space="preserve"> 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B73A31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6743C1">
        <w:rPr>
          <w:color w:val="222222"/>
          <w:sz w:val="28"/>
          <w:szCs w:val="28"/>
        </w:rPr>
        <w:t xml:space="preserve">  </w:t>
      </w:r>
      <w:proofErr w:type="gramStart"/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B73A3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B73A3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B73A3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B73A31">
        <w:rPr>
          <w:color w:val="222222"/>
          <w:sz w:val="28"/>
          <w:szCs w:val="28"/>
        </w:rPr>
        <w:t xml:space="preserve"> </w:t>
      </w:r>
      <w:r w:rsidR="00B73A31" w:rsidRPr="00B73A31">
        <w:rPr>
          <w:sz w:val="28"/>
          <w:szCs w:val="28"/>
        </w:rPr>
        <w:t>Зимин</w:t>
      </w:r>
      <w:r w:rsidR="003516C6" w:rsidRPr="00B73A31">
        <w:rPr>
          <w:sz w:val="28"/>
          <w:szCs w:val="28"/>
        </w:rPr>
        <w:t>ского</w:t>
      </w:r>
      <w:r w:rsidR="00B73A31">
        <w:rPr>
          <w:color w:val="222222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r w:rsidR="00B73A31">
        <w:rPr>
          <w:sz w:val="28"/>
          <w:szCs w:val="28"/>
        </w:rPr>
        <w:t>Зимин</w:t>
      </w:r>
      <w:r w:rsidR="003516C6" w:rsidRPr="00B73A31">
        <w:rPr>
          <w:sz w:val="28"/>
          <w:szCs w:val="28"/>
        </w:rPr>
        <w:t>ского</w:t>
      </w:r>
      <w:r w:rsidR="00B73A31">
        <w:rPr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E36EE4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E36EE4">
        <w:rPr>
          <w:color w:val="222222"/>
          <w:sz w:val="28"/>
          <w:szCs w:val="28"/>
        </w:rPr>
        <w:t xml:space="preserve"> </w:t>
      </w:r>
      <w:r w:rsidR="007D5579">
        <w:rPr>
          <w:color w:val="222222"/>
          <w:sz w:val="28"/>
          <w:szCs w:val="28"/>
        </w:rPr>
        <w:t>06.10.2003</w:t>
      </w:r>
      <w:r w:rsidR="00E36EE4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</w:t>
      </w:r>
      <w:r w:rsidR="00E36EE4">
        <w:rPr>
          <w:color w:val="222222"/>
          <w:sz w:val="28"/>
          <w:szCs w:val="28"/>
        </w:rPr>
        <w:t xml:space="preserve">организации </w:t>
      </w:r>
      <w:r w:rsidRPr="00B91781">
        <w:rPr>
          <w:color w:val="222222"/>
          <w:sz w:val="28"/>
          <w:szCs w:val="28"/>
        </w:rPr>
        <w:t xml:space="preserve">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E36EE4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E36EE4" w:rsidRPr="00E36EE4">
        <w:rPr>
          <w:sz w:val="28"/>
          <w:szCs w:val="28"/>
        </w:rPr>
        <w:t>Зимин</w:t>
      </w:r>
      <w:r w:rsidRPr="00E36EE4">
        <w:rPr>
          <w:sz w:val="28"/>
          <w:szCs w:val="28"/>
        </w:rPr>
        <w:t>ского</w:t>
      </w:r>
      <w:r w:rsidR="00E36EE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36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="00E36EE4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4A72">
        <w:rPr>
          <w:sz w:val="28"/>
          <w:szCs w:val="28"/>
        </w:rPr>
        <w:t>5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829"/>
    <w:rsid w:val="000012EA"/>
    <w:rsid w:val="0000150B"/>
    <w:rsid w:val="00005811"/>
    <w:rsid w:val="0003753C"/>
    <w:rsid w:val="000A1924"/>
    <w:rsid w:val="000C1930"/>
    <w:rsid w:val="000E7043"/>
    <w:rsid w:val="001266A7"/>
    <w:rsid w:val="0014541C"/>
    <w:rsid w:val="0015327F"/>
    <w:rsid w:val="001F63BA"/>
    <w:rsid w:val="00203FA4"/>
    <w:rsid w:val="002179B2"/>
    <w:rsid w:val="00254312"/>
    <w:rsid w:val="002D2650"/>
    <w:rsid w:val="003516C6"/>
    <w:rsid w:val="00355F3A"/>
    <w:rsid w:val="00363DBF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43C1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A1727B"/>
    <w:rsid w:val="00A47BAD"/>
    <w:rsid w:val="00AE0C61"/>
    <w:rsid w:val="00AF766A"/>
    <w:rsid w:val="00B27B41"/>
    <w:rsid w:val="00B316D6"/>
    <w:rsid w:val="00B57161"/>
    <w:rsid w:val="00B73A3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CE4A72"/>
    <w:rsid w:val="00D05777"/>
    <w:rsid w:val="00D23953"/>
    <w:rsid w:val="00D332A6"/>
    <w:rsid w:val="00D7542D"/>
    <w:rsid w:val="00DF6633"/>
    <w:rsid w:val="00E36EE4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D5A5-11B5-499F-92CD-5D646FB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Zimino</cp:lastModifiedBy>
  <cp:revision>81</cp:revision>
  <cp:lastPrinted>2021-12-20T09:15:00Z</cp:lastPrinted>
  <dcterms:created xsi:type="dcterms:W3CDTF">2021-01-20T07:09:00Z</dcterms:created>
  <dcterms:modified xsi:type="dcterms:W3CDTF">2021-12-20T09:18:00Z</dcterms:modified>
</cp:coreProperties>
</file>