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FB" w:rsidRPr="003D0637" w:rsidRDefault="004052FB" w:rsidP="0040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4052FB" w:rsidRPr="003D0637" w:rsidRDefault="004052FB" w:rsidP="00405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637">
        <w:rPr>
          <w:rFonts w:ascii="Times New Roman" w:hAnsi="Times New Roman" w:cs="Times New Roman"/>
          <w:b/>
          <w:sz w:val="26"/>
          <w:szCs w:val="26"/>
        </w:rPr>
        <w:t xml:space="preserve">к проекту закона Алтайского края </w:t>
      </w:r>
      <w:r w:rsidR="00820B71" w:rsidRPr="003D0637">
        <w:rPr>
          <w:rFonts w:ascii="Times New Roman" w:hAnsi="Times New Roman" w:cs="Times New Roman"/>
          <w:b/>
          <w:sz w:val="26"/>
          <w:szCs w:val="26"/>
        </w:rPr>
        <w:t>«О признании утратившим силу Закона Алтайского края «О наделении органов местного самоуправления Алтайского края государственными полномочиями по обращению с животными без владельцев»</w:t>
      </w:r>
    </w:p>
    <w:p w:rsidR="00CD20F3" w:rsidRPr="003D0637" w:rsidRDefault="00CD20F3" w:rsidP="00405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82C" w:rsidRPr="003D0637" w:rsidRDefault="00A06655" w:rsidP="00C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Настоящий законопроект подготовлен в связи с острой необходимостью решения проблемы обращения с животными без владельцев на территории Алтайского края и направлен на правовое дезавуирование наделения органов местного самоуправления Алтайского края (органов местного самоуправления муниципальных городских округов, муниципальных районов и муниципальных округов) государственными полномочиями по обращению с животными без владельцев. </w:t>
      </w:r>
    </w:p>
    <w:p w:rsidR="001A4B94" w:rsidRPr="001A4B94" w:rsidRDefault="0006682C" w:rsidP="001A4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Необходимость принятия данного законопроекта связан</w:t>
      </w:r>
      <w:r w:rsidR="001A07D2">
        <w:rPr>
          <w:rFonts w:ascii="Times New Roman" w:hAnsi="Times New Roman" w:cs="Times New Roman"/>
          <w:sz w:val="26"/>
          <w:szCs w:val="26"/>
        </w:rPr>
        <w:t>а</w:t>
      </w:r>
      <w:r w:rsidRPr="003D0637">
        <w:rPr>
          <w:rFonts w:ascii="Times New Roman" w:hAnsi="Times New Roman" w:cs="Times New Roman"/>
          <w:sz w:val="26"/>
          <w:szCs w:val="26"/>
        </w:rPr>
        <w:t xml:space="preserve"> с невозможностью исполнения и хроническим неисполнением органами местного самоуправления Алтайского края возложенных государственных полномочий по обращению с животными без владельцев. </w:t>
      </w:r>
      <w:r w:rsidR="001A4B94" w:rsidRPr="001A4B94">
        <w:rPr>
          <w:rFonts w:ascii="Times New Roman" w:hAnsi="Times New Roman" w:cs="Times New Roman"/>
          <w:sz w:val="26"/>
          <w:szCs w:val="26"/>
        </w:rPr>
        <w:t>З</w:t>
      </w:r>
      <w:r w:rsidR="001A4B94" w:rsidRPr="00491123">
        <w:rPr>
          <w:rFonts w:ascii="Times New Roman" w:hAnsi="Times New Roman" w:cs="Times New Roman"/>
          <w:sz w:val="26"/>
          <w:szCs w:val="26"/>
        </w:rPr>
        <w:t xml:space="preserve">а 2020 </w:t>
      </w:r>
      <w:r w:rsidR="001A4B94" w:rsidRPr="001A4B94">
        <w:rPr>
          <w:rFonts w:ascii="Times New Roman" w:hAnsi="Times New Roman" w:cs="Times New Roman"/>
          <w:sz w:val="26"/>
          <w:szCs w:val="26"/>
        </w:rPr>
        <w:t xml:space="preserve">и </w:t>
      </w:r>
      <w:r w:rsidR="001A4B94" w:rsidRPr="00491123">
        <w:rPr>
          <w:rFonts w:ascii="Times New Roman" w:hAnsi="Times New Roman" w:cs="Times New Roman"/>
          <w:sz w:val="26"/>
          <w:szCs w:val="26"/>
        </w:rPr>
        <w:t>2021 год</w:t>
      </w:r>
      <w:r w:rsidR="001A4B94" w:rsidRPr="001A4B94">
        <w:rPr>
          <w:rFonts w:ascii="Times New Roman" w:hAnsi="Times New Roman" w:cs="Times New Roman"/>
          <w:sz w:val="26"/>
          <w:szCs w:val="26"/>
        </w:rPr>
        <w:t xml:space="preserve"> в </w:t>
      </w:r>
      <w:r w:rsidR="001A4B94" w:rsidRPr="00491123">
        <w:rPr>
          <w:rFonts w:ascii="Times New Roman" w:hAnsi="Times New Roman" w:cs="Times New Roman"/>
          <w:sz w:val="26"/>
          <w:szCs w:val="26"/>
        </w:rPr>
        <w:t>Администраци</w:t>
      </w:r>
      <w:r w:rsidR="001A4B94" w:rsidRPr="001A4B94">
        <w:rPr>
          <w:rFonts w:ascii="Times New Roman" w:hAnsi="Times New Roman" w:cs="Times New Roman"/>
          <w:sz w:val="26"/>
          <w:szCs w:val="26"/>
        </w:rPr>
        <w:t>ю</w:t>
      </w:r>
      <w:r w:rsidR="001A4B94" w:rsidRPr="00491123">
        <w:rPr>
          <w:rFonts w:ascii="Times New Roman" w:hAnsi="Times New Roman" w:cs="Times New Roman"/>
          <w:sz w:val="26"/>
          <w:szCs w:val="26"/>
        </w:rPr>
        <w:t xml:space="preserve"> </w:t>
      </w:r>
      <w:r w:rsidR="001A4B94" w:rsidRPr="001A4B94">
        <w:rPr>
          <w:rFonts w:ascii="Times New Roman" w:hAnsi="Times New Roman" w:cs="Times New Roman"/>
          <w:sz w:val="26"/>
          <w:szCs w:val="26"/>
        </w:rPr>
        <w:t xml:space="preserve">Топчихинского </w:t>
      </w:r>
      <w:r w:rsidR="001A4B94" w:rsidRPr="001A4B94">
        <w:rPr>
          <w:rFonts w:ascii="Times New Roman" w:hAnsi="Times New Roman" w:cs="Times New Roman"/>
          <w:sz w:val="26"/>
          <w:szCs w:val="26"/>
        </w:rPr>
        <w:t>района, сельских поселений поступило 12 письменных жалоб</w:t>
      </w:r>
      <w:r w:rsidR="001A4B94" w:rsidRPr="001A4B94">
        <w:rPr>
          <w:rFonts w:ascii="Times New Roman" w:hAnsi="Times New Roman" w:cs="Times New Roman"/>
          <w:sz w:val="26"/>
          <w:szCs w:val="26"/>
        </w:rPr>
        <w:t xml:space="preserve">, </w:t>
      </w:r>
      <w:r w:rsidR="001A4B94" w:rsidRPr="001A4B94">
        <w:rPr>
          <w:rFonts w:ascii="Times New Roman" w:hAnsi="Times New Roman" w:cs="Times New Roman"/>
          <w:sz w:val="26"/>
          <w:szCs w:val="26"/>
        </w:rPr>
        <w:t xml:space="preserve">более 50 устных обращений </w:t>
      </w:r>
      <w:r w:rsidRPr="001A4B94">
        <w:rPr>
          <w:rFonts w:ascii="Times New Roman" w:hAnsi="Times New Roman" w:cs="Times New Roman"/>
          <w:sz w:val="26"/>
          <w:szCs w:val="26"/>
        </w:rPr>
        <w:t xml:space="preserve">граждан по вопросу фактического неисполнения государственных полномочий по обращению с животными без владельцев. </w:t>
      </w:r>
    </w:p>
    <w:p w:rsidR="0006682C" w:rsidRPr="003D0637" w:rsidRDefault="0006682C" w:rsidP="00C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При этом дальнейшее непринятие эффективных мер в области обращения с животными без владельцев на территории Алтайского края ведет к обострению проблемы, ухудшению эпидемиологической и санитарно-гигиенической ситуации, угрозам жизням и здоровью граждан на территории Алтайского края.</w:t>
      </w:r>
    </w:p>
    <w:p w:rsidR="0047233B" w:rsidRPr="003D0637" w:rsidRDefault="0006682C" w:rsidP="00C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В соответствии с</w:t>
      </w:r>
      <w:r w:rsidR="0047233B" w:rsidRPr="003D0637">
        <w:rPr>
          <w:rFonts w:ascii="Times New Roman" w:hAnsi="Times New Roman" w:cs="Times New Roman"/>
          <w:sz w:val="26"/>
          <w:szCs w:val="26"/>
        </w:rPr>
        <w:t xml:space="preserve"> требованиями</w:t>
      </w:r>
      <w:r w:rsidRPr="003D0637">
        <w:rPr>
          <w:rFonts w:ascii="Times New Roman" w:hAnsi="Times New Roman" w:cs="Times New Roman"/>
          <w:sz w:val="26"/>
          <w:szCs w:val="26"/>
        </w:rPr>
        <w:t xml:space="preserve"> </w:t>
      </w:r>
      <w:r w:rsidR="0047233B" w:rsidRPr="003D0637">
        <w:rPr>
          <w:rFonts w:ascii="Times New Roman" w:hAnsi="Times New Roman" w:cs="Times New Roman"/>
          <w:sz w:val="26"/>
          <w:szCs w:val="26"/>
        </w:rPr>
        <w:t xml:space="preserve">Федерального Закона от 27.12.2018 года </w:t>
      </w:r>
      <w:r w:rsidR="00BF320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7233B" w:rsidRPr="003D0637">
        <w:rPr>
          <w:rFonts w:ascii="Times New Roman" w:hAnsi="Times New Roman" w:cs="Times New Roman"/>
          <w:sz w:val="26"/>
          <w:szCs w:val="26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 мероприятия при осуществлении деятельности по обращению с животными без владельцев включают в себя следующие меры: </w:t>
      </w:r>
    </w:p>
    <w:p w:rsidR="00CD20F3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отлов животных без владельцев, их транспортировку и немедленную передачу в приюты для животных;</w:t>
      </w:r>
    </w:p>
    <w:p w:rsidR="0047233B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содержание животных без владельцев в приютах для животных в соответствии с частью 7 статьи 16 указанного Федерального Закона;</w:t>
      </w:r>
    </w:p>
    <w:p w:rsidR="0047233B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возврат потерявшихся животных их владельцам, а также поиск новых владельцев для поступивших в приюты животных без владельцев;</w:t>
      </w:r>
    </w:p>
    <w:p w:rsidR="0047233B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возврат животных без владельцев, не проявляющих агрессивности, на прежние места их обитания после проведения мероприятий, указанных в пункте 2 части </w:t>
      </w:r>
      <w:r w:rsidR="00BF3207">
        <w:rPr>
          <w:rFonts w:ascii="Times New Roman" w:hAnsi="Times New Roman" w:cs="Times New Roman"/>
          <w:sz w:val="26"/>
          <w:szCs w:val="26"/>
        </w:rPr>
        <w:t xml:space="preserve">1 </w:t>
      </w:r>
      <w:r w:rsidRPr="003D0637">
        <w:rPr>
          <w:rFonts w:ascii="Times New Roman" w:hAnsi="Times New Roman" w:cs="Times New Roman"/>
          <w:sz w:val="26"/>
          <w:szCs w:val="26"/>
        </w:rPr>
        <w:t>статьи 1</w:t>
      </w:r>
      <w:r w:rsidR="004E1333">
        <w:rPr>
          <w:rFonts w:ascii="Times New Roman" w:hAnsi="Times New Roman" w:cs="Times New Roman"/>
          <w:sz w:val="26"/>
          <w:szCs w:val="26"/>
        </w:rPr>
        <w:t>8</w:t>
      </w:r>
      <w:r w:rsidRPr="003D0637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Закона;</w:t>
      </w:r>
    </w:p>
    <w:p w:rsidR="0047233B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</w:t>
      </w:r>
      <w:r w:rsidR="002F4D91" w:rsidRPr="003D0637">
        <w:rPr>
          <w:rFonts w:ascii="Times New Roman" w:hAnsi="Times New Roman" w:cs="Times New Roman"/>
          <w:sz w:val="26"/>
          <w:szCs w:val="26"/>
        </w:rPr>
        <w:t>или наступления естественной смерти таких животных.</w:t>
      </w:r>
    </w:p>
    <w:p w:rsidR="002F4D91" w:rsidRPr="003D0637" w:rsidRDefault="00FF5367" w:rsidP="003D0637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управления ветеринарии по Алтайскому краю </w:t>
      </w:r>
      <w:r w:rsidR="00E31A3C">
        <w:rPr>
          <w:rFonts w:ascii="Times New Roman" w:hAnsi="Times New Roman" w:cs="Times New Roman"/>
          <w:sz w:val="26"/>
          <w:szCs w:val="26"/>
        </w:rPr>
        <w:t>в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 настоящее время в Алтайском крае действует </w:t>
      </w:r>
      <w:r w:rsidR="00E31A3C">
        <w:rPr>
          <w:rFonts w:ascii="Times New Roman" w:hAnsi="Times New Roman" w:cs="Times New Roman"/>
          <w:sz w:val="26"/>
          <w:szCs w:val="26"/>
        </w:rPr>
        <w:t xml:space="preserve">пять </w:t>
      </w:r>
      <w:r w:rsidR="00804692" w:rsidRPr="003D0637">
        <w:rPr>
          <w:rFonts w:ascii="Times New Roman" w:hAnsi="Times New Roman" w:cs="Times New Roman"/>
          <w:sz w:val="26"/>
          <w:szCs w:val="26"/>
        </w:rPr>
        <w:t>приют</w:t>
      </w:r>
      <w:r w:rsidR="00E31A3C">
        <w:rPr>
          <w:rFonts w:ascii="Times New Roman" w:hAnsi="Times New Roman" w:cs="Times New Roman"/>
          <w:sz w:val="26"/>
          <w:szCs w:val="26"/>
        </w:rPr>
        <w:t>ов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 для животных: в Барнауле, Бийске</w:t>
      </w:r>
      <w:r w:rsidR="00E31A3C">
        <w:rPr>
          <w:rFonts w:ascii="Times New Roman" w:hAnsi="Times New Roman" w:cs="Times New Roman"/>
          <w:sz w:val="26"/>
          <w:szCs w:val="26"/>
        </w:rPr>
        <w:t>,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 Рубцовске, </w:t>
      </w:r>
      <w:r w:rsidR="00E31A3C">
        <w:rPr>
          <w:rFonts w:ascii="Times New Roman" w:hAnsi="Times New Roman" w:cs="Times New Roman"/>
          <w:sz w:val="26"/>
          <w:szCs w:val="26"/>
        </w:rPr>
        <w:t>Славгороде и Заринске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. </w:t>
      </w:r>
      <w:r w:rsidR="00D113BE" w:rsidRPr="00D113BE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D113BE" w:rsidRPr="00D113BE">
        <w:rPr>
          <w:rFonts w:ascii="Times New Roman" w:hAnsi="Times New Roman" w:cs="Times New Roman"/>
          <w:sz w:val="26"/>
          <w:szCs w:val="26"/>
        </w:rPr>
        <w:t>во все приюты</w:t>
      </w:r>
      <w:r w:rsidR="00D113BE" w:rsidRPr="00D113BE">
        <w:rPr>
          <w:rFonts w:ascii="Times New Roman" w:hAnsi="Times New Roman" w:cs="Times New Roman"/>
          <w:sz w:val="26"/>
          <w:szCs w:val="26"/>
        </w:rPr>
        <w:t xml:space="preserve"> края</w:t>
      </w:r>
      <w:r w:rsidR="00D113BE" w:rsidRPr="00D113BE">
        <w:rPr>
          <w:rFonts w:ascii="Times New Roman" w:hAnsi="Times New Roman" w:cs="Times New Roman"/>
          <w:sz w:val="26"/>
          <w:szCs w:val="26"/>
        </w:rPr>
        <w:t xml:space="preserve"> направлены предложения об участии в электронных аукционах.</w:t>
      </w:r>
      <w:r w:rsidR="00D113BE">
        <w:rPr>
          <w:sz w:val="28"/>
          <w:szCs w:val="28"/>
        </w:rPr>
        <w:t xml:space="preserve"> 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На территории других городских округов и </w:t>
      </w:r>
      <w:r w:rsidR="00BF3207" w:rsidRPr="003D063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районов Алтайского края такого рода приюты для животных отсутствуют. </w:t>
      </w:r>
      <w:r w:rsidR="00BF3207">
        <w:rPr>
          <w:rFonts w:ascii="Times New Roman" w:hAnsi="Times New Roman" w:cs="Times New Roman"/>
          <w:sz w:val="26"/>
          <w:szCs w:val="26"/>
        </w:rPr>
        <w:t>Из-за низкой бюджетной обеспеченности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</w:t>
      </w:r>
      <w:r w:rsidR="00BF3207" w:rsidRPr="003D0637">
        <w:rPr>
          <w:rFonts w:ascii="Times New Roman" w:hAnsi="Times New Roman" w:cs="Times New Roman"/>
          <w:sz w:val="26"/>
          <w:szCs w:val="26"/>
        </w:rPr>
        <w:t xml:space="preserve">городских округов и муниципальных районов Алтайского края 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не </w:t>
      </w:r>
      <w:r w:rsidR="00804692" w:rsidRPr="003D0637">
        <w:rPr>
          <w:rFonts w:ascii="Times New Roman" w:hAnsi="Times New Roman" w:cs="Times New Roman"/>
          <w:sz w:val="26"/>
          <w:szCs w:val="26"/>
        </w:rPr>
        <w:lastRenderedPageBreak/>
        <w:t>могут предусмотреть в бюджетах ассигнования с целью создания и содержания приютов для животных.</w:t>
      </w:r>
    </w:p>
    <w:p w:rsidR="00247595" w:rsidRPr="003D0637" w:rsidRDefault="00804692" w:rsidP="002348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06.10.2003 года </w:t>
      </w:r>
      <w:r w:rsidR="00BF3207">
        <w:rPr>
          <w:rFonts w:ascii="Times New Roman" w:hAnsi="Times New Roman" w:cs="Times New Roman"/>
          <w:sz w:val="26"/>
          <w:szCs w:val="26"/>
        </w:rPr>
        <w:t xml:space="preserve">      </w:t>
      </w:r>
      <w:r w:rsidRPr="003D0637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местных бюджетам субвенций из соответствующих </w:t>
      </w:r>
      <w:r w:rsidR="00CA503D" w:rsidRPr="003D0637">
        <w:rPr>
          <w:rFonts w:ascii="Times New Roman" w:hAnsi="Times New Roman" w:cs="Times New Roman"/>
          <w:sz w:val="26"/>
          <w:szCs w:val="26"/>
        </w:rPr>
        <w:t xml:space="preserve">вышестоящих </w:t>
      </w:r>
      <w:r w:rsidRPr="003D0637">
        <w:rPr>
          <w:rFonts w:ascii="Times New Roman" w:hAnsi="Times New Roman" w:cs="Times New Roman"/>
          <w:sz w:val="26"/>
          <w:szCs w:val="26"/>
        </w:rPr>
        <w:t>бюджетов.</w:t>
      </w:r>
    </w:p>
    <w:p w:rsidR="00C16C49" w:rsidRPr="003D0637" w:rsidRDefault="00247595" w:rsidP="00667F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В соответствии с Законом Алтайского края от 09.11.2015 года № 107-ЗС </w:t>
      </w:r>
      <w:r w:rsidR="00BF320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D0637">
        <w:rPr>
          <w:rFonts w:ascii="Times New Roman" w:hAnsi="Times New Roman" w:cs="Times New Roman"/>
          <w:sz w:val="26"/>
          <w:szCs w:val="26"/>
        </w:rPr>
        <w:t>«О наделении органов местного самоуправления Алтайского края государственными полномочиями по обращению с животными без владельцев» органы местного самоуправления наделены государственными полномочиями по обращению с животными без владельцев в части их отлова, содержания и возврата не прежние места обитания. Вместе с тем</w:t>
      </w:r>
      <w:r w:rsidR="00D113BE">
        <w:rPr>
          <w:rFonts w:ascii="Times New Roman" w:hAnsi="Times New Roman" w:cs="Times New Roman"/>
          <w:sz w:val="26"/>
          <w:szCs w:val="26"/>
        </w:rPr>
        <w:t>,</w:t>
      </w:r>
      <w:r w:rsidRPr="003D0637">
        <w:rPr>
          <w:rFonts w:ascii="Times New Roman" w:hAnsi="Times New Roman" w:cs="Times New Roman"/>
          <w:sz w:val="26"/>
          <w:szCs w:val="26"/>
        </w:rPr>
        <w:t xml:space="preserve"> сумма выделяемого муниципалитетам финансирования из регионального бюджета не позволяет органам местного самоуправления Алтайского края осуществлять возложенные государственные полномочия в части отлова и содержания животных без владельцев. В частности, анализ сложившейся ситуации в разрезе региона показывает, что в муниципальных районах Алтайского края регулярно и своевременно проводятся конкурсные процедуры на оказание услуг по отлову и содержанию животных без владельцев, однако по причине отсутствия заявок такого рода конкурсные процедуры систематически и неизменно признаются не состоявшимися.</w:t>
      </w:r>
      <w:r w:rsidR="00CA503D" w:rsidRPr="003D0637">
        <w:rPr>
          <w:rFonts w:ascii="Times New Roman" w:hAnsi="Times New Roman" w:cs="Times New Roman"/>
          <w:sz w:val="26"/>
          <w:szCs w:val="26"/>
        </w:rPr>
        <w:t xml:space="preserve"> </w:t>
      </w:r>
      <w:r w:rsidR="00D113BE" w:rsidRPr="001A4B94">
        <w:rPr>
          <w:rFonts w:ascii="Times New Roman" w:hAnsi="Times New Roman" w:cs="Times New Roman"/>
          <w:sz w:val="26"/>
          <w:szCs w:val="26"/>
        </w:rPr>
        <w:t>З</w:t>
      </w:r>
      <w:r w:rsidR="00D113BE" w:rsidRPr="00491123">
        <w:rPr>
          <w:rFonts w:ascii="Times New Roman" w:hAnsi="Times New Roman" w:cs="Times New Roman"/>
          <w:sz w:val="26"/>
          <w:szCs w:val="26"/>
        </w:rPr>
        <w:t xml:space="preserve">а 2020 </w:t>
      </w:r>
      <w:r w:rsidR="00D113BE" w:rsidRPr="001A4B94">
        <w:rPr>
          <w:rFonts w:ascii="Times New Roman" w:hAnsi="Times New Roman" w:cs="Times New Roman"/>
          <w:sz w:val="26"/>
          <w:szCs w:val="26"/>
        </w:rPr>
        <w:t xml:space="preserve">и </w:t>
      </w:r>
      <w:r w:rsidR="00D113BE" w:rsidRPr="00491123">
        <w:rPr>
          <w:rFonts w:ascii="Times New Roman" w:hAnsi="Times New Roman" w:cs="Times New Roman"/>
          <w:sz w:val="26"/>
          <w:szCs w:val="26"/>
        </w:rPr>
        <w:t>2021 год</w:t>
      </w:r>
      <w:r w:rsidR="00D113BE" w:rsidRPr="001A4B94">
        <w:rPr>
          <w:rFonts w:ascii="Times New Roman" w:hAnsi="Times New Roman" w:cs="Times New Roman"/>
          <w:sz w:val="26"/>
          <w:szCs w:val="26"/>
        </w:rPr>
        <w:t xml:space="preserve"> </w:t>
      </w:r>
      <w:r w:rsidR="00D113BE" w:rsidRPr="00491123">
        <w:rPr>
          <w:rFonts w:ascii="Times New Roman" w:hAnsi="Times New Roman" w:cs="Times New Roman"/>
          <w:sz w:val="26"/>
          <w:szCs w:val="26"/>
        </w:rPr>
        <w:t>Администраци</w:t>
      </w:r>
      <w:r w:rsidR="00D113BE" w:rsidRPr="001A4B94">
        <w:rPr>
          <w:rFonts w:ascii="Times New Roman" w:hAnsi="Times New Roman" w:cs="Times New Roman"/>
          <w:sz w:val="26"/>
          <w:szCs w:val="26"/>
        </w:rPr>
        <w:t>ей</w:t>
      </w:r>
      <w:r w:rsidR="00D113BE" w:rsidRPr="00491123">
        <w:rPr>
          <w:rFonts w:ascii="Times New Roman" w:hAnsi="Times New Roman" w:cs="Times New Roman"/>
          <w:sz w:val="26"/>
          <w:szCs w:val="26"/>
        </w:rPr>
        <w:t xml:space="preserve"> </w:t>
      </w:r>
      <w:r w:rsidR="00D113BE">
        <w:rPr>
          <w:rFonts w:ascii="Times New Roman" w:hAnsi="Times New Roman" w:cs="Times New Roman"/>
          <w:sz w:val="26"/>
          <w:szCs w:val="26"/>
        </w:rPr>
        <w:t xml:space="preserve">Топчихинского </w:t>
      </w:r>
      <w:r w:rsidR="00D113BE" w:rsidRPr="001A4B94">
        <w:rPr>
          <w:rFonts w:ascii="Times New Roman" w:hAnsi="Times New Roman" w:cs="Times New Roman"/>
          <w:sz w:val="26"/>
          <w:szCs w:val="26"/>
        </w:rPr>
        <w:t>района пров</w:t>
      </w:r>
      <w:r w:rsidR="00D113BE">
        <w:rPr>
          <w:rFonts w:ascii="Times New Roman" w:hAnsi="Times New Roman" w:cs="Times New Roman"/>
          <w:sz w:val="26"/>
          <w:szCs w:val="26"/>
        </w:rPr>
        <w:t>е</w:t>
      </w:r>
      <w:r w:rsidR="00D113BE" w:rsidRPr="001A4B94">
        <w:rPr>
          <w:rFonts w:ascii="Times New Roman" w:hAnsi="Times New Roman" w:cs="Times New Roman"/>
          <w:sz w:val="26"/>
          <w:szCs w:val="26"/>
        </w:rPr>
        <w:t>дено 11 конкурсных процедур</w:t>
      </w:r>
      <w:r w:rsidR="00D113BE">
        <w:rPr>
          <w:rFonts w:ascii="Times New Roman" w:hAnsi="Times New Roman" w:cs="Times New Roman"/>
          <w:sz w:val="26"/>
          <w:szCs w:val="26"/>
        </w:rPr>
        <w:t xml:space="preserve">, </w:t>
      </w:r>
      <w:r w:rsidR="00D113BE" w:rsidRPr="001A4B94">
        <w:rPr>
          <w:rFonts w:ascii="Times New Roman" w:hAnsi="Times New Roman" w:cs="Times New Roman"/>
          <w:sz w:val="26"/>
          <w:szCs w:val="26"/>
        </w:rPr>
        <w:t>не подано ни одной заявки.</w:t>
      </w:r>
      <w:r w:rsidR="00D113BE">
        <w:rPr>
          <w:rFonts w:ascii="Times New Roman" w:hAnsi="Times New Roman" w:cs="Times New Roman"/>
          <w:sz w:val="26"/>
          <w:szCs w:val="26"/>
        </w:rPr>
        <w:t xml:space="preserve"> </w:t>
      </w:r>
      <w:r w:rsidR="00CA503D" w:rsidRPr="003D0637">
        <w:rPr>
          <w:rFonts w:ascii="Times New Roman" w:hAnsi="Times New Roman" w:cs="Times New Roman"/>
          <w:sz w:val="26"/>
          <w:szCs w:val="26"/>
        </w:rPr>
        <w:t>В результате на территории Алтайского края государственные полномочия по обращению с животными без владельцев фактически не исполняются.</w:t>
      </w:r>
    </w:p>
    <w:p w:rsidR="00C16C49" w:rsidRPr="003D0637" w:rsidRDefault="00C16C49" w:rsidP="00667F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Проектом настоящего Закона предусматривается отказ от наделения органов местного самоуправления Алтайского края государственными полномочиями по обращению с животными без владельцев.</w:t>
      </w:r>
    </w:p>
    <w:p w:rsidR="00C16C49" w:rsidRPr="003D0637" w:rsidRDefault="00C16C49" w:rsidP="00667F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Предлагается принять проект Закона в первом чтении и до рассмотрения во втором чтении направить для обсуждения в органы местного самоуправления Алтайского края.</w:t>
      </w:r>
    </w:p>
    <w:p w:rsidR="00C16C49" w:rsidRPr="003D0637" w:rsidRDefault="00C16C49" w:rsidP="00667F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Принятие проекта Закона не повлечет за собой необходимости дополнительного финансирования из бюджета Алтайского края.</w:t>
      </w:r>
    </w:p>
    <w:p w:rsidR="00804692" w:rsidRPr="003D0637" w:rsidRDefault="00C16C49" w:rsidP="00667F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BF3207">
        <w:rPr>
          <w:rFonts w:ascii="Times New Roman" w:hAnsi="Times New Roman" w:cs="Times New Roman"/>
          <w:sz w:val="26"/>
          <w:szCs w:val="26"/>
        </w:rPr>
        <w:t>закона, проект соответствующего п</w:t>
      </w:r>
      <w:r w:rsidRPr="003D0637">
        <w:rPr>
          <w:rFonts w:ascii="Times New Roman" w:hAnsi="Times New Roman" w:cs="Times New Roman"/>
          <w:sz w:val="26"/>
          <w:szCs w:val="26"/>
        </w:rPr>
        <w:t xml:space="preserve">остановления Алтайского краевого Законодательного Собрания и </w:t>
      </w:r>
      <w:r w:rsidR="00DF5992" w:rsidRPr="003D0637">
        <w:rPr>
          <w:rFonts w:ascii="Times New Roman" w:hAnsi="Times New Roman"/>
          <w:sz w:val="26"/>
          <w:szCs w:val="26"/>
        </w:rPr>
        <w:t>перечень</w:t>
      </w:r>
      <w:r w:rsidR="00667F96" w:rsidRPr="003D0637">
        <w:rPr>
          <w:rFonts w:ascii="Times New Roman" w:hAnsi="Times New Roman"/>
          <w:sz w:val="26"/>
          <w:szCs w:val="26"/>
        </w:rPr>
        <w:t xml:space="preserve"> нормативных правовых актов Алтайского края, подлежащих признанию утратившими силу, изменению или принятию в связи с принятием закона Алтайского края </w:t>
      </w:r>
      <w:r w:rsidR="00667F96" w:rsidRPr="003D0637">
        <w:rPr>
          <w:rFonts w:ascii="Times New Roman" w:hAnsi="Times New Roman" w:cs="Times New Roman"/>
          <w:sz w:val="26"/>
          <w:szCs w:val="26"/>
        </w:rPr>
        <w:t>«О признании утратившим силу Закона Алтайского края «</w:t>
      </w:r>
      <w:r w:rsidR="00667F96" w:rsidRPr="003D0637">
        <w:rPr>
          <w:rFonts w:ascii="Times New Roman" w:eastAsia="Calibri" w:hAnsi="Times New Roman" w:cs="Times New Roman"/>
          <w:sz w:val="26"/>
          <w:szCs w:val="26"/>
        </w:rPr>
        <w:t>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="00667F96" w:rsidRPr="003D0637">
        <w:rPr>
          <w:rFonts w:ascii="Times New Roman" w:hAnsi="Times New Roman" w:cs="Times New Roman"/>
          <w:sz w:val="26"/>
          <w:szCs w:val="26"/>
        </w:rPr>
        <w:t>»</w:t>
      </w:r>
      <w:r w:rsidR="00247595" w:rsidRPr="003D0637">
        <w:rPr>
          <w:rFonts w:ascii="Times New Roman" w:hAnsi="Times New Roman" w:cs="Times New Roman"/>
          <w:sz w:val="26"/>
          <w:szCs w:val="26"/>
        </w:rPr>
        <w:t xml:space="preserve"> </w:t>
      </w:r>
      <w:r w:rsidR="00667F96" w:rsidRPr="003D0637">
        <w:rPr>
          <w:rFonts w:ascii="Times New Roman" w:hAnsi="Times New Roman" w:cs="Times New Roman"/>
          <w:sz w:val="26"/>
          <w:szCs w:val="26"/>
        </w:rPr>
        <w:t>прилагаются.</w:t>
      </w:r>
    </w:p>
    <w:p w:rsidR="002E10A6" w:rsidRPr="003D0637" w:rsidRDefault="002E10A6" w:rsidP="002348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71" w:rsidRPr="003D0637" w:rsidRDefault="003D0637" w:rsidP="00893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0B5" w:rsidRPr="003D0637" w:rsidRDefault="00B810B5" w:rsidP="00893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B71" w:rsidRPr="003D0637" w:rsidRDefault="00EE2124" w:rsidP="00820B7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D0637">
        <w:rPr>
          <w:rFonts w:ascii="Times New Roman" w:hAnsi="Times New Roman" w:cs="Times New Roman"/>
          <w:b w:val="0"/>
          <w:sz w:val="26"/>
          <w:szCs w:val="26"/>
        </w:rPr>
        <w:t>П</w:t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>редседател</w:t>
      </w:r>
      <w:r w:rsidRPr="003D0637">
        <w:rPr>
          <w:rFonts w:ascii="Times New Roman" w:hAnsi="Times New Roman" w:cs="Times New Roman"/>
          <w:b w:val="0"/>
          <w:sz w:val="26"/>
          <w:szCs w:val="26"/>
        </w:rPr>
        <w:t>ь</w:t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13BE">
        <w:rPr>
          <w:rFonts w:ascii="Times New Roman" w:hAnsi="Times New Roman" w:cs="Times New Roman"/>
          <w:b w:val="0"/>
          <w:sz w:val="26"/>
          <w:szCs w:val="26"/>
        </w:rPr>
        <w:t>Топчихинского</w:t>
      </w:r>
      <w:r w:rsidR="00820B71" w:rsidRPr="003D0637">
        <w:rPr>
          <w:rFonts w:ascii="Times New Roman" w:hAnsi="Times New Roman" w:cs="Times New Roman"/>
          <w:b w:val="0"/>
          <w:sz w:val="26"/>
          <w:szCs w:val="26"/>
        </w:rPr>
        <w:t xml:space="preserve"> районного</w:t>
      </w:r>
    </w:p>
    <w:p w:rsidR="00B810B5" w:rsidRPr="003D0637" w:rsidRDefault="00820B71" w:rsidP="00820B71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b w:val="0"/>
          <w:sz w:val="26"/>
          <w:szCs w:val="26"/>
        </w:rPr>
        <w:t>Со</w:t>
      </w:r>
      <w:r w:rsidR="00D113BE">
        <w:rPr>
          <w:rFonts w:ascii="Times New Roman" w:hAnsi="Times New Roman" w:cs="Times New Roman"/>
          <w:b w:val="0"/>
          <w:sz w:val="26"/>
          <w:szCs w:val="26"/>
        </w:rPr>
        <w:t>вета</w:t>
      </w:r>
      <w:r w:rsidRPr="003D0637">
        <w:rPr>
          <w:rFonts w:ascii="Times New Roman" w:hAnsi="Times New Roman" w:cs="Times New Roman"/>
          <w:b w:val="0"/>
          <w:sz w:val="26"/>
          <w:szCs w:val="26"/>
        </w:rPr>
        <w:t xml:space="preserve"> депутатов Алтайского края</w:t>
      </w:r>
      <w:r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3D0637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D113BE">
        <w:rPr>
          <w:rFonts w:ascii="Times New Roman" w:hAnsi="Times New Roman" w:cs="Times New Roman"/>
          <w:b w:val="0"/>
          <w:sz w:val="26"/>
          <w:szCs w:val="26"/>
        </w:rPr>
        <w:t xml:space="preserve">С.Н. </w:t>
      </w:r>
      <w:bookmarkStart w:id="0" w:name="_GoBack"/>
      <w:bookmarkEnd w:id="0"/>
      <w:r w:rsidR="00D113BE">
        <w:rPr>
          <w:rFonts w:ascii="Times New Roman" w:hAnsi="Times New Roman" w:cs="Times New Roman"/>
          <w:b w:val="0"/>
          <w:sz w:val="26"/>
          <w:szCs w:val="26"/>
        </w:rPr>
        <w:t>Дудкина</w:t>
      </w:r>
      <w:r w:rsidRPr="003D0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="00A02EC6" w:rsidRPr="003D0637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sectPr w:rsidR="00B810B5" w:rsidRPr="003D0637" w:rsidSect="0043472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1F" w:rsidRDefault="00EB7A1F" w:rsidP="004552EA">
      <w:pPr>
        <w:spacing w:after="0" w:line="240" w:lineRule="auto"/>
      </w:pPr>
      <w:r>
        <w:separator/>
      </w:r>
    </w:p>
  </w:endnote>
  <w:endnote w:type="continuationSeparator" w:id="0">
    <w:p w:rsidR="00EB7A1F" w:rsidRDefault="00EB7A1F" w:rsidP="0045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1F" w:rsidRDefault="00EB7A1F" w:rsidP="004552EA">
      <w:pPr>
        <w:spacing w:after="0" w:line="240" w:lineRule="auto"/>
      </w:pPr>
      <w:r>
        <w:separator/>
      </w:r>
    </w:p>
  </w:footnote>
  <w:footnote w:type="continuationSeparator" w:id="0">
    <w:p w:rsidR="00EB7A1F" w:rsidRDefault="00EB7A1F" w:rsidP="0045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86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52EA" w:rsidRPr="004552EA" w:rsidRDefault="004552E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52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2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2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3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52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52EA" w:rsidRDefault="004552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A2274"/>
    <w:multiLevelType w:val="hybridMultilevel"/>
    <w:tmpl w:val="3AD677D4"/>
    <w:lvl w:ilvl="0" w:tplc="19A2C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9"/>
    <w:rsid w:val="00024F45"/>
    <w:rsid w:val="0005152E"/>
    <w:rsid w:val="0006682C"/>
    <w:rsid w:val="00110EE5"/>
    <w:rsid w:val="00117322"/>
    <w:rsid w:val="00121F62"/>
    <w:rsid w:val="001A07D2"/>
    <w:rsid w:val="001A4B94"/>
    <w:rsid w:val="001C6719"/>
    <w:rsid w:val="0023483F"/>
    <w:rsid w:val="00247595"/>
    <w:rsid w:val="002E10A6"/>
    <w:rsid w:val="002F4D91"/>
    <w:rsid w:val="003161A0"/>
    <w:rsid w:val="003B6424"/>
    <w:rsid w:val="003D0637"/>
    <w:rsid w:val="003D2813"/>
    <w:rsid w:val="004052FB"/>
    <w:rsid w:val="00434729"/>
    <w:rsid w:val="004552EA"/>
    <w:rsid w:val="0047233B"/>
    <w:rsid w:val="004C4ECE"/>
    <w:rsid w:val="004D29E5"/>
    <w:rsid w:val="004E1333"/>
    <w:rsid w:val="005036AD"/>
    <w:rsid w:val="0051344B"/>
    <w:rsid w:val="006010EB"/>
    <w:rsid w:val="006079D6"/>
    <w:rsid w:val="00667F96"/>
    <w:rsid w:val="00684C45"/>
    <w:rsid w:val="006942A9"/>
    <w:rsid w:val="006D52BA"/>
    <w:rsid w:val="0074347D"/>
    <w:rsid w:val="007A3F9E"/>
    <w:rsid w:val="007C0E7D"/>
    <w:rsid w:val="00804692"/>
    <w:rsid w:val="00820B71"/>
    <w:rsid w:val="00827464"/>
    <w:rsid w:val="00864809"/>
    <w:rsid w:val="008936FB"/>
    <w:rsid w:val="008977C4"/>
    <w:rsid w:val="00906127"/>
    <w:rsid w:val="009C13E2"/>
    <w:rsid w:val="009E226C"/>
    <w:rsid w:val="00A02EC6"/>
    <w:rsid w:val="00A06655"/>
    <w:rsid w:val="00A139E0"/>
    <w:rsid w:val="00A67005"/>
    <w:rsid w:val="00AF726A"/>
    <w:rsid w:val="00B72AF7"/>
    <w:rsid w:val="00B810B5"/>
    <w:rsid w:val="00BC4DE4"/>
    <w:rsid w:val="00BF3207"/>
    <w:rsid w:val="00C16C49"/>
    <w:rsid w:val="00C81A1D"/>
    <w:rsid w:val="00CA503D"/>
    <w:rsid w:val="00CA532F"/>
    <w:rsid w:val="00CD20F3"/>
    <w:rsid w:val="00CF732A"/>
    <w:rsid w:val="00D113BE"/>
    <w:rsid w:val="00D670FC"/>
    <w:rsid w:val="00DA04BB"/>
    <w:rsid w:val="00DF5992"/>
    <w:rsid w:val="00E31A3C"/>
    <w:rsid w:val="00E52BF9"/>
    <w:rsid w:val="00E66B58"/>
    <w:rsid w:val="00EB7A1F"/>
    <w:rsid w:val="00EE2124"/>
    <w:rsid w:val="00EF5C5C"/>
    <w:rsid w:val="00F270E7"/>
    <w:rsid w:val="00F625E0"/>
    <w:rsid w:val="00F74DE9"/>
    <w:rsid w:val="00F9130D"/>
    <w:rsid w:val="00F93684"/>
    <w:rsid w:val="00FA444F"/>
    <w:rsid w:val="00FB2EBE"/>
    <w:rsid w:val="00FB491B"/>
    <w:rsid w:val="00FD7613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B875"/>
  <w15:chartTrackingRefBased/>
  <w15:docId w15:val="{EDD8DCEA-5973-44B2-8BF5-92C761C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2A9"/>
    <w:rPr>
      <w:color w:val="0563C1" w:themeColor="hyperlink"/>
      <w:u w:val="single"/>
    </w:rPr>
  </w:style>
  <w:style w:type="paragraph" w:customStyle="1" w:styleId="ConsPlusNormal">
    <w:name w:val="ConsPlusNormal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2EA"/>
  </w:style>
  <w:style w:type="paragraph" w:styleId="a8">
    <w:name w:val="footer"/>
    <w:basedOn w:val="a"/>
    <w:link w:val="a9"/>
    <w:uiPriority w:val="99"/>
    <w:unhideWhenUsed/>
    <w:rsid w:val="0045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2EA"/>
  </w:style>
  <w:style w:type="paragraph" w:styleId="aa">
    <w:name w:val="List Paragraph"/>
    <w:basedOn w:val="a"/>
    <w:uiPriority w:val="34"/>
    <w:qFormat/>
    <w:rsid w:val="0047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Бибикина Татьяна</dc:creator>
  <cp:keywords/>
  <dc:description/>
  <cp:lastModifiedBy>root</cp:lastModifiedBy>
  <cp:revision>8</cp:revision>
  <cp:lastPrinted>2020-05-18T02:07:00Z</cp:lastPrinted>
  <dcterms:created xsi:type="dcterms:W3CDTF">2021-04-05T09:13:00Z</dcterms:created>
  <dcterms:modified xsi:type="dcterms:W3CDTF">2021-12-20T07:32:00Z</dcterms:modified>
</cp:coreProperties>
</file>