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2E488E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2E488E" w:rsidRPr="002E488E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КИРОВСКОГО</w:t>
            </w:r>
            <w:r w:rsidRPr="002E488E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</w:p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2E488E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23.12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№ </w:t>
            </w:r>
            <w:r>
              <w:rPr>
                <w:rFonts w:ascii="Arial CYR" w:hAnsi="Arial CYR" w:cs="Arial CYR"/>
                <w:sz w:val="24"/>
                <w:szCs w:val="24"/>
              </w:rPr>
              <w:t>36</w:t>
            </w:r>
          </w:p>
          <w:p w:rsidR="00AB1034" w:rsidRPr="001E304B" w:rsidRDefault="002E488E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п. Кировский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</w:t>
            </w:r>
            <w:r w:rsidRPr="002E488E">
              <w:rPr>
                <w:sz w:val="28"/>
                <w:szCs w:val="28"/>
              </w:rPr>
              <w:t xml:space="preserve">образования </w:t>
            </w:r>
            <w:r w:rsidR="002E488E" w:rsidRPr="002E488E">
              <w:rPr>
                <w:sz w:val="28"/>
                <w:szCs w:val="28"/>
              </w:rPr>
              <w:t>Кировский</w:t>
            </w:r>
            <w:r w:rsidRPr="002E488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</w:t>
            </w:r>
            <w:r w:rsidRPr="00313529">
              <w:rPr>
                <w:sz w:val="28"/>
                <w:szCs w:val="28"/>
              </w:rPr>
              <w:t xml:space="preserve">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</w:t>
            </w:r>
            <w:r w:rsidR="002E488E">
              <w:rPr>
                <w:sz w:val="28"/>
                <w:szCs w:val="28"/>
              </w:rPr>
              <w:t>жета муниципального образования Кировский</w:t>
            </w:r>
            <w:r w:rsidRPr="00CC2910">
              <w:rPr>
                <w:sz w:val="28"/>
                <w:szCs w:val="28"/>
                <w:highlight w:val="yellow"/>
              </w:rPr>
              <w:t xml:space="preserve"> </w:t>
            </w:r>
            <w:r w:rsidRPr="002E488E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>, Уставом м</w:t>
            </w:r>
            <w:r w:rsidR="002E488E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2E488E" w:rsidRPr="002E488E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2E488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313529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. Утвердить 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>в соответствии с приложением 4 к настоящему постановлению.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974451" w:rsidP="002E48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2E488E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2E488E" w:rsidRDefault="002E488E" w:rsidP="002E48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88E" w:rsidRPr="00A50AE6" w:rsidRDefault="002E488E" w:rsidP="002E48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B1034" w:rsidRDefault="00AB103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>а Администрации</w:t>
      </w:r>
      <w:r w:rsidR="002E488E">
        <w:rPr>
          <w:rFonts w:ascii="Times New Roman" w:hAnsi="Times New Roman"/>
          <w:sz w:val="28"/>
          <w:szCs w:val="27"/>
        </w:rPr>
        <w:t xml:space="preserve"> сельсовета                                                        А.В. Попов</w:t>
      </w:r>
      <w:r w:rsidRPr="002C6E0F">
        <w:rPr>
          <w:rFonts w:ascii="Times New Roman" w:hAnsi="Times New Roman"/>
          <w:sz w:val="28"/>
          <w:szCs w:val="27"/>
        </w:rPr>
        <w:t xml:space="preserve">                    </w:t>
      </w:r>
      <w:r>
        <w:rPr>
          <w:rFonts w:ascii="Times New Roman" w:hAnsi="Times New Roman"/>
          <w:sz w:val="28"/>
          <w:szCs w:val="27"/>
        </w:rPr>
        <w:t xml:space="preserve">  </w:t>
      </w:r>
      <w:r w:rsidRPr="002C6E0F">
        <w:rPr>
          <w:rFonts w:ascii="Times New Roman" w:hAnsi="Times New Roman"/>
          <w:sz w:val="28"/>
          <w:szCs w:val="27"/>
        </w:rPr>
        <w:t xml:space="preserve">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 </w:t>
      </w:r>
      <w:r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ПРИЛОЖЕНИЕ </w:t>
            </w:r>
          </w:p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Администрации </w:t>
            </w:r>
            <w:r w:rsidR="00F27EC4">
              <w:rPr>
                <w:rFonts w:ascii="Times New Roman" w:hAnsi="Times New Roman"/>
                <w:sz w:val="28"/>
                <w:szCs w:val="24"/>
              </w:rPr>
              <w:t xml:space="preserve">Кировского </w:t>
            </w:r>
            <w:r w:rsidRPr="00F27EC4"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Топчихинского района</w:t>
            </w:r>
          </w:p>
          <w:p w:rsidR="00AB1034" w:rsidRPr="00D22FBA" w:rsidRDefault="00AB1034" w:rsidP="00F27E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от</w:t>
            </w:r>
            <w:r w:rsidR="002C26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27EC4">
              <w:rPr>
                <w:rFonts w:ascii="Times New Roman" w:hAnsi="Times New Roman"/>
                <w:sz w:val="28"/>
                <w:szCs w:val="24"/>
              </w:rPr>
              <w:t>23.12.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2021 № </w:t>
            </w:r>
            <w:r w:rsidR="00F27EC4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7EC4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8C" w:rsidRDefault="004A208C" w:rsidP="00A56BC6">
      <w:pPr>
        <w:spacing w:after="0" w:line="240" w:lineRule="auto"/>
      </w:pPr>
      <w:r>
        <w:separator/>
      </w:r>
    </w:p>
  </w:endnote>
  <w:endnote w:type="continuationSeparator" w:id="1">
    <w:p w:rsidR="004A208C" w:rsidRDefault="004A208C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8C" w:rsidRDefault="004A208C" w:rsidP="00A56BC6">
      <w:pPr>
        <w:spacing w:after="0" w:line="240" w:lineRule="auto"/>
      </w:pPr>
      <w:r>
        <w:separator/>
      </w:r>
    </w:p>
  </w:footnote>
  <w:footnote w:type="continuationSeparator" w:id="1">
    <w:p w:rsidR="004A208C" w:rsidRDefault="004A208C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4A208C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2C265D"/>
    <w:rsid w:val="002E488E"/>
    <w:rsid w:val="003218F8"/>
    <w:rsid w:val="00375D2B"/>
    <w:rsid w:val="004A208C"/>
    <w:rsid w:val="00672476"/>
    <w:rsid w:val="006B21D9"/>
    <w:rsid w:val="007219A3"/>
    <w:rsid w:val="00974451"/>
    <w:rsid w:val="00A56BC6"/>
    <w:rsid w:val="00AB1034"/>
    <w:rsid w:val="00B0715A"/>
    <w:rsid w:val="00CC2910"/>
    <w:rsid w:val="00D914E1"/>
    <w:rsid w:val="00E86CD2"/>
    <w:rsid w:val="00F27CE4"/>
    <w:rsid w:val="00F27EC4"/>
    <w:rsid w:val="00FA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dcterms:created xsi:type="dcterms:W3CDTF">2021-12-23T04:00:00Z</dcterms:created>
  <dcterms:modified xsi:type="dcterms:W3CDTF">2021-12-27T04:19:00Z</dcterms:modified>
</cp:coreProperties>
</file>