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A3A1" w14:textId="16C4EB3B" w:rsidR="00EA0C2D" w:rsidRDefault="007A43B9" w:rsidP="007A43B9">
      <w:pPr>
        <w:spacing w:after="0"/>
      </w:pPr>
      <w:r>
        <w:rPr>
          <w:noProof/>
        </w:rPr>
        <w:drawing>
          <wp:inline distT="0" distB="0" distL="0" distR="0" wp14:anchorId="1B80FEE4" wp14:editId="71AC46D4">
            <wp:extent cx="10470095" cy="72485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894" cy="726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C2D" w:rsidSect="007A43B9">
      <w:pgSz w:w="16838" w:h="11906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9"/>
    <w:rsid w:val="007A43B9"/>
    <w:rsid w:val="00E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63003"/>
  <w15:chartTrackingRefBased/>
  <w15:docId w15:val="{0D0B7BDE-63F3-4567-ABBE-8D6E6B3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Щеблыкина Жанна Александровна</dc:creator>
  <cp:keywords/>
  <dc:description/>
  <cp:lastModifiedBy>Щеблыкина Жанна Александровна</cp:lastModifiedBy>
  <cp:revision>1</cp:revision>
  <dcterms:created xsi:type="dcterms:W3CDTF">2021-11-01T08:49:00Z</dcterms:created>
  <dcterms:modified xsi:type="dcterms:W3CDTF">2021-11-01T08:51:00Z</dcterms:modified>
</cp:coreProperties>
</file>