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Заключение о проведении публичных слушаний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проекту «Генеральный план сельского поселения муниципального образования Топчихинский  сельсовет  Топчихинского района  Алтайского края»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C001FA" w:rsidRPr="00A01BD1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Топчихинский  сельсовет Топчихинского района, постановлением                                     Администрации Топчихинского сельсовета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16.02.2009 №10 «О  проведении открытого конкурса по разработке  проекта «Генеральный план сельского поселения муниципального образования  Топчихинский сельсовет Топчихинского района Алтайского края»,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>Положением о порядке организации и проведения публичных слушаний</w:t>
      </w:r>
      <w:proofErr w:type="gramEnd"/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Топчихинский сельсовет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Топчихинского района Алтайского края,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главы Топчихинского сельсовета от 02.11.2012 № 7 «О проведении публичных слушаний по проекту генерального плана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образования  Топчихинский сельсовет Топчихинского района Алтайского края</w:t>
      </w:r>
      <w:r w:rsidR="00EA69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 назначены и 4 декабря 2012 года состоялись публичные слушания по данному вопросу.</w:t>
      </w:r>
    </w:p>
    <w:p w:rsidR="00C001FA" w:rsidRPr="00A01BD1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000000"/>
          <w:sz w:val="28"/>
          <w:szCs w:val="28"/>
        </w:rPr>
        <w:t>Инициатор проведения публичных слушаний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глава  Топчихинского  сельсовета </w:t>
      </w:r>
      <w:r w:rsidR="00EA6960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 В.А.</w:t>
      </w:r>
      <w:r w:rsidR="00FA0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001FA" w:rsidRPr="00A01BD1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Информация о проведении публичных слушаний опубликована </w:t>
      </w:r>
      <w:proofErr w:type="gram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районной газете «Наше слово» от 02.11.2012 № 144-145 (9747-9748)  и</w:t>
      </w:r>
      <w:r w:rsidR="00BC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C354F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обнародована</w:t>
      </w:r>
      <w:proofErr w:type="gram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информационном  стенде Администрации Топчихинского сельсовета. </w:t>
      </w:r>
    </w:p>
    <w:p w:rsidR="00C001FA" w:rsidRPr="00A01BD1" w:rsidRDefault="00C001FA" w:rsidP="00A01BD1">
      <w:pPr>
        <w:tabs>
          <w:tab w:val="left" w:pos="562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 проектными материалами  желающие могли ознакомиться на официальном сайте Администрации Топчихинского</w:t>
      </w:r>
      <w:r w:rsidR="00BC3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C354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отделе по строительству, архитектуре и ЖКХ Администрации Топчихинского  района, в  Администрации Топчихинского сельсовета.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участников публичных слушаний: 29 человек.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От разработчиков проекта генерального плана выступили специалист</w:t>
      </w:r>
      <w:proofErr w:type="gram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ы ООО</w:t>
      </w:r>
      <w:proofErr w:type="gram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АлтайГипрозем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Бахуров</w:t>
      </w:r>
      <w:proofErr w:type="spell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Геннадий Николаевич – главный архитектор проекта и Анисимова  Александра Ивановна - инженер-архитектор.   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Обсуждение проекта Генерального плана сельского поселения сопровождалось демонстрацией графических материалов.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Участники публичных слушаний: жители села, депутаты сельского Совета депутатов, руководители  и представители предприятий и </w:t>
      </w:r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организаций райцентра, правообладатели земельных участков, объектов капитального строительства на территории сельского поселения</w:t>
      </w:r>
      <w:proofErr w:type="gramStart"/>
      <w:r w:rsidRPr="00A01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rStyle w:val="a5"/>
          <w:b w:val="0"/>
          <w:color w:val="222222"/>
          <w:sz w:val="28"/>
          <w:szCs w:val="28"/>
        </w:rPr>
      </w:pPr>
      <w:r w:rsidRPr="00A01BD1">
        <w:rPr>
          <w:rStyle w:val="a5"/>
          <w:color w:val="222222"/>
          <w:sz w:val="28"/>
          <w:szCs w:val="28"/>
        </w:rPr>
        <w:t xml:space="preserve">     До проведения публичных слушаний по проекту генерального плана и в ходе их проведения поступили следующие предложения по проекту:</w:t>
      </w:r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150"/>
        <w:jc w:val="both"/>
        <w:rPr>
          <w:rStyle w:val="a5"/>
          <w:b w:val="0"/>
          <w:color w:val="222222"/>
          <w:sz w:val="28"/>
          <w:szCs w:val="28"/>
        </w:rPr>
      </w:pPr>
      <w:r w:rsidRPr="00A01BD1">
        <w:rPr>
          <w:rStyle w:val="a5"/>
          <w:color w:val="222222"/>
          <w:sz w:val="28"/>
          <w:szCs w:val="28"/>
        </w:rPr>
        <w:t xml:space="preserve">  Представитель ООО СК «Топчихинский мелькомбинат» Васильев К.С. предложил  предусмотреть перенос пакгауза из центральной части села на окраину, ближе к объездной дороге в район северного  железнодорожного переезда.</w:t>
      </w:r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 w:line="255" w:lineRule="atLeast"/>
        <w:ind w:firstLine="150"/>
        <w:jc w:val="both"/>
        <w:rPr>
          <w:rStyle w:val="a5"/>
          <w:b w:val="0"/>
          <w:color w:val="222222"/>
          <w:sz w:val="28"/>
          <w:szCs w:val="28"/>
        </w:rPr>
      </w:pPr>
      <w:r w:rsidRPr="00A01BD1">
        <w:rPr>
          <w:rStyle w:val="a5"/>
          <w:color w:val="222222"/>
          <w:sz w:val="28"/>
          <w:szCs w:val="28"/>
        </w:rPr>
        <w:t xml:space="preserve">   </w:t>
      </w:r>
      <w:proofErr w:type="gramStart"/>
      <w:r w:rsidRPr="00A01BD1">
        <w:rPr>
          <w:rStyle w:val="a5"/>
          <w:color w:val="222222"/>
          <w:sz w:val="28"/>
          <w:szCs w:val="28"/>
        </w:rPr>
        <w:t xml:space="preserve">Представители  Алтайского отделения филиала </w:t>
      </w:r>
      <w:proofErr w:type="spellStart"/>
      <w:r w:rsidRPr="00A01BD1">
        <w:rPr>
          <w:rStyle w:val="a5"/>
          <w:color w:val="222222"/>
          <w:sz w:val="28"/>
          <w:szCs w:val="28"/>
        </w:rPr>
        <w:t>Западно-Сибирской</w:t>
      </w:r>
      <w:proofErr w:type="spellEnd"/>
      <w:r w:rsidRPr="00A01BD1">
        <w:rPr>
          <w:rStyle w:val="a5"/>
          <w:color w:val="222222"/>
          <w:sz w:val="28"/>
          <w:szCs w:val="28"/>
        </w:rPr>
        <w:t xml:space="preserve"> железной дороги ОАО «РЖД» </w:t>
      </w:r>
      <w:proofErr w:type="spellStart"/>
      <w:r w:rsidRPr="00A01BD1">
        <w:rPr>
          <w:rStyle w:val="a5"/>
          <w:color w:val="222222"/>
          <w:sz w:val="28"/>
          <w:szCs w:val="28"/>
        </w:rPr>
        <w:t>Агарин</w:t>
      </w:r>
      <w:proofErr w:type="spellEnd"/>
      <w:r w:rsidRPr="00A01BD1">
        <w:rPr>
          <w:rStyle w:val="a5"/>
          <w:color w:val="222222"/>
          <w:sz w:val="28"/>
          <w:szCs w:val="28"/>
        </w:rPr>
        <w:t xml:space="preserve"> С.А. и Часовских И.Б. не согласны с предложением  о  размещении запроектированного здания гостиницы на 45 мест по ул. Привокзальная, т.к. размещение гостиницы должно отвечать санитарным требованиям, а вблизи полосы отвода железной дороги  повышенный  уровень шума и вибрации, что  в последствии может повлечь за собой претензии к руководству</w:t>
      </w:r>
      <w:proofErr w:type="gramEnd"/>
      <w:r w:rsidRPr="00A01BD1">
        <w:rPr>
          <w:rStyle w:val="a5"/>
          <w:color w:val="222222"/>
          <w:sz w:val="28"/>
          <w:szCs w:val="28"/>
        </w:rPr>
        <w:t xml:space="preserve"> железной дороги о негативном влиянии на деятельность объекта.</w:t>
      </w:r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   Группой депутатов сельсовета предложено перенести  запроектированный  спортивный зал общего пользования  в районе ул. Куйбышева и пер</w:t>
      </w:r>
      <w:proofErr w:type="gramStart"/>
      <w:r w:rsidRPr="00A01BD1">
        <w:rPr>
          <w:color w:val="222222"/>
          <w:sz w:val="28"/>
          <w:szCs w:val="28"/>
        </w:rPr>
        <w:t>.Ш</w:t>
      </w:r>
      <w:proofErr w:type="gramEnd"/>
      <w:r w:rsidRPr="00A01BD1">
        <w:rPr>
          <w:color w:val="222222"/>
          <w:sz w:val="28"/>
          <w:szCs w:val="28"/>
        </w:rPr>
        <w:t xml:space="preserve">кольный на месте бывшей начальной школы в новый проектируемый  жилой  микрорайон   в южной   части села ,за </w:t>
      </w:r>
      <w:proofErr w:type="spellStart"/>
      <w:r w:rsidRPr="00A01BD1">
        <w:rPr>
          <w:color w:val="222222"/>
          <w:sz w:val="28"/>
          <w:szCs w:val="28"/>
        </w:rPr>
        <w:t>ул.Карнакова</w:t>
      </w:r>
      <w:proofErr w:type="spellEnd"/>
      <w:r w:rsidRPr="00A01BD1">
        <w:rPr>
          <w:color w:val="222222"/>
          <w:sz w:val="28"/>
          <w:szCs w:val="28"/>
        </w:rPr>
        <w:t xml:space="preserve">. Вместо спортивного  зала  запроектировать парковую зону. 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      Депутатами Будон А.Д. и Евсеевой  В.Н высказано предложение  о  необходимости строительства здания детской консультации, т.к. с увеличением рождаемости  существующее помещение в поликлинике не отвечает современным требованиям.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      Депутат  Барыбина О.Н.высказала мнение  группы  жителей села о недостатке  пешеходных тротуаров. Часть улиц в центре села не оборудована тротуарами и нет возможности их размещения. В ходе обсуждения  участниками слушаний предложено разработчикам проекта часть улиц</w:t>
      </w:r>
      <w:r w:rsidR="009D1065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Кирова  от рынка  до  стадиона запроектировать как  пешеходную, закрытую для  движения  транспорта.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            Кулагина Е.В.. главный специалист по  имуществу и земельным вопросам Администрации  Топчихинского сельсовета предложила рассмотреть  вопрос  об эффективном использовании территории между  железной и автомобильной дорогами вдоль улицы Ленина. Данная  территория   используется  жителями  многоквартирных домов под огороды, размещение  некапитальных гаражей и погребов, от жителей поступают заявления  об официальном оформлении огородов. Участники слушаний высказали мнение</w:t>
      </w:r>
      <w:r w:rsidR="00A01BD1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что  данную территорию в центре села необходимо использовать для других целей, комплекс гаражей и самовольно возведенные погреба не украшают центр села. После обсуждения данного вопроса предложено данную территорию в центре села запроектировать как  </w:t>
      </w:r>
      <w:proofErr w:type="spellStart"/>
      <w:r w:rsidRPr="00A01BD1">
        <w:rPr>
          <w:rFonts w:ascii="Times New Roman" w:hAnsi="Times New Roman" w:cs="Times New Roman"/>
          <w:color w:val="222222"/>
          <w:sz w:val="28"/>
          <w:szCs w:val="28"/>
        </w:rPr>
        <w:t>реакреационную</w:t>
      </w:r>
      <w:proofErr w:type="spellEnd"/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 и общественно-деловую зону с  элементами  озеленения, уголками отдыха.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       Представители  местного  отделения  партии ЛДПР Алырчиков Н.Н,. Бурцев В.Н.  и др.предложили запланировать   дворовые спортивные и детские  игровые площадки на месте </w:t>
      </w:r>
      <w:proofErr w:type="spellStart"/>
      <w:r w:rsidRPr="00A01BD1">
        <w:rPr>
          <w:rFonts w:ascii="Times New Roman" w:hAnsi="Times New Roman" w:cs="Times New Roman"/>
          <w:color w:val="222222"/>
          <w:sz w:val="28"/>
          <w:szCs w:val="28"/>
        </w:rPr>
        <w:t>хозпостроек</w:t>
      </w:r>
      <w:proofErr w:type="spellEnd"/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многоквартирных  домов  и прилегающей к  ним  территори</w:t>
      </w:r>
      <w:r w:rsidR="009D1065">
        <w:rPr>
          <w:rFonts w:ascii="Times New Roman" w:hAnsi="Times New Roman" w:cs="Times New Roman"/>
          <w:color w:val="222222"/>
          <w:sz w:val="28"/>
          <w:szCs w:val="28"/>
        </w:rPr>
        <w:t>и</w:t>
      </w: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 в районе ул. Куйбышева и </w:t>
      </w:r>
      <w:proofErr w:type="spellStart"/>
      <w:r w:rsidRPr="00A01BD1">
        <w:rPr>
          <w:rFonts w:ascii="Times New Roman" w:hAnsi="Times New Roman" w:cs="Times New Roman"/>
          <w:color w:val="222222"/>
          <w:sz w:val="28"/>
          <w:szCs w:val="28"/>
        </w:rPr>
        <w:t>пер</w:t>
      </w:r>
      <w:proofErr w:type="gramStart"/>
      <w:r w:rsidRPr="00A01BD1">
        <w:rPr>
          <w:rFonts w:ascii="Times New Roman" w:hAnsi="Times New Roman" w:cs="Times New Roman"/>
          <w:color w:val="222222"/>
          <w:sz w:val="28"/>
          <w:szCs w:val="28"/>
        </w:rPr>
        <w:t>.П</w:t>
      </w:r>
      <w:proofErr w:type="gramEnd"/>
      <w:r w:rsidRPr="00A01BD1">
        <w:rPr>
          <w:rFonts w:ascii="Times New Roman" w:hAnsi="Times New Roman" w:cs="Times New Roman"/>
          <w:color w:val="222222"/>
          <w:sz w:val="28"/>
          <w:szCs w:val="28"/>
        </w:rPr>
        <w:t>рудовской</w:t>
      </w:r>
      <w:proofErr w:type="spellEnd"/>
      <w:r w:rsidRPr="00A01BD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01BD1">
        <w:rPr>
          <w:rStyle w:val="a5"/>
          <w:rFonts w:ascii="Times New Roman" w:hAnsi="Times New Roman" w:cs="Times New Roman"/>
          <w:color w:val="222222"/>
          <w:sz w:val="28"/>
          <w:szCs w:val="28"/>
        </w:rPr>
        <w:t xml:space="preserve">      В результате обсуждения  проекта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генерального плана муниципального образования Топчихинский  сельсовет  Топчихинского района</w:t>
      </w:r>
      <w:r w:rsidRPr="00A0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Алтайского</w:t>
      </w:r>
      <w:r w:rsidRPr="00A01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края </w:t>
      </w:r>
      <w:r w:rsidRPr="00A01BD1">
        <w:rPr>
          <w:rStyle w:val="a5"/>
          <w:rFonts w:ascii="Times New Roman" w:hAnsi="Times New Roman" w:cs="Times New Roman"/>
          <w:color w:val="222222"/>
          <w:sz w:val="28"/>
          <w:szCs w:val="28"/>
        </w:rPr>
        <w:t>на публичных слушаниях принято решение: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>1.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Процедура проведения публичных слушаний по проекту «Генеральный план сельского поселения муниципального образования  Топчихинский сельсовет Топчихинского района Алтайского края» соблюдена, соответствует требованиям действующего законодательства, в </w:t>
      </w:r>
      <w:proofErr w:type="gramStart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чем  публичные слушания   считать  состоявшимися.</w:t>
      </w:r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color w:val="222222"/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       2. Рекомендовать ООО «</w:t>
      </w:r>
      <w:proofErr w:type="spellStart"/>
      <w:r w:rsidRPr="00A01BD1">
        <w:rPr>
          <w:color w:val="222222"/>
          <w:sz w:val="28"/>
          <w:szCs w:val="28"/>
        </w:rPr>
        <w:t>Алтайгипрозем</w:t>
      </w:r>
      <w:proofErr w:type="spellEnd"/>
      <w:r w:rsidRPr="00A01BD1">
        <w:rPr>
          <w:color w:val="222222"/>
          <w:sz w:val="28"/>
          <w:szCs w:val="28"/>
        </w:rPr>
        <w:t xml:space="preserve">»,  разработчику проекта, в срок до 14 декабря 2012 года откорректировать проект </w:t>
      </w:r>
      <w:r w:rsidRPr="00A01BD1">
        <w:rPr>
          <w:color w:val="000000"/>
          <w:sz w:val="28"/>
          <w:szCs w:val="28"/>
        </w:rPr>
        <w:t>«Генеральный план сельского поселения муниципального образования  Топчихинский сельсовет Топчихинского района Алтайского края»</w:t>
      </w:r>
      <w:r w:rsidRPr="00A01BD1">
        <w:rPr>
          <w:color w:val="222222"/>
          <w:sz w:val="28"/>
          <w:szCs w:val="28"/>
        </w:rPr>
        <w:t xml:space="preserve"> с учётом предложений, изложенных участниками слушаний и отраженных в настоящем заключении, и представить откорректированный проект в Администрацию Топчихинского сельсовета:</w:t>
      </w:r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color w:val="222222"/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   3. Рекомендовать главе Администрации Топчихинского сельсовета согласит</w:t>
      </w:r>
      <w:r w:rsidR="009D1065">
        <w:rPr>
          <w:color w:val="222222"/>
          <w:sz w:val="28"/>
          <w:szCs w:val="28"/>
        </w:rPr>
        <w:t>ь</w:t>
      </w:r>
      <w:r w:rsidRPr="00A01BD1">
        <w:rPr>
          <w:color w:val="222222"/>
          <w:sz w:val="28"/>
          <w:szCs w:val="28"/>
        </w:rPr>
        <w:t xml:space="preserve">ся с проектом </w:t>
      </w:r>
      <w:r w:rsidRPr="00A01BD1">
        <w:rPr>
          <w:color w:val="000000"/>
          <w:sz w:val="28"/>
          <w:szCs w:val="28"/>
        </w:rPr>
        <w:t xml:space="preserve">«Генеральный план сельского поселения муниципального образования  Топчихинский сельсовет Топчихинского района Алтайского края», </w:t>
      </w:r>
      <w:r w:rsidRPr="00A01BD1">
        <w:rPr>
          <w:color w:val="222222"/>
          <w:sz w:val="28"/>
          <w:szCs w:val="28"/>
        </w:rPr>
        <w:t xml:space="preserve"> откорректированным в соответствии с настоящим заключением, и направить его на согласование и утверждение в установленном действующим законодательством порядке.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4. Направить протокол публичных слушаний по проекту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«Генеральный план сельского поселения муниципального образования  Топчихинский сельсовет Топчихинского района Алтайского края»</w:t>
      </w:r>
      <w:r w:rsidRPr="00A01BD1">
        <w:rPr>
          <w:rFonts w:ascii="Times New Roman" w:hAnsi="Times New Roman" w:cs="Times New Roman"/>
          <w:color w:val="222222"/>
          <w:sz w:val="28"/>
          <w:szCs w:val="28"/>
        </w:rPr>
        <w:t xml:space="preserve"> и заключение об их результатах в Топчихинский сельский </w:t>
      </w:r>
      <w:r w:rsidRPr="00A01BD1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01BD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1BD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об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 w:rsidRPr="00A0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1B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генерального плана сельского поселения или отклонении проекта генерального плана и направлении его на доработку.</w:t>
      </w:r>
    </w:p>
    <w:p w:rsidR="00C001FA" w:rsidRPr="00A01BD1" w:rsidRDefault="00C001FA" w:rsidP="00A01BD1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sz w:val="28"/>
          <w:szCs w:val="28"/>
        </w:rPr>
      </w:pPr>
      <w:r w:rsidRPr="00A01BD1">
        <w:rPr>
          <w:color w:val="222222"/>
          <w:sz w:val="28"/>
          <w:szCs w:val="28"/>
        </w:rPr>
        <w:t xml:space="preserve">5. Опубликовать заключение о результатах публичных слушаний в районной  газете «Наше слово» и </w:t>
      </w:r>
      <w:proofErr w:type="gramStart"/>
      <w:r w:rsidRPr="00A01BD1">
        <w:rPr>
          <w:color w:val="222222"/>
          <w:sz w:val="28"/>
          <w:szCs w:val="28"/>
        </w:rPr>
        <w:t>разместить его</w:t>
      </w:r>
      <w:proofErr w:type="gramEnd"/>
      <w:r w:rsidRPr="00A01BD1">
        <w:rPr>
          <w:color w:val="222222"/>
          <w:sz w:val="28"/>
          <w:szCs w:val="28"/>
        </w:rPr>
        <w:t xml:space="preserve"> на официальном сайте  Администрации Топчихинского </w:t>
      </w:r>
      <w:r w:rsidR="009D1065">
        <w:rPr>
          <w:color w:val="222222"/>
          <w:sz w:val="28"/>
          <w:szCs w:val="28"/>
        </w:rPr>
        <w:t xml:space="preserve">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1BD1">
        <w:rPr>
          <w:color w:val="222222"/>
          <w:sz w:val="28"/>
          <w:szCs w:val="28"/>
        </w:rPr>
        <w:t xml:space="preserve">в сети </w:t>
      </w:r>
      <w:r w:rsidRPr="00A01BD1">
        <w:rPr>
          <w:sz w:val="28"/>
          <w:szCs w:val="28"/>
        </w:rPr>
        <w:t>«</w:t>
      </w:r>
      <w:hyperlink r:id="rId4" w:tooltip="Интернет" w:history="1">
        <w:r w:rsidRPr="00A01BD1">
          <w:rPr>
            <w:rStyle w:val="a3"/>
            <w:sz w:val="28"/>
            <w:szCs w:val="28"/>
          </w:rPr>
          <w:t>Интернет</w:t>
        </w:r>
      </w:hyperlink>
      <w:r w:rsidRPr="00A01BD1">
        <w:rPr>
          <w:sz w:val="28"/>
          <w:szCs w:val="28"/>
        </w:rPr>
        <w:t>».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Председатель комиссии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организации и проведению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публичных слушаний                                              В.А.Гаврилов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C001FA" w:rsidRPr="00A01BD1" w:rsidRDefault="00C001FA" w:rsidP="00A01BD1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Секретарь комиссии                                             </w:t>
      </w:r>
      <w:proofErr w:type="spellStart"/>
      <w:r w:rsidRPr="00A01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Е.В.Брютова</w:t>
      </w:r>
      <w:proofErr w:type="spellEnd"/>
    </w:p>
    <w:p w:rsidR="00C001FA" w:rsidRPr="00A01BD1" w:rsidRDefault="00C001FA" w:rsidP="00A01BD1">
      <w:pPr>
        <w:tabs>
          <w:tab w:val="left" w:pos="562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55FD" w:rsidRDefault="00DA55FD" w:rsidP="00A01BD1">
      <w:pPr>
        <w:spacing w:after="0"/>
      </w:pPr>
    </w:p>
    <w:sectPr w:rsidR="00DA55FD" w:rsidSect="00A01B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1FA"/>
    <w:rsid w:val="006322B3"/>
    <w:rsid w:val="009D1065"/>
    <w:rsid w:val="00A01BD1"/>
    <w:rsid w:val="00BC354F"/>
    <w:rsid w:val="00C001FA"/>
    <w:rsid w:val="00DA55FD"/>
    <w:rsid w:val="00EA6960"/>
    <w:rsid w:val="00F41152"/>
    <w:rsid w:val="00FA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1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C00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rolev.bezformata.ru/word/internetu/32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6</cp:revision>
  <cp:lastPrinted>2012-12-06T09:50:00Z</cp:lastPrinted>
  <dcterms:created xsi:type="dcterms:W3CDTF">2012-12-06T07:04:00Z</dcterms:created>
  <dcterms:modified xsi:type="dcterms:W3CDTF">2012-12-06T10:04:00Z</dcterms:modified>
</cp:coreProperties>
</file>