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ED656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ЧИСТЮНЬСКОГО</w:t>
      </w: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01170" w:rsidRDefault="00801170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2BC" w:rsidRDefault="00801170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10.11.</w:t>
      </w:r>
      <w:r w:rsidR="00C602BC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602BC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C602BC" w:rsidRPr="00C602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C602B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C602B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44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r w:rsidR="00ED6563">
        <w:rPr>
          <w:rFonts w:ascii="Arial" w:eastAsia="Times New Roman" w:hAnsi="Arial" w:cs="Arial"/>
          <w:b/>
          <w:sz w:val="18"/>
          <w:szCs w:val="18"/>
          <w:lang w:eastAsia="ru-RU"/>
        </w:rPr>
        <w:t>Чистюнька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ED6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29.01.2019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ED6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02BC" w:rsidRPr="00C602BC" w:rsidRDefault="00C602BC" w:rsidP="00C60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C602BC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C602B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C602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="00ED656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Чистюньский </w:t>
      </w:r>
      <w:r w:rsidRPr="00C602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сельсовет Топчихинского района Алтайского края, </w:t>
      </w:r>
      <w:r w:rsidRPr="00C602B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C602B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45C95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ED6563">
        <w:rPr>
          <w:rFonts w:ascii="Times New Roman" w:hAnsi="Times New Roman" w:cs="Times New Roman"/>
          <w:sz w:val="28"/>
          <w:szCs w:val="28"/>
          <w:lang w:eastAsia="ru-RU"/>
        </w:rPr>
        <w:t>29.01.2019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ED656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1.</w:t>
      </w:r>
      <w:r w:rsidR="00645C95">
        <w:rPr>
          <w:rFonts w:ascii="Times New Roman" w:eastAsia="Calibri" w:hAnsi="Times New Roman" w:cs="Times New Roman"/>
          <w:sz w:val="28"/>
          <w:szCs w:val="28"/>
        </w:rPr>
        <w:t>1</w:t>
      </w:r>
      <w:r w:rsidRPr="00645C95">
        <w:rPr>
          <w:rFonts w:ascii="Times New Roman" w:eastAsia="Calibri" w:hAnsi="Times New Roman" w:cs="Times New Roman"/>
          <w:sz w:val="28"/>
          <w:szCs w:val="28"/>
        </w:rPr>
        <w:t>. Пункт 2.7.1.2 изложить в следующей редакции: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«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2.7.1.2. Заявителем (его представителем) вместе с заявлением представляются следующие документы, необходимые для предоставления муниципальной услуги: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81726" w:rsidRPr="00645C95">
        <w:rPr>
          <w:rFonts w:ascii="Times New Roman" w:hAnsi="Times New Roman" w:cs="Times New Roman"/>
          <w:sz w:val="28"/>
          <w:szCs w:val="28"/>
        </w:rPr>
        <w:t>Для заготовки (приобретения) древесины в целях индивидуального жилищного строительства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земельный участок;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б) копии документов, разрешающих строительство;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в) копия решения о принятии гражданина на учет в качестве нуждающегося в жилом помещении (для категории граждан, указанной в пункте 1 части 2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lastRenderedPageBreak/>
        <w:t>г) копии документов, подтверждающих получение гражданином бюджетных средств на строительство жилого помещения (для категории граждан, указанных в пункте 2 части 2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 xml:space="preserve">д)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пункте 3 части 2 и </w:t>
      </w:r>
      <w:hyperlink r:id="rId6" w:history="1">
        <w:r w:rsidRPr="00645C95">
          <w:rPr>
            <w:rFonts w:ascii="Times New Roman" w:hAnsi="Times New Roman" w:cs="Times New Roman"/>
            <w:sz w:val="28"/>
            <w:szCs w:val="28"/>
          </w:rPr>
          <w:t>части 3 статьи 6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з) копии правоустанавливающих документов на жилое помещение, либо выписка из похозяйственной книги, либо копия решения суда о признании права собственности на жилое помещение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sub_1082"/>
      <w:r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181726" w:rsidRPr="00645C95">
        <w:rPr>
          <w:rFonts w:ascii="Times New Roman" w:hAnsi="Times New Roman" w:cs="Times New Roman"/>
          <w:sz w:val="28"/>
          <w:szCs w:val="28"/>
        </w:rPr>
        <w:t>Для заготовки (приобретения) древесины с целью ремонта жилого дома, части жилого дома, иных жилых помещений, ремонта (возведения) хозяйственных построек</w:t>
      </w:r>
      <w:r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bookmarkEnd w:id="0"/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книги, либо копия решения суда о признании права собственности на жилое помещение;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</w:t>
      </w:r>
      <w:r w:rsidR="005B527F" w:rsidRPr="00645C95">
        <w:rPr>
          <w:rFonts w:ascii="Times New Roman" w:hAnsi="Times New Roman" w:cs="Times New Roman"/>
          <w:sz w:val="28"/>
          <w:szCs w:val="28"/>
        </w:rPr>
        <w:t>).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5B527F"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5B527F" w:rsidRPr="00645C95">
        <w:rPr>
          <w:rFonts w:ascii="Times New Roman" w:hAnsi="Times New Roman" w:cs="Times New Roman"/>
          <w:sz w:val="28"/>
          <w:szCs w:val="28"/>
        </w:rPr>
        <w:t>ля заготовки (приобретения) древесины с целью отопления жилого дома, части жилого дома, иных жилых помещений, имеющих печное отопление, -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книги.</w:t>
      </w:r>
      <w:r w:rsidRPr="00645C9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C26B6" w:rsidRPr="00645C95" w:rsidRDefault="00EC26B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1.</w:t>
      </w:r>
      <w:r w:rsidR="00645C95">
        <w:rPr>
          <w:rFonts w:ascii="Times New Roman" w:eastAsia="Calibri" w:hAnsi="Times New Roman" w:cs="Times New Roman"/>
          <w:sz w:val="28"/>
          <w:szCs w:val="28"/>
        </w:rPr>
        <w:t>2</w:t>
      </w:r>
      <w:r w:rsidRPr="00645C95">
        <w:rPr>
          <w:rFonts w:ascii="Times New Roman" w:eastAsia="Calibri" w:hAnsi="Times New Roman" w:cs="Times New Roman"/>
          <w:sz w:val="28"/>
          <w:szCs w:val="28"/>
        </w:rPr>
        <w:t>. Пункт 2.7.2</w:t>
      </w:r>
      <w:r w:rsidR="00C70F36" w:rsidRPr="00645C95">
        <w:rPr>
          <w:rFonts w:ascii="Times New Roman" w:eastAsia="Calibri" w:hAnsi="Times New Roman" w:cs="Times New Roman"/>
          <w:sz w:val="28"/>
          <w:szCs w:val="28"/>
        </w:rPr>
        <w:t>.</w:t>
      </w:r>
      <w:r w:rsidRPr="00645C9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C70F36" w:rsidRPr="00645C95" w:rsidRDefault="00C70F3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«2.7.2.</w:t>
      </w:r>
      <w:r w:rsidRPr="00645C95">
        <w:rPr>
          <w:rFonts w:ascii="Times New Roman" w:hAnsi="Times New Roman" w:cs="Times New Roman"/>
          <w:sz w:val="28"/>
          <w:szCs w:val="28"/>
        </w:rPr>
        <w:t xml:space="preserve"> Документы, указанные в подпункте 2.7.1.2 настоящего регламента (за исключением правоустанавливающих документов на объекты недвижимости, права на которые не зарегистрированы в Едином государственном реестре недвижимости, судебных решений), граждане вправе подавать по собственной инициативе. В случае непредставления гражданами указанных документов по собственной инициативе Администрация сельсовета запрашивает их в порядке межведомственного информационного взаимодействия в соответствии с законодательством Российской Федерации, за исключением тех документов, которые находятся в ее распоряжении.</w:t>
      </w:r>
    </w:p>
    <w:p w:rsidR="00EC26B6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45C9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. Пункт 2.9. изложить в следующей редакции: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«2.9.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 муниципальн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ой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и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645C95">
        <w:rPr>
          <w:rFonts w:ascii="Times New Roman" w:hAnsi="Times New Roman" w:cs="Times New Roman"/>
          <w:bCs/>
          <w:sz w:val="28"/>
          <w:szCs w:val="28"/>
        </w:rPr>
        <w:t>перечень документов. Заявитель вправе представить указанные документы и информацию по собственной инициативе;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м</w:t>
      </w:r>
      <w:r w:rsidRPr="00645C95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ой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и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645C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предоставляемых в результате предоставления таких услуг, включенных в перечни, указанные в части 1 статьи 9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C602BC" w:rsidRDefault="0050120F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C602BC"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1.4. Пункт 2.11. изложить в следующей редакции: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</w:rPr>
        <w:t>«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2.11. Исчерпывающий перечень оснований для отказа в предоставлении муниципальной услуги.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lastRenderedPageBreak/>
        <w:t xml:space="preserve">1) непредставление или представление в неполном объеме документов, указанных в </w:t>
      </w:r>
      <w:hyperlink r:id="rId7" w:history="1">
        <w:r w:rsidRPr="00645C95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45C9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45C9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 статьи 8 закона Алтайского края от 10.09.2007 № 87-ЗС «О регулировании отдельных лесных отношений на территории Алтайского края», обязанность по представлению которых возложена на заявителя;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2) представление документов, содержащих недостоверные сведения;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3) поступление ответа на межведомственный запрос, свидетельствующего об отсутствии документа и (или) информации, необходимых для постановки гражданина на учет, если соответствующий документ не был представлен заявителем по собственной инициативе;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3) несоблюдение сроков и нормативов заготовки (приобретения) древесины, установленных частью 1 статьи 7 закона Алтайского края от 10.09.2007 № 87-ЗС «О регулировании отдельных лесных отношений на территории Алтайского края»;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4) нарушение требования, установленного частью 2 статьи 7 закона Алтайского края от 10.09.2007 № 87-ЗС «О регулировании отдельных лесных отношений на территории Алтайского края»;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нужд.».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. Пункт 3.3.2 изложить в следующей редакции: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«3.3.2. Уполномоченный специалист проверяет достоверность представленных заявителем документов для постановки на учет.».</w:t>
      </w:r>
    </w:p>
    <w:p w:rsidR="00C602BC" w:rsidRPr="00C602BC" w:rsidRDefault="005F74E3" w:rsidP="00C60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602BC" w:rsidRPr="00C602BC">
        <w:rPr>
          <w:rFonts w:ascii="Times New Roman" w:eastAsia="Calibri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C602BC" w:rsidRPr="00C602BC" w:rsidRDefault="003B255D" w:rsidP="00C60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02BC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602BC" w:rsidRDefault="00C602BC" w:rsidP="00C60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36F" w:rsidRPr="00C602BC" w:rsidRDefault="00AE636F" w:rsidP="00C60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2BC" w:rsidRPr="00C602BC" w:rsidRDefault="00C602BC" w:rsidP="00C602BC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сельсовета</w:t>
      </w: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F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4E3">
        <w:rPr>
          <w:rFonts w:ascii="Times New Roman" w:eastAsia="Times New Roman" w:hAnsi="Times New Roman" w:cs="Times New Roman"/>
          <w:sz w:val="28"/>
          <w:szCs w:val="28"/>
          <w:lang w:eastAsia="ru-RU"/>
        </w:rPr>
        <w:t>Д.М Ишенин</w:t>
      </w:r>
    </w:p>
    <w:p w:rsidR="00382DC8" w:rsidRDefault="00382DC8"/>
    <w:sectPr w:rsidR="00382DC8" w:rsidSect="00C602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B4" w:rsidRDefault="004F00B4" w:rsidP="00C602BC">
      <w:pPr>
        <w:spacing w:after="0" w:line="240" w:lineRule="auto"/>
      </w:pPr>
      <w:r>
        <w:separator/>
      </w:r>
    </w:p>
  </w:endnote>
  <w:endnote w:type="continuationSeparator" w:id="0">
    <w:p w:rsidR="004F00B4" w:rsidRDefault="004F00B4" w:rsidP="00C6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B4" w:rsidRDefault="004F00B4" w:rsidP="00C602BC">
      <w:pPr>
        <w:spacing w:after="0" w:line="240" w:lineRule="auto"/>
      </w:pPr>
      <w:r>
        <w:separator/>
      </w:r>
    </w:p>
  </w:footnote>
  <w:footnote w:type="continuationSeparator" w:id="0">
    <w:p w:rsidR="004F00B4" w:rsidRDefault="004F00B4" w:rsidP="00C60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BC"/>
    <w:rsid w:val="00181726"/>
    <w:rsid w:val="00355C3D"/>
    <w:rsid w:val="00382DC8"/>
    <w:rsid w:val="003B255D"/>
    <w:rsid w:val="003C25F4"/>
    <w:rsid w:val="0046061D"/>
    <w:rsid w:val="004F00B4"/>
    <w:rsid w:val="0050120F"/>
    <w:rsid w:val="005B527F"/>
    <w:rsid w:val="005F74E3"/>
    <w:rsid w:val="00645C95"/>
    <w:rsid w:val="00801170"/>
    <w:rsid w:val="00AE636F"/>
    <w:rsid w:val="00B56438"/>
    <w:rsid w:val="00C602BC"/>
    <w:rsid w:val="00C70F36"/>
    <w:rsid w:val="00EC26B6"/>
    <w:rsid w:val="00ED6563"/>
    <w:rsid w:val="00F0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13B0"/>
  <w15:chartTrackingRefBased/>
  <w15:docId w15:val="{C26951BB-A150-4603-BAB0-1B8BC884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6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C602B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C602BC"/>
    <w:rPr>
      <w:vertAlign w:val="superscript"/>
    </w:rPr>
  </w:style>
  <w:style w:type="paragraph" w:styleId="a6">
    <w:name w:val="No Spacing"/>
    <w:uiPriority w:val="1"/>
    <w:qFormat/>
    <w:rsid w:val="00C602B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E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6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EA73F276507DF8BA1EEE05EAC14428E4E5D6AEBED14089058E7B2CF73A966A155A33ECFAECE2B49147D9D9424935BF969566E935B8C478712CBl8r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FEA73F276507DF8BA1EEE05EAC14428E4E5D6AEBED14089058E7B2CF73A966A155A33ECFAECE2B4915709D9424935BF969566E935B8C478712CBl8r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B4B7692895526C0BC1EC26D3ED5156DE2E7B6B6EF40881A038CC19E5C7849AD8FED97051A1DE29D8CD18C48BA88F60BDA53257FE0046768D385m727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4FEA73F276507DF8BA1EEE05EAC14428E4E5D6AEBED14089058E7B2CF73A966A155A33ECFAECE2B49147D9C9424935BF969566E935B8C478712CBl8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4</cp:revision>
  <cp:lastPrinted>2021-11-10T07:49:00Z</cp:lastPrinted>
  <dcterms:created xsi:type="dcterms:W3CDTF">2021-10-27T03:36:00Z</dcterms:created>
  <dcterms:modified xsi:type="dcterms:W3CDTF">2021-11-10T07:56:00Z</dcterms:modified>
</cp:coreProperties>
</file>