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825DEF" w:rsidP="008310C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 сентября</w:t>
            </w:r>
            <w:r w:rsidR="00CD5D1D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825DEF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825DEF">
              <w:rPr>
                <w:color w:val="000000"/>
              </w:rPr>
              <w:t>18</w:t>
            </w:r>
            <w:r>
              <w:rPr>
                <w:color w:val="000000"/>
              </w:rPr>
              <w:t>/</w:t>
            </w:r>
            <w:r w:rsidR="00825DEF">
              <w:rPr>
                <w:color w:val="000000"/>
              </w:rPr>
              <w:t>77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825DEF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C124B7">
              <w:t>О досрочном прекращении полномочий член</w:t>
            </w:r>
            <w:r w:rsidR="00825DEF">
              <w:t>а</w:t>
            </w:r>
            <w:r w:rsidRPr="00C124B7">
              <w:t xml:space="preserve"> участков</w:t>
            </w:r>
            <w:r w:rsidR="00825DEF">
              <w:t>ой</w:t>
            </w:r>
            <w:r w:rsidRPr="00C124B7">
              <w:t xml:space="preserve"> избирательн</w:t>
            </w:r>
            <w:r w:rsidR="00825DEF">
              <w:t>ой</w:t>
            </w:r>
            <w:r w:rsidRPr="00C124B7">
              <w:t xml:space="preserve"> комисси</w:t>
            </w:r>
            <w:r w:rsidR="00825DEF">
              <w:t>и</w:t>
            </w:r>
            <w:r w:rsidRPr="00C124B7">
              <w:t xml:space="preserve">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825DEF">
        <w:t>е</w:t>
      </w:r>
      <w:r w:rsidRPr="00C124B7">
        <w:t xml:space="preserve">е </w:t>
      </w:r>
      <w:r w:rsidRPr="00C124B7">
        <w:rPr>
          <w:bCs/>
        </w:rPr>
        <w:t>заявлени</w:t>
      </w:r>
      <w:r w:rsidR="00825DEF">
        <w:rPr>
          <w:bCs/>
        </w:rPr>
        <w:t>е</w:t>
      </w:r>
      <w:r w:rsidR="00CD5D1D">
        <w:rPr>
          <w:bCs/>
        </w:rPr>
        <w:t xml:space="preserve"> </w:t>
      </w:r>
      <w:r w:rsidR="00825DEF" w:rsidRPr="00C124B7">
        <w:t>член</w:t>
      </w:r>
      <w:r w:rsidR="00825DEF">
        <w:t>а</w:t>
      </w:r>
      <w:r w:rsidR="00825DEF" w:rsidRPr="00C124B7">
        <w:t xml:space="preserve"> участков</w:t>
      </w:r>
      <w:r w:rsidR="00825DEF">
        <w:t>ой</w:t>
      </w:r>
      <w:r w:rsidR="00825DEF" w:rsidRPr="00C124B7">
        <w:t xml:space="preserve"> избирательн</w:t>
      </w:r>
      <w:r w:rsidR="00825DEF">
        <w:t>ой</w:t>
      </w:r>
      <w:r w:rsidR="00825DEF" w:rsidRPr="00C124B7">
        <w:t xml:space="preserve"> комисси</w:t>
      </w:r>
      <w:r w:rsidR="00825DEF">
        <w:t>и</w:t>
      </w:r>
      <w:r w:rsidR="00825DEF" w:rsidRPr="00C124B7">
        <w:t xml:space="preserve"> </w:t>
      </w:r>
      <w:r w:rsidR="00E76E98" w:rsidRPr="00C124B7">
        <w:rPr>
          <w:color w:val="000000"/>
        </w:rPr>
        <w:t>№</w:t>
      </w:r>
      <w:r w:rsidR="00E76E98">
        <w:rPr>
          <w:color w:val="000000"/>
        </w:rPr>
        <w:t xml:space="preserve"> 16</w:t>
      </w:r>
      <w:r w:rsidR="00825DEF">
        <w:rPr>
          <w:color w:val="000000"/>
        </w:rPr>
        <w:t>3</w:t>
      </w:r>
      <w:r w:rsidR="006A4F99">
        <w:rPr>
          <w:color w:val="000000"/>
        </w:rPr>
        <w:t>1</w:t>
      </w:r>
      <w:r w:rsidR="00E76E98" w:rsidRPr="008C68C3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</w:t>
      </w:r>
      <w:bookmarkStart w:id="0" w:name="_GoBack"/>
      <w:bookmarkEnd w:id="0"/>
      <w:r w:rsidRPr="00C124B7">
        <w:t xml:space="preserve">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r w:rsidR="00CD5D1D" w:rsidRPr="00C124B7">
        <w:rPr>
          <w:bCs/>
        </w:rPr>
        <w:t>Топчихинск</w:t>
      </w:r>
      <w:r w:rsidR="00CD5D1D">
        <w:rPr>
          <w:bCs/>
        </w:rPr>
        <w:t>ая</w:t>
      </w:r>
      <w:r w:rsidR="00CD5D1D" w:rsidRPr="00C124B7">
        <w:rPr>
          <w:bCs/>
        </w:rPr>
        <w:t xml:space="preserve"> район</w:t>
      </w:r>
      <w:r w:rsidR="00CD5D1D">
        <w:rPr>
          <w:bCs/>
        </w:rPr>
        <w:t>ная</w:t>
      </w:r>
      <w:r w:rsidR="00CD5D1D" w:rsidRPr="00C124B7">
        <w:rPr>
          <w:bCs/>
        </w:rPr>
        <w:t xml:space="preserve"> </w:t>
      </w:r>
      <w:r w:rsidRPr="00C124B7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 xml:space="preserve">Освободить от обязанностей </w:t>
      </w:r>
      <w:r w:rsidR="00825DEF" w:rsidRPr="00C124B7">
        <w:t>член</w:t>
      </w:r>
      <w:r w:rsidR="00825DEF">
        <w:t>а</w:t>
      </w:r>
      <w:r w:rsidR="00825DEF" w:rsidRPr="00C124B7">
        <w:t xml:space="preserve"> участков</w:t>
      </w:r>
      <w:r w:rsidR="00825DEF">
        <w:t>ой</w:t>
      </w:r>
      <w:r w:rsidR="00825DEF" w:rsidRPr="00C124B7">
        <w:t xml:space="preserve"> избирательн</w:t>
      </w:r>
      <w:r w:rsidR="00825DEF">
        <w:t>ой</w:t>
      </w:r>
      <w:r w:rsidR="00825DEF" w:rsidRPr="00C124B7">
        <w:t xml:space="preserve"> комисси</w:t>
      </w:r>
      <w:r w:rsidR="00825DEF">
        <w:t>и</w:t>
      </w:r>
      <w:r w:rsidR="00825DEF">
        <w:t xml:space="preserve"> </w:t>
      </w:r>
      <w:r w:rsidRPr="00C124B7">
        <w:t>с правом решающего голоса</w:t>
      </w:r>
      <w:r w:rsidRPr="00C124B7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C124B7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</w:t>
            </w:r>
            <w:r w:rsidR="00554F62">
              <w:rPr>
                <w:color w:val="000000"/>
              </w:rPr>
              <w:t>-</w:t>
            </w:r>
            <w:r w:rsidRPr="00C124B7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C124B7" w:rsidRDefault="009B390E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8C68C3" w:rsidRPr="00C124B7" w:rsidTr="00554F62">
        <w:trPr>
          <w:jc w:val="center"/>
        </w:trPr>
        <w:tc>
          <w:tcPr>
            <w:tcW w:w="594" w:type="dxa"/>
            <w:shd w:val="clear" w:color="auto" w:fill="auto"/>
          </w:tcPr>
          <w:p w:rsidR="008C68C3" w:rsidRPr="00C124B7" w:rsidRDefault="008C68C3" w:rsidP="00554F62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8C68C3" w:rsidRDefault="008C68C3" w:rsidP="00825DE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25DEF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825DEF" w:rsidRDefault="00825DEF" w:rsidP="00554F62">
            <w:pPr>
              <w:ind w:left="-60" w:right="-113"/>
            </w:pPr>
            <w:r>
              <w:t xml:space="preserve">Иванов </w:t>
            </w:r>
          </w:p>
          <w:p w:rsidR="008C68C3" w:rsidRPr="00E76E98" w:rsidRDefault="00825DEF" w:rsidP="00554F62">
            <w:pPr>
              <w:ind w:left="-60" w:right="-113"/>
            </w:pPr>
            <w:r>
              <w:t>Петр Романович</w:t>
            </w:r>
          </w:p>
        </w:tc>
        <w:tc>
          <w:tcPr>
            <w:tcW w:w="5441" w:type="dxa"/>
            <w:shd w:val="clear" w:color="auto" w:fill="auto"/>
          </w:tcPr>
          <w:p w:rsidR="008C68C3" w:rsidRPr="00E76E98" w:rsidRDefault="00825DEF" w:rsidP="00825D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E98">
              <w:rPr>
                <w:rFonts w:ascii="Times New Roman" w:hAnsi="Times New Roman" w:cs="Times New Roman"/>
                <w:sz w:val="28"/>
                <w:szCs w:val="28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390E" w:rsidRPr="00C124B7" w:rsidRDefault="009B390E" w:rsidP="00C83E74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C83E74">
        <w:t>о</w:t>
      </w:r>
      <w:r w:rsidRPr="00C124B7">
        <w:t>е удостоверени</w:t>
      </w:r>
      <w:r w:rsidR="00C83E74">
        <w:t>е</w:t>
      </w:r>
      <w:r w:rsidRPr="00C124B7">
        <w:t xml:space="preserve"> установленного образца.</w:t>
      </w:r>
    </w:p>
    <w:p w:rsidR="009B390E" w:rsidRPr="00C124B7" w:rsidRDefault="009B390E" w:rsidP="00C83E74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участковых комиссий по </w:t>
      </w:r>
      <w:r w:rsidR="008C68C3" w:rsidRPr="00C124B7">
        <w:t>Топчихинско</w:t>
      </w:r>
      <w:r w:rsidR="008C68C3">
        <w:t>й</w:t>
      </w:r>
      <w:r w:rsidR="008C68C3" w:rsidRPr="00C124B7">
        <w:t xml:space="preserve"> район</w:t>
      </w:r>
      <w:r w:rsidR="008C68C3">
        <w:t>ной</w:t>
      </w:r>
      <w:r w:rsidR="008C68C3" w:rsidRPr="00C124B7">
        <w:t xml:space="preserve"> </w:t>
      </w:r>
      <w:r w:rsidRPr="00C124B7">
        <w:t xml:space="preserve">территориальной избирательной </w:t>
      </w:r>
      <w:r w:rsidRPr="00C124B7">
        <w:lastRenderedPageBreak/>
        <w:t>комиссии нов</w:t>
      </w:r>
      <w:r w:rsidR="00C83E74">
        <w:t>ого</w:t>
      </w:r>
      <w:r w:rsidR="008C68C3">
        <w:t xml:space="preserve"> </w:t>
      </w:r>
      <w:r w:rsidR="000C2214" w:rsidRPr="00C124B7">
        <w:t>член</w:t>
      </w:r>
      <w:r w:rsidR="00C83E74">
        <w:t>а</w:t>
      </w:r>
      <w:r w:rsidR="000C2214" w:rsidRPr="00C124B7">
        <w:t xml:space="preserve"> участков</w:t>
      </w:r>
      <w:r w:rsidR="00C83E74">
        <w:t>ой</w:t>
      </w:r>
      <w:r w:rsidR="000C2214" w:rsidRPr="00C124B7">
        <w:t xml:space="preserve"> избирательн</w:t>
      </w:r>
      <w:r w:rsidR="00C83E74">
        <w:t>ой</w:t>
      </w:r>
      <w:r w:rsidR="000C2214" w:rsidRPr="00C124B7">
        <w:t xml:space="preserve"> комисси</w:t>
      </w:r>
      <w:r w:rsidR="00C83E74">
        <w:t>и</w:t>
      </w:r>
      <w:r w:rsidR="008C68C3">
        <w:t xml:space="preserve"> </w:t>
      </w:r>
      <w:r w:rsidR="000C2214" w:rsidRPr="00C124B7">
        <w:rPr>
          <w:color w:val="000000"/>
        </w:rPr>
        <w:t>избирательн</w:t>
      </w:r>
      <w:r w:rsidR="00C83E74">
        <w:rPr>
          <w:color w:val="000000"/>
        </w:rPr>
        <w:t>ого</w:t>
      </w:r>
      <w:r w:rsidR="000C2214" w:rsidRPr="00C124B7">
        <w:rPr>
          <w:color w:val="000000"/>
        </w:rPr>
        <w:t xml:space="preserve"> участк</w:t>
      </w:r>
      <w:r w:rsidR="00C83E74">
        <w:rPr>
          <w:color w:val="000000"/>
        </w:rPr>
        <w:t>а</w:t>
      </w:r>
      <w:r w:rsidR="000C2214" w:rsidRPr="00C124B7">
        <w:rPr>
          <w:color w:val="000000"/>
        </w:rPr>
        <w:t xml:space="preserve"> №</w:t>
      </w:r>
      <w:r w:rsidR="000C2214">
        <w:rPr>
          <w:color w:val="000000"/>
        </w:rPr>
        <w:t xml:space="preserve"> 16</w:t>
      </w:r>
      <w:r w:rsidR="00C83E74">
        <w:rPr>
          <w:color w:val="000000"/>
        </w:rPr>
        <w:t>31</w:t>
      </w:r>
      <w:r w:rsidR="008C68C3" w:rsidRPr="008C68C3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C83E74" w:rsidRPr="00C124B7">
        <w:t>участков</w:t>
      </w:r>
      <w:r w:rsidR="00C83E74">
        <w:t>ой</w:t>
      </w:r>
      <w:r w:rsidR="00C83E74" w:rsidRPr="00C124B7">
        <w:t xml:space="preserve"> избирательн</w:t>
      </w:r>
      <w:r w:rsidR="00C83E74">
        <w:t>ой</w:t>
      </w:r>
      <w:r w:rsidR="00C83E74" w:rsidRPr="00C124B7">
        <w:t xml:space="preserve"> комисси</w:t>
      </w:r>
      <w:r w:rsidR="00C83E74">
        <w:t xml:space="preserve">и </w:t>
      </w:r>
      <w:r w:rsidR="00C83E74" w:rsidRPr="00C124B7">
        <w:rPr>
          <w:color w:val="000000"/>
        </w:rPr>
        <w:t>избирательн</w:t>
      </w:r>
      <w:r w:rsidR="00C83E74">
        <w:rPr>
          <w:color w:val="000000"/>
        </w:rPr>
        <w:t>ого</w:t>
      </w:r>
      <w:r w:rsidR="00C83E74" w:rsidRPr="00C124B7">
        <w:rPr>
          <w:color w:val="000000"/>
        </w:rPr>
        <w:t xml:space="preserve"> участк</w:t>
      </w:r>
      <w:r w:rsidR="00C83E74">
        <w:rPr>
          <w:color w:val="000000"/>
        </w:rPr>
        <w:t>а</w:t>
      </w:r>
      <w:r w:rsidR="00C83E74" w:rsidRPr="00C124B7">
        <w:rPr>
          <w:color w:val="000000"/>
        </w:rPr>
        <w:t xml:space="preserve"> №</w:t>
      </w:r>
      <w:r w:rsidR="00C83E74">
        <w:rPr>
          <w:color w:val="000000"/>
        </w:rPr>
        <w:t xml:space="preserve"> 1631</w:t>
      </w:r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D56AE0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E76E98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394801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E76E98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394801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554F62">
      <w:headerReference w:type="default" r:id="rId7"/>
      <w:type w:val="continuous"/>
      <w:pgSz w:w="11906" w:h="16838" w:code="9"/>
      <w:pgMar w:top="1135" w:right="851" w:bottom="1276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F3" w:rsidRDefault="005E72F3">
      <w:r>
        <w:separator/>
      </w:r>
    </w:p>
  </w:endnote>
  <w:endnote w:type="continuationSeparator" w:id="0">
    <w:p w:rsidR="005E72F3" w:rsidRDefault="005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F3" w:rsidRDefault="005E72F3">
      <w:r>
        <w:separator/>
      </w:r>
    </w:p>
  </w:footnote>
  <w:footnote w:type="continuationSeparator" w:id="0">
    <w:p w:rsidR="005E72F3" w:rsidRDefault="005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B6676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7058E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48E6"/>
    <w:rsid w:val="00E7653D"/>
    <w:rsid w:val="00E76E98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80606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21</cp:revision>
  <cp:lastPrinted>2019-05-16T08:25:00Z</cp:lastPrinted>
  <dcterms:created xsi:type="dcterms:W3CDTF">2019-05-16T07:09:00Z</dcterms:created>
  <dcterms:modified xsi:type="dcterms:W3CDTF">2021-09-06T11:19:00Z</dcterms:modified>
</cp:coreProperties>
</file>