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C" w:rsidRPr="00BA27CC" w:rsidRDefault="00BA27CC" w:rsidP="00BA27CC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BA27CC" w:rsidRPr="00BA27CC" w:rsidRDefault="00BA27CC" w:rsidP="00BA27CC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BA27CC" w:rsidRPr="00BA27CC" w:rsidRDefault="00BA27CC" w:rsidP="00BA27CC">
      <w:pPr>
        <w:rPr>
          <w:color w:val="000000"/>
        </w:rPr>
      </w:pPr>
    </w:p>
    <w:p w:rsidR="00BA27CC" w:rsidRPr="00BA27CC" w:rsidRDefault="00BA27CC" w:rsidP="00BA27CC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BA27CC" w:rsidRPr="00BA27CC" w:rsidRDefault="00BA27CC" w:rsidP="00BA27CC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BA27CC" w:rsidRPr="00BA27CC" w:rsidTr="000B5A0B">
        <w:tc>
          <w:tcPr>
            <w:tcW w:w="3436" w:type="dxa"/>
          </w:tcPr>
          <w:p w:rsidR="00BA27CC" w:rsidRPr="00BA27CC" w:rsidRDefault="00456AAA" w:rsidP="00BA27C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 августа</w:t>
            </w:r>
            <w:r w:rsidR="00BA27CC" w:rsidRPr="00BA27CC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BA27CC" w:rsidRPr="00BA27CC" w:rsidRDefault="00BA27CC" w:rsidP="00BA27CC">
            <w:pPr>
              <w:rPr>
                <w:color w:val="000000"/>
              </w:rPr>
            </w:pPr>
          </w:p>
        </w:tc>
        <w:tc>
          <w:tcPr>
            <w:tcW w:w="3034" w:type="dxa"/>
          </w:tcPr>
          <w:p w:rsidR="00BA27CC" w:rsidRPr="00BA27CC" w:rsidRDefault="00BA27CC" w:rsidP="00BD1249">
            <w:pPr>
              <w:rPr>
                <w:color w:val="000000"/>
              </w:rPr>
            </w:pPr>
            <w:r w:rsidRPr="00BA27CC">
              <w:rPr>
                <w:color w:val="000000"/>
              </w:rPr>
              <w:t xml:space="preserve">№ </w:t>
            </w:r>
            <w:r w:rsidR="00F649D3">
              <w:rPr>
                <w:color w:val="000000"/>
              </w:rPr>
              <w:t>12/51</w:t>
            </w:r>
          </w:p>
        </w:tc>
      </w:tr>
      <w:tr w:rsidR="00BA27CC" w:rsidRPr="00BA27CC" w:rsidTr="000B5A0B">
        <w:tc>
          <w:tcPr>
            <w:tcW w:w="3436" w:type="dxa"/>
          </w:tcPr>
          <w:p w:rsidR="00BA27CC" w:rsidRPr="00BA27CC" w:rsidRDefault="00BA27CC" w:rsidP="00BA27C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036D3D" w:rsidRDefault="00BA27CC" w:rsidP="00BA27CC">
            <w:pPr>
              <w:rPr>
                <w:color w:val="000000"/>
                <w:sz w:val="16"/>
                <w:szCs w:val="16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BA27CC" w:rsidRPr="00BA27CC" w:rsidRDefault="00BA27CC" w:rsidP="00BA27CC">
            <w:pPr>
              <w:rPr>
                <w:b/>
                <w:color w:val="000000"/>
              </w:rPr>
            </w:pP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p w:rsidR="00BA27CC" w:rsidRPr="00BA27CC" w:rsidRDefault="00BA27CC" w:rsidP="00BA27CC">
      <w:pPr>
        <w:ind w:firstLine="709"/>
        <w:rPr>
          <w:b/>
          <w:sz w:val="16"/>
          <w:szCs w:val="16"/>
        </w:rPr>
      </w:pPr>
    </w:p>
    <w:tbl>
      <w:tblPr>
        <w:tblStyle w:val="a4"/>
        <w:tblW w:w="0" w:type="auto"/>
        <w:tblInd w:w="2552" w:type="dxa"/>
        <w:tblLook w:val="04A0" w:firstRow="1" w:lastRow="0" w:firstColumn="1" w:lastColumn="0" w:noHBand="0" w:noVBand="1"/>
      </w:tblPr>
      <w:tblGrid>
        <w:gridCol w:w="4711"/>
      </w:tblGrid>
      <w:tr w:rsidR="00BA27CC" w:rsidRPr="00BA27CC" w:rsidTr="00456AAA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BA27CC" w:rsidRPr="00BA27CC" w:rsidRDefault="00456AAA" w:rsidP="007F4478">
            <w:pPr>
              <w:ind w:firstLine="452"/>
              <w:jc w:val="both"/>
            </w:pPr>
            <w:r w:rsidRPr="00AB4332">
              <w:t>О</w:t>
            </w:r>
            <w:r>
              <w:t xml:space="preserve">б избирательных участках, </w:t>
            </w:r>
            <w:r>
              <w:rPr>
                <w:bCs/>
              </w:rPr>
              <w:t>подлежащих</w:t>
            </w:r>
            <w:r w:rsidRPr="00CD12AC">
              <w:rPr>
                <w:bCs/>
              </w:rPr>
              <w:t xml:space="preserve"> оснащению специальными трафаретами для самостоятельного заполнения бюллетеней и информационными материалами для избирателей, являющихся инвалидами по зрению</w:t>
            </w:r>
          </w:p>
        </w:tc>
      </w:tr>
    </w:tbl>
    <w:p w:rsidR="00BA27CC" w:rsidRPr="00036D3D" w:rsidRDefault="00BA27CC" w:rsidP="00BA27CC">
      <w:pPr>
        <w:ind w:firstLine="709"/>
        <w:rPr>
          <w:b/>
          <w:sz w:val="16"/>
          <w:szCs w:val="16"/>
        </w:rPr>
      </w:pPr>
    </w:p>
    <w:p w:rsidR="00BA27CC" w:rsidRPr="00BA27CC" w:rsidRDefault="00BA27CC" w:rsidP="00BA27CC">
      <w:pPr>
        <w:ind w:firstLine="709"/>
        <w:jc w:val="both"/>
        <w:rPr>
          <w:sz w:val="10"/>
          <w:szCs w:val="10"/>
        </w:rPr>
      </w:pPr>
    </w:p>
    <w:p w:rsidR="00BA27CC" w:rsidRPr="00BA27CC" w:rsidRDefault="00BA27CC" w:rsidP="00BA27CC">
      <w:pPr>
        <w:ind w:firstLine="709"/>
        <w:jc w:val="both"/>
        <w:rPr>
          <w:sz w:val="10"/>
          <w:szCs w:val="10"/>
        </w:rPr>
      </w:pPr>
    </w:p>
    <w:p w:rsidR="00BA27CC" w:rsidRDefault="00456AAA" w:rsidP="00891D0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E4FD3">
        <w:t>В целях реализации избирательных прав граждан, являющимся инвалидами по</w:t>
      </w:r>
      <w:r>
        <w:t xml:space="preserve"> зрению,</w:t>
      </w:r>
      <w:r w:rsidRPr="00B1034B">
        <w:rPr>
          <w:color w:val="000000"/>
        </w:rPr>
        <w:t xml:space="preserve"> </w:t>
      </w:r>
      <w:r>
        <w:rPr>
          <w:color w:val="000000"/>
        </w:rPr>
        <w:t xml:space="preserve">при проведении </w:t>
      </w:r>
      <w:r w:rsidRPr="00CD12AC">
        <w:rPr>
          <w:bCs/>
        </w:rPr>
        <w:t xml:space="preserve">голосования на </w:t>
      </w:r>
      <w:r>
        <w:rPr>
          <w:bCs/>
        </w:rPr>
        <w:t xml:space="preserve">выборах </w:t>
      </w:r>
      <w:r w:rsidR="007F4478">
        <w:t>депутатов Государственной Думы Федерального Собрания Российской Федерации</w:t>
      </w:r>
      <w:r>
        <w:t>,</w:t>
      </w:r>
      <w:r w:rsidR="007F4478">
        <w:t xml:space="preserve"> восьмого созыва</w:t>
      </w:r>
      <w:r w:rsidR="00036D3D">
        <w:t>,</w:t>
      </w:r>
      <w:r>
        <w:t xml:space="preserve"> депутатов Алтайского краевого Законодательного Собрания</w:t>
      </w:r>
      <w:r w:rsidR="00036D3D" w:rsidRPr="00036D3D">
        <w:t xml:space="preserve"> </w:t>
      </w:r>
      <w:r w:rsidR="00036D3D">
        <w:t>восьмого созыва</w:t>
      </w:r>
      <w:r w:rsidR="007F4478">
        <w:t xml:space="preserve">, </w:t>
      </w:r>
      <w:r w:rsidR="00036D3D">
        <w:t xml:space="preserve">в соответствии с решением Избирательной комиссии Алтайского края от 08.04.2021 № 106/852/7 «О </w:t>
      </w:r>
      <w:r w:rsidR="00036D3D" w:rsidRPr="00A50B10">
        <w:t>План</w:t>
      </w:r>
      <w:r w:rsidR="00036D3D">
        <w:t>е</w:t>
      </w:r>
      <w:r w:rsidR="00036D3D" w:rsidRPr="00A50B10">
        <w:t xml:space="preserve"> </w:t>
      </w:r>
      <w:r w:rsidR="00036D3D" w:rsidRPr="00A52FC7">
        <w:t>мероприятий</w:t>
      </w:r>
      <w:r w:rsidR="00036D3D">
        <w:t xml:space="preserve"> </w:t>
      </w:r>
      <w:r w:rsidR="00036D3D" w:rsidRPr="00866B58">
        <w:t>по обеспечению избирательных прав граждан Российской Федерации с ограниченными физическими возможностями и взаимодействию Избирательной комиссии Алтайского края с краевыми общественными организациями инвалидов при подготовке и проведении выборов депутатов Государственной Думы Федерального Собрани</w:t>
      </w:r>
      <w:r w:rsidR="00036D3D">
        <w:t xml:space="preserve">я Российской Федерации восьмого созыва, </w:t>
      </w:r>
      <w:r w:rsidR="00036D3D" w:rsidRPr="00866B58">
        <w:t>депутатов Алтайского краевого Законодательного Собрания восьмого созыва</w:t>
      </w:r>
      <w:r w:rsidR="00036D3D">
        <w:t xml:space="preserve">, органов местного самоуправления в 2021 году», </w:t>
      </w:r>
      <w:r w:rsidR="00BA27CC" w:rsidRPr="00BA27CC">
        <w:rPr>
          <w:szCs w:val="24"/>
        </w:rPr>
        <w:t xml:space="preserve">Топчихинская районная </w:t>
      </w:r>
      <w:r w:rsidR="00BA27CC" w:rsidRPr="00BA27CC">
        <w:rPr>
          <w:rFonts w:eastAsia="Calibri"/>
          <w:lang w:eastAsia="en-US"/>
        </w:rPr>
        <w:t>территориальная избирательная комиссия</w:t>
      </w:r>
    </w:p>
    <w:p w:rsidR="00036D3D" w:rsidRPr="007F4478" w:rsidRDefault="00036D3D" w:rsidP="00891D08">
      <w:pPr>
        <w:spacing w:line="36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A27CC" w:rsidRPr="00BA27CC" w:rsidTr="000B5A0B">
        <w:tc>
          <w:tcPr>
            <w:tcW w:w="9571" w:type="dxa"/>
          </w:tcPr>
          <w:p w:rsidR="00BA27CC" w:rsidRPr="00BA27CC" w:rsidRDefault="00BA27CC" w:rsidP="00891D08">
            <w:pPr>
              <w:spacing w:line="360" w:lineRule="auto"/>
              <w:rPr>
                <w:sz w:val="29"/>
                <w:szCs w:val="24"/>
              </w:rPr>
            </w:pPr>
            <w:r w:rsidRPr="00BA27CC">
              <w:rPr>
                <w:b/>
                <w:sz w:val="29"/>
                <w:szCs w:val="24"/>
              </w:rPr>
              <w:t>РЕШИЛА:</w:t>
            </w:r>
          </w:p>
        </w:tc>
      </w:tr>
    </w:tbl>
    <w:p w:rsidR="00BA27CC" w:rsidRPr="00BA27CC" w:rsidRDefault="00BA27CC" w:rsidP="00891D08">
      <w:pPr>
        <w:spacing w:line="360" w:lineRule="auto"/>
        <w:jc w:val="both"/>
        <w:rPr>
          <w:sz w:val="8"/>
          <w:szCs w:val="24"/>
        </w:rPr>
      </w:pPr>
    </w:p>
    <w:p w:rsidR="00456AAA" w:rsidRDefault="00456AAA" w:rsidP="00891D08">
      <w:pPr>
        <w:spacing w:before="120" w:line="360" w:lineRule="auto"/>
        <w:ind w:firstLine="709"/>
        <w:jc w:val="both"/>
      </w:pPr>
      <w:r w:rsidRPr="00B1034B">
        <w:lastRenderedPageBreak/>
        <w:t>1. </w:t>
      </w:r>
      <w:r>
        <w:t xml:space="preserve">Определить избирательные участки, </w:t>
      </w:r>
      <w:r>
        <w:rPr>
          <w:bCs/>
        </w:rPr>
        <w:t>подлежащие</w:t>
      </w:r>
      <w:r w:rsidRPr="00CD12AC">
        <w:rPr>
          <w:bCs/>
        </w:rPr>
        <w:t xml:space="preserve"> оснащению специальными трафаретами для самостоятельного заполнения бюллетеней и информационными материалами для избирателей, являющихся инвалидами по зрению</w:t>
      </w:r>
      <w:r>
        <w:t xml:space="preserve">: №№ 1609, 1611, 1621, </w:t>
      </w:r>
      <w:bookmarkStart w:id="0" w:name="_GoBack"/>
      <w:bookmarkEnd w:id="0"/>
      <w:r>
        <w:t>1630.</w:t>
      </w:r>
    </w:p>
    <w:p w:rsidR="00456AAA" w:rsidRPr="00503694" w:rsidRDefault="00456AAA" w:rsidP="00891D08">
      <w:pPr>
        <w:spacing w:before="120" w:after="120" w:line="360" w:lineRule="auto"/>
        <w:ind w:firstLine="697"/>
        <w:jc w:val="both"/>
      </w:pPr>
      <w:r>
        <w:t xml:space="preserve">2. </w:t>
      </w:r>
      <w:r w:rsidRPr="00503694">
        <w:t>Об</w:t>
      </w:r>
      <w:r>
        <w:t>народова</w:t>
      </w:r>
      <w:r w:rsidRPr="00503694">
        <w:t xml:space="preserve">ть настоящее решение в </w:t>
      </w:r>
      <w:r>
        <w:t xml:space="preserve">установленном порядке и разместить на официальном сайте муниципального образования Топчихинский </w:t>
      </w:r>
      <w:r w:rsidRPr="00386235">
        <w:t xml:space="preserve">район в рубрике </w:t>
      </w:r>
      <w:r w:rsidR="00F649D3">
        <w:t>«</w:t>
      </w:r>
      <w:r w:rsidRPr="00386235">
        <w:t>Избирательная комиссия</w:t>
      </w:r>
      <w:r w:rsidR="00F649D3">
        <w:t>»</w:t>
      </w:r>
      <w:r w:rsidRPr="00503694">
        <w:t>.</w:t>
      </w:r>
    </w:p>
    <w:p w:rsidR="00BA27CC" w:rsidRDefault="00456AAA" w:rsidP="00891D08">
      <w:pPr>
        <w:spacing w:line="360" w:lineRule="auto"/>
        <w:ind w:firstLine="709"/>
        <w:jc w:val="both"/>
      </w:pPr>
      <w:r>
        <w:t>3. Контроль за выполнением решения возложить на заместителя председателя комиссии.</w:t>
      </w:r>
    </w:p>
    <w:p w:rsidR="0080192D" w:rsidRDefault="0080192D" w:rsidP="00891D08">
      <w:pPr>
        <w:spacing w:line="360" w:lineRule="auto"/>
        <w:ind w:firstLine="709"/>
        <w:jc w:val="both"/>
      </w:pPr>
    </w:p>
    <w:p w:rsidR="002E3D31" w:rsidRPr="00BA27CC" w:rsidRDefault="002E3D31" w:rsidP="00891D08">
      <w:pPr>
        <w:spacing w:line="360" w:lineRule="auto"/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BA27CC" w:rsidRPr="00BA27CC" w:rsidTr="000B5A0B">
        <w:trPr>
          <w:cantSplit/>
        </w:trPr>
        <w:tc>
          <w:tcPr>
            <w:tcW w:w="5245" w:type="dxa"/>
          </w:tcPr>
          <w:p w:rsidR="00BA27CC" w:rsidRPr="00BA27CC" w:rsidRDefault="00BA27CC" w:rsidP="00891D08">
            <w:pPr>
              <w:spacing w:line="360" w:lineRule="auto"/>
              <w:jc w:val="left"/>
              <w:rPr>
                <w:szCs w:val="24"/>
              </w:rPr>
            </w:pPr>
            <w:r w:rsidRPr="00BA27CC">
              <w:rPr>
                <w:szCs w:val="24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BA27CC" w:rsidRPr="00BA27CC" w:rsidRDefault="00BA27CC" w:rsidP="00891D0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BA27CC" w:rsidRPr="00BA27CC" w:rsidRDefault="00BA27CC" w:rsidP="00710982">
            <w:pPr>
              <w:spacing w:line="360" w:lineRule="auto"/>
              <w:jc w:val="left"/>
              <w:rPr>
                <w:b/>
                <w:szCs w:val="24"/>
              </w:rPr>
            </w:pPr>
            <w:r w:rsidRPr="00BA27CC">
              <w:rPr>
                <w:szCs w:val="24"/>
              </w:rPr>
              <w:t>О.В. Носевич</w:t>
            </w:r>
          </w:p>
        </w:tc>
      </w:tr>
      <w:tr w:rsidR="00BA27CC" w:rsidRPr="00BA27CC" w:rsidTr="000B5A0B">
        <w:trPr>
          <w:cantSplit/>
        </w:trPr>
        <w:tc>
          <w:tcPr>
            <w:tcW w:w="5245" w:type="dxa"/>
          </w:tcPr>
          <w:p w:rsidR="007155E5" w:rsidRDefault="007155E5" w:rsidP="00891D08">
            <w:pPr>
              <w:spacing w:line="360" w:lineRule="auto"/>
              <w:jc w:val="left"/>
              <w:rPr>
                <w:szCs w:val="24"/>
              </w:rPr>
            </w:pPr>
          </w:p>
          <w:p w:rsidR="00BA27CC" w:rsidRPr="00BA27CC" w:rsidRDefault="00BA27CC" w:rsidP="00891D08">
            <w:pPr>
              <w:spacing w:line="360" w:lineRule="auto"/>
              <w:jc w:val="left"/>
              <w:rPr>
                <w:szCs w:val="24"/>
              </w:rPr>
            </w:pPr>
            <w:r w:rsidRPr="00BA27CC">
              <w:rPr>
                <w:szCs w:val="24"/>
              </w:rPr>
              <w:t xml:space="preserve">Секретарь </w:t>
            </w:r>
          </w:p>
        </w:tc>
        <w:tc>
          <w:tcPr>
            <w:tcW w:w="1512" w:type="dxa"/>
          </w:tcPr>
          <w:p w:rsidR="00BA27CC" w:rsidRPr="00BA27CC" w:rsidRDefault="00BA27CC" w:rsidP="00891D0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</w:tcPr>
          <w:p w:rsidR="007155E5" w:rsidRDefault="0080192D" w:rsidP="00891D08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BA27CC" w:rsidRPr="00BA27CC" w:rsidRDefault="00BA27CC" w:rsidP="00891D08">
            <w:pPr>
              <w:spacing w:line="360" w:lineRule="auto"/>
              <w:jc w:val="left"/>
              <w:rPr>
                <w:szCs w:val="24"/>
              </w:rPr>
            </w:pPr>
            <w:r w:rsidRPr="00BA27CC">
              <w:rPr>
                <w:szCs w:val="24"/>
              </w:rPr>
              <w:t>С.В. Гасаева</w:t>
            </w:r>
          </w:p>
        </w:tc>
      </w:tr>
    </w:tbl>
    <w:p w:rsidR="00BA27CC" w:rsidRPr="00BA27CC" w:rsidRDefault="00BA27CC" w:rsidP="00BA27CC">
      <w:pPr>
        <w:jc w:val="left"/>
        <w:rPr>
          <w:sz w:val="2"/>
          <w:szCs w:val="2"/>
        </w:rPr>
      </w:pPr>
    </w:p>
    <w:p w:rsidR="00BA27CC" w:rsidRDefault="00BA27CC"/>
    <w:sectPr w:rsidR="00BA27CC" w:rsidSect="004208B2">
      <w:type w:val="continuous"/>
      <w:pgSz w:w="11906" w:h="16838" w:code="9"/>
      <w:pgMar w:top="1134" w:right="851" w:bottom="993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E3" w:rsidRDefault="006258E3">
      <w:r>
        <w:separator/>
      </w:r>
    </w:p>
  </w:endnote>
  <w:endnote w:type="continuationSeparator" w:id="0">
    <w:p w:rsidR="006258E3" w:rsidRDefault="006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E3" w:rsidRDefault="006258E3">
      <w:r>
        <w:separator/>
      </w:r>
    </w:p>
  </w:footnote>
  <w:footnote w:type="continuationSeparator" w:id="0">
    <w:p w:rsidR="006258E3" w:rsidRDefault="0062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DB8"/>
    <w:multiLevelType w:val="hybridMultilevel"/>
    <w:tmpl w:val="FAE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36D3D"/>
    <w:rsid w:val="0004214B"/>
    <w:rsid w:val="000474B9"/>
    <w:rsid w:val="0007287A"/>
    <w:rsid w:val="000973F7"/>
    <w:rsid w:val="000A36D7"/>
    <w:rsid w:val="000C470C"/>
    <w:rsid w:val="000C5117"/>
    <w:rsid w:val="000D2A3D"/>
    <w:rsid w:val="000F76C1"/>
    <w:rsid w:val="00103E84"/>
    <w:rsid w:val="001051F3"/>
    <w:rsid w:val="0010635C"/>
    <w:rsid w:val="00110B42"/>
    <w:rsid w:val="0013114F"/>
    <w:rsid w:val="001407E6"/>
    <w:rsid w:val="00142DF0"/>
    <w:rsid w:val="00154123"/>
    <w:rsid w:val="0016406B"/>
    <w:rsid w:val="00174C86"/>
    <w:rsid w:val="001757B8"/>
    <w:rsid w:val="0018006C"/>
    <w:rsid w:val="00181FD5"/>
    <w:rsid w:val="001A2A60"/>
    <w:rsid w:val="001B6361"/>
    <w:rsid w:val="001B7D19"/>
    <w:rsid w:val="001E491E"/>
    <w:rsid w:val="001F3265"/>
    <w:rsid w:val="00202EC4"/>
    <w:rsid w:val="00203CA3"/>
    <w:rsid w:val="0021139B"/>
    <w:rsid w:val="002315DB"/>
    <w:rsid w:val="00233C2B"/>
    <w:rsid w:val="00240BFB"/>
    <w:rsid w:val="00245176"/>
    <w:rsid w:val="00247E16"/>
    <w:rsid w:val="00262037"/>
    <w:rsid w:val="002636D1"/>
    <w:rsid w:val="002645B7"/>
    <w:rsid w:val="00275B17"/>
    <w:rsid w:val="002877A1"/>
    <w:rsid w:val="002B4881"/>
    <w:rsid w:val="002B5DF3"/>
    <w:rsid w:val="002B75D4"/>
    <w:rsid w:val="002B7B8C"/>
    <w:rsid w:val="002C2473"/>
    <w:rsid w:val="002C5345"/>
    <w:rsid w:val="002D32B9"/>
    <w:rsid w:val="002E1C7E"/>
    <w:rsid w:val="002E3D31"/>
    <w:rsid w:val="00317EF2"/>
    <w:rsid w:val="00327BDA"/>
    <w:rsid w:val="003309EB"/>
    <w:rsid w:val="00371B68"/>
    <w:rsid w:val="003765DF"/>
    <w:rsid w:val="00381C3F"/>
    <w:rsid w:val="00383569"/>
    <w:rsid w:val="00383708"/>
    <w:rsid w:val="003A3115"/>
    <w:rsid w:val="003D1668"/>
    <w:rsid w:val="004014DB"/>
    <w:rsid w:val="00406E8B"/>
    <w:rsid w:val="00420156"/>
    <w:rsid w:val="004208B2"/>
    <w:rsid w:val="004258B6"/>
    <w:rsid w:val="00446503"/>
    <w:rsid w:val="00456AAA"/>
    <w:rsid w:val="0046450E"/>
    <w:rsid w:val="004723A5"/>
    <w:rsid w:val="004949B3"/>
    <w:rsid w:val="00494BA3"/>
    <w:rsid w:val="004D2CC1"/>
    <w:rsid w:val="005419BE"/>
    <w:rsid w:val="00543648"/>
    <w:rsid w:val="00551563"/>
    <w:rsid w:val="00560482"/>
    <w:rsid w:val="00565AEA"/>
    <w:rsid w:val="00572E0E"/>
    <w:rsid w:val="005821FB"/>
    <w:rsid w:val="005829FF"/>
    <w:rsid w:val="00595857"/>
    <w:rsid w:val="005A6D1D"/>
    <w:rsid w:val="005B2BA1"/>
    <w:rsid w:val="005B3042"/>
    <w:rsid w:val="005D14E9"/>
    <w:rsid w:val="005D55B9"/>
    <w:rsid w:val="005D784E"/>
    <w:rsid w:val="005E4A17"/>
    <w:rsid w:val="00611483"/>
    <w:rsid w:val="0061169C"/>
    <w:rsid w:val="00621A77"/>
    <w:rsid w:val="006258E3"/>
    <w:rsid w:val="00636092"/>
    <w:rsid w:val="00690047"/>
    <w:rsid w:val="0069776D"/>
    <w:rsid w:val="006B022B"/>
    <w:rsid w:val="006B1C26"/>
    <w:rsid w:val="006B2F32"/>
    <w:rsid w:val="006B2FB7"/>
    <w:rsid w:val="006B4C47"/>
    <w:rsid w:val="006B6348"/>
    <w:rsid w:val="006E569D"/>
    <w:rsid w:val="00704A5B"/>
    <w:rsid w:val="00710982"/>
    <w:rsid w:val="007155E5"/>
    <w:rsid w:val="00724750"/>
    <w:rsid w:val="007428E0"/>
    <w:rsid w:val="00754837"/>
    <w:rsid w:val="00771738"/>
    <w:rsid w:val="00786378"/>
    <w:rsid w:val="00791B7B"/>
    <w:rsid w:val="007A018E"/>
    <w:rsid w:val="007A27EB"/>
    <w:rsid w:val="007B4D34"/>
    <w:rsid w:val="007B5E3B"/>
    <w:rsid w:val="007B6035"/>
    <w:rsid w:val="007C1DD9"/>
    <w:rsid w:val="007F4478"/>
    <w:rsid w:val="0080192D"/>
    <w:rsid w:val="008022FA"/>
    <w:rsid w:val="00807F3E"/>
    <w:rsid w:val="008158E7"/>
    <w:rsid w:val="00830363"/>
    <w:rsid w:val="008427FD"/>
    <w:rsid w:val="0084384E"/>
    <w:rsid w:val="00863DE9"/>
    <w:rsid w:val="00864152"/>
    <w:rsid w:val="00871E5B"/>
    <w:rsid w:val="00891D08"/>
    <w:rsid w:val="008A0B5E"/>
    <w:rsid w:val="008A0EF9"/>
    <w:rsid w:val="008A5045"/>
    <w:rsid w:val="008D022D"/>
    <w:rsid w:val="008D67B7"/>
    <w:rsid w:val="009030FF"/>
    <w:rsid w:val="00904E82"/>
    <w:rsid w:val="009268C4"/>
    <w:rsid w:val="00947478"/>
    <w:rsid w:val="00951336"/>
    <w:rsid w:val="009773CB"/>
    <w:rsid w:val="00985CEE"/>
    <w:rsid w:val="009921B8"/>
    <w:rsid w:val="00993069"/>
    <w:rsid w:val="009A2E5A"/>
    <w:rsid w:val="009A5E11"/>
    <w:rsid w:val="009A659D"/>
    <w:rsid w:val="009B0573"/>
    <w:rsid w:val="009B091A"/>
    <w:rsid w:val="009C1E43"/>
    <w:rsid w:val="009D214A"/>
    <w:rsid w:val="009E2119"/>
    <w:rsid w:val="009E2EA9"/>
    <w:rsid w:val="009E3CE3"/>
    <w:rsid w:val="009F24B3"/>
    <w:rsid w:val="009F2598"/>
    <w:rsid w:val="00A00F87"/>
    <w:rsid w:val="00A04074"/>
    <w:rsid w:val="00A203DA"/>
    <w:rsid w:val="00A2251A"/>
    <w:rsid w:val="00A327CA"/>
    <w:rsid w:val="00A4357A"/>
    <w:rsid w:val="00A5191B"/>
    <w:rsid w:val="00A635F3"/>
    <w:rsid w:val="00A8238A"/>
    <w:rsid w:val="00A828DD"/>
    <w:rsid w:val="00A83805"/>
    <w:rsid w:val="00A936D4"/>
    <w:rsid w:val="00AA2AB1"/>
    <w:rsid w:val="00AC00F6"/>
    <w:rsid w:val="00AC4A43"/>
    <w:rsid w:val="00B03094"/>
    <w:rsid w:val="00B11CE5"/>
    <w:rsid w:val="00B27C2C"/>
    <w:rsid w:val="00B30001"/>
    <w:rsid w:val="00B35D7D"/>
    <w:rsid w:val="00B367B0"/>
    <w:rsid w:val="00B43B91"/>
    <w:rsid w:val="00B44C8C"/>
    <w:rsid w:val="00B74E8A"/>
    <w:rsid w:val="00B87E15"/>
    <w:rsid w:val="00B912DD"/>
    <w:rsid w:val="00BA16EE"/>
    <w:rsid w:val="00BA27CC"/>
    <w:rsid w:val="00BB06D0"/>
    <w:rsid w:val="00BB207C"/>
    <w:rsid w:val="00BC0A2E"/>
    <w:rsid w:val="00BC32CD"/>
    <w:rsid w:val="00BD1249"/>
    <w:rsid w:val="00BD14FE"/>
    <w:rsid w:val="00BD5D12"/>
    <w:rsid w:val="00BE4E95"/>
    <w:rsid w:val="00C3221C"/>
    <w:rsid w:val="00C417C4"/>
    <w:rsid w:val="00C60AF8"/>
    <w:rsid w:val="00C87801"/>
    <w:rsid w:val="00CC105F"/>
    <w:rsid w:val="00CD1EB4"/>
    <w:rsid w:val="00CF2EAD"/>
    <w:rsid w:val="00CF551B"/>
    <w:rsid w:val="00CF5D16"/>
    <w:rsid w:val="00D01F53"/>
    <w:rsid w:val="00D173DF"/>
    <w:rsid w:val="00D44067"/>
    <w:rsid w:val="00D72E3B"/>
    <w:rsid w:val="00D75B2E"/>
    <w:rsid w:val="00D914C8"/>
    <w:rsid w:val="00DA6A77"/>
    <w:rsid w:val="00DC5405"/>
    <w:rsid w:val="00E132A4"/>
    <w:rsid w:val="00E6438F"/>
    <w:rsid w:val="00E86AC5"/>
    <w:rsid w:val="00EB72BE"/>
    <w:rsid w:val="00EC3479"/>
    <w:rsid w:val="00ED1244"/>
    <w:rsid w:val="00ED355B"/>
    <w:rsid w:val="00ED5BFF"/>
    <w:rsid w:val="00ED7590"/>
    <w:rsid w:val="00F042CE"/>
    <w:rsid w:val="00F05FCA"/>
    <w:rsid w:val="00F060F1"/>
    <w:rsid w:val="00F61E92"/>
    <w:rsid w:val="00F638A7"/>
    <w:rsid w:val="00F649D3"/>
    <w:rsid w:val="00F7531B"/>
    <w:rsid w:val="00F9416C"/>
    <w:rsid w:val="00FB0B77"/>
    <w:rsid w:val="00FB2B3A"/>
    <w:rsid w:val="00FB5C28"/>
    <w:rsid w:val="00FC2278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27025-5F04-4207-ADB6-39BE207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8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14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72B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72BE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D01F53"/>
    <w:rPr>
      <w:sz w:val="28"/>
      <w:szCs w:val="24"/>
    </w:rPr>
  </w:style>
  <w:style w:type="paragraph" w:styleId="ab">
    <w:name w:val="footer"/>
    <w:basedOn w:val="a"/>
    <w:link w:val="ac"/>
    <w:rsid w:val="003D1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668"/>
    <w:rPr>
      <w:sz w:val="28"/>
      <w:szCs w:val="28"/>
    </w:rPr>
  </w:style>
  <w:style w:type="paragraph" w:customStyle="1" w:styleId="1">
    <w:name w:val="заголовок 1"/>
    <w:basedOn w:val="a"/>
    <w:next w:val="a"/>
    <w:rsid w:val="00F638A7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19DD-2D16-4B6B-B224-6A39A7E4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30</cp:revision>
  <cp:lastPrinted>2021-08-10T05:33:00Z</cp:lastPrinted>
  <dcterms:created xsi:type="dcterms:W3CDTF">2021-07-27T11:47:00Z</dcterms:created>
  <dcterms:modified xsi:type="dcterms:W3CDTF">2021-08-10T12:05:00Z</dcterms:modified>
</cp:coreProperties>
</file>