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9FB" w:rsidRDefault="005E7292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АДМИНИСТРАЦИЯ СИДОРОВСКОГО СЕЛЬСОВЕТА</w:t>
      </w:r>
    </w:p>
    <w:p w:rsidR="00B359FB" w:rsidRDefault="005E7292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ТОПЧИХИНСКОГО РАЙОНА АЛТАЙСКОГО КРАЯ</w:t>
      </w:r>
    </w:p>
    <w:p w:rsidR="00B359FB" w:rsidRDefault="00B359FB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359FB" w:rsidRDefault="00B359FB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359FB" w:rsidRDefault="005E7292">
      <w:pPr>
        <w:spacing w:after="100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П О С Т А Н О В Л Е Н И Е</w:t>
      </w:r>
    </w:p>
    <w:p w:rsidR="00B359FB" w:rsidRDefault="002C14D5">
      <w:pPr>
        <w:spacing w:after="10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21</w:t>
      </w:r>
      <w:r w:rsidR="00994047">
        <w:rPr>
          <w:rFonts w:ascii="Arial" w:eastAsia="Arial" w:hAnsi="Arial" w:cs="Arial"/>
          <w:sz w:val="24"/>
        </w:rPr>
        <w:t>.06.</w:t>
      </w:r>
      <w:r w:rsidR="005E7292">
        <w:rPr>
          <w:rFonts w:ascii="Arial" w:eastAsia="Arial" w:hAnsi="Arial" w:cs="Arial"/>
          <w:sz w:val="24"/>
        </w:rPr>
        <w:t>202</w:t>
      </w:r>
      <w:r w:rsidR="00C3692B">
        <w:rPr>
          <w:rFonts w:ascii="Arial" w:eastAsia="Arial" w:hAnsi="Arial" w:cs="Arial"/>
          <w:sz w:val="24"/>
        </w:rPr>
        <w:t>1</w:t>
      </w:r>
      <w:r w:rsidR="005E7292">
        <w:rPr>
          <w:rFonts w:ascii="Arial" w:eastAsia="Arial" w:hAnsi="Arial" w:cs="Arial"/>
          <w:sz w:val="24"/>
        </w:rPr>
        <w:tab/>
        <w:t xml:space="preserve">                                                                                            </w:t>
      </w:r>
      <w:r w:rsidR="00994047">
        <w:rPr>
          <w:rFonts w:ascii="Arial" w:eastAsia="Arial" w:hAnsi="Arial" w:cs="Arial"/>
          <w:sz w:val="24"/>
        </w:rPr>
        <w:t xml:space="preserve">          </w:t>
      </w:r>
      <w:r w:rsidR="005E7292">
        <w:rPr>
          <w:rFonts w:ascii="Arial" w:eastAsia="Arial" w:hAnsi="Arial" w:cs="Arial"/>
          <w:sz w:val="24"/>
        </w:rPr>
        <w:t xml:space="preserve"> </w:t>
      </w:r>
      <w:r w:rsidR="00994047">
        <w:rPr>
          <w:rFonts w:ascii="Arial" w:eastAsia="Arial" w:hAnsi="Arial" w:cs="Arial"/>
          <w:sz w:val="24"/>
        </w:rPr>
        <w:t xml:space="preserve">     </w:t>
      </w:r>
      <w:r w:rsidR="005E7292">
        <w:rPr>
          <w:rFonts w:ascii="Arial" w:eastAsia="Arial" w:hAnsi="Arial" w:cs="Arial"/>
          <w:sz w:val="24"/>
        </w:rPr>
        <w:t xml:space="preserve">№ </w:t>
      </w:r>
      <w:r w:rsidR="00994047">
        <w:rPr>
          <w:rFonts w:ascii="Arial" w:eastAsia="Arial" w:hAnsi="Arial" w:cs="Arial"/>
          <w:sz w:val="24"/>
        </w:rPr>
        <w:t>26</w:t>
      </w:r>
    </w:p>
    <w:p w:rsidR="00B359FB" w:rsidRDefault="005E7292">
      <w:pPr>
        <w:tabs>
          <w:tab w:val="left" w:pos="7680"/>
        </w:tabs>
        <w:spacing w:after="100"/>
        <w:jc w:val="center"/>
        <w:rPr>
          <w:rFonts w:ascii="Arial" w:eastAsia="Arial" w:hAnsi="Arial" w:cs="Arial"/>
          <w:b/>
          <w:sz w:val="18"/>
        </w:rPr>
      </w:pPr>
      <w:proofErr w:type="gramStart"/>
      <w:r>
        <w:rPr>
          <w:rFonts w:ascii="Arial" w:eastAsia="Arial" w:hAnsi="Arial" w:cs="Arial"/>
          <w:b/>
          <w:sz w:val="18"/>
        </w:rPr>
        <w:t>с</w:t>
      </w:r>
      <w:proofErr w:type="gramEnd"/>
      <w:r>
        <w:rPr>
          <w:rFonts w:ascii="Arial" w:eastAsia="Arial" w:hAnsi="Arial" w:cs="Arial"/>
          <w:b/>
          <w:sz w:val="18"/>
        </w:rPr>
        <w:t>. Сидоровка</w:t>
      </w:r>
    </w:p>
    <w:p w:rsidR="00B359FB" w:rsidRDefault="00B359FB">
      <w:pPr>
        <w:tabs>
          <w:tab w:val="left" w:pos="7680"/>
        </w:tabs>
        <w:spacing w:after="100"/>
        <w:jc w:val="center"/>
        <w:rPr>
          <w:rFonts w:ascii="Arial" w:eastAsia="Arial" w:hAnsi="Arial" w:cs="Arial"/>
          <w:b/>
          <w:sz w:val="18"/>
        </w:rPr>
      </w:pPr>
    </w:p>
    <w:p w:rsidR="00B359FB" w:rsidRDefault="00B359FB">
      <w:pPr>
        <w:tabs>
          <w:tab w:val="left" w:pos="7680"/>
        </w:tabs>
        <w:spacing w:after="100"/>
        <w:jc w:val="center"/>
        <w:rPr>
          <w:rFonts w:ascii="Arial" w:eastAsia="Arial" w:hAnsi="Arial" w:cs="Arial"/>
          <w:b/>
          <w:sz w:val="18"/>
        </w:rPr>
      </w:pPr>
    </w:p>
    <w:p w:rsidR="00B359FB" w:rsidRDefault="005E7292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утверждении отчета  об исполнении </w:t>
      </w:r>
    </w:p>
    <w:p w:rsidR="00B359FB" w:rsidRDefault="005E7292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бюджета муниципального образования  </w:t>
      </w:r>
    </w:p>
    <w:p w:rsidR="00B359FB" w:rsidRDefault="005E7292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Сидоровский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 </w:t>
      </w:r>
    </w:p>
    <w:p w:rsidR="00B359FB" w:rsidRDefault="005E7292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Алтайского </w:t>
      </w:r>
    </w:p>
    <w:p w:rsidR="00B359FB" w:rsidRDefault="005E7292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края за </w:t>
      </w:r>
      <w:r w:rsidR="00C3692B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C3692B">
        <w:rPr>
          <w:rFonts w:ascii="Times New Roman" w:eastAsia="Times New Roman" w:hAnsi="Times New Roman" w:cs="Times New Roman"/>
          <w:sz w:val="28"/>
        </w:rPr>
        <w:t>квартал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C3692B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B359FB" w:rsidRDefault="00B359FB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</w:p>
    <w:p w:rsidR="00B359FB" w:rsidRDefault="00B359FB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</w:p>
    <w:p w:rsidR="00B359FB" w:rsidRDefault="005E729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со статьями 5</w:t>
      </w:r>
      <w:r w:rsidR="00994047">
        <w:rPr>
          <w:rFonts w:ascii="Times New Roman" w:eastAsia="Times New Roman" w:hAnsi="Times New Roman" w:cs="Times New Roman"/>
          <w:sz w:val="28"/>
        </w:rPr>
        <w:t>6</w:t>
      </w:r>
      <w:r>
        <w:rPr>
          <w:rFonts w:ascii="Times New Roman" w:eastAsia="Times New Roman" w:hAnsi="Times New Roman" w:cs="Times New Roman"/>
          <w:sz w:val="28"/>
        </w:rPr>
        <w:t>, 5</w:t>
      </w:r>
      <w:r w:rsidR="00994047">
        <w:rPr>
          <w:rFonts w:ascii="Times New Roman" w:eastAsia="Times New Roman" w:hAnsi="Times New Roman" w:cs="Times New Roman"/>
          <w:sz w:val="28"/>
        </w:rPr>
        <w:t>7</w:t>
      </w:r>
      <w:r>
        <w:rPr>
          <w:rFonts w:ascii="Times New Roman" w:eastAsia="Times New Roman" w:hAnsi="Times New Roman" w:cs="Times New Roman"/>
          <w:sz w:val="28"/>
        </w:rPr>
        <w:t xml:space="preserve">  Устава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Сидоровский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Алтайского края,                         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 с т а н о в л я ю:</w:t>
      </w:r>
    </w:p>
    <w:p w:rsidR="00B359FB" w:rsidRDefault="005E729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Утвердить прилагаемый отчет об исполнении бюджета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Сидоровский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Алтайского края (далее - бюджет сельского поселения) за </w:t>
      </w:r>
      <w:r w:rsidR="00C3692B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C3692B">
        <w:rPr>
          <w:rFonts w:ascii="Times New Roman" w:eastAsia="Times New Roman" w:hAnsi="Times New Roman" w:cs="Times New Roman"/>
          <w:sz w:val="28"/>
        </w:rPr>
        <w:t>квартал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C3692B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года и направить его в сельский Совет депутатов и созданную им комиссию  по бюджету и вопросам местного самоуправления.</w:t>
      </w:r>
    </w:p>
    <w:p w:rsidR="00B359FB" w:rsidRDefault="005E729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   Настоящее постановление обнародовать в установленном порядке  и разместить на официальном сайте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Сидоровский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район.</w:t>
      </w:r>
    </w:p>
    <w:p w:rsidR="00B359FB" w:rsidRDefault="00B359F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B359FB" w:rsidRDefault="00B359F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B359FB" w:rsidRDefault="005E7292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Исполняющий полномочия главы </w:t>
      </w:r>
    </w:p>
    <w:p w:rsidR="00B359FB" w:rsidRDefault="005E7292">
      <w:pPr>
        <w:spacing w:after="0"/>
        <w:ind w:right="-1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Администрации сельсовета                                                            А.А Жуйкова </w:t>
      </w:r>
    </w:p>
    <w:p w:rsidR="00B359FB" w:rsidRDefault="00B359FB">
      <w:pPr>
        <w:ind w:left="720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B359FB" w:rsidRDefault="00B359FB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B359FB" w:rsidRDefault="00B359FB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B359FB" w:rsidRDefault="00B359FB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B359FB" w:rsidRDefault="00B359FB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B359FB" w:rsidRDefault="00B359FB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E3168B" w:rsidRDefault="00E3168B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E3168B" w:rsidRDefault="00E3168B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B359FB" w:rsidRDefault="005E7292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УТВЕРЖДЕН </w:t>
      </w:r>
    </w:p>
    <w:p w:rsidR="00B359FB" w:rsidRDefault="005E7292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постановлением Администрации </w:t>
      </w:r>
    </w:p>
    <w:p w:rsidR="00B359FB" w:rsidRDefault="005E7292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Сидоровского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сельсовета</w:t>
      </w:r>
    </w:p>
    <w:p w:rsidR="00B359FB" w:rsidRDefault="005E7292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</w:t>
      </w:r>
    </w:p>
    <w:p w:rsidR="00B359FB" w:rsidRDefault="005E7292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Алтайского края</w:t>
      </w:r>
    </w:p>
    <w:p w:rsidR="00B359FB" w:rsidRDefault="00994047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</w:t>
      </w:r>
      <w:r w:rsidR="005E7292">
        <w:rPr>
          <w:rFonts w:ascii="Times New Roman" w:eastAsia="Times New Roman" w:hAnsi="Times New Roman" w:cs="Times New Roman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2C14D5">
        <w:rPr>
          <w:rFonts w:ascii="Times New Roman" w:eastAsia="Times New Roman" w:hAnsi="Times New Roman" w:cs="Times New Roman"/>
          <w:sz w:val="28"/>
        </w:rPr>
        <w:t>21</w:t>
      </w:r>
      <w:r>
        <w:rPr>
          <w:rFonts w:ascii="Times New Roman" w:eastAsia="Times New Roman" w:hAnsi="Times New Roman" w:cs="Times New Roman"/>
          <w:sz w:val="28"/>
        </w:rPr>
        <w:t>.06.</w:t>
      </w:r>
      <w:r w:rsidR="005E7292">
        <w:rPr>
          <w:rFonts w:ascii="Times New Roman" w:eastAsia="Times New Roman" w:hAnsi="Times New Roman" w:cs="Times New Roman"/>
          <w:sz w:val="28"/>
        </w:rPr>
        <w:t xml:space="preserve">2021  № </w:t>
      </w:r>
      <w:r>
        <w:rPr>
          <w:rFonts w:ascii="Times New Roman" w:eastAsia="Times New Roman" w:hAnsi="Times New Roman" w:cs="Times New Roman"/>
          <w:sz w:val="28"/>
        </w:rPr>
        <w:t>26</w:t>
      </w:r>
    </w:p>
    <w:p w:rsidR="00B359FB" w:rsidRDefault="00B359FB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B359FB" w:rsidRDefault="00B359FB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B359FB" w:rsidRDefault="005E7292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ОТЧЕТ</w:t>
      </w:r>
    </w:p>
    <w:p w:rsidR="00B359FB" w:rsidRDefault="005E7292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исполнении бюджета муниципального образования </w:t>
      </w:r>
    </w:p>
    <w:p w:rsidR="00B359FB" w:rsidRDefault="005E7292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Сидоровский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Алтайского края </w:t>
      </w:r>
    </w:p>
    <w:p w:rsidR="00B359FB" w:rsidRDefault="005E7292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 1 квартал 2021 года</w:t>
      </w:r>
    </w:p>
    <w:p w:rsidR="00B359FB" w:rsidRDefault="005E7292" w:rsidP="00994047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Таблица 1</w:t>
      </w:r>
    </w:p>
    <w:p w:rsidR="00B359FB" w:rsidRDefault="005E7292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Исполнение бюджета сельского поселения по доходам, расходам и источникам финансирования дефицита бюджета сельского поселения</w:t>
      </w:r>
    </w:p>
    <w:p w:rsidR="00B359FB" w:rsidRDefault="005E7292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6018"/>
        <w:gridCol w:w="1523"/>
        <w:gridCol w:w="1922"/>
      </w:tblGrid>
      <w:tr w:rsidR="00B359FB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показателей</w:t>
            </w:r>
          </w:p>
          <w:p w:rsidR="00B359FB" w:rsidRDefault="00B359FB">
            <w:pPr>
              <w:spacing w:after="0" w:line="240" w:lineRule="auto"/>
              <w:jc w:val="center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2021</w:t>
            </w:r>
          </w:p>
          <w:p w:rsidR="00B359FB" w:rsidRDefault="005E72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года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 w:rsidP="005E72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Исполнено за 1 квартал 2021 года</w:t>
            </w:r>
          </w:p>
        </w:tc>
      </w:tr>
      <w:tr w:rsidR="00B359FB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 О Х О Д 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B359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B359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359FB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Налоговые доходы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7D78B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543,0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7D78B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29</w:t>
            </w:r>
            <w:r w:rsidR="005E7292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B359FB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Неналоговые доходы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17,2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7D78B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3,8</w:t>
            </w:r>
          </w:p>
        </w:tc>
      </w:tr>
      <w:tr w:rsidR="00B359FB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– всего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7D78B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1404,7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7D78B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398,2</w:t>
            </w:r>
          </w:p>
        </w:tc>
      </w:tr>
      <w:tr w:rsidR="00B359FB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от других уровней бюджетной системы Российской Федерации,</w:t>
            </w:r>
          </w:p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7D78B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1404,7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7D78BD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398,2</w:t>
            </w:r>
          </w:p>
        </w:tc>
      </w:tr>
      <w:tr w:rsidR="00B359FB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7D78B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139,8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7D78B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64,7</w:t>
            </w:r>
          </w:p>
        </w:tc>
      </w:tr>
      <w:tr w:rsidR="00B359FB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7D78B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139,8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7D78B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64,7</w:t>
            </w:r>
          </w:p>
        </w:tc>
      </w:tr>
      <w:tr w:rsidR="00B359FB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7D78B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61,9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7D78B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15,5</w:t>
            </w:r>
          </w:p>
        </w:tc>
      </w:tr>
      <w:tr w:rsidR="00B359FB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сельских поселений на осуществление первичного воинского учета, на территориях, где отсутствуют военные комиссариаты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7D78B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61,9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7D78B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15,5</w:t>
            </w:r>
          </w:p>
        </w:tc>
      </w:tr>
      <w:tr w:rsidR="00B359FB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межбюджетные трансферты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7D78B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1203,0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E32B4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318</w:t>
            </w:r>
            <w:r w:rsidR="007D78BD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D3E92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E92" w:rsidRDefault="00ED3E92" w:rsidP="00F2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Межбюджетные трансферты, передаваемые бюджетам муниципальны</w:t>
            </w:r>
            <w:r w:rsidR="00F27A7B">
              <w:rPr>
                <w:rFonts w:ascii="Times New Roman" w:eastAsia="Times New Roman" w:hAnsi="Times New Roman" w:cs="Times New Roman"/>
                <w:sz w:val="28"/>
              </w:rPr>
              <w:t>х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образовани</w:t>
            </w:r>
            <w:r w:rsidR="00F27A7B">
              <w:rPr>
                <w:rFonts w:ascii="Times New Roman" w:eastAsia="Times New Roman" w:hAnsi="Times New Roman" w:cs="Times New Roman"/>
                <w:sz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на осуществление части полномочий</w:t>
            </w:r>
            <w:r w:rsidR="00F27A7B">
              <w:rPr>
                <w:rFonts w:ascii="Times New Roman" w:eastAsia="Times New Roman" w:hAnsi="Times New Roman" w:cs="Times New Roman"/>
                <w:sz w:val="28"/>
              </w:rPr>
              <w:t xml:space="preserve"> по решению вопросов местного значения в соответствии с заключенными соглашениями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E92" w:rsidRDefault="00ED3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98,3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E92" w:rsidRDefault="00E3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92,3</w:t>
            </w:r>
          </w:p>
        </w:tc>
      </w:tr>
      <w:tr w:rsidR="00F27A7B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A7B" w:rsidRDefault="00F27A7B" w:rsidP="00E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27A7B">
              <w:rPr>
                <w:rFonts w:ascii="Times New Roman" w:eastAsia="Times New Roman" w:hAnsi="Times New Roman" w:cs="Times New Roman"/>
                <w:sz w:val="28"/>
              </w:rPr>
              <w:lastRenderedPageBreak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r w:rsidRPr="00F27A7B"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A7B" w:rsidRDefault="00F27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98,3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A7B" w:rsidRDefault="00F27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92,3</w:t>
            </w:r>
          </w:p>
        </w:tc>
      </w:tr>
      <w:tr w:rsidR="00ED3E92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E92" w:rsidRDefault="00ED3E92" w:rsidP="00E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Прочие межбюджетные трансферты.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E92" w:rsidRDefault="00ED3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1104,7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E92" w:rsidRDefault="00E3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225,7</w:t>
            </w:r>
          </w:p>
        </w:tc>
      </w:tr>
      <w:tr w:rsidR="00ED3E92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E92" w:rsidRDefault="00ED3E92" w:rsidP="00E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межбюджетные трансферты передаваемые сельским поселениям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E92" w:rsidRDefault="00ED3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1104,7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E92" w:rsidRDefault="00E32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225,7</w:t>
            </w:r>
          </w:p>
        </w:tc>
      </w:tr>
      <w:tr w:rsidR="00B359FB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 ДОХОДОВ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3D39A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1964,9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3D39A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431,0</w:t>
            </w:r>
          </w:p>
        </w:tc>
      </w:tr>
      <w:tr w:rsidR="00B359FB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 А С Х О Д 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B359F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B359F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359FB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0100 Общегосударственные вопросы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EE56A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1606,0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EE56A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330,3</w:t>
            </w:r>
          </w:p>
        </w:tc>
      </w:tr>
      <w:tr w:rsidR="00B359FB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EE56A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794,3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EE56A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152,7</w:t>
            </w:r>
          </w:p>
        </w:tc>
      </w:tr>
      <w:tr w:rsidR="00B359FB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0111 Резервные фонды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5,0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B359FB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0113 Другие общегосударственные вопросы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EE56A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806,7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EE56A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177,6</w:t>
            </w:r>
          </w:p>
        </w:tc>
      </w:tr>
      <w:tr w:rsidR="00B359FB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0200 Национальная оборона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EE56A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61,9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EE56A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14,4</w:t>
            </w:r>
          </w:p>
        </w:tc>
      </w:tr>
      <w:tr w:rsidR="00B359FB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0203 Мобилизационная и вневойсковая подготовка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EE56A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61,9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EE56A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14,4</w:t>
            </w:r>
          </w:p>
        </w:tc>
      </w:tr>
      <w:tr w:rsidR="00B359FB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0400 Национальная экономика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EE56A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96,0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EE56A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70,5</w:t>
            </w:r>
          </w:p>
        </w:tc>
      </w:tr>
      <w:tr w:rsidR="00B359FB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0409 Дорожное хозяйство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EE56A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96,0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EE56A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70,5</w:t>
            </w:r>
          </w:p>
        </w:tc>
      </w:tr>
      <w:tr w:rsidR="00B359FB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0500 Жилищно-коммунальное хозяйство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EE56A6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1578,5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EE56A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23,2</w:t>
            </w:r>
          </w:p>
        </w:tc>
      </w:tr>
      <w:tr w:rsidR="00B359FB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0503 Благоустройство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EE56A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1578,5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EE56A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23,2</w:t>
            </w:r>
          </w:p>
        </w:tc>
      </w:tr>
      <w:tr w:rsidR="00B359FB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0800 Культура, кинематография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EE56A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67,0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B359FB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0801 Культура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 w:rsidP="00EE56A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  <w:r w:rsidR="00EE56A6">
              <w:rPr>
                <w:rFonts w:ascii="Times New Roman" w:eastAsia="Times New Roman" w:hAnsi="Times New Roman" w:cs="Times New Roman"/>
                <w:sz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ab/>
              <w:t>0,0</w:t>
            </w:r>
          </w:p>
        </w:tc>
      </w:tr>
      <w:tr w:rsidR="00B359FB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0804 Другие вопросы в области культуры, кинематографии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EE56A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B359FB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1000 Социальная политика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EE56A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5E7292">
              <w:rPr>
                <w:rFonts w:ascii="Times New Roman" w:eastAsia="Times New Roman" w:hAnsi="Times New Roman" w:cs="Times New Roman"/>
                <w:sz w:val="28"/>
              </w:rPr>
              <w:t>,6</w:t>
            </w:r>
          </w:p>
        </w:tc>
      </w:tr>
      <w:tr w:rsidR="00B359FB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1001 Пенсионное обеспечение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EE56A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5E7292">
              <w:rPr>
                <w:rFonts w:ascii="Times New Roman" w:eastAsia="Times New Roman" w:hAnsi="Times New Roman" w:cs="Times New Roman"/>
                <w:sz w:val="28"/>
              </w:rPr>
              <w:t>,6</w:t>
            </w:r>
          </w:p>
        </w:tc>
      </w:tr>
      <w:tr w:rsidR="00B359FB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1100 Физическая культура и спорт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EE56A6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  <w:r w:rsidR="005E7292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B359FB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1102 Массовый спорт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EE56A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  <w:r w:rsidR="005E7292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B359FB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 РАСХОДОВ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EE56A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3430,4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9333D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440,0</w:t>
            </w:r>
          </w:p>
        </w:tc>
      </w:tr>
      <w:tr w:rsidR="00B359FB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Источники финансирования дефицита бюджета сельского поселения, всего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DF177D" w:rsidP="00DF17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9,0</w:t>
            </w:r>
          </w:p>
        </w:tc>
      </w:tr>
      <w:tr w:rsidR="00B359FB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B359F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B359F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359FB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DF177D" w:rsidP="00DF17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9,0</w:t>
            </w:r>
          </w:p>
        </w:tc>
      </w:tr>
    </w:tbl>
    <w:p w:rsidR="00B359FB" w:rsidRDefault="00B359FB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994047" w:rsidRDefault="00994047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994047" w:rsidRDefault="00994047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994047" w:rsidRDefault="00994047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2C14D5" w:rsidRDefault="002C14D5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994047" w:rsidRDefault="00994047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B359FB" w:rsidRDefault="005E7292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                                                                                               Таблица 2</w:t>
      </w:r>
    </w:p>
    <w:p w:rsidR="00B359FB" w:rsidRDefault="00B359FB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</w:p>
    <w:p w:rsidR="00B359FB" w:rsidRDefault="005E7292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Межбюджетные трансферты </w:t>
      </w:r>
      <w:proofErr w:type="spellStart"/>
      <w:r>
        <w:rPr>
          <w:rFonts w:ascii="Times New Roman" w:eastAsia="Times New Roman" w:hAnsi="Times New Roman" w:cs="Times New Roman"/>
          <w:sz w:val="28"/>
        </w:rPr>
        <w:t>передоваемые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бюджет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 Алтайского края</w:t>
      </w:r>
    </w:p>
    <w:p w:rsidR="00B359FB" w:rsidRDefault="005E7292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решение вопросов местного значения                                   </w:t>
      </w:r>
    </w:p>
    <w:p w:rsidR="00B359FB" w:rsidRDefault="005E7292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3112"/>
        <w:gridCol w:w="3157"/>
        <w:gridCol w:w="3194"/>
      </w:tblGrid>
      <w:tr w:rsidR="00B359FB">
        <w:trPr>
          <w:trHeight w:val="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</w:p>
          <w:p w:rsidR="00B359FB" w:rsidRDefault="005E72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сельсовет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 w:rsidP="00374A8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</w:t>
            </w:r>
            <w:r w:rsidR="00374A8A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 w:rsidP="00374A8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Исполнено за </w:t>
            </w:r>
            <w:r w:rsidR="00374A8A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374A8A">
              <w:rPr>
                <w:rFonts w:ascii="Times New Roman" w:eastAsia="Times New Roman" w:hAnsi="Times New Roman" w:cs="Times New Roman"/>
                <w:sz w:val="28"/>
              </w:rPr>
              <w:t>квартал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202</w:t>
            </w:r>
            <w:r w:rsidR="00374A8A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года</w:t>
            </w:r>
          </w:p>
        </w:tc>
      </w:tr>
      <w:tr w:rsidR="00B359FB">
        <w:trPr>
          <w:trHeight w:val="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Сидоровский</w:t>
            </w:r>
            <w:proofErr w:type="spellEnd"/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 w:rsidP="008278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6</w:t>
            </w:r>
            <w:r w:rsidR="008278E2">
              <w:rPr>
                <w:rFonts w:ascii="Times New Roman" w:eastAsia="Times New Roman" w:hAnsi="Times New Roman" w:cs="Times New Roman"/>
                <w:sz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B359FB">
        <w:trPr>
          <w:trHeight w:val="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 w:rsidP="008278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</w:t>
            </w:r>
            <w:r w:rsidR="0037027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</w:rPr>
              <w:t xml:space="preserve">      6</w:t>
            </w:r>
            <w:r w:rsidR="008278E2">
              <w:rPr>
                <w:rFonts w:ascii="Times New Roman" w:eastAsia="Times New Roman" w:hAnsi="Times New Roman" w:cs="Times New Roman"/>
                <w:sz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</w:tbl>
    <w:p w:rsidR="00B359FB" w:rsidRDefault="00B359FB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</w:p>
    <w:p w:rsidR="00B359FB" w:rsidRDefault="00B359FB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B359FB" w:rsidRDefault="00B359FB">
      <w:pPr>
        <w:rPr>
          <w:rFonts w:ascii="Calibri" w:eastAsia="Calibri" w:hAnsi="Calibri" w:cs="Calibri"/>
        </w:rPr>
      </w:pPr>
    </w:p>
    <w:sectPr w:rsidR="00B359FB" w:rsidSect="00357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59FB"/>
    <w:rsid w:val="00000921"/>
    <w:rsid w:val="002C14D5"/>
    <w:rsid w:val="002C2AC7"/>
    <w:rsid w:val="00357850"/>
    <w:rsid w:val="0037027E"/>
    <w:rsid w:val="00374A8A"/>
    <w:rsid w:val="003D39A7"/>
    <w:rsid w:val="00510460"/>
    <w:rsid w:val="005E7292"/>
    <w:rsid w:val="00730258"/>
    <w:rsid w:val="007D78BD"/>
    <w:rsid w:val="008278E2"/>
    <w:rsid w:val="009333DE"/>
    <w:rsid w:val="00994047"/>
    <w:rsid w:val="00B359FB"/>
    <w:rsid w:val="00C3692B"/>
    <w:rsid w:val="00DF177D"/>
    <w:rsid w:val="00E3168B"/>
    <w:rsid w:val="00E32B41"/>
    <w:rsid w:val="00ED3E92"/>
    <w:rsid w:val="00EE56A6"/>
    <w:rsid w:val="00F27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2021-06-22T01:42:00Z</cp:lastPrinted>
  <dcterms:created xsi:type="dcterms:W3CDTF">2021-06-22T01:43:00Z</dcterms:created>
  <dcterms:modified xsi:type="dcterms:W3CDTF">2021-06-22T01:43:00Z</dcterms:modified>
</cp:coreProperties>
</file>