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2D4A59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КРАСНОЯРСКИЙ 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354C9C" w:rsidRPr="008567B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9D05B6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2D4A5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</w:t>
      </w:r>
      <w:r w:rsidR="009375D1" w:rsidRPr="00C50E9D">
        <w:rPr>
          <w:b w:val="0"/>
          <w:bCs w:val="0"/>
          <w:sz w:val="24"/>
          <w:szCs w:val="24"/>
        </w:rPr>
        <w:t xml:space="preserve">  № </w:t>
      </w:r>
      <w:r>
        <w:rPr>
          <w:b w:val="0"/>
          <w:bCs w:val="0"/>
          <w:sz w:val="24"/>
          <w:szCs w:val="24"/>
        </w:rPr>
        <w:t>5</w:t>
      </w:r>
    </w:p>
    <w:p w:rsidR="00354C9C" w:rsidRPr="00C50E9D" w:rsidRDefault="002D4A59" w:rsidP="00354C9C">
      <w:pPr>
        <w:pStyle w:val="ConsTitle"/>
        <w:widowControl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. Красноярка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r w:rsidR="002D4A59">
        <w:rPr>
          <w:sz w:val="28"/>
          <w:szCs w:val="28"/>
        </w:rPr>
        <w:t xml:space="preserve"> Красноярский</w:t>
      </w:r>
      <w:r w:rsidR="00D33443" w:rsidRPr="008567BC">
        <w:rPr>
          <w:sz w:val="28"/>
          <w:szCs w:val="28"/>
        </w:rPr>
        <w:t xml:space="preserve"> сельсовет </w:t>
      </w:r>
      <w:proofErr w:type="spellStart"/>
      <w:r w:rsidR="00D33443" w:rsidRPr="008567BC">
        <w:rPr>
          <w:sz w:val="28"/>
          <w:szCs w:val="28"/>
        </w:rPr>
        <w:t>Топчихинского</w:t>
      </w:r>
      <w:proofErr w:type="spellEnd"/>
      <w:r w:rsidR="00D33443" w:rsidRPr="008567BC">
        <w:rPr>
          <w:sz w:val="28"/>
          <w:szCs w:val="28"/>
        </w:rPr>
        <w:t xml:space="preserve">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F09A8">
        <w:rPr>
          <w:sz w:val="28"/>
          <w:szCs w:val="28"/>
        </w:rPr>
        <w:t>26</w:t>
      </w:r>
      <w:r w:rsidR="00D33443" w:rsidRPr="008567BC">
        <w:rPr>
          <w:sz w:val="28"/>
          <w:szCs w:val="28"/>
        </w:rPr>
        <w:t>.12.2012 № 6</w:t>
      </w:r>
      <w:r w:rsidR="00DF09A8">
        <w:rPr>
          <w:sz w:val="28"/>
          <w:szCs w:val="28"/>
        </w:rPr>
        <w:t>8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bookmarkStart w:id="0" w:name="_GoBack"/>
      <w:bookmarkEnd w:id="0"/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</w:t>
      </w:r>
      <w:proofErr w:type="gramStart"/>
      <w:r w:rsidRPr="00D33443">
        <w:rPr>
          <w:sz w:val="28"/>
          <w:szCs w:val="28"/>
        </w:rPr>
        <w:t>,</w:t>
      </w:r>
      <w:r w:rsidR="002B3856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2B3856">
        <w:rPr>
          <w:rFonts w:eastAsiaTheme="minorHAnsi"/>
          <w:sz w:val="28"/>
          <w:szCs w:val="28"/>
          <w:lang w:eastAsia="en-US"/>
        </w:rPr>
        <w:t>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 xml:space="preserve">Уставом муниципального образования </w:t>
      </w:r>
      <w:r w:rsidR="002D4A59">
        <w:rPr>
          <w:sz w:val="28"/>
          <w:szCs w:val="28"/>
        </w:rPr>
        <w:t xml:space="preserve"> Красноярский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 xml:space="preserve">Порядок планирования приватизации муниципального имущества муниципального образования Топчихинский сельсовет Топчихинского района Алтайского края, утвержденный решением </w:t>
      </w:r>
      <w:r w:rsidR="00DF09A8">
        <w:rPr>
          <w:sz w:val="28"/>
          <w:szCs w:val="28"/>
        </w:rPr>
        <w:t>сельского Совета депутатов от 26.12.2012 № 68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</w:t>
      </w:r>
      <w:r w:rsidR="00B163FB">
        <w:rPr>
          <w:rFonts w:eastAsiaTheme="minorHAnsi"/>
          <w:bCs/>
          <w:sz w:val="28"/>
          <w:szCs w:val="28"/>
          <w:lang w:eastAsia="en-US"/>
        </w:rPr>
        <w:t>оссийской Федерации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2D4A59">
        <w:rPr>
          <w:sz w:val="28"/>
          <w:szCs w:val="28"/>
        </w:rPr>
        <w:t xml:space="preserve">                                                    </w:t>
      </w:r>
      <w:r w:rsidR="009D05B6">
        <w:rPr>
          <w:sz w:val="28"/>
          <w:szCs w:val="28"/>
        </w:rPr>
        <w:t xml:space="preserve">     </w:t>
      </w:r>
      <w:r w:rsidR="002D4A59">
        <w:rPr>
          <w:sz w:val="28"/>
          <w:szCs w:val="28"/>
        </w:rPr>
        <w:t xml:space="preserve">                 Т.А. Рахманова</w:t>
      </w:r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665C3"/>
    <w:rsid w:val="000B02C8"/>
    <w:rsid w:val="00114CE5"/>
    <w:rsid w:val="001530C6"/>
    <w:rsid w:val="001538B1"/>
    <w:rsid w:val="002B3856"/>
    <w:rsid w:val="002D4A59"/>
    <w:rsid w:val="00354C9C"/>
    <w:rsid w:val="00383C58"/>
    <w:rsid w:val="003B395C"/>
    <w:rsid w:val="00450CF0"/>
    <w:rsid w:val="00625868"/>
    <w:rsid w:val="00670BC4"/>
    <w:rsid w:val="006A2D0B"/>
    <w:rsid w:val="0078375A"/>
    <w:rsid w:val="008567BC"/>
    <w:rsid w:val="009375D1"/>
    <w:rsid w:val="009D05B6"/>
    <w:rsid w:val="009D4C23"/>
    <w:rsid w:val="00A81E53"/>
    <w:rsid w:val="00A86429"/>
    <w:rsid w:val="00B163FB"/>
    <w:rsid w:val="00B8054D"/>
    <w:rsid w:val="00BE3415"/>
    <w:rsid w:val="00BE7DC8"/>
    <w:rsid w:val="00C06E10"/>
    <w:rsid w:val="00C262D0"/>
    <w:rsid w:val="00C50E9D"/>
    <w:rsid w:val="00CE59F3"/>
    <w:rsid w:val="00D168CF"/>
    <w:rsid w:val="00D26E09"/>
    <w:rsid w:val="00D33443"/>
    <w:rsid w:val="00D707DA"/>
    <w:rsid w:val="00DF09A8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pione</cp:lastModifiedBy>
  <cp:revision>22</cp:revision>
  <cp:lastPrinted>2021-03-23T07:51:00Z</cp:lastPrinted>
  <dcterms:created xsi:type="dcterms:W3CDTF">2020-06-03T09:36:00Z</dcterms:created>
  <dcterms:modified xsi:type="dcterms:W3CDTF">2021-03-23T07:51:00Z</dcterms:modified>
</cp:coreProperties>
</file>