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F0" w:rsidRDefault="002374F0">
      <w:pPr>
        <w:jc w:val="center"/>
        <w:rPr>
          <w:b/>
          <w:spacing w:val="20"/>
          <w:sz w:val="24"/>
        </w:rPr>
      </w:pPr>
      <w:r>
        <w:rPr>
          <w:b/>
          <w:spacing w:val="20"/>
          <w:sz w:val="24"/>
        </w:rPr>
        <w:t>АДМИНИСТРАЦИЯ ТОПЧИХИНСКОГО РАЙОНА</w:t>
      </w:r>
    </w:p>
    <w:p w:rsidR="002374F0" w:rsidRDefault="002374F0">
      <w:pPr>
        <w:jc w:val="center"/>
        <w:rPr>
          <w:b/>
          <w:spacing w:val="20"/>
          <w:sz w:val="24"/>
        </w:rPr>
      </w:pPr>
      <w:r>
        <w:rPr>
          <w:b/>
          <w:spacing w:val="20"/>
          <w:sz w:val="24"/>
        </w:rPr>
        <w:t>АЛТАЙСКОГО КРАЯ</w:t>
      </w:r>
    </w:p>
    <w:p w:rsidR="002374F0" w:rsidRDefault="002374F0">
      <w:pPr>
        <w:jc w:val="center"/>
        <w:rPr>
          <w:b/>
          <w:sz w:val="24"/>
        </w:rPr>
      </w:pPr>
    </w:p>
    <w:p w:rsidR="002374F0" w:rsidRDefault="002374F0">
      <w:pPr>
        <w:jc w:val="center"/>
        <w:rPr>
          <w:sz w:val="24"/>
        </w:rPr>
      </w:pPr>
    </w:p>
    <w:p w:rsidR="002374F0" w:rsidRDefault="002374F0">
      <w:pPr>
        <w:pStyle w:val="2"/>
        <w:rPr>
          <w:rFonts w:ascii="Arial" w:hAnsi="Arial"/>
          <w:b/>
          <w:spacing w:val="84"/>
        </w:rPr>
      </w:pPr>
      <w:r>
        <w:rPr>
          <w:rFonts w:ascii="Arial" w:hAnsi="Arial"/>
          <w:b/>
          <w:spacing w:val="84"/>
        </w:rPr>
        <w:t>ПОСТАНОВЛЕНИЕ</w:t>
      </w:r>
    </w:p>
    <w:p w:rsidR="002374F0" w:rsidRPr="003A7E61" w:rsidRDefault="002374F0">
      <w:pPr>
        <w:rPr>
          <w:rFonts w:ascii="Arial" w:hAnsi="Arial"/>
          <w:sz w:val="16"/>
          <w:szCs w:val="16"/>
        </w:rPr>
      </w:pPr>
    </w:p>
    <w:p w:rsidR="002374F0" w:rsidRPr="00DC53DA" w:rsidRDefault="002374F0">
      <w:pPr>
        <w:rPr>
          <w:rFonts w:ascii="Arial" w:hAnsi="Arial"/>
          <w:sz w:val="24"/>
          <w:szCs w:val="24"/>
        </w:rPr>
      </w:pPr>
    </w:p>
    <w:p w:rsidR="002374F0" w:rsidRDefault="00380117">
      <w:pPr>
        <w:rPr>
          <w:rFonts w:ascii="Arial" w:hAnsi="Arial"/>
          <w:sz w:val="24"/>
          <w:u w:val="single"/>
        </w:rPr>
      </w:pPr>
      <w:r w:rsidRPr="004D0540">
        <w:rPr>
          <w:rFonts w:ascii="Arial" w:hAnsi="Arial"/>
          <w:sz w:val="24"/>
        </w:rPr>
        <w:t>12</w:t>
      </w:r>
      <w:r>
        <w:rPr>
          <w:rFonts w:ascii="Arial" w:hAnsi="Arial"/>
          <w:sz w:val="24"/>
        </w:rPr>
        <w:t>.04</w:t>
      </w:r>
      <w:r w:rsidR="00E32F13">
        <w:rPr>
          <w:rFonts w:ascii="Arial" w:hAnsi="Arial"/>
          <w:sz w:val="24"/>
        </w:rPr>
        <w:t>.2</w:t>
      </w:r>
      <w:r w:rsidR="00402A0E">
        <w:rPr>
          <w:rFonts w:ascii="Arial" w:hAnsi="Arial"/>
          <w:sz w:val="24"/>
        </w:rPr>
        <w:t>01</w:t>
      </w:r>
      <w:r w:rsidR="00DD6616">
        <w:rPr>
          <w:rFonts w:ascii="Arial" w:hAnsi="Arial"/>
          <w:sz w:val="24"/>
        </w:rPr>
        <w:t>6</w:t>
      </w:r>
      <w:r w:rsidR="002374F0">
        <w:rPr>
          <w:rFonts w:ascii="Arial" w:hAnsi="Arial"/>
          <w:sz w:val="24"/>
        </w:rPr>
        <w:t xml:space="preserve">                                                     </w:t>
      </w:r>
      <w:r w:rsidR="00AE220E">
        <w:rPr>
          <w:rFonts w:ascii="Arial" w:hAnsi="Arial"/>
          <w:sz w:val="24"/>
        </w:rPr>
        <w:t xml:space="preserve">   </w:t>
      </w:r>
      <w:r w:rsidR="002374F0">
        <w:rPr>
          <w:rFonts w:ascii="Arial" w:hAnsi="Arial"/>
          <w:sz w:val="24"/>
        </w:rPr>
        <w:t xml:space="preserve">            </w:t>
      </w:r>
      <w:r w:rsidR="00A345D2">
        <w:rPr>
          <w:rFonts w:ascii="Arial" w:hAnsi="Arial"/>
          <w:sz w:val="24"/>
        </w:rPr>
        <w:t xml:space="preserve">                  </w:t>
      </w:r>
      <w:r w:rsidR="002374F0">
        <w:rPr>
          <w:rFonts w:ascii="Arial" w:hAnsi="Arial"/>
          <w:sz w:val="24"/>
        </w:rPr>
        <w:t xml:space="preserve">             </w:t>
      </w:r>
      <w:r w:rsidR="004D0540">
        <w:rPr>
          <w:rFonts w:ascii="Arial" w:hAnsi="Arial"/>
          <w:sz w:val="24"/>
        </w:rPr>
        <w:t xml:space="preserve">            </w:t>
      </w:r>
      <w:r w:rsidR="00DC216C">
        <w:rPr>
          <w:rFonts w:ascii="Arial" w:hAnsi="Arial"/>
          <w:sz w:val="24"/>
        </w:rPr>
        <w:t xml:space="preserve">  </w:t>
      </w:r>
      <w:r w:rsidR="002374F0">
        <w:rPr>
          <w:rFonts w:ascii="Arial" w:hAnsi="Arial"/>
          <w:sz w:val="24"/>
        </w:rPr>
        <w:t>№</w:t>
      </w:r>
      <w:r w:rsidR="00402A0E">
        <w:rPr>
          <w:rFonts w:ascii="Arial" w:hAnsi="Arial"/>
          <w:sz w:val="24"/>
        </w:rPr>
        <w:t xml:space="preserve"> </w:t>
      </w:r>
      <w:r>
        <w:rPr>
          <w:rFonts w:ascii="Arial" w:hAnsi="Arial"/>
          <w:sz w:val="24"/>
        </w:rPr>
        <w:t>132</w:t>
      </w:r>
    </w:p>
    <w:p w:rsidR="002374F0" w:rsidRDefault="002374F0" w:rsidP="000E3043">
      <w:pPr>
        <w:rPr>
          <w:rFonts w:ascii="Arial" w:hAnsi="Arial"/>
          <w:b/>
          <w:sz w:val="18"/>
        </w:rPr>
      </w:pPr>
      <w:r>
        <w:rPr>
          <w:rFonts w:ascii="Arial" w:hAnsi="Arial"/>
          <w:b/>
          <w:sz w:val="18"/>
        </w:rPr>
        <w:t xml:space="preserve">                                                                                     </w:t>
      </w:r>
      <w:proofErr w:type="gramStart"/>
      <w:r>
        <w:rPr>
          <w:rFonts w:ascii="Arial" w:hAnsi="Arial"/>
          <w:b/>
          <w:sz w:val="18"/>
        </w:rPr>
        <w:t>с</w:t>
      </w:r>
      <w:proofErr w:type="gramEnd"/>
      <w:r>
        <w:rPr>
          <w:rFonts w:ascii="Arial" w:hAnsi="Arial"/>
          <w:b/>
          <w:sz w:val="18"/>
        </w:rPr>
        <w:t>. Топчиха</w:t>
      </w:r>
    </w:p>
    <w:p w:rsidR="00A51980" w:rsidRDefault="00A51980">
      <w:pPr>
        <w:rPr>
          <w:rFonts w:ascii="Arial" w:hAnsi="Arial"/>
          <w:b/>
          <w:sz w:val="18"/>
        </w:rPr>
      </w:pPr>
    </w:p>
    <w:p w:rsidR="002374F0" w:rsidRDefault="002374F0">
      <w:pPr>
        <w:rPr>
          <w:rFonts w:ascii="Arial" w:hAnsi="Arial"/>
          <w:b/>
          <w:sz w:val="18"/>
        </w:rPr>
      </w:pPr>
    </w:p>
    <w:tbl>
      <w:tblPr>
        <w:tblW w:w="0" w:type="auto"/>
        <w:tblLook w:val="04A0"/>
      </w:tblPr>
      <w:tblGrid>
        <w:gridCol w:w="4928"/>
      </w:tblGrid>
      <w:tr w:rsidR="00402A0E" w:rsidRPr="006B2B16" w:rsidTr="003172E5">
        <w:tc>
          <w:tcPr>
            <w:tcW w:w="4928" w:type="dxa"/>
          </w:tcPr>
          <w:p w:rsidR="00A51980" w:rsidRPr="006B2B16" w:rsidRDefault="006B2B16" w:rsidP="003A7E61">
            <w:pPr>
              <w:pStyle w:val="Style5"/>
              <w:widowControl/>
              <w:tabs>
                <w:tab w:val="left" w:pos="1867"/>
              </w:tabs>
              <w:spacing w:line="240" w:lineRule="auto"/>
              <w:rPr>
                <w:rStyle w:val="FontStyle12"/>
              </w:rPr>
            </w:pPr>
            <w:r w:rsidRPr="006B2B16">
              <w:rPr>
                <w:rStyle w:val="FontStyle11"/>
                <w:b w:val="0"/>
              </w:rPr>
              <w:t xml:space="preserve">О </w:t>
            </w:r>
            <w:r w:rsidR="00A345D2" w:rsidRPr="00A345D2">
              <w:rPr>
                <w:rStyle w:val="FontStyle11"/>
                <w:b w:val="0"/>
              </w:rPr>
              <w:t xml:space="preserve">создании Общественного совета по проведению независимой оценки качества оказания услуг </w:t>
            </w:r>
            <w:r w:rsidR="00996D0F">
              <w:rPr>
                <w:rStyle w:val="FontStyle11"/>
                <w:b w:val="0"/>
              </w:rPr>
              <w:t>организациями культуры, расположенными на территории</w:t>
            </w:r>
            <w:r w:rsidR="00A345D2">
              <w:rPr>
                <w:rStyle w:val="FontStyle11"/>
                <w:b w:val="0"/>
              </w:rPr>
              <w:t xml:space="preserve"> Топчихинского района</w:t>
            </w:r>
          </w:p>
          <w:p w:rsidR="00402A0E" w:rsidRPr="006B2B16" w:rsidRDefault="00402A0E" w:rsidP="006B2B16">
            <w:pPr>
              <w:jc w:val="both"/>
              <w:rPr>
                <w:sz w:val="24"/>
                <w:szCs w:val="24"/>
              </w:rPr>
            </w:pPr>
          </w:p>
        </w:tc>
      </w:tr>
    </w:tbl>
    <w:p w:rsidR="006B2B16" w:rsidRDefault="006B2B16" w:rsidP="003A7E61">
      <w:pPr>
        <w:pStyle w:val="Style8"/>
        <w:widowControl/>
        <w:tabs>
          <w:tab w:val="left" w:pos="6240"/>
        </w:tabs>
        <w:spacing w:line="276" w:lineRule="auto"/>
        <w:ind w:firstLine="709"/>
        <w:rPr>
          <w:rStyle w:val="FontStyle11"/>
          <w:b w:val="0"/>
          <w:spacing w:val="40"/>
        </w:rPr>
      </w:pPr>
      <w:proofErr w:type="gramStart"/>
      <w:r w:rsidRPr="006B2B16">
        <w:rPr>
          <w:rStyle w:val="FontStyle11"/>
          <w:b w:val="0"/>
        </w:rPr>
        <w:t xml:space="preserve">В </w:t>
      </w:r>
      <w:r w:rsidR="00A345D2">
        <w:rPr>
          <w:sz w:val="28"/>
          <w:szCs w:val="28"/>
        </w:rPr>
        <w:t>соответствии с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w:t>
      </w:r>
      <w:r w:rsidR="00A345D2" w:rsidRPr="00B47A9A">
        <w:rPr>
          <w:sz w:val="28"/>
          <w:szCs w:val="28"/>
        </w:rPr>
        <w:t>риказ</w:t>
      </w:r>
      <w:r w:rsidR="00A345D2">
        <w:rPr>
          <w:sz w:val="28"/>
          <w:szCs w:val="28"/>
        </w:rPr>
        <w:t>ом</w:t>
      </w:r>
      <w:r w:rsidR="00A345D2" w:rsidRPr="00B47A9A">
        <w:rPr>
          <w:sz w:val="28"/>
          <w:szCs w:val="28"/>
        </w:rPr>
        <w:t xml:space="preserve"> Минфина России от 22.07.2015 </w:t>
      </w:r>
      <w:r w:rsidR="00A345D2">
        <w:rPr>
          <w:sz w:val="28"/>
          <w:szCs w:val="28"/>
        </w:rPr>
        <w:t>№</w:t>
      </w:r>
      <w:r w:rsidR="00A345D2" w:rsidRPr="00B47A9A">
        <w:rPr>
          <w:sz w:val="28"/>
          <w:szCs w:val="28"/>
        </w:rPr>
        <w:t xml:space="preserve"> 116н </w:t>
      </w:r>
      <w:r w:rsidR="00A345D2">
        <w:rPr>
          <w:sz w:val="28"/>
          <w:szCs w:val="28"/>
        </w:rPr>
        <w:t>«</w:t>
      </w:r>
      <w:r w:rsidR="00A345D2" w:rsidRPr="00B47A9A">
        <w:rPr>
          <w:sz w:val="28"/>
          <w:szCs w:val="28"/>
        </w:rPr>
        <w:t>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w:t>
      </w:r>
      <w:proofErr w:type="gramEnd"/>
      <w:r w:rsidR="00A345D2" w:rsidRPr="00B47A9A">
        <w:rPr>
          <w:sz w:val="28"/>
          <w:szCs w:val="28"/>
        </w:rPr>
        <w:t xml:space="preserve">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w:t>
      </w:r>
      <w:r w:rsidR="00A345D2">
        <w:rPr>
          <w:sz w:val="28"/>
          <w:szCs w:val="28"/>
        </w:rPr>
        <w:t>онно-телекоммуникационной сети «</w:t>
      </w:r>
      <w:r w:rsidR="00A345D2" w:rsidRPr="00B47A9A">
        <w:rPr>
          <w:sz w:val="28"/>
          <w:szCs w:val="28"/>
        </w:rPr>
        <w:t>Интернет</w:t>
      </w:r>
      <w:r w:rsidR="00A345D2">
        <w:rPr>
          <w:sz w:val="28"/>
          <w:szCs w:val="28"/>
        </w:rPr>
        <w:t>», и порядке ее размещения»</w:t>
      </w:r>
      <w:r w:rsidRPr="006B2B16">
        <w:rPr>
          <w:rStyle w:val="FontStyle11"/>
          <w:b w:val="0"/>
        </w:rPr>
        <w:t>, руководствуясь</w:t>
      </w:r>
      <w:r w:rsidR="00A345D2">
        <w:rPr>
          <w:rStyle w:val="FontStyle11"/>
          <w:b w:val="0"/>
        </w:rPr>
        <w:t xml:space="preserve"> </w:t>
      </w:r>
      <w:r w:rsidRPr="006B2B16">
        <w:rPr>
          <w:rStyle w:val="FontStyle11"/>
          <w:b w:val="0"/>
        </w:rPr>
        <w:t xml:space="preserve">Уставом </w:t>
      </w:r>
      <w:r w:rsidR="00A345D2">
        <w:rPr>
          <w:rStyle w:val="FontStyle11"/>
          <w:b w:val="0"/>
        </w:rPr>
        <w:t>м</w:t>
      </w:r>
      <w:r w:rsidRPr="006B2B16">
        <w:rPr>
          <w:rStyle w:val="FontStyle11"/>
          <w:b w:val="0"/>
        </w:rPr>
        <w:t>униципальн</w:t>
      </w:r>
      <w:r>
        <w:rPr>
          <w:rStyle w:val="FontStyle11"/>
          <w:b w:val="0"/>
        </w:rPr>
        <w:t>ого образования Топчихин</w:t>
      </w:r>
      <w:r w:rsidRPr="006B2B16">
        <w:rPr>
          <w:rStyle w:val="FontStyle11"/>
          <w:b w:val="0"/>
        </w:rPr>
        <w:t>ский</w:t>
      </w:r>
      <w:r>
        <w:rPr>
          <w:rStyle w:val="FontStyle11"/>
          <w:b w:val="0"/>
        </w:rPr>
        <w:t xml:space="preserve"> </w:t>
      </w:r>
      <w:r w:rsidRPr="006B2B16">
        <w:rPr>
          <w:rStyle w:val="FontStyle11"/>
          <w:b w:val="0"/>
        </w:rPr>
        <w:t>район,</w:t>
      </w:r>
      <w:r>
        <w:rPr>
          <w:rStyle w:val="FontStyle11"/>
          <w:b w:val="0"/>
        </w:rPr>
        <w:t xml:space="preserve"> </w:t>
      </w:r>
      <w:r w:rsidRPr="006B2B16">
        <w:rPr>
          <w:rStyle w:val="FontStyle11"/>
          <w:b w:val="0"/>
          <w:spacing w:val="40"/>
        </w:rPr>
        <w:t>постановляю:</w:t>
      </w:r>
    </w:p>
    <w:p w:rsidR="00A345D2" w:rsidRDefault="00A345D2" w:rsidP="003A7E61">
      <w:pPr>
        <w:tabs>
          <w:tab w:val="left" w:pos="2130"/>
        </w:tabs>
        <w:spacing w:line="276" w:lineRule="auto"/>
        <w:ind w:firstLine="720"/>
        <w:jc w:val="both"/>
        <w:rPr>
          <w:sz w:val="28"/>
          <w:szCs w:val="28"/>
        </w:rPr>
      </w:pPr>
      <w:r>
        <w:rPr>
          <w:sz w:val="28"/>
          <w:szCs w:val="28"/>
        </w:rPr>
        <w:t>1. Создать Общественный</w:t>
      </w:r>
      <w:r w:rsidRPr="00A91A90">
        <w:rPr>
          <w:sz w:val="28"/>
          <w:szCs w:val="28"/>
        </w:rPr>
        <w:t xml:space="preserve"> совет по проведению независимой оценки качества оказания услуг </w:t>
      </w:r>
      <w:r w:rsidRPr="00A345D2">
        <w:rPr>
          <w:sz w:val="28"/>
          <w:szCs w:val="28"/>
        </w:rPr>
        <w:t>муниципальными учреждениями в сфере культуры Топчихинского района</w:t>
      </w:r>
      <w:r>
        <w:rPr>
          <w:sz w:val="28"/>
          <w:szCs w:val="28"/>
        </w:rPr>
        <w:t>.</w:t>
      </w:r>
    </w:p>
    <w:p w:rsidR="00A345D2" w:rsidRPr="00EE7C3D" w:rsidRDefault="00A345D2" w:rsidP="003A7E61">
      <w:pPr>
        <w:tabs>
          <w:tab w:val="left" w:pos="2130"/>
        </w:tabs>
        <w:spacing w:line="276" w:lineRule="auto"/>
        <w:ind w:firstLine="720"/>
        <w:jc w:val="both"/>
        <w:rPr>
          <w:sz w:val="28"/>
          <w:szCs w:val="28"/>
        </w:rPr>
      </w:pPr>
      <w:r>
        <w:rPr>
          <w:sz w:val="28"/>
          <w:szCs w:val="28"/>
        </w:rPr>
        <w:t xml:space="preserve">2. </w:t>
      </w:r>
      <w:r w:rsidRPr="00EE7C3D">
        <w:rPr>
          <w:sz w:val="28"/>
          <w:szCs w:val="28"/>
        </w:rPr>
        <w:t>Утвердить</w:t>
      </w:r>
      <w:r>
        <w:rPr>
          <w:sz w:val="28"/>
          <w:szCs w:val="28"/>
        </w:rPr>
        <w:t xml:space="preserve"> </w:t>
      </w:r>
      <w:r w:rsidRPr="00EE7C3D">
        <w:rPr>
          <w:sz w:val="28"/>
          <w:szCs w:val="28"/>
        </w:rPr>
        <w:t xml:space="preserve">Положение </w:t>
      </w:r>
      <w:r w:rsidRPr="00B47A9A">
        <w:rPr>
          <w:sz w:val="28"/>
          <w:szCs w:val="28"/>
        </w:rPr>
        <w:t xml:space="preserve">об Общественном совете </w:t>
      </w:r>
      <w:r w:rsidR="00F950C7">
        <w:rPr>
          <w:sz w:val="28"/>
          <w:szCs w:val="28"/>
        </w:rPr>
        <w:t xml:space="preserve">по </w:t>
      </w:r>
      <w:r w:rsidRPr="00A91A90">
        <w:rPr>
          <w:sz w:val="28"/>
          <w:szCs w:val="28"/>
        </w:rPr>
        <w:t xml:space="preserve">проведению независимой оценки качества оказания услуг </w:t>
      </w:r>
      <w:r w:rsidRPr="00A345D2">
        <w:rPr>
          <w:sz w:val="28"/>
          <w:szCs w:val="28"/>
        </w:rPr>
        <w:t>муниципальными учреждениями в сфере культуры Топчихинского района</w:t>
      </w:r>
      <w:r w:rsidRPr="00EE7C3D">
        <w:rPr>
          <w:sz w:val="28"/>
          <w:szCs w:val="28"/>
        </w:rPr>
        <w:t>.</w:t>
      </w:r>
    </w:p>
    <w:p w:rsidR="00A345D2" w:rsidRDefault="00F950C7" w:rsidP="003A7E61">
      <w:pPr>
        <w:tabs>
          <w:tab w:val="left" w:pos="2130"/>
        </w:tabs>
        <w:spacing w:line="276" w:lineRule="auto"/>
        <w:ind w:firstLine="720"/>
        <w:jc w:val="both"/>
        <w:rPr>
          <w:sz w:val="28"/>
          <w:szCs w:val="28"/>
        </w:rPr>
      </w:pPr>
      <w:r>
        <w:rPr>
          <w:sz w:val="28"/>
          <w:szCs w:val="28"/>
        </w:rPr>
        <w:t>3</w:t>
      </w:r>
      <w:r w:rsidR="00A345D2" w:rsidRPr="00EE7C3D">
        <w:rPr>
          <w:sz w:val="28"/>
          <w:szCs w:val="28"/>
        </w:rPr>
        <w:t xml:space="preserve">. </w:t>
      </w:r>
      <w:r w:rsidRPr="00EE7C3D">
        <w:rPr>
          <w:sz w:val="28"/>
          <w:szCs w:val="28"/>
        </w:rPr>
        <w:t>Утвердить</w:t>
      </w:r>
      <w:r>
        <w:rPr>
          <w:sz w:val="28"/>
          <w:szCs w:val="28"/>
        </w:rPr>
        <w:t xml:space="preserve"> </w:t>
      </w:r>
      <w:r w:rsidR="00A345D2">
        <w:rPr>
          <w:sz w:val="28"/>
          <w:szCs w:val="28"/>
        </w:rPr>
        <w:t>Состав Общественного</w:t>
      </w:r>
      <w:r w:rsidR="00A345D2" w:rsidRPr="00B47A9A">
        <w:rPr>
          <w:sz w:val="28"/>
          <w:szCs w:val="28"/>
        </w:rPr>
        <w:t xml:space="preserve"> совет</w:t>
      </w:r>
      <w:r w:rsidR="00A345D2">
        <w:rPr>
          <w:sz w:val="28"/>
          <w:szCs w:val="28"/>
        </w:rPr>
        <w:t>а</w:t>
      </w:r>
      <w:r w:rsidR="00A345D2" w:rsidRPr="00B47A9A">
        <w:rPr>
          <w:sz w:val="28"/>
          <w:szCs w:val="28"/>
        </w:rPr>
        <w:t xml:space="preserve"> </w:t>
      </w:r>
      <w:r>
        <w:rPr>
          <w:sz w:val="28"/>
          <w:szCs w:val="28"/>
        </w:rPr>
        <w:t xml:space="preserve">по </w:t>
      </w:r>
      <w:r w:rsidRPr="00A91A90">
        <w:rPr>
          <w:sz w:val="28"/>
          <w:szCs w:val="28"/>
        </w:rPr>
        <w:t xml:space="preserve">проведению независимой оценки качества оказания услуг </w:t>
      </w:r>
      <w:r w:rsidRPr="00A345D2">
        <w:rPr>
          <w:sz w:val="28"/>
          <w:szCs w:val="28"/>
        </w:rPr>
        <w:t>муниципальными учреждениями в сфере культуры Топчихинского района</w:t>
      </w:r>
      <w:r w:rsidR="00A345D2" w:rsidRPr="00EE7C3D">
        <w:rPr>
          <w:sz w:val="28"/>
          <w:szCs w:val="28"/>
        </w:rPr>
        <w:t>.</w:t>
      </w:r>
    </w:p>
    <w:p w:rsidR="00A345D2" w:rsidRDefault="00A345D2" w:rsidP="003A7E61">
      <w:pPr>
        <w:tabs>
          <w:tab w:val="left" w:pos="2130"/>
        </w:tabs>
        <w:spacing w:line="276" w:lineRule="auto"/>
        <w:ind w:firstLine="720"/>
        <w:jc w:val="both"/>
        <w:rPr>
          <w:sz w:val="28"/>
          <w:szCs w:val="28"/>
        </w:rPr>
      </w:pPr>
      <w:r>
        <w:rPr>
          <w:sz w:val="28"/>
          <w:szCs w:val="28"/>
        </w:rPr>
        <w:t xml:space="preserve">4. </w:t>
      </w:r>
      <w:r w:rsidR="00F950C7" w:rsidRPr="00AC6373">
        <w:rPr>
          <w:sz w:val="28"/>
          <w:szCs w:val="28"/>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A345D2" w:rsidRDefault="00A345D2" w:rsidP="003A7E61">
      <w:pPr>
        <w:pStyle w:val="Style8"/>
        <w:widowControl/>
        <w:tabs>
          <w:tab w:val="left" w:pos="6240"/>
        </w:tabs>
        <w:spacing w:line="276" w:lineRule="auto"/>
        <w:ind w:firstLine="709"/>
      </w:pPr>
      <w:r>
        <w:rPr>
          <w:sz w:val="28"/>
          <w:szCs w:val="28"/>
        </w:rPr>
        <w:lastRenderedPageBreak/>
        <w:t>5</w:t>
      </w:r>
      <w:r w:rsidR="00F950C7">
        <w:rPr>
          <w:sz w:val="28"/>
          <w:szCs w:val="28"/>
        </w:rPr>
        <w:t xml:space="preserve">. </w:t>
      </w:r>
      <w:proofErr w:type="gramStart"/>
      <w:r w:rsidR="00F950C7" w:rsidRPr="00AC6373">
        <w:rPr>
          <w:sz w:val="28"/>
          <w:szCs w:val="28"/>
        </w:rPr>
        <w:t>Контроль за</w:t>
      </w:r>
      <w:proofErr w:type="gramEnd"/>
      <w:r w:rsidR="00F950C7" w:rsidRPr="00AC6373">
        <w:rPr>
          <w:sz w:val="28"/>
          <w:szCs w:val="28"/>
        </w:rPr>
        <w:t xml:space="preserve"> исполнением настоящего постановления возложить на заместителя главы Администрации района по </w:t>
      </w:r>
      <w:r w:rsidR="00F950C7">
        <w:rPr>
          <w:sz w:val="28"/>
          <w:szCs w:val="28"/>
        </w:rPr>
        <w:t>социальной работе, заведующего отделом культуры, молодежи и спорта.</w:t>
      </w:r>
    </w:p>
    <w:p w:rsidR="006B2B16" w:rsidRPr="00F950C7" w:rsidRDefault="006B2B16" w:rsidP="003A7E61">
      <w:pPr>
        <w:spacing w:line="276" w:lineRule="auto"/>
        <w:jc w:val="both"/>
        <w:rPr>
          <w:sz w:val="28"/>
          <w:szCs w:val="28"/>
        </w:rPr>
      </w:pPr>
    </w:p>
    <w:p w:rsidR="002374F0" w:rsidRDefault="002374F0" w:rsidP="003A7E61">
      <w:pPr>
        <w:spacing w:line="276" w:lineRule="auto"/>
        <w:jc w:val="both"/>
        <w:rPr>
          <w:sz w:val="28"/>
        </w:rPr>
      </w:pPr>
      <w:r>
        <w:rPr>
          <w:sz w:val="28"/>
        </w:rPr>
        <w:t>Глава</w:t>
      </w:r>
      <w:r w:rsidRPr="00DC53DA">
        <w:rPr>
          <w:sz w:val="28"/>
        </w:rPr>
        <w:t xml:space="preserve"> </w:t>
      </w:r>
      <w:r>
        <w:rPr>
          <w:sz w:val="28"/>
        </w:rPr>
        <w:t>Администрации района                                                            А.Н. Григорьев</w:t>
      </w:r>
    </w:p>
    <w:p w:rsidR="003A7E61" w:rsidRDefault="003A7E61">
      <w:pPr>
        <w:overflowPunct/>
        <w:autoSpaceDE/>
        <w:autoSpaceDN/>
        <w:adjustRightInd/>
        <w:textAlignment w:val="auto"/>
        <w:rPr>
          <w:sz w:val="28"/>
        </w:rPr>
      </w:pPr>
      <w:r>
        <w:rPr>
          <w:sz w:val="28"/>
        </w:rPr>
        <w:br w:type="page"/>
      </w:r>
    </w:p>
    <w:p w:rsidR="003A7E61" w:rsidRDefault="003A7E61" w:rsidP="003A7E61">
      <w:pPr>
        <w:spacing w:line="276" w:lineRule="auto"/>
        <w:jc w:val="both"/>
        <w:rPr>
          <w:sz w:val="28"/>
        </w:rPr>
      </w:pPr>
    </w:p>
    <w:p w:rsidR="00F950C7" w:rsidRPr="00F950C7" w:rsidRDefault="00F950C7" w:rsidP="00F950C7">
      <w:pPr>
        <w:overflowPunct/>
        <w:ind w:left="5103"/>
        <w:jc w:val="both"/>
        <w:textAlignment w:val="auto"/>
        <w:outlineLvl w:val="0"/>
        <w:rPr>
          <w:sz w:val="28"/>
          <w:szCs w:val="28"/>
        </w:rPr>
      </w:pPr>
      <w:r w:rsidRPr="00F950C7">
        <w:rPr>
          <w:sz w:val="28"/>
          <w:szCs w:val="28"/>
        </w:rPr>
        <w:t>Утверждено</w:t>
      </w:r>
    </w:p>
    <w:p w:rsidR="00F950C7" w:rsidRPr="00F950C7" w:rsidRDefault="00F950C7" w:rsidP="00F950C7">
      <w:pPr>
        <w:overflowPunct/>
        <w:ind w:left="5103"/>
        <w:jc w:val="both"/>
        <w:textAlignment w:val="auto"/>
        <w:rPr>
          <w:sz w:val="26"/>
          <w:szCs w:val="26"/>
        </w:rPr>
      </w:pPr>
      <w:r w:rsidRPr="00F950C7">
        <w:rPr>
          <w:sz w:val="28"/>
          <w:szCs w:val="28"/>
        </w:rPr>
        <w:t xml:space="preserve">постановлением Администрации района от </w:t>
      </w:r>
      <w:r w:rsidR="00380117">
        <w:rPr>
          <w:sz w:val="28"/>
          <w:szCs w:val="28"/>
        </w:rPr>
        <w:t>12.04</w:t>
      </w:r>
      <w:r w:rsidRPr="00F950C7">
        <w:rPr>
          <w:sz w:val="28"/>
          <w:szCs w:val="28"/>
        </w:rPr>
        <w:t xml:space="preserve">.2016 № </w:t>
      </w:r>
      <w:r w:rsidR="00380117">
        <w:rPr>
          <w:sz w:val="28"/>
          <w:szCs w:val="28"/>
        </w:rPr>
        <w:t>132</w:t>
      </w:r>
    </w:p>
    <w:p w:rsidR="00F950C7" w:rsidRDefault="00F950C7" w:rsidP="00F950C7">
      <w:pPr>
        <w:overflowPunct/>
        <w:jc w:val="center"/>
        <w:textAlignment w:val="auto"/>
        <w:rPr>
          <w:sz w:val="26"/>
          <w:szCs w:val="26"/>
        </w:rPr>
      </w:pPr>
    </w:p>
    <w:p w:rsidR="00F950C7" w:rsidRPr="003A7E61" w:rsidRDefault="00F950C7" w:rsidP="00F950C7">
      <w:pPr>
        <w:overflowPunct/>
        <w:jc w:val="center"/>
        <w:textAlignment w:val="auto"/>
        <w:rPr>
          <w:sz w:val="28"/>
          <w:szCs w:val="28"/>
        </w:rPr>
      </w:pPr>
    </w:p>
    <w:p w:rsidR="00F950C7" w:rsidRPr="003A7E61" w:rsidRDefault="00F950C7" w:rsidP="00F950C7">
      <w:pPr>
        <w:overflowPunct/>
        <w:jc w:val="center"/>
        <w:textAlignment w:val="auto"/>
        <w:rPr>
          <w:rFonts w:eastAsia="Calibri"/>
          <w:sz w:val="28"/>
          <w:szCs w:val="28"/>
        </w:rPr>
      </w:pPr>
      <w:r w:rsidRPr="003A7E61">
        <w:rPr>
          <w:rFonts w:eastAsia="Calibri"/>
          <w:sz w:val="28"/>
          <w:szCs w:val="28"/>
        </w:rPr>
        <w:t xml:space="preserve">Положение </w:t>
      </w:r>
    </w:p>
    <w:p w:rsidR="00F950C7" w:rsidRPr="003A7E61" w:rsidRDefault="00F950C7" w:rsidP="00F950C7">
      <w:pPr>
        <w:overflowPunct/>
        <w:jc w:val="center"/>
        <w:textAlignment w:val="auto"/>
        <w:rPr>
          <w:rStyle w:val="FontStyle11"/>
          <w:b w:val="0"/>
        </w:rPr>
      </w:pPr>
      <w:r w:rsidRPr="003A7E61">
        <w:rPr>
          <w:rFonts w:eastAsia="Calibri"/>
          <w:sz w:val="28"/>
          <w:szCs w:val="28"/>
        </w:rPr>
        <w:t xml:space="preserve">об </w:t>
      </w:r>
      <w:r w:rsidRPr="003A7E61">
        <w:rPr>
          <w:rStyle w:val="FontStyle11"/>
          <w:b w:val="0"/>
        </w:rPr>
        <w:t xml:space="preserve">Общественном совете по проведению независимой оценки качества </w:t>
      </w:r>
    </w:p>
    <w:p w:rsidR="00F950C7" w:rsidRPr="003A7E61" w:rsidRDefault="00F950C7" w:rsidP="00F950C7">
      <w:pPr>
        <w:overflowPunct/>
        <w:jc w:val="center"/>
        <w:textAlignment w:val="auto"/>
        <w:rPr>
          <w:rStyle w:val="FontStyle11"/>
          <w:b w:val="0"/>
        </w:rPr>
      </w:pPr>
      <w:r w:rsidRPr="003A7E61">
        <w:rPr>
          <w:rStyle w:val="FontStyle11"/>
          <w:b w:val="0"/>
        </w:rPr>
        <w:t>оказания услуг муниципальными учреждениями в сфере культуры Топчихинского района</w:t>
      </w:r>
    </w:p>
    <w:p w:rsidR="00F950C7" w:rsidRPr="003A7E61" w:rsidRDefault="00F950C7" w:rsidP="00F950C7">
      <w:pPr>
        <w:overflowPunct/>
        <w:jc w:val="center"/>
        <w:textAlignment w:val="auto"/>
        <w:rPr>
          <w:rStyle w:val="FontStyle11"/>
          <w:b w:val="0"/>
        </w:rPr>
      </w:pPr>
    </w:p>
    <w:p w:rsidR="00F950C7" w:rsidRPr="005741F7" w:rsidRDefault="00F950C7" w:rsidP="00F950C7">
      <w:pPr>
        <w:shd w:val="clear" w:color="auto" w:fill="FFFFFF"/>
        <w:spacing w:before="100" w:beforeAutospacing="1"/>
        <w:jc w:val="center"/>
        <w:rPr>
          <w:color w:val="000000"/>
          <w:sz w:val="28"/>
          <w:szCs w:val="28"/>
        </w:rPr>
      </w:pPr>
      <w:r w:rsidRPr="005741F7">
        <w:rPr>
          <w:color w:val="000000"/>
          <w:sz w:val="28"/>
          <w:szCs w:val="28"/>
        </w:rPr>
        <w:t>1.Общие положения</w:t>
      </w:r>
    </w:p>
    <w:p w:rsidR="005741F7" w:rsidRPr="008F4481" w:rsidRDefault="005741F7" w:rsidP="00F950C7">
      <w:pPr>
        <w:shd w:val="clear" w:color="auto" w:fill="FFFFFF"/>
        <w:spacing w:before="100" w:beforeAutospacing="1"/>
        <w:jc w:val="center"/>
        <w:rPr>
          <w:b/>
          <w:color w:val="000000"/>
          <w:sz w:val="28"/>
          <w:szCs w:val="28"/>
        </w:rPr>
      </w:pPr>
    </w:p>
    <w:p w:rsidR="00F950C7" w:rsidRPr="008F4481" w:rsidRDefault="00F950C7" w:rsidP="00F950C7">
      <w:pPr>
        <w:shd w:val="clear" w:color="auto" w:fill="FFFFFF"/>
        <w:ind w:firstLine="709"/>
        <w:jc w:val="both"/>
        <w:rPr>
          <w:bCs/>
          <w:color w:val="000000"/>
          <w:sz w:val="28"/>
          <w:szCs w:val="28"/>
        </w:rPr>
      </w:pPr>
      <w:r w:rsidRPr="008F4481">
        <w:rPr>
          <w:color w:val="000000"/>
          <w:sz w:val="28"/>
          <w:szCs w:val="28"/>
        </w:rPr>
        <w:t xml:space="preserve">1.1.Настоящее Положение определяет основные </w:t>
      </w:r>
      <w:r>
        <w:rPr>
          <w:color w:val="000000"/>
          <w:sz w:val="28"/>
          <w:szCs w:val="28"/>
        </w:rPr>
        <w:t xml:space="preserve">цели, </w:t>
      </w:r>
      <w:r w:rsidRPr="008F4481">
        <w:rPr>
          <w:color w:val="000000"/>
          <w:sz w:val="28"/>
          <w:szCs w:val="28"/>
        </w:rPr>
        <w:t xml:space="preserve">задачи, </w:t>
      </w:r>
      <w:r>
        <w:rPr>
          <w:color w:val="000000"/>
          <w:sz w:val="28"/>
          <w:szCs w:val="28"/>
        </w:rPr>
        <w:t xml:space="preserve">полномочия, </w:t>
      </w:r>
      <w:r w:rsidRPr="008F4481">
        <w:rPr>
          <w:color w:val="000000"/>
          <w:sz w:val="28"/>
          <w:szCs w:val="28"/>
        </w:rPr>
        <w:t xml:space="preserve">порядок формирования и </w:t>
      </w:r>
      <w:r>
        <w:rPr>
          <w:color w:val="000000"/>
          <w:sz w:val="28"/>
          <w:szCs w:val="28"/>
        </w:rPr>
        <w:t>деятельности О</w:t>
      </w:r>
      <w:r w:rsidRPr="008F4481">
        <w:rPr>
          <w:color w:val="000000"/>
          <w:sz w:val="28"/>
          <w:szCs w:val="28"/>
        </w:rPr>
        <w:t xml:space="preserve">бщественного совета </w:t>
      </w:r>
      <w:r w:rsidRPr="008F4481">
        <w:rPr>
          <w:bCs/>
          <w:color w:val="000000"/>
          <w:sz w:val="28"/>
          <w:szCs w:val="28"/>
        </w:rPr>
        <w:t xml:space="preserve">по проведению независимой оценки качества </w:t>
      </w:r>
      <w:r>
        <w:rPr>
          <w:bCs/>
          <w:color w:val="000000"/>
          <w:sz w:val="28"/>
          <w:szCs w:val="28"/>
        </w:rPr>
        <w:t xml:space="preserve">оказания услуг </w:t>
      </w:r>
      <w:r>
        <w:rPr>
          <w:rStyle w:val="FontStyle11"/>
          <w:b w:val="0"/>
        </w:rPr>
        <w:t xml:space="preserve">муниципальными </w:t>
      </w:r>
      <w:r w:rsidRPr="00A345D2">
        <w:rPr>
          <w:rStyle w:val="FontStyle11"/>
          <w:b w:val="0"/>
        </w:rPr>
        <w:t>учреждениями</w:t>
      </w:r>
      <w:r>
        <w:rPr>
          <w:rStyle w:val="FontStyle11"/>
          <w:b w:val="0"/>
        </w:rPr>
        <w:t xml:space="preserve"> в сфере </w:t>
      </w:r>
      <w:r w:rsidRPr="00A345D2">
        <w:rPr>
          <w:rStyle w:val="FontStyle11"/>
          <w:b w:val="0"/>
        </w:rPr>
        <w:t>культуры</w:t>
      </w:r>
      <w:r>
        <w:rPr>
          <w:rStyle w:val="FontStyle11"/>
          <w:b w:val="0"/>
        </w:rPr>
        <w:t xml:space="preserve"> Топчихинского района</w:t>
      </w:r>
      <w:r w:rsidRPr="008F4481">
        <w:rPr>
          <w:bCs/>
          <w:color w:val="000000"/>
          <w:sz w:val="28"/>
          <w:szCs w:val="28"/>
        </w:rPr>
        <w:t xml:space="preserve"> (далее – Положение).</w:t>
      </w:r>
    </w:p>
    <w:p w:rsidR="00F950C7" w:rsidRDefault="00F950C7" w:rsidP="00F950C7">
      <w:pPr>
        <w:widowControl w:val="0"/>
        <w:shd w:val="clear" w:color="auto" w:fill="FFFFFF"/>
        <w:ind w:firstLine="709"/>
        <w:jc w:val="both"/>
        <w:rPr>
          <w:bCs/>
          <w:color w:val="000000"/>
          <w:sz w:val="28"/>
          <w:szCs w:val="28"/>
        </w:rPr>
      </w:pPr>
      <w:r w:rsidRPr="008F4481">
        <w:rPr>
          <w:bCs/>
          <w:color w:val="000000"/>
          <w:sz w:val="28"/>
          <w:szCs w:val="28"/>
        </w:rPr>
        <w:t>1.2. Общественный совет</w:t>
      </w:r>
      <w:r>
        <w:rPr>
          <w:bCs/>
          <w:color w:val="000000"/>
          <w:sz w:val="28"/>
          <w:szCs w:val="28"/>
        </w:rPr>
        <w:t xml:space="preserve"> </w:t>
      </w:r>
      <w:r w:rsidRPr="008F4481">
        <w:rPr>
          <w:bCs/>
          <w:color w:val="000000"/>
          <w:sz w:val="28"/>
          <w:szCs w:val="28"/>
        </w:rPr>
        <w:t>является постоянно действующим консультативно-совещательным органом</w:t>
      </w:r>
      <w:r>
        <w:rPr>
          <w:bCs/>
          <w:color w:val="000000"/>
          <w:sz w:val="28"/>
          <w:szCs w:val="28"/>
        </w:rPr>
        <w:t>.</w:t>
      </w:r>
    </w:p>
    <w:p w:rsidR="00F950C7" w:rsidRPr="008F4481" w:rsidRDefault="00F950C7" w:rsidP="00F950C7">
      <w:pPr>
        <w:widowControl w:val="0"/>
        <w:shd w:val="clear" w:color="auto" w:fill="FFFFFF"/>
        <w:ind w:firstLine="709"/>
        <w:jc w:val="both"/>
        <w:rPr>
          <w:sz w:val="28"/>
          <w:szCs w:val="28"/>
        </w:rPr>
      </w:pPr>
      <w:r w:rsidRPr="008F4481">
        <w:rPr>
          <w:sz w:val="28"/>
          <w:szCs w:val="28"/>
        </w:rPr>
        <w:t>1.3.Общественный совет в своей деятельности руководствуется Конституцией Российской Федерации,</w:t>
      </w:r>
      <w:r w:rsidR="005741F7">
        <w:rPr>
          <w:sz w:val="28"/>
          <w:szCs w:val="28"/>
        </w:rPr>
        <w:t xml:space="preserve"> </w:t>
      </w:r>
      <w:hyperlink r:id="rId6" w:tooltip="Дата публикации файла: 23.09.2014" w:history="1">
        <w:r w:rsidRPr="00D61647">
          <w:rPr>
            <w:color w:val="000000"/>
            <w:sz w:val="28"/>
            <w:szCs w:val="28"/>
          </w:rPr>
          <w:t>Федеральным</w:t>
        </w:r>
        <w:r w:rsidR="005741F7">
          <w:rPr>
            <w:color w:val="000000"/>
            <w:sz w:val="28"/>
            <w:szCs w:val="28"/>
          </w:rPr>
          <w:t>и</w:t>
        </w:r>
        <w:r w:rsidRPr="00D61647">
          <w:rPr>
            <w:color w:val="000000"/>
            <w:sz w:val="28"/>
            <w:szCs w:val="28"/>
          </w:rPr>
          <w:t xml:space="preserve"> зако</w:t>
        </w:r>
        <w:r w:rsidR="005741F7">
          <w:rPr>
            <w:color w:val="000000"/>
            <w:sz w:val="28"/>
            <w:szCs w:val="28"/>
          </w:rPr>
          <w:t>нами</w:t>
        </w:r>
        <w:r w:rsidRPr="00D61647">
          <w:rPr>
            <w:color w:val="000000"/>
            <w:sz w:val="28"/>
            <w:szCs w:val="28"/>
          </w:rPr>
          <w:t xml:space="preserve"> Российской Федерации</w:t>
        </w:r>
      </w:hyperlink>
      <w:r w:rsidR="005741F7">
        <w:t>,</w:t>
      </w:r>
      <w:r w:rsidRPr="008F4481">
        <w:rPr>
          <w:color w:val="000000"/>
          <w:sz w:val="28"/>
          <w:szCs w:val="28"/>
        </w:rPr>
        <w:t xml:space="preserve"> </w:t>
      </w:r>
      <w:r w:rsidR="005741F7">
        <w:rPr>
          <w:color w:val="000000"/>
          <w:sz w:val="28"/>
          <w:szCs w:val="28"/>
        </w:rPr>
        <w:t>указами и распоряжениями Президента</w:t>
      </w:r>
      <w:hyperlink r:id="rId7" w:tooltip="Дата публикации файла: 23.09.2014" w:history="1">
        <w:r w:rsidR="005741F7" w:rsidRPr="005741F7">
          <w:rPr>
            <w:color w:val="000000"/>
            <w:sz w:val="28"/>
            <w:szCs w:val="28"/>
          </w:rPr>
          <w:t xml:space="preserve"> Российской Федерации</w:t>
        </w:r>
      </w:hyperlink>
      <w:r w:rsidR="005741F7" w:rsidRPr="005741F7">
        <w:rPr>
          <w:sz w:val="28"/>
          <w:szCs w:val="28"/>
        </w:rPr>
        <w:t xml:space="preserve">, постановлениями и распоряжениями Правительства </w:t>
      </w:r>
      <w:hyperlink r:id="rId8" w:tooltip="Дата публикации файла: 23.09.2014" w:history="1">
        <w:r w:rsidR="005741F7" w:rsidRPr="005741F7">
          <w:rPr>
            <w:color w:val="000000"/>
            <w:sz w:val="28"/>
            <w:szCs w:val="28"/>
          </w:rPr>
          <w:t>Федеральными законами Российской Федерации</w:t>
        </w:r>
      </w:hyperlink>
      <w:r w:rsidR="005741F7" w:rsidRPr="005741F7">
        <w:rPr>
          <w:sz w:val="28"/>
          <w:szCs w:val="28"/>
        </w:rPr>
        <w:t>, иными нормативными</w:t>
      </w:r>
      <w:r w:rsidR="005741F7">
        <w:rPr>
          <w:sz w:val="28"/>
          <w:szCs w:val="28"/>
        </w:rPr>
        <w:t xml:space="preserve"> правовыми</w:t>
      </w:r>
      <w:r w:rsidR="005741F7" w:rsidRPr="005741F7">
        <w:rPr>
          <w:sz w:val="28"/>
          <w:szCs w:val="28"/>
        </w:rPr>
        <w:t xml:space="preserve"> актами</w:t>
      </w:r>
      <w:r w:rsidR="005741F7">
        <w:rPr>
          <w:sz w:val="28"/>
          <w:szCs w:val="28"/>
        </w:rPr>
        <w:t xml:space="preserve"> Российской Федерации, законами Алтайского края,</w:t>
      </w:r>
      <w:r w:rsidR="005741F7" w:rsidRPr="005741F7">
        <w:rPr>
          <w:sz w:val="28"/>
          <w:szCs w:val="28"/>
        </w:rPr>
        <w:t xml:space="preserve"> иными нормативными</w:t>
      </w:r>
      <w:r w:rsidR="005741F7">
        <w:rPr>
          <w:sz w:val="28"/>
          <w:szCs w:val="28"/>
        </w:rPr>
        <w:t xml:space="preserve"> правовыми</w:t>
      </w:r>
      <w:r w:rsidR="005741F7" w:rsidRPr="005741F7">
        <w:rPr>
          <w:sz w:val="28"/>
          <w:szCs w:val="28"/>
        </w:rPr>
        <w:t xml:space="preserve"> актами </w:t>
      </w:r>
      <w:r w:rsidR="005741F7">
        <w:rPr>
          <w:sz w:val="28"/>
          <w:szCs w:val="28"/>
        </w:rPr>
        <w:t>Алтайского края, а также настоящим Положением</w:t>
      </w:r>
      <w:r w:rsidRPr="005741F7">
        <w:rPr>
          <w:bCs/>
          <w:sz w:val="28"/>
          <w:szCs w:val="28"/>
        </w:rPr>
        <w:t>.</w:t>
      </w:r>
      <w:r w:rsidRPr="008F4481">
        <w:rPr>
          <w:bCs/>
          <w:sz w:val="28"/>
          <w:szCs w:val="28"/>
        </w:rPr>
        <w:t xml:space="preserve"> </w:t>
      </w:r>
    </w:p>
    <w:p w:rsidR="00F950C7" w:rsidRPr="008F4481" w:rsidRDefault="00F950C7" w:rsidP="00F950C7">
      <w:pPr>
        <w:widowControl w:val="0"/>
        <w:shd w:val="clear" w:color="auto" w:fill="FFFFFF"/>
        <w:tabs>
          <w:tab w:val="left" w:pos="709"/>
        </w:tabs>
        <w:ind w:firstLine="709"/>
        <w:jc w:val="both"/>
        <w:rPr>
          <w:bCs/>
          <w:color w:val="000000"/>
          <w:sz w:val="28"/>
          <w:szCs w:val="28"/>
        </w:rPr>
      </w:pPr>
      <w:r w:rsidRPr="008F4481">
        <w:rPr>
          <w:bCs/>
          <w:color w:val="000000"/>
          <w:sz w:val="28"/>
          <w:szCs w:val="28"/>
        </w:rPr>
        <w:t xml:space="preserve">1.4. </w:t>
      </w:r>
      <w:r>
        <w:rPr>
          <w:bCs/>
          <w:color w:val="000000"/>
          <w:sz w:val="28"/>
          <w:szCs w:val="28"/>
        </w:rPr>
        <w:t xml:space="preserve">Общественный совет создается в целях проведения независимой оценки качества предоставления услуг и </w:t>
      </w:r>
      <w:r w:rsidR="002A2148">
        <w:rPr>
          <w:bCs/>
          <w:color w:val="000000"/>
          <w:sz w:val="28"/>
          <w:szCs w:val="28"/>
        </w:rPr>
        <w:t xml:space="preserve">повышения качества работы </w:t>
      </w:r>
      <w:r w:rsidR="005741F7">
        <w:rPr>
          <w:bCs/>
          <w:color w:val="000000"/>
          <w:sz w:val="28"/>
          <w:szCs w:val="28"/>
        </w:rPr>
        <w:t xml:space="preserve">муниципальных </w:t>
      </w:r>
      <w:r>
        <w:rPr>
          <w:bCs/>
          <w:color w:val="000000"/>
          <w:sz w:val="28"/>
          <w:szCs w:val="28"/>
        </w:rPr>
        <w:t xml:space="preserve">учреждений культуры </w:t>
      </w:r>
      <w:r w:rsidR="005741F7">
        <w:rPr>
          <w:bCs/>
          <w:color w:val="000000"/>
          <w:sz w:val="28"/>
          <w:szCs w:val="28"/>
        </w:rPr>
        <w:t>Топчихинского района</w:t>
      </w:r>
      <w:r>
        <w:rPr>
          <w:bCs/>
          <w:color w:val="000000"/>
          <w:sz w:val="28"/>
          <w:szCs w:val="28"/>
        </w:rPr>
        <w:t xml:space="preserve"> </w:t>
      </w:r>
      <w:proofErr w:type="gramStart"/>
      <w:r>
        <w:rPr>
          <w:bCs/>
          <w:color w:val="000000"/>
          <w:sz w:val="28"/>
          <w:szCs w:val="28"/>
        </w:rPr>
        <w:t>района</w:t>
      </w:r>
      <w:proofErr w:type="gramEnd"/>
      <w:r>
        <w:rPr>
          <w:bCs/>
          <w:color w:val="000000"/>
          <w:sz w:val="28"/>
          <w:szCs w:val="28"/>
        </w:rPr>
        <w:t>.</w:t>
      </w:r>
    </w:p>
    <w:p w:rsidR="00F950C7" w:rsidRDefault="00F950C7" w:rsidP="00F950C7">
      <w:pPr>
        <w:widowControl w:val="0"/>
        <w:shd w:val="clear" w:color="auto" w:fill="FFFFFF"/>
        <w:ind w:firstLine="709"/>
        <w:jc w:val="both"/>
        <w:rPr>
          <w:bCs/>
          <w:color w:val="000000"/>
          <w:sz w:val="28"/>
          <w:szCs w:val="28"/>
        </w:rPr>
      </w:pPr>
      <w:r w:rsidRPr="008F4481">
        <w:rPr>
          <w:bCs/>
          <w:color w:val="000000"/>
          <w:sz w:val="28"/>
          <w:szCs w:val="28"/>
        </w:rPr>
        <w:t xml:space="preserve">1.5. </w:t>
      </w:r>
      <w:r>
        <w:rPr>
          <w:bCs/>
          <w:color w:val="000000"/>
          <w:sz w:val="28"/>
          <w:szCs w:val="28"/>
        </w:rPr>
        <w:t>Решения Общественного совета, принимаемые в форме предложений и рекомендаций, носят рекомендательный характер.</w:t>
      </w:r>
    </w:p>
    <w:p w:rsidR="002A2148" w:rsidRDefault="00F950C7" w:rsidP="00F950C7">
      <w:pPr>
        <w:widowControl w:val="0"/>
        <w:shd w:val="clear" w:color="auto" w:fill="FFFFFF"/>
        <w:ind w:firstLine="709"/>
        <w:jc w:val="both"/>
        <w:rPr>
          <w:bCs/>
          <w:color w:val="000000"/>
          <w:sz w:val="28"/>
          <w:szCs w:val="28"/>
        </w:rPr>
      </w:pPr>
      <w:r>
        <w:rPr>
          <w:bCs/>
          <w:color w:val="000000"/>
          <w:sz w:val="28"/>
          <w:szCs w:val="28"/>
        </w:rPr>
        <w:t>1.6. Члены Общественного совета осуществляют свою деятельность на безвозмездной основе.</w:t>
      </w:r>
    </w:p>
    <w:p w:rsidR="00F950C7" w:rsidRPr="008F4481" w:rsidRDefault="00F950C7" w:rsidP="00F950C7">
      <w:pPr>
        <w:widowControl w:val="0"/>
        <w:shd w:val="clear" w:color="auto" w:fill="FFFFFF"/>
        <w:ind w:firstLine="709"/>
        <w:jc w:val="both"/>
        <w:rPr>
          <w:bCs/>
          <w:color w:val="000000"/>
          <w:sz w:val="28"/>
          <w:szCs w:val="28"/>
        </w:rPr>
      </w:pPr>
      <w:r>
        <w:rPr>
          <w:bCs/>
          <w:color w:val="000000"/>
          <w:sz w:val="28"/>
          <w:szCs w:val="28"/>
        </w:rPr>
        <w:t xml:space="preserve">1.7. </w:t>
      </w:r>
      <w:r w:rsidRPr="008F4481">
        <w:rPr>
          <w:bCs/>
          <w:color w:val="000000"/>
          <w:sz w:val="28"/>
          <w:szCs w:val="28"/>
        </w:rPr>
        <w:t xml:space="preserve">Организационное обеспечение деятельности Общественного совета осуществляет </w:t>
      </w:r>
      <w:r w:rsidR="005741F7">
        <w:rPr>
          <w:bCs/>
          <w:color w:val="000000"/>
          <w:sz w:val="28"/>
          <w:szCs w:val="28"/>
        </w:rPr>
        <w:t>отдел культуры, молодежи и спорта Администрации Топчихинского района</w:t>
      </w:r>
      <w:r w:rsidRPr="008F4481">
        <w:rPr>
          <w:bCs/>
          <w:color w:val="000000"/>
          <w:sz w:val="28"/>
          <w:szCs w:val="28"/>
        </w:rPr>
        <w:t>.</w:t>
      </w:r>
    </w:p>
    <w:p w:rsidR="00F950C7" w:rsidRPr="008F4481" w:rsidRDefault="00F950C7" w:rsidP="00F950C7">
      <w:pPr>
        <w:widowControl w:val="0"/>
        <w:ind w:firstLine="709"/>
        <w:contextualSpacing/>
        <w:jc w:val="center"/>
        <w:rPr>
          <w:b/>
          <w:sz w:val="28"/>
          <w:szCs w:val="28"/>
        </w:rPr>
      </w:pPr>
    </w:p>
    <w:p w:rsidR="00F950C7" w:rsidRPr="00B11DCB" w:rsidRDefault="00F950C7" w:rsidP="00F950C7">
      <w:pPr>
        <w:widowControl w:val="0"/>
        <w:ind w:firstLine="709"/>
        <w:contextualSpacing/>
        <w:jc w:val="center"/>
        <w:rPr>
          <w:bCs/>
          <w:color w:val="000000"/>
          <w:sz w:val="28"/>
          <w:szCs w:val="28"/>
        </w:rPr>
      </w:pPr>
      <w:r w:rsidRPr="00B11DCB">
        <w:rPr>
          <w:sz w:val="28"/>
          <w:szCs w:val="28"/>
        </w:rPr>
        <w:t>2</w:t>
      </w:r>
      <w:r w:rsidRPr="00B11DCB">
        <w:rPr>
          <w:bCs/>
          <w:color w:val="000000"/>
          <w:sz w:val="28"/>
          <w:szCs w:val="28"/>
        </w:rPr>
        <w:t>. Цели, задачи и полномочия Общественного совета</w:t>
      </w:r>
    </w:p>
    <w:p w:rsidR="00B11DCB" w:rsidRPr="008F4481" w:rsidRDefault="00B11DCB" w:rsidP="00F950C7">
      <w:pPr>
        <w:widowControl w:val="0"/>
        <w:ind w:firstLine="709"/>
        <w:contextualSpacing/>
        <w:jc w:val="center"/>
        <w:rPr>
          <w:b/>
          <w:bCs/>
          <w:color w:val="000000"/>
          <w:sz w:val="28"/>
          <w:szCs w:val="28"/>
        </w:rPr>
      </w:pPr>
    </w:p>
    <w:p w:rsidR="00F950C7" w:rsidRPr="008F4481" w:rsidRDefault="00F950C7" w:rsidP="00F950C7">
      <w:pPr>
        <w:widowControl w:val="0"/>
        <w:ind w:firstLine="709"/>
        <w:contextualSpacing/>
        <w:jc w:val="both"/>
        <w:rPr>
          <w:bCs/>
          <w:color w:val="000000"/>
          <w:sz w:val="28"/>
          <w:szCs w:val="28"/>
        </w:rPr>
      </w:pPr>
      <w:r w:rsidRPr="008F4481">
        <w:rPr>
          <w:bCs/>
          <w:color w:val="000000"/>
          <w:sz w:val="28"/>
          <w:szCs w:val="28"/>
        </w:rPr>
        <w:t>2.1. Основными целями деятельности Общественного совета являются:</w:t>
      </w:r>
    </w:p>
    <w:p w:rsidR="00F950C7" w:rsidRPr="008F4481" w:rsidRDefault="00F950C7" w:rsidP="00F950C7">
      <w:pPr>
        <w:widowControl w:val="0"/>
        <w:ind w:left="142" w:firstLine="567"/>
        <w:contextualSpacing/>
        <w:jc w:val="both"/>
        <w:rPr>
          <w:sz w:val="28"/>
          <w:szCs w:val="28"/>
        </w:rPr>
      </w:pPr>
      <w:r w:rsidRPr="008F4481">
        <w:rPr>
          <w:sz w:val="28"/>
          <w:szCs w:val="28"/>
        </w:rPr>
        <w:t xml:space="preserve">2.1.1. Повышение качества работы муниципальных </w:t>
      </w:r>
      <w:r>
        <w:rPr>
          <w:sz w:val="28"/>
          <w:szCs w:val="28"/>
        </w:rPr>
        <w:t>учреждений культуры</w:t>
      </w:r>
      <w:r w:rsidRPr="008F4481">
        <w:rPr>
          <w:sz w:val="28"/>
          <w:szCs w:val="28"/>
        </w:rPr>
        <w:t xml:space="preserve">, оказывающих услуги населению в сфере культуры  (далее – </w:t>
      </w:r>
      <w:r>
        <w:rPr>
          <w:sz w:val="28"/>
          <w:szCs w:val="28"/>
        </w:rPr>
        <w:t>учреждения</w:t>
      </w:r>
      <w:r w:rsidRPr="008F4481">
        <w:rPr>
          <w:sz w:val="28"/>
          <w:szCs w:val="28"/>
        </w:rPr>
        <w:t>);</w:t>
      </w:r>
    </w:p>
    <w:p w:rsidR="00F950C7" w:rsidRPr="008F4481" w:rsidRDefault="00F950C7" w:rsidP="00F950C7">
      <w:pPr>
        <w:widowControl w:val="0"/>
        <w:shd w:val="clear" w:color="auto" w:fill="FFFFFF"/>
        <w:ind w:left="142" w:firstLine="567"/>
        <w:contextualSpacing/>
        <w:jc w:val="both"/>
        <w:rPr>
          <w:sz w:val="28"/>
          <w:szCs w:val="28"/>
        </w:rPr>
      </w:pPr>
      <w:r w:rsidRPr="008F4481">
        <w:rPr>
          <w:sz w:val="28"/>
          <w:szCs w:val="28"/>
        </w:rPr>
        <w:lastRenderedPageBreak/>
        <w:t>2.1.2.</w:t>
      </w:r>
      <w:r w:rsidR="004A113A">
        <w:rPr>
          <w:sz w:val="28"/>
          <w:szCs w:val="28"/>
        </w:rPr>
        <w:t xml:space="preserve"> </w:t>
      </w:r>
      <w:r w:rsidRPr="008F4481">
        <w:rPr>
          <w:sz w:val="28"/>
          <w:szCs w:val="28"/>
        </w:rPr>
        <w:t xml:space="preserve">Повышение открытости, доступности информации о деятельности </w:t>
      </w:r>
      <w:r>
        <w:rPr>
          <w:sz w:val="28"/>
          <w:szCs w:val="28"/>
        </w:rPr>
        <w:t>учреждений</w:t>
      </w:r>
      <w:r w:rsidRPr="008F4481">
        <w:rPr>
          <w:sz w:val="28"/>
          <w:szCs w:val="28"/>
        </w:rPr>
        <w:t>;</w:t>
      </w:r>
    </w:p>
    <w:p w:rsidR="00F950C7" w:rsidRPr="008F4481" w:rsidRDefault="00F950C7" w:rsidP="00F950C7">
      <w:pPr>
        <w:widowControl w:val="0"/>
        <w:tabs>
          <w:tab w:val="left" w:pos="709"/>
        </w:tabs>
        <w:ind w:firstLine="709"/>
        <w:contextualSpacing/>
        <w:jc w:val="both"/>
        <w:rPr>
          <w:bCs/>
          <w:color w:val="000000"/>
          <w:sz w:val="28"/>
          <w:szCs w:val="28"/>
        </w:rPr>
      </w:pPr>
      <w:r w:rsidRPr="008F4481">
        <w:rPr>
          <w:color w:val="000000"/>
          <w:sz w:val="28"/>
          <w:szCs w:val="28"/>
        </w:rPr>
        <w:t>2.2.</w:t>
      </w:r>
      <w:r w:rsidR="004A113A">
        <w:rPr>
          <w:color w:val="000000"/>
          <w:sz w:val="28"/>
          <w:szCs w:val="28"/>
        </w:rPr>
        <w:t xml:space="preserve"> </w:t>
      </w:r>
      <w:r w:rsidRPr="008F4481">
        <w:rPr>
          <w:bCs/>
          <w:color w:val="000000"/>
          <w:sz w:val="28"/>
          <w:szCs w:val="28"/>
        </w:rPr>
        <w:t>Основными задачами деятельности Общественного совета являются:</w:t>
      </w:r>
    </w:p>
    <w:p w:rsidR="00F950C7" w:rsidRDefault="00F950C7" w:rsidP="004A113A">
      <w:pPr>
        <w:widowControl w:val="0"/>
        <w:ind w:firstLine="709"/>
        <w:contextualSpacing/>
        <w:jc w:val="both"/>
        <w:rPr>
          <w:bCs/>
          <w:color w:val="000000"/>
          <w:sz w:val="28"/>
          <w:szCs w:val="28"/>
        </w:rPr>
      </w:pPr>
      <w:r w:rsidRPr="008F4481">
        <w:rPr>
          <w:bCs/>
          <w:color w:val="000000"/>
          <w:sz w:val="28"/>
          <w:szCs w:val="28"/>
        </w:rPr>
        <w:t xml:space="preserve">2.2.1. </w:t>
      </w:r>
      <w:r w:rsidR="004A113A">
        <w:rPr>
          <w:bCs/>
          <w:color w:val="000000"/>
          <w:sz w:val="28"/>
          <w:szCs w:val="28"/>
        </w:rPr>
        <w:t xml:space="preserve">Осуществление </w:t>
      </w:r>
      <w:r w:rsidR="004A113A" w:rsidRPr="004A113A">
        <w:rPr>
          <w:bCs/>
          <w:color w:val="000000"/>
          <w:sz w:val="28"/>
          <w:szCs w:val="28"/>
        </w:rPr>
        <w:t>независимой оценки качества оказания услуг муниципальными учреждениями в сфере культуры Топчихинского района</w:t>
      </w:r>
      <w:r>
        <w:rPr>
          <w:bCs/>
          <w:color w:val="000000"/>
          <w:sz w:val="28"/>
          <w:szCs w:val="28"/>
        </w:rPr>
        <w:t>;</w:t>
      </w:r>
    </w:p>
    <w:p w:rsidR="00F950C7" w:rsidRDefault="00F950C7" w:rsidP="00F950C7">
      <w:pPr>
        <w:widowControl w:val="0"/>
        <w:ind w:firstLine="709"/>
        <w:contextualSpacing/>
        <w:jc w:val="both"/>
        <w:rPr>
          <w:bCs/>
          <w:color w:val="000000"/>
          <w:sz w:val="28"/>
          <w:szCs w:val="28"/>
        </w:rPr>
      </w:pPr>
      <w:r>
        <w:rPr>
          <w:bCs/>
          <w:color w:val="000000"/>
          <w:sz w:val="28"/>
          <w:szCs w:val="28"/>
        </w:rPr>
        <w:t xml:space="preserve">2.2.2. </w:t>
      </w:r>
      <w:r w:rsidR="004A113A">
        <w:rPr>
          <w:bCs/>
          <w:color w:val="000000"/>
          <w:sz w:val="28"/>
          <w:szCs w:val="28"/>
        </w:rPr>
        <w:t xml:space="preserve">Подготовка </w:t>
      </w:r>
      <w:r>
        <w:rPr>
          <w:bCs/>
          <w:color w:val="000000"/>
          <w:sz w:val="28"/>
          <w:szCs w:val="28"/>
        </w:rPr>
        <w:t>предложений и рекомендаций, направленных на улучшение качества работы учреждений культуры, а также об организации доступа к информации, необходимой для лиц, обратившихся за предоставлением услуг;</w:t>
      </w:r>
    </w:p>
    <w:p w:rsidR="00F950C7" w:rsidRPr="008F4481" w:rsidRDefault="00F950C7" w:rsidP="00F950C7">
      <w:pPr>
        <w:widowControl w:val="0"/>
        <w:ind w:firstLine="709"/>
        <w:contextualSpacing/>
        <w:jc w:val="both"/>
        <w:rPr>
          <w:bCs/>
          <w:sz w:val="28"/>
          <w:szCs w:val="28"/>
        </w:rPr>
      </w:pPr>
      <w:r>
        <w:rPr>
          <w:bCs/>
          <w:color w:val="000000"/>
          <w:sz w:val="28"/>
          <w:szCs w:val="28"/>
        </w:rPr>
        <w:t xml:space="preserve">2.2.3. </w:t>
      </w:r>
      <w:r w:rsidR="004A113A">
        <w:rPr>
          <w:bCs/>
          <w:color w:val="000000"/>
          <w:sz w:val="28"/>
          <w:szCs w:val="28"/>
        </w:rPr>
        <w:t xml:space="preserve">Обеспечение </w:t>
      </w:r>
      <w:r>
        <w:rPr>
          <w:bCs/>
          <w:color w:val="000000"/>
          <w:sz w:val="28"/>
          <w:szCs w:val="28"/>
        </w:rPr>
        <w:t>открытости и доступности объективной информации о качестве услуг в сфере культуры всем категориям пользователей.</w:t>
      </w:r>
    </w:p>
    <w:p w:rsidR="00F950C7" w:rsidRPr="008F4481" w:rsidRDefault="00F950C7" w:rsidP="00F950C7">
      <w:pPr>
        <w:widowControl w:val="0"/>
        <w:ind w:firstLine="709"/>
        <w:jc w:val="both"/>
        <w:rPr>
          <w:bCs/>
          <w:color w:val="000000"/>
          <w:sz w:val="28"/>
          <w:szCs w:val="28"/>
        </w:rPr>
      </w:pPr>
      <w:r w:rsidRPr="008F4481">
        <w:rPr>
          <w:bCs/>
          <w:color w:val="000000"/>
          <w:sz w:val="28"/>
          <w:szCs w:val="28"/>
        </w:rPr>
        <w:t>2.</w:t>
      </w:r>
      <w:r>
        <w:rPr>
          <w:bCs/>
          <w:color w:val="000000"/>
          <w:sz w:val="28"/>
          <w:szCs w:val="28"/>
        </w:rPr>
        <w:t>3</w:t>
      </w:r>
      <w:r w:rsidRPr="008F4481">
        <w:rPr>
          <w:bCs/>
          <w:color w:val="000000"/>
          <w:sz w:val="28"/>
          <w:szCs w:val="28"/>
        </w:rPr>
        <w:t xml:space="preserve">. К основным полномочиям Общественного совета относится: </w:t>
      </w:r>
    </w:p>
    <w:p w:rsidR="00F950C7" w:rsidRPr="008F4481" w:rsidRDefault="00F950C7" w:rsidP="00F950C7">
      <w:pPr>
        <w:widowControl w:val="0"/>
        <w:ind w:firstLine="709"/>
        <w:jc w:val="both"/>
        <w:rPr>
          <w:bCs/>
          <w:color w:val="000000"/>
          <w:sz w:val="28"/>
          <w:szCs w:val="28"/>
        </w:rPr>
      </w:pPr>
      <w:r w:rsidRPr="008F4481">
        <w:rPr>
          <w:bCs/>
          <w:color w:val="000000"/>
          <w:sz w:val="28"/>
          <w:szCs w:val="28"/>
        </w:rPr>
        <w:t xml:space="preserve">1) </w:t>
      </w:r>
      <w:r w:rsidR="004A113A">
        <w:rPr>
          <w:bCs/>
          <w:color w:val="000000"/>
          <w:sz w:val="28"/>
          <w:szCs w:val="28"/>
        </w:rPr>
        <w:t>Определение</w:t>
      </w:r>
      <w:r w:rsidR="004A113A" w:rsidRPr="00F30C27">
        <w:rPr>
          <w:bCs/>
          <w:color w:val="000000"/>
          <w:sz w:val="28"/>
          <w:szCs w:val="28"/>
        </w:rPr>
        <w:t xml:space="preserve"> </w:t>
      </w:r>
      <w:r w:rsidRPr="00F30C27">
        <w:rPr>
          <w:bCs/>
          <w:color w:val="000000"/>
          <w:sz w:val="28"/>
          <w:szCs w:val="28"/>
        </w:rPr>
        <w:t>перечн</w:t>
      </w:r>
      <w:r>
        <w:rPr>
          <w:bCs/>
          <w:color w:val="000000"/>
          <w:sz w:val="28"/>
          <w:szCs w:val="28"/>
        </w:rPr>
        <w:t>я</w:t>
      </w:r>
      <w:r w:rsidR="004A113A">
        <w:rPr>
          <w:bCs/>
          <w:color w:val="000000"/>
          <w:sz w:val="28"/>
          <w:szCs w:val="28"/>
        </w:rPr>
        <w:t xml:space="preserve"> </w:t>
      </w:r>
      <w:r>
        <w:rPr>
          <w:bCs/>
          <w:color w:val="000000"/>
          <w:sz w:val="28"/>
          <w:szCs w:val="28"/>
        </w:rPr>
        <w:t>учреждений</w:t>
      </w:r>
      <w:r w:rsidRPr="00F30C27">
        <w:rPr>
          <w:bCs/>
          <w:color w:val="000000"/>
          <w:sz w:val="28"/>
          <w:szCs w:val="28"/>
        </w:rPr>
        <w:t xml:space="preserve"> культуры, в отношении которых проводится независимая оценка</w:t>
      </w:r>
      <w:r>
        <w:rPr>
          <w:bCs/>
          <w:color w:val="000000"/>
          <w:sz w:val="28"/>
          <w:szCs w:val="28"/>
        </w:rPr>
        <w:t>;</w:t>
      </w:r>
    </w:p>
    <w:p w:rsidR="00F950C7" w:rsidRPr="008F4481" w:rsidRDefault="00F950C7" w:rsidP="00F950C7">
      <w:pPr>
        <w:widowControl w:val="0"/>
        <w:ind w:firstLine="709"/>
        <w:jc w:val="both"/>
        <w:rPr>
          <w:bCs/>
          <w:color w:val="000000"/>
          <w:sz w:val="28"/>
          <w:szCs w:val="28"/>
        </w:rPr>
      </w:pPr>
      <w:r w:rsidRPr="008F4481">
        <w:rPr>
          <w:bCs/>
          <w:color w:val="000000"/>
          <w:sz w:val="28"/>
          <w:szCs w:val="28"/>
        </w:rPr>
        <w:t>2)</w:t>
      </w:r>
      <w:r w:rsidR="004A113A">
        <w:rPr>
          <w:bCs/>
          <w:color w:val="000000"/>
          <w:sz w:val="28"/>
          <w:szCs w:val="28"/>
        </w:rPr>
        <w:t xml:space="preserve"> Осуществление </w:t>
      </w:r>
      <w:r>
        <w:rPr>
          <w:bCs/>
          <w:color w:val="000000"/>
          <w:sz w:val="28"/>
          <w:szCs w:val="28"/>
        </w:rPr>
        <w:t>независимой</w:t>
      </w:r>
      <w:r w:rsidRPr="002A2A6F">
        <w:rPr>
          <w:bCs/>
          <w:color w:val="000000"/>
          <w:sz w:val="28"/>
          <w:szCs w:val="28"/>
        </w:rPr>
        <w:t xml:space="preserve"> оценк</w:t>
      </w:r>
      <w:r>
        <w:rPr>
          <w:bCs/>
          <w:color w:val="000000"/>
          <w:sz w:val="28"/>
          <w:szCs w:val="28"/>
        </w:rPr>
        <w:t>и</w:t>
      </w:r>
      <w:r w:rsidRPr="002A2A6F">
        <w:rPr>
          <w:bCs/>
          <w:color w:val="000000"/>
          <w:sz w:val="28"/>
          <w:szCs w:val="28"/>
        </w:rPr>
        <w:t xml:space="preserve"> качества оказания услуг </w:t>
      </w:r>
      <w:r>
        <w:rPr>
          <w:bCs/>
          <w:color w:val="000000"/>
          <w:sz w:val="28"/>
          <w:szCs w:val="28"/>
        </w:rPr>
        <w:t>учреждениями</w:t>
      </w:r>
      <w:r w:rsidRPr="002A2A6F">
        <w:rPr>
          <w:bCs/>
          <w:color w:val="000000"/>
          <w:sz w:val="28"/>
          <w:szCs w:val="28"/>
        </w:rPr>
        <w:t xml:space="preserve"> культуры</w:t>
      </w:r>
      <w:r>
        <w:rPr>
          <w:bCs/>
          <w:color w:val="000000"/>
          <w:sz w:val="28"/>
          <w:szCs w:val="28"/>
        </w:rPr>
        <w:t>;</w:t>
      </w:r>
    </w:p>
    <w:p w:rsidR="00F950C7" w:rsidRDefault="00F950C7" w:rsidP="00F950C7">
      <w:pPr>
        <w:widowControl w:val="0"/>
        <w:ind w:firstLine="709"/>
        <w:jc w:val="both"/>
        <w:rPr>
          <w:bCs/>
          <w:color w:val="000000"/>
          <w:sz w:val="28"/>
          <w:szCs w:val="28"/>
        </w:rPr>
      </w:pPr>
      <w:r w:rsidRPr="008F4481">
        <w:rPr>
          <w:bCs/>
          <w:color w:val="000000"/>
          <w:sz w:val="28"/>
          <w:szCs w:val="28"/>
        </w:rPr>
        <w:t>3)</w:t>
      </w:r>
      <w:r w:rsidR="004A113A">
        <w:rPr>
          <w:bCs/>
          <w:color w:val="000000"/>
          <w:sz w:val="28"/>
          <w:szCs w:val="28"/>
        </w:rPr>
        <w:t xml:space="preserve"> </w:t>
      </w:r>
      <w:r w:rsidR="004A113A" w:rsidRPr="008F4481">
        <w:rPr>
          <w:bCs/>
          <w:color w:val="000000"/>
          <w:sz w:val="28"/>
          <w:szCs w:val="28"/>
        </w:rPr>
        <w:t xml:space="preserve">Подготовка </w:t>
      </w:r>
      <w:r w:rsidRPr="008F4481">
        <w:rPr>
          <w:bCs/>
          <w:color w:val="000000"/>
          <w:sz w:val="28"/>
          <w:szCs w:val="28"/>
        </w:rPr>
        <w:t xml:space="preserve">предложений </w:t>
      </w:r>
      <w:r>
        <w:rPr>
          <w:bCs/>
          <w:color w:val="000000"/>
          <w:sz w:val="28"/>
          <w:szCs w:val="28"/>
        </w:rPr>
        <w:t xml:space="preserve">и рекомендаций </w:t>
      </w:r>
      <w:r w:rsidRPr="008F4481">
        <w:rPr>
          <w:bCs/>
          <w:color w:val="000000"/>
          <w:sz w:val="28"/>
          <w:szCs w:val="28"/>
        </w:rPr>
        <w:t xml:space="preserve">по улучшению качества работы </w:t>
      </w:r>
      <w:r>
        <w:rPr>
          <w:bCs/>
          <w:color w:val="000000"/>
          <w:sz w:val="28"/>
          <w:szCs w:val="28"/>
        </w:rPr>
        <w:t>учреждений культуры, а также об организации доступа к информации, необходимой для лиц, обратившихся за предоставлением услуг;</w:t>
      </w:r>
    </w:p>
    <w:p w:rsidR="00F950C7" w:rsidRPr="008F4481" w:rsidRDefault="00F950C7" w:rsidP="00F950C7">
      <w:pPr>
        <w:widowControl w:val="0"/>
        <w:ind w:firstLine="709"/>
        <w:jc w:val="both"/>
        <w:rPr>
          <w:bCs/>
          <w:color w:val="000000"/>
          <w:sz w:val="28"/>
          <w:szCs w:val="28"/>
        </w:rPr>
      </w:pPr>
      <w:r>
        <w:rPr>
          <w:bCs/>
          <w:color w:val="000000"/>
          <w:sz w:val="28"/>
          <w:szCs w:val="28"/>
        </w:rPr>
        <w:t xml:space="preserve">4) </w:t>
      </w:r>
      <w:r w:rsidR="004A113A">
        <w:rPr>
          <w:bCs/>
          <w:color w:val="000000"/>
          <w:sz w:val="28"/>
          <w:szCs w:val="28"/>
        </w:rPr>
        <w:t xml:space="preserve">Обеспечение </w:t>
      </w:r>
      <w:r>
        <w:rPr>
          <w:bCs/>
          <w:color w:val="000000"/>
          <w:sz w:val="28"/>
          <w:szCs w:val="28"/>
        </w:rPr>
        <w:t>открытости и доступности объективной информации о качестве услуг в сфере культуры всем категориям пользователей</w:t>
      </w:r>
      <w:r w:rsidRPr="008F4481">
        <w:rPr>
          <w:bCs/>
          <w:color w:val="000000"/>
          <w:sz w:val="28"/>
          <w:szCs w:val="28"/>
        </w:rPr>
        <w:t>. </w:t>
      </w:r>
    </w:p>
    <w:p w:rsidR="00F950C7" w:rsidRDefault="00F950C7" w:rsidP="00F950C7">
      <w:pPr>
        <w:widowControl w:val="0"/>
        <w:ind w:firstLine="709"/>
        <w:jc w:val="both"/>
        <w:rPr>
          <w:sz w:val="28"/>
          <w:szCs w:val="28"/>
        </w:rPr>
      </w:pPr>
      <w:r w:rsidRPr="008F4481">
        <w:rPr>
          <w:sz w:val="28"/>
          <w:szCs w:val="28"/>
        </w:rPr>
        <w:t>2.</w:t>
      </w:r>
      <w:r>
        <w:rPr>
          <w:sz w:val="28"/>
          <w:szCs w:val="28"/>
        </w:rPr>
        <w:t>4</w:t>
      </w:r>
      <w:r w:rsidRPr="008F4481">
        <w:rPr>
          <w:sz w:val="28"/>
          <w:szCs w:val="28"/>
        </w:rPr>
        <w:t>.</w:t>
      </w:r>
      <w:r w:rsidR="004A113A">
        <w:rPr>
          <w:sz w:val="28"/>
          <w:szCs w:val="28"/>
        </w:rPr>
        <w:t xml:space="preserve"> </w:t>
      </w:r>
      <w:r w:rsidRPr="002A2A6F">
        <w:rPr>
          <w:sz w:val="28"/>
          <w:szCs w:val="28"/>
        </w:rPr>
        <w:t xml:space="preserve">Независимая оценка качества оказания услуг </w:t>
      </w:r>
      <w:r>
        <w:rPr>
          <w:sz w:val="28"/>
          <w:szCs w:val="28"/>
        </w:rPr>
        <w:t xml:space="preserve">учреждениями </w:t>
      </w:r>
      <w:r w:rsidR="004A113A">
        <w:rPr>
          <w:sz w:val="28"/>
          <w:szCs w:val="28"/>
        </w:rPr>
        <w:t>в сфере культуры</w:t>
      </w:r>
      <w:r>
        <w:rPr>
          <w:sz w:val="28"/>
          <w:szCs w:val="28"/>
        </w:rPr>
        <w:t>, организуемая Общественным</w:t>
      </w:r>
      <w:r w:rsidRPr="002A2A6F">
        <w:rPr>
          <w:sz w:val="28"/>
          <w:szCs w:val="28"/>
        </w:rPr>
        <w:t xml:space="preserve"> совет</w:t>
      </w:r>
      <w:r>
        <w:rPr>
          <w:sz w:val="28"/>
          <w:szCs w:val="28"/>
        </w:rPr>
        <w:t>о</w:t>
      </w:r>
      <w:r w:rsidRPr="002A2A6F">
        <w:rPr>
          <w:sz w:val="28"/>
          <w:szCs w:val="28"/>
        </w:rPr>
        <w:t>м по ее проведению, проводится не чаще чем один раз в год и не реже чем один раз в три года.</w:t>
      </w:r>
    </w:p>
    <w:p w:rsidR="004A113A" w:rsidRDefault="004A113A" w:rsidP="00F950C7">
      <w:pPr>
        <w:widowControl w:val="0"/>
        <w:ind w:firstLine="709"/>
        <w:jc w:val="both"/>
        <w:rPr>
          <w:sz w:val="28"/>
          <w:szCs w:val="28"/>
        </w:rPr>
      </w:pPr>
    </w:p>
    <w:p w:rsidR="00F950C7" w:rsidRPr="004A113A" w:rsidRDefault="00F950C7" w:rsidP="00F950C7">
      <w:pPr>
        <w:shd w:val="clear" w:color="auto" w:fill="FFFFFF"/>
        <w:ind w:left="720" w:firstLine="709"/>
        <w:jc w:val="center"/>
        <w:rPr>
          <w:sz w:val="28"/>
          <w:szCs w:val="28"/>
        </w:rPr>
      </w:pPr>
      <w:r w:rsidRPr="004A113A">
        <w:rPr>
          <w:color w:val="000000"/>
          <w:sz w:val="28"/>
          <w:szCs w:val="28"/>
        </w:rPr>
        <w:t>3. П</w:t>
      </w:r>
      <w:r w:rsidRPr="004A113A">
        <w:rPr>
          <w:sz w:val="28"/>
          <w:szCs w:val="28"/>
        </w:rPr>
        <w:t>орядок формирования Общественного совета</w:t>
      </w:r>
    </w:p>
    <w:p w:rsidR="004A113A" w:rsidRPr="008F4481" w:rsidRDefault="004A113A" w:rsidP="00F950C7">
      <w:pPr>
        <w:shd w:val="clear" w:color="auto" w:fill="FFFFFF"/>
        <w:ind w:left="720" w:firstLine="709"/>
        <w:jc w:val="center"/>
        <w:rPr>
          <w:b/>
          <w:sz w:val="28"/>
          <w:szCs w:val="28"/>
        </w:rPr>
      </w:pPr>
    </w:p>
    <w:p w:rsidR="00F950C7" w:rsidRPr="008F4481" w:rsidRDefault="00F950C7" w:rsidP="00F950C7">
      <w:pPr>
        <w:widowControl w:val="0"/>
        <w:ind w:firstLine="709"/>
        <w:jc w:val="both"/>
        <w:rPr>
          <w:sz w:val="28"/>
          <w:szCs w:val="28"/>
        </w:rPr>
      </w:pPr>
      <w:bookmarkStart w:id="0" w:name="sub_9527"/>
      <w:r>
        <w:rPr>
          <w:sz w:val="28"/>
          <w:szCs w:val="28"/>
        </w:rPr>
        <w:t>3</w:t>
      </w:r>
      <w:r w:rsidRPr="008F4481">
        <w:rPr>
          <w:sz w:val="28"/>
          <w:szCs w:val="28"/>
        </w:rPr>
        <w:t xml:space="preserve">.1. Общественный совет формируется таким образом, чтобы была исключена возможность возникновения конфликта интересов. </w:t>
      </w:r>
    </w:p>
    <w:p w:rsidR="00F950C7" w:rsidRDefault="00F950C7" w:rsidP="00F950C7">
      <w:pPr>
        <w:widowControl w:val="0"/>
        <w:ind w:firstLine="709"/>
        <w:jc w:val="both"/>
        <w:rPr>
          <w:sz w:val="28"/>
          <w:szCs w:val="28"/>
        </w:rPr>
      </w:pPr>
      <w:r>
        <w:rPr>
          <w:sz w:val="28"/>
          <w:szCs w:val="28"/>
        </w:rPr>
        <w:t>3</w:t>
      </w:r>
      <w:r w:rsidRPr="008F4481">
        <w:rPr>
          <w:sz w:val="28"/>
          <w:szCs w:val="28"/>
        </w:rPr>
        <w:t xml:space="preserve">.2. </w:t>
      </w:r>
      <w:r>
        <w:rPr>
          <w:sz w:val="28"/>
          <w:szCs w:val="28"/>
        </w:rPr>
        <w:t>Общественный совет формируется</w:t>
      </w:r>
      <w:r w:rsidR="004A113A">
        <w:rPr>
          <w:sz w:val="28"/>
          <w:szCs w:val="28"/>
        </w:rPr>
        <w:t xml:space="preserve"> отделом культуры, молодежи и спорта</w:t>
      </w:r>
      <w:r w:rsidRPr="008F4481">
        <w:rPr>
          <w:sz w:val="28"/>
          <w:szCs w:val="28"/>
        </w:rPr>
        <w:t xml:space="preserve">. </w:t>
      </w:r>
    </w:p>
    <w:p w:rsidR="00F950C7" w:rsidRPr="008F4481" w:rsidRDefault="00F950C7" w:rsidP="00F950C7">
      <w:pPr>
        <w:widowControl w:val="0"/>
        <w:ind w:firstLine="709"/>
        <w:jc w:val="both"/>
        <w:rPr>
          <w:sz w:val="28"/>
          <w:szCs w:val="28"/>
        </w:rPr>
      </w:pPr>
      <w:r>
        <w:rPr>
          <w:sz w:val="28"/>
          <w:szCs w:val="28"/>
        </w:rPr>
        <w:t>3</w:t>
      </w:r>
      <w:r w:rsidRPr="008F4481">
        <w:rPr>
          <w:sz w:val="28"/>
          <w:szCs w:val="28"/>
        </w:rPr>
        <w:t>.3.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p>
    <w:p w:rsidR="00F950C7" w:rsidRPr="008F4481" w:rsidRDefault="00F950C7" w:rsidP="00F950C7">
      <w:pPr>
        <w:widowControl w:val="0"/>
        <w:ind w:firstLine="709"/>
        <w:jc w:val="both"/>
        <w:rPr>
          <w:sz w:val="28"/>
          <w:szCs w:val="28"/>
        </w:rPr>
      </w:pPr>
      <w:r>
        <w:rPr>
          <w:sz w:val="28"/>
          <w:szCs w:val="28"/>
        </w:rPr>
        <w:t>3</w:t>
      </w:r>
      <w:r w:rsidRPr="008F4481">
        <w:rPr>
          <w:sz w:val="28"/>
          <w:szCs w:val="28"/>
        </w:rPr>
        <w:t xml:space="preserve">.4.Состав Общественного совета формируется из числа представителей </w:t>
      </w:r>
      <w:r>
        <w:rPr>
          <w:sz w:val="28"/>
          <w:szCs w:val="28"/>
        </w:rPr>
        <w:t>общественных организаций</w:t>
      </w:r>
      <w:r w:rsidRPr="008F4481">
        <w:rPr>
          <w:sz w:val="28"/>
          <w:szCs w:val="28"/>
        </w:rPr>
        <w:t>.</w:t>
      </w:r>
    </w:p>
    <w:p w:rsidR="005C4CE7" w:rsidRDefault="00F950C7" w:rsidP="00F950C7">
      <w:pPr>
        <w:widowControl w:val="0"/>
        <w:ind w:firstLine="709"/>
        <w:jc w:val="both"/>
        <w:rPr>
          <w:sz w:val="28"/>
          <w:szCs w:val="28"/>
        </w:rPr>
      </w:pPr>
      <w:r>
        <w:rPr>
          <w:sz w:val="28"/>
          <w:szCs w:val="28"/>
        </w:rPr>
        <w:t>3</w:t>
      </w:r>
      <w:r w:rsidRPr="008F4481">
        <w:rPr>
          <w:sz w:val="28"/>
          <w:szCs w:val="28"/>
        </w:rPr>
        <w:t xml:space="preserve">.5. </w:t>
      </w:r>
      <w:r w:rsidR="005C4CE7">
        <w:rPr>
          <w:sz w:val="28"/>
          <w:szCs w:val="28"/>
        </w:rPr>
        <w:t>Председатель Общественного совета, его заместитель и секретарь избираются на первом заседании открытым голосованием, большинством голосов присутствующих членов Общественного совета.</w:t>
      </w:r>
    </w:p>
    <w:p w:rsidR="00F950C7" w:rsidRPr="008F4481" w:rsidRDefault="00F950C7" w:rsidP="005C4CE7">
      <w:pPr>
        <w:widowControl w:val="0"/>
        <w:ind w:firstLine="709"/>
        <w:jc w:val="both"/>
        <w:rPr>
          <w:sz w:val="28"/>
          <w:szCs w:val="28"/>
        </w:rPr>
      </w:pPr>
      <w:r>
        <w:rPr>
          <w:sz w:val="28"/>
          <w:szCs w:val="28"/>
        </w:rPr>
        <w:t>3</w:t>
      </w:r>
      <w:bookmarkStart w:id="1" w:name="sub_2012"/>
      <w:r w:rsidR="005C4CE7">
        <w:rPr>
          <w:sz w:val="28"/>
          <w:szCs w:val="28"/>
        </w:rPr>
        <w:t>.6.</w:t>
      </w:r>
      <w:r w:rsidRPr="008F4481">
        <w:rPr>
          <w:sz w:val="28"/>
          <w:szCs w:val="28"/>
        </w:rPr>
        <w:t xml:space="preserve"> Полномочия члена Общественного совета прекращаются в случае:</w:t>
      </w:r>
    </w:p>
    <w:p w:rsidR="00F950C7" w:rsidRPr="008F4481" w:rsidRDefault="00F950C7" w:rsidP="00F950C7">
      <w:pPr>
        <w:widowControl w:val="0"/>
        <w:ind w:firstLine="709"/>
        <w:jc w:val="both"/>
        <w:rPr>
          <w:sz w:val="28"/>
          <w:szCs w:val="28"/>
        </w:rPr>
      </w:pPr>
      <w:bookmarkStart w:id="2" w:name="sub_121"/>
      <w:bookmarkEnd w:id="1"/>
      <w:r w:rsidRPr="008F4481">
        <w:rPr>
          <w:sz w:val="28"/>
          <w:szCs w:val="28"/>
        </w:rPr>
        <w:t xml:space="preserve">1) </w:t>
      </w:r>
      <w:bookmarkStart w:id="3" w:name="sub_122"/>
      <w:bookmarkEnd w:id="2"/>
      <w:r>
        <w:rPr>
          <w:sz w:val="28"/>
          <w:szCs w:val="28"/>
        </w:rPr>
        <w:t xml:space="preserve">подачи заявления о </w:t>
      </w:r>
      <w:r w:rsidRPr="008F4481">
        <w:rPr>
          <w:sz w:val="28"/>
          <w:szCs w:val="28"/>
        </w:rPr>
        <w:t>выход</w:t>
      </w:r>
      <w:r>
        <w:rPr>
          <w:sz w:val="28"/>
          <w:szCs w:val="28"/>
        </w:rPr>
        <w:t>е</w:t>
      </w:r>
      <w:r w:rsidRPr="008F4481">
        <w:rPr>
          <w:sz w:val="28"/>
          <w:szCs w:val="28"/>
        </w:rPr>
        <w:t xml:space="preserve"> из состава Общественного с</w:t>
      </w:r>
      <w:r>
        <w:rPr>
          <w:sz w:val="28"/>
          <w:szCs w:val="28"/>
        </w:rPr>
        <w:t>овета</w:t>
      </w:r>
      <w:r w:rsidRPr="008F4481">
        <w:rPr>
          <w:sz w:val="28"/>
          <w:szCs w:val="28"/>
        </w:rPr>
        <w:t>;</w:t>
      </w:r>
    </w:p>
    <w:p w:rsidR="00F950C7" w:rsidRPr="008F4481" w:rsidRDefault="00F950C7" w:rsidP="00F950C7">
      <w:pPr>
        <w:widowControl w:val="0"/>
        <w:ind w:firstLine="709"/>
        <w:jc w:val="both"/>
        <w:rPr>
          <w:sz w:val="28"/>
          <w:szCs w:val="28"/>
        </w:rPr>
      </w:pPr>
      <w:bookmarkStart w:id="4" w:name="sub_123"/>
      <w:bookmarkEnd w:id="3"/>
      <w:r>
        <w:rPr>
          <w:sz w:val="28"/>
          <w:szCs w:val="28"/>
        </w:rPr>
        <w:t>2</w:t>
      </w:r>
      <w:r w:rsidRPr="008F4481">
        <w:rPr>
          <w:sz w:val="28"/>
          <w:szCs w:val="28"/>
        </w:rPr>
        <w:t>) вступления в законную силу вынесенного в отношении него обвинительного приговора суда;</w:t>
      </w:r>
    </w:p>
    <w:p w:rsidR="00F950C7" w:rsidRPr="008F4481" w:rsidRDefault="00F950C7" w:rsidP="00F950C7">
      <w:pPr>
        <w:widowControl w:val="0"/>
        <w:ind w:firstLine="709"/>
        <w:jc w:val="both"/>
        <w:rPr>
          <w:sz w:val="28"/>
          <w:szCs w:val="28"/>
        </w:rPr>
      </w:pPr>
      <w:bookmarkStart w:id="5" w:name="sub_124"/>
      <w:bookmarkEnd w:id="4"/>
      <w:r>
        <w:rPr>
          <w:sz w:val="28"/>
          <w:szCs w:val="28"/>
        </w:rPr>
        <w:t>3</w:t>
      </w:r>
      <w:r w:rsidRPr="008F4481">
        <w:rPr>
          <w:sz w:val="28"/>
          <w:szCs w:val="28"/>
        </w:rPr>
        <w:t>) признания его недееспособным, безвестно отсутствующим или умершим на основании решения суда, вступившего в законную силу;</w:t>
      </w:r>
    </w:p>
    <w:p w:rsidR="00F950C7" w:rsidRPr="008F4481" w:rsidRDefault="00F950C7" w:rsidP="00F950C7">
      <w:pPr>
        <w:widowControl w:val="0"/>
        <w:ind w:firstLine="709"/>
        <w:jc w:val="both"/>
        <w:rPr>
          <w:sz w:val="28"/>
          <w:szCs w:val="28"/>
        </w:rPr>
      </w:pPr>
      <w:bookmarkStart w:id="6" w:name="sub_125"/>
      <w:bookmarkEnd w:id="5"/>
      <w:r>
        <w:rPr>
          <w:sz w:val="28"/>
          <w:szCs w:val="28"/>
        </w:rPr>
        <w:lastRenderedPageBreak/>
        <w:t>4</w:t>
      </w:r>
      <w:r w:rsidRPr="008F4481">
        <w:rPr>
          <w:sz w:val="28"/>
          <w:szCs w:val="28"/>
        </w:rPr>
        <w:t>) назначения члена Общественного совета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 выборную должность в органах местного самоуправления, на должность в федеральной, государственной, муниципальной, иной не общественной организации;</w:t>
      </w:r>
    </w:p>
    <w:p w:rsidR="00F950C7" w:rsidRPr="008F4481" w:rsidRDefault="00F950C7" w:rsidP="00F950C7">
      <w:pPr>
        <w:widowControl w:val="0"/>
        <w:ind w:firstLine="709"/>
        <w:jc w:val="both"/>
        <w:rPr>
          <w:sz w:val="28"/>
          <w:szCs w:val="28"/>
        </w:rPr>
      </w:pPr>
      <w:r>
        <w:rPr>
          <w:sz w:val="28"/>
          <w:szCs w:val="28"/>
        </w:rPr>
        <w:t>5</w:t>
      </w:r>
      <w:r w:rsidRPr="008F4481">
        <w:rPr>
          <w:sz w:val="28"/>
          <w:szCs w:val="28"/>
        </w:rPr>
        <w:t>) его смерти;</w:t>
      </w:r>
    </w:p>
    <w:p w:rsidR="00F950C7" w:rsidRPr="008F4481" w:rsidRDefault="00F950C7" w:rsidP="00F950C7">
      <w:pPr>
        <w:widowControl w:val="0"/>
        <w:ind w:firstLine="709"/>
        <w:jc w:val="both"/>
        <w:rPr>
          <w:sz w:val="28"/>
          <w:szCs w:val="28"/>
        </w:rPr>
      </w:pPr>
      <w:r>
        <w:rPr>
          <w:sz w:val="28"/>
          <w:szCs w:val="28"/>
        </w:rPr>
        <w:t>6</w:t>
      </w:r>
      <w:r w:rsidRPr="008F4481">
        <w:rPr>
          <w:sz w:val="28"/>
          <w:szCs w:val="28"/>
        </w:rPr>
        <w:t>) возникновения иных обстоятельств, препятствующих входить в состав Общественного совета.</w:t>
      </w:r>
    </w:p>
    <w:p w:rsidR="00F950C7" w:rsidRPr="008F4481" w:rsidRDefault="00F950C7" w:rsidP="00394D2E">
      <w:pPr>
        <w:widowControl w:val="0"/>
        <w:tabs>
          <w:tab w:val="left" w:pos="720"/>
        </w:tabs>
        <w:contextualSpacing/>
        <w:jc w:val="both"/>
        <w:rPr>
          <w:sz w:val="28"/>
          <w:szCs w:val="28"/>
        </w:rPr>
      </w:pPr>
      <w:r w:rsidRPr="008F4481">
        <w:rPr>
          <w:sz w:val="28"/>
          <w:szCs w:val="28"/>
        </w:rPr>
        <w:tab/>
      </w:r>
      <w:r w:rsidR="005C4CE7">
        <w:rPr>
          <w:sz w:val="28"/>
          <w:szCs w:val="28"/>
        </w:rPr>
        <w:t>3.7</w:t>
      </w:r>
      <w:r w:rsidRPr="008F4481">
        <w:rPr>
          <w:sz w:val="28"/>
          <w:szCs w:val="28"/>
        </w:rPr>
        <w:t>.</w:t>
      </w:r>
      <w:r w:rsidR="005C4CE7">
        <w:rPr>
          <w:sz w:val="28"/>
          <w:szCs w:val="28"/>
        </w:rPr>
        <w:t xml:space="preserve"> </w:t>
      </w:r>
      <w:proofErr w:type="gramStart"/>
      <w:r w:rsidRPr="008F4481">
        <w:rPr>
          <w:sz w:val="28"/>
          <w:szCs w:val="28"/>
        </w:rPr>
        <w:t xml:space="preserve">В случае возникновения обстоятельств, препятствующих члену Общественного совета входить в его состав, он обязан в течение 5 (пяти) рабочих дней со дня возникновения соответствующих обстоятельств направить на имя председателя Общественного совета письменное заявление о выходе из состава Общественного совета, которое передается в Администрацию </w:t>
      </w:r>
      <w:r w:rsidR="005C4CE7">
        <w:rPr>
          <w:sz w:val="28"/>
          <w:szCs w:val="28"/>
        </w:rPr>
        <w:t>района</w:t>
      </w:r>
      <w:r w:rsidRPr="008F4481">
        <w:rPr>
          <w:sz w:val="28"/>
          <w:szCs w:val="28"/>
        </w:rPr>
        <w:t xml:space="preserve"> для оформления постановления </w:t>
      </w:r>
      <w:r w:rsidR="005C4CE7">
        <w:rPr>
          <w:sz w:val="28"/>
          <w:szCs w:val="28"/>
        </w:rPr>
        <w:t>Администрации района</w:t>
      </w:r>
      <w:r w:rsidRPr="008F4481">
        <w:rPr>
          <w:sz w:val="28"/>
          <w:szCs w:val="28"/>
        </w:rPr>
        <w:t xml:space="preserve"> о внесении изменений в состав Общественного совета.</w:t>
      </w:r>
      <w:bookmarkStart w:id="7" w:name="sub_2013"/>
      <w:bookmarkEnd w:id="6"/>
      <w:proofErr w:type="gramEnd"/>
    </w:p>
    <w:p w:rsidR="00F950C7" w:rsidRPr="008F4481" w:rsidRDefault="00F950C7" w:rsidP="00F950C7">
      <w:pPr>
        <w:widowControl w:val="0"/>
        <w:ind w:firstLine="709"/>
        <w:jc w:val="both"/>
        <w:rPr>
          <w:sz w:val="28"/>
          <w:szCs w:val="28"/>
        </w:rPr>
      </w:pPr>
      <w:r>
        <w:rPr>
          <w:sz w:val="28"/>
          <w:szCs w:val="28"/>
        </w:rPr>
        <w:t>3.</w:t>
      </w:r>
      <w:r w:rsidR="005C4CE7">
        <w:rPr>
          <w:sz w:val="28"/>
          <w:szCs w:val="28"/>
        </w:rPr>
        <w:t>8</w:t>
      </w:r>
      <w:r w:rsidRPr="008F4481">
        <w:rPr>
          <w:sz w:val="28"/>
          <w:szCs w:val="28"/>
        </w:rPr>
        <w:t xml:space="preserve">. Член Общественного совета может быть исключен из состава Общественного совета по решению Общественного совета в случаях, если он не участвовал в </w:t>
      </w:r>
      <w:r>
        <w:rPr>
          <w:sz w:val="28"/>
          <w:szCs w:val="28"/>
        </w:rPr>
        <w:t>заседаниях</w:t>
      </w:r>
      <w:r w:rsidRPr="008F4481">
        <w:rPr>
          <w:sz w:val="28"/>
          <w:szCs w:val="28"/>
        </w:rPr>
        <w:t xml:space="preserve"> Общественного совета более </w:t>
      </w:r>
      <w:r>
        <w:rPr>
          <w:sz w:val="28"/>
          <w:szCs w:val="28"/>
        </w:rPr>
        <w:t>3 раз подряд</w:t>
      </w:r>
      <w:r w:rsidRPr="008F4481">
        <w:rPr>
          <w:sz w:val="28"/>
          <w:szCs w:val="28"/>
        </w:rPr>
        <w:t>, либо совершил действия, порочащие его честь и достоинство.</w:t>
      </w:r>
    </w:p>
    <w:bookmarkEnd w:id="7"/>
    <w:p w:rsidR="00F950C7" w:rsidRPr="008F4481" w:rsidRDefault="00F950C7" w:rsidP="00F950C7">
      <w:pPr>
        <w:widowControl w:val="0"/>
        <w:tabs>
          <w:tab w:val="left" w:pos="720"/>
        </w:tabs>
        <w:ind w:firstLine="709"/>
        <w:contextualSpacing/>
        <w:jc w:val="both"/>
        <w:rPr>
          <w:sz w:val="28"/>
          <w:szCs w:val="28"/>
        </w:rPr>
      </w:pPr>
      <w:r>
        <w:rPr>
          <w:sz w:val="28"/>
          <w:szCs w:val="28"/>
        </w:rPr>
        <w:t>3</w:t>
      </w:r>
      <w:r w:rsidR="005C4CE7">
        <w:rPr>
          <w:sz w:val="28"/>
          <w:szCs w:val="28"/>
        </w:rPr>
        <w:t>.9</w:t>
      </w:r>
      <w:r w:rsidRPr="008F4481">
        <w:rPr>
          <w:sz w:val="28"/>
          <w:szCs w:val="28"/>
        </w:rPr>
        <w:t xml:space="preserve">. Срок полномочий членов Общественного совета истекает через три года со дня первого заседания Общественного совета нового состава. </w:t>
      </w:r>
    </w:p>
    <w:p w:rsidR="00F950C7" w:rsidRPr="008F4481" w:rsidRDefault="00F950C7" w:rsidP="00F950C7">
      <w:pPr>
        <w:widowControl w:val="0"/>
        <w:ind w:firstLine="709"/>
        <w:jc w:val="both"/>
        <w:rPr>
          <w:sz w:val="28"/>
          <w:szCs w:val="28"/>
        </w:rPr>
      </w:pPr>
      <w:bookmarkStart w:id="8" w:name="sub_2016"/>
      <w:r>
        <w:rPr>
          <w:sz w:val="28"/>
          <w:szCs w:val="28"/>
        </w:rPr>
        <w:t>3</w:t>
      </w:r>
      <w:r w:rsidRPr="008F4481">
        <w:rPr>
          <w:sz w:val="28"/>
          <w:szCs w:val="28"/>
        </w:rPr>
        <w:t>.1</w:t>
      </w:r>
      <w:r w:rsidR="00A01E29">
        <w:rPr>
          <w:sz w:val="28"/>
          <w:szCs w:val="28"/>
        </w:rPr>
        <w:t>0</w:t>
      </w:r>
      <w:r w:rsidRPr="008F4481">
        <w:rPr>
          <w:sz w:val="28"/>
          <w:szCs w:val="28"/>
        </w:rPr>
        <w:t>. Состав Общественного совета формируется из числа кандидатов, выдвинутых общественными организациями в члены Общественного совета</w:t>
      </w:r>
      <w:bookmarkStart w:id="9" w:name="sub_2018"/>
      <w:bookmarkEnd w:id="8"/>
      <w:r w:rsidRPr="008F4481">
        <w:rPr>
          <w:sz w:val="28"/>
          <w:szCs w:val="28"/>
        </w:rPr>
        <w:t>.</w:t>
      </w:r>
    </w:p>
    <w:p w:rsidR="00F950C7" w:rsidRPr="008F4481" w:rsidRDefault="00F950C7" w:rsidP="00F950C7">
      <w:pPr>
        <w:widowControl w:val="0"/>
        <w:ind w:firstLine="709"/>
        <w:jc w:val="both"/>
        <w:rPr>
          <w:sz w:val="28"/>
          <w:szCs w:val="28"/>
        </w:rPr>
      </w:pPr>
      <w:bookmarkStart w:id="10" w:name="sub_2026"/>
      <w:bookmarkEnd w:id="9"/>
      <w:r>
        <w:rPr>
          <w:sz w:val="28"/>
          <w:szCs w:val="28"/>
        </w:rPr>
        <w:t>3</w:t>
      </w:r>
      <w:r w:rsidRPr="008F4481">
        <w:rPr>
          <w:sz w:val="28"/>
          <w:szCs w:val="28"/>
        </w:rPr>
        <w:t>.</w:t>
      </w:r>
      <w:r>
        <w:rPr>
          <w:sz w:val="28"/>
          <w:szCs w:val="28"/>
        </w:rPr>
        <w:t>1</w:t>
      </w:r>
      <w:r w:rsidR="00A01E29">
        <w:rPr>
          <w:sz w:val="28"/>
          <w:szCs w:val="28"/>
        </w:rPr>
        <w:t>1</w:t>
      </w:r>
      <w:r w:rsidRPr="008F4481">
        <w:rPr>
          <w:sz w:val="28"/>
          <w:szCs w:val="28"/>
        </w:rPr>
        <w:t>. Первое заседание Общественного совета проводится не позднее чем через месяц после утверждения состава Общественного совета. До избрания председателя Общественного совета на таком заседании открывает первое заседание и председательствует старший по возрасту член Общественного совета.</w:t>
      </w:r>
    </w:p>
    <w:p w:rsidR="00F950C7" w:rsidRPr="008F4481" w:rsidRDefault="00A01E29" w:rsidP="00F950C7">
      <w:pPr>
        <w:widowControl w:val="0"/>
        <w:ind w:firstLine="709"/>
        <w:jc w:val="both"/>
        <w:rPr>
          <w:sz w:val="28"/>
          <w:szCs w:val="28"/>
        </w:rPr>
      </w:pPr>
      <w:bookmarkStart w:id="11" w:name="sub_2031"/>
      <w:bookmarkEnd w:id="10"/>
      <w:r>
        <w:rPr>
          <w:sz w:val="28"/>
          <w:szCs w:val="28"/>
        </w:rPr>
        <w:t>3.12</w:t>
      </w:r>
      <w:r w:rsidR="00F950C7" w:rsidRPr="008F4481">
        <w:rPr>
          <w:sz w:val="28"/>
          <w:szCs w:val="28"/>
        </w:rPr>
        <w:t xml:space="preserve">. Решения Общественного совета принимаются открытым голосованием простым большинством голосов от числа присутствующих. </w:t>
      </w:r>
      <w:bookmarkEnd w:id="11"/>
      <w:r w:rsidR="00F950C7" w:rsidRPr="008F4481">
        <w:rPr>
          <w:sz w:val="28"/>
          <w:szCs w:val="28"/>
        </w:rPr>
        <w:t>При равенстве голосов председатель Общественного совета имеет право решающего голоса.</w:t>
      </w:r>
      <w:bookmarkStart w:id="12" w:name="sub_2032"/>
    </w:p>
    <w:p w:rsidR="00F950C7" w:rsidRPr="008F4481" w:rsidRDefault="00F950C7" w:rsidP="00F950C7">
      <w:pPr>
        <w:widowControl w:val="0"/>
        <w:ind w:firstLine="709"/>
        <w:jc w:val="both"/>
        <w:rPr>
          <w:sz w:val="28"/>
          <w:szCs w:val="28"/>
        </w:rPr>
      </w:pPr>
      <w:r>
        <w:rPr>
          <w:sz w:val="28"/>
          <w:szCs w:val="28"/>
        </w:rPr>
        <w:t>3</w:t>
      </w:r>
      <w:r w:rsidRPr="008F4481">
        <w:rPr>
          <w:sz w:val="28"/>
          <w:szCs w:val="28"/>
        </w:rPr>
        <w:t>.</w:t>
      </w:r>
      <w:r w:rsidR="00A01E29">
        <w:rPr>
          <w:sz w:val="28"/>
          <w:szCs w:val="28"/>
        </w:rPr>
        <w:t>13</w:t>
      </w:r>
      <w:r w:rsidRPr="008F4481">
        <w:rPr>
          <w:sz w:val="28"/>
          <w:szCs w:val="28"/>
        </w:rPr>
        <w:t xml:space="preserve">. Решения Общественного совета оформляется протоколом заседания Общественного совета, который подписывается председателем и всеми присутствующими членами Общественного совета.  </w:t>
      </w:r>
    </w:p>
    <w:p w:rsidR="00F950C7" w:rsidRPr="008F4481" w:rsidRDefault="00F950C7" w:rsidP="00F950C7">
      <w:pPr>
        <w:widowControl w:val="0"/>
        <w:ind w:firstLine="709"/>
        <w:jc w:val="both"/>
        <w:rPr>
          <w:sz w:val="28"/>
          <w:szCs w:val="28"/>
        </w:rPr>
      </w:pPr>
      <w:r>
        <w:rPr>
          <w:sz w:val="28"/>
          <w:szCs w:val="28"/>
        </w:rPr>
        <w:t>3</w:t>
      </w:r>
      <w:r w:rsidRPr="008F4481">
        <w:rPr>
          <w:sz w:val="28"/>
          <w:szCs w:val="28"/>
        </w:rPr>
        <w:t>.</w:t>
      </w:r>
      <w:r w:rsidR="00A01E29">
        <w:rPr>
          <w:sz w:val="28"/>
          <w:szCs w:val="28"/>
        </w:rPr>
        <w:t>14</w:t>
      </w:r>
      <w:r w:rsidRPr="008F4481">
        <w:rPr>
          <w:sz w:val="28"/>
          <w:szCs w:val="28"/>
        </w:rPr>
        <w:t>.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или иной охраняемой законом тайны, а также соблюдения прав граждан и юридических лиц.</w:t>
      </w:r>
    </w:p>
    <w:p w:rsidR="00F950C7" w:rsidRPr="008F4481" w:rsidRDefault="00F950C7" w:rsidP="00F950C7">
      <w:pPr>
        <w:widowControl w:val="0"/>
        <w:ind w:firstLine="709"/>
        <w:jc w:val="both"/>
        <w:rPr>
          <w:sz w:val="28"/>
          <w:szCs w:val="28"/>
        </w:rPr>
      </w:pPr>
      <w:r w:rsidRPr="008F4481">
        <w:rPr>
          <w:sz w:val="28"/>
          <w:szCs w:val="28"/>
        </w:rPr>
        <w:t xml:space="preserve">На заседаниях Общественного совета могут присутствовать (без права голоса) представители органа местного самоуправления, представители организаций, представители органов местного самоуправления, представители </w:t>
      </w:r>
      <w:r w:rsidRPr="008F4481">
        <w:rPr>
          <w:sz w:val="28"/>
          <w:szCs w:val="28"/>
        </w:rPr>
        <w:lastRenderedPageBreak/>
        <w:t>общественных объединени</w:t>
      </w:r>
      <w:r>
        <w:rPr>
          <w:sz w:val="28"/>
          <w:szCs w:val="28"/>
        </w:rPr>
        <w:t>й, научных и других организаций</w:t>
      </w:r>
      <w:r w:rsidR="00394D2E">
        <w:rPr>
          <w:sz w:val="28"/>
          <w:szCs w:val="28"/>
        </w:rPr>
        <w:t>.</w:t>
      </w:r>
    </w:p>
    <w:bookmarkEnd w:id="12"/>
    <w:p w:rsidR="00F950C7" w:rsidRPr="008F4481" w:rsidRDefault="00F950C7" w:rsidP="00F950C7">
      <w:pPr>
        <w:widowControl w:val="0"/>
        <w:ind w:firstLine="709"/>
        <w:jc w:val="both"/>
        <w:rPr>
          <w:sz w:val="28"/>
          <w:szCs w:val="28"/>
        </w:rPr>
      </w:pPr>
      <w:r>
        <w:rPr>
          <w:sz w:val="28"/>
          <w:szCs w:val="28"/>
        </w:rPr>
        <w:t>3</w:t>
      </w:r>
      <w:r w:rsidRPr="008F4481">
        <w:rPr>
          <w:sz w:val="28"/>
          <w:szCs w:val="28"/>
        </w:rPr>
        <w:t>.</w:t>
      </w:r>
      <w:r>
        <w:rPr>
          <w:sz w:val="28"/>
          <w:szCs w:val="28"/>
        </w:rPr>
        <w:t>1</w:t>
      </w:r>
      <w:r w:rsidR="00A01E29">
        <w:rPr>
          <w:sz w:val="28"/>
          <w:szCs w:val="28"/>
        </w:rPr>
        <w:t>5</w:t>
      </w:r>
      <w:r w:rsidRPr="008F4481">
        <w:rPr>
          <w:sz w:val="28"/>
          <w:szCs w:val="28"/>
        </w:rPr>
        <w:t>. Работой Общественного совета руководит председатель, в его отсутствие полномочия временно осуществляет заместитель или один из членов, избранный на заседании Общественного совета.</w:t>
      </w:r>
    </w:p>
    <w:p w:rsidR="00F950C7" w:rsidRDefault="00F950C7" w:rsidP="00F950C7">
      <w:pPr>
        <w:widowControl w:val="0"/>
        <w:ind w:firstLine="709"/>
        <w:jc w:val="both"/>
        <w:rPr>
          <w:sz w:val="28"/>
          <w:szCs w:val="28"/>
        </w:rPr>
      </w:pPr>
    </w:p>
    <w:p w:rsidR="00F950C7" w:rsidRDefault="00F950C7" w:rsidP="00F950C7">
      <w:pPr>
        <w:ind w:firstLine="709"/>
        <w:jc w:val="center"/>
        <w:rPr>
          <w:sz w:val="28"/>
          <w:szCs w:val="28"/>
        </w:rPr>
      </w:pPr>
      <w:r w:rsidRPr="005C4CE7">
        <w:rPr>
          <w:sz w:val="28"/>
          <w:szCs w:val="28"/>
        </w:rPr>
        <w:t>4</w:t>
      </w:r>
      <w:r w:rsidR="005C4CE7">
        <w:rPr>
          <w:sz w:val="28"/>
          <w:szCs w:val="28"/>
        </w:rPr>
        <w:t>.</w:t>
      </w:r>
      <w:r w:rsidRPr="005C4CE7">
        <w:rPr>
          <w:sz w:val="28"/>
          <w:szCs w:val="28"/>
        </w:rPr>
        <w:t xml:space="preserve"> Порядок деятельности Общественного совета</w:t>
      </w:r>
    </w:p>
    <w:p w:rsidR="005C4CE7" w:rsidRPr="005C4CE7" w:rsidRDefault="005C4CE7" w:rsidP="00F950C7">
      <w:pPr>
        <w:ind w:firstLine="709"/>
        <w:jc w:val="center"/>
        <w:rPr>
          <w:sz w:val="28"/>
          <w:szCs w:val="28"/>
        </w:rPr>
      </w:pPr>
    </w:p>
    <w:p w:rsidR="00F950C7" w:rsidRDefault="00F950C7" w:rsidP="00F950C7">
      <w:pPr>
        <w:ind w:firstLine="709"/>
        <w:jc w:val="both"/>
        <w:rPr>
          <w:sz w:val="28"/>
          <w:szCs w:val="28"/>
        </w:rPr>
      </w:pPr>
      <w:r>
        <w:rPr>
          <w:sz w:val="28"/>
          <w:szCs w:val="28"/>
        </w:rPr>
        <w:t>4.</w:t>
      </w:r>
      <w:r w:rsidRPr="004616AC">
        <w:rPr>
          <w:sz w:val="28"/>
          <w:szCs w:val="28"/>
        </w:rPr>
        <w:t xml:space="preserve">1. </w:t>
      </w:r>
      <w:r>
        <w:rPr>
          <w:sz w:val="28"/>
          <w:szCs w:val="28"/>
        </w:rPr>
        <w:t xml:space="preserve">Общественный совет осуществляет свою деятельность в соответствии с планом основных мероприятий на очередной год, согласованный с </w:t>
      </w:r>
      <w:r w:rsidR="005C4CE7">
        <w:rPr>
          <w:sz w:val="28"/>
          <w:szCs w:val="28"/>
        </w:rPr>
        <w:t>Администрацией района</w:t>
      </w:r>
      <w:r>
        <w:rPr>
          <w:sz w:val="28"/>
          <w:szCs w:val="28"/>
        </w:rPr>
        <w:t xml:space="preserve"> и утвержденным председателем Общественного совета.</w:t>
      </w:r>
    </w:p>
    <w:p w:rsidR="00F950C7" w:rsidRDefault="00F950C7" w:rsidP="00F950C7">
      <w:pPr>
        <w:ind w:firstLine="709"/>
        <w:jc w:val="both"/>
        <w:rPr>
          <w:sz w:val="28"/>
          <w:szCs w:val="28"/>
        </w:rPr>
      </w:pPr>
      <w:r>
        <w:rPr>
          <w:sz w:val="28"/>
          <w:szCs w:val="28"/>
        </w:rPr>
        <w:t>4.2. Основной формой деятельности Общественного совета являются заседания. Заседания считаются правомочными при присутствии не менее половины его членов. Внеплановые заседания при необходимости могут проводиться по инициативе администрации поселения, председателя Общественного совета или любого члена при согласии не менее половины состава Общественного совета.</w:t>
      </w:r>
    </w:p>
    <w:p w:rsidR="00F950C7" w:rsidRPr="004616AC" w:rsidRDefault="00F950C7" w:rsidP="00F950C7">
      <w:pPr>
        <w:ind w:firstLine="709"/>
        <w:jc w:val="both"/>
        <w:rPr>
          <w:sz w:val="28"/>
          <w:szCs w:val="28"/>
        </w:rPr>
      </w:pPr>
      <w:r>
        <w:rPr>
          <w:sz w:val="28"/>
          <w:szCs w:val="28"/>
        </w:rPr>
        <w:t xml:space="preserve">4.3. </w:t>
      </w:r>
      <w:r w:rsidRPr="004616AC">
        <w:rPr>
          <w:sz w:val="28"/>
          <w:szCs w:val="28"/>
        </w:rPr>
        <w:t>Председатель Общественного совета:</w:t>
      </w:r>
    </w:p>
    <w:p w:rsidR="00F950C7" w:rsidRPr="004616AC" w:rsidRDefault="00F950C7" w:rsidP="00F950C7">
      <w:pPr>
        <w:ind w:firstLine="709"/>
        <w:jc w:val="both"/>
        <w:rPr>
          <w:sz w:val="28"/>
          <w:szCs w:val="28"/>
        </w:rPr>
      </w:pPr>
      <w:r w:rsidRPr="004616AC">
        <w:rPr>
          <w:sz w:val="28"/>
          <w:szCs w:val="28"/>
        </w:rPr>
        <w:t xml:space="preserve">1) </w:t>
      </w:r>
      <w:r w:rsidR="005C4CE7" w:rsidRPr="004616AC">
        <w:rPr>
          <w:sz w:val="28"/>
          <w:szCs w:val="28"/>
        </w:rPr>
        <w:t xml:space="preserve">Осуществляет </w:t>
      </w:r>
      <w:r w:rsidRPr="004616AC">
        <w:rPr>
          <w:sz w:val="28"/>
          <w:szCs w:val="28"/>
        </w:rPr>
        <w:t>общее руководство работой Общественного совета;</w:t>
      </w:r>
    </w:p>
    <w:p w:rsidR="00F950C7" w:rsidRPr="004616AC" w:rsidRDefault="00F950C7" w:rsidP="00F950C7">
      <w:pPr>
        <w:ind w:firstLine="709"/>
        <w:jc w:val="both"/>
        <w:rPr>
          <w:sz w:val="28"/>
          <w:szCs w:val="28"/>
        </w:rPr>
      </w:pPr>
      <w:r w:rsidRPr="004616AC">
        <w:rPr>
          <w:sz w:val="28"/>
          <w:szCs w:val="28"/>
        </w:rPr>
        <w:t xml:space="preserve">2) </w:t>
      </w:r>
      <w:r w:rsidR="005C4CE7" w:rsidRPr="004616AC">
        <w:rPr>
          <w:sz w:val="28"/>
          <w:szCs w:val="28"/>
        </w:rPr>
        <w:t xml:space="preserve">Распределяет </w:t>
      </w:r>
      <w:r w:rsidRPr="004616AC">
        <w:rPr>
          <w:sz w:val="28"/>
          <w:szCs w:val="28"/>
        </w:rPr>
        <w:t>обязанности между членами Общественного совета;</w:t>
      </w:r>
    </w:p>
    <w:p w:rsidR="00F950C7" w:rsidRPr="004616AC" w:rsidRDefault="00F950C7" w:rsidP="00F950C7">
      <w:pPr>
        <w:ind w:firstLine="709"/>
        <w:jc w:val="both"/>
        <w:rPr>
          <w:sz w:val="28"/>
          <w:szCs w:val="28"/>
        </w:rPr>
      </w:pPr>
      <w:r w:rsidRPr="004616AC">
        <w:rPr>
          <w:sz w:val="28"/>
          <w:szCs w:val="28"/>
        </w:rPr>
        <w:t xml:space="preserve">3) </w:t>
      </w:r>
      <w:r w:rsidR="005C4CE7" w:rsidRPr="004616AC">
        <w:rPr>
          <w:sz w:val="28"/>
          <w:szCs w:val="28"/>
        </w:rPr>
        <w:t xml:space="preserve">Утверждает </w:t>
      </w:r>
      <w:r w:rsidRPr="004616AC">
        <w:rPr>
          <w:sz w:val="28"/>
          <w:szCs w:val="28"/>
        </w:rPr>
        <w:t>рабочую документацию, подготовленную Общественным советом;</w:t>
      </w:r>
    </w:p>
    <w:p w:rsidR="00F950C7" w:rsidRPr="004616AC" w:rsidRDefault="00F950C7" w:rsidP="00F950C7">
      <w:pPr>
        <w:ind w:firstLine="709"/>
        <w:jc w:val="both"/>
        <w:rPr>
          <w:sz w:val="28"/>
          <w:szCs w:val="28"/>
        </w:rPr>
      </w:pPr>
      <w:r>
        <w:rPr>
          <w:sz w:val="28"/>
          <w:szCs w:val="28"/>
        </w:rPr>
        <w:t>4</w:t>
      </w:r>
      <w:r w:rsidRPr="004616AC">
        <w:rPr>
          <w:sz w:val="28"/>
          <w:szCs w:val="28"/>
        </w:rPr>
        <w:t xml:space="preserve">) </w:t>
      </w:r>
      <w:r w:rsidR="005C4CE7" w:rsidRPr="004616AC">
        <w:rPr>
          <w:sz w:val="28"/>
          <w:szCs w:val="28"/>
        </w:rPr>
        <w:t xml:space="preserve">Принимает </w:t>
      </w:r>
      <w:r w:rsidRPr="004616AC">
        <w:rPr>
          <w:sz w:val="28"/>
          <w:szCs w:val="28"/>
        </w:rPr>
        <w:t>окончательное решение в случае равенства голосов при разногласии между членами Общественного совета;</w:t>
      </w:r>
    </w:p>
    <w:p w:rsidR="00F950C7" w:rsidRPr="004616AC" w:rsidRDefault="00F950C7" w:rsidP="00F950C7">
      <w:pPr>
        <w:ind w:firstLine="709"/>
        <w:jc w:val="both"/>
        <w:rPr>
          <w:sz w:val="28"/>
          <w:szCs w:val="28"/>
        </w:rPr>
      </w:pPr>
      <w:r>
        <w:rPr>
          <w:sz w:val="28"/>
          <w:szCs w:val="28"/>
        </w:rPr>
        <w:t>5</w:t>
      </w:r>
      <w:r w:rsidRPr="004616AC">
        <w:rPr>
          <w:sz w:val="28"/>
          <w:szCs w:val="28"/>
        </w:rPr>
        <w:t xml:space="preserve">) </w:t>
      </w:r>
      <w:r w:rsidR="005C4CE7" w:rsidRPr="004616AC">
        <w:rPr>
          <w:sz w:val="28"/>
          <w:szCs w:val="28"/>
        </w:rPr>
        <w:t xml:space="preserve">Председательствует </w:t>
      </w:r>
      <w:r w:rsidRPr="004616AC">
        <w:rPr>
          <w:sz w:val="28"/>
          <w:szCs w:val="28"/>
        </w:rPr>
        <w:t>на заседаниях Общественного совета;</w:t>
      </w:r>
    </w:p>
    <w:p w:rsidR="00F950C7" w:rsidRDefault="00F950C7" w:rsidP="00F950C7">
      <w:pPr>
        <w:ind w:firstLine="709"/>
        <w:jc w:val="both"/>
        <w:rPr>
          <w:sz w:val="28"/>
          <w:szCs w:val="28"/>
        </w:rPr>
      </w:pPr>
      <w:r>
        <w:rPr>
          <w:sz w:val="28"/>
          <w:szCs w:val="28"/>
        </w:rPr>
        <w:t>6</w:t>
      </w:r>
      <w:r w:rsidRPr="004616AC">
        <w:rPr>
          <w:sz w:val="28"/>
          <w:szCs w:val="28"/>
        </w:rPr>
        <w:t xml:space="preserve">) </w:t>
      </w:r>
      <w:r w:rsidR="005C4CE7" w:rsidRPr="004616AC">
        <w:rPr>
          <w:sz w:val="28"/>
          <w:szCs w:val="28"/>
        </w:rPr>
        <w:t xml:space="preserve">Утверждает </w:t>
      </w:r>
      <w:r w:rsidRPr="004616AC">
        <w:rPr>
          <w:sz w:val="28"/>
          <w:szCs w:val="28"/>
        </w:rPr>
        <w:t>план работы Общественного совета, повестку заседаний и состав</w:t>
      </w:r>
      <w:r>
        <w:rPr>
          <w:sz w:val="28"/>
          <w:szCs w:val="28"/>
        </w:rPr>
        <w:t xml:space="preserve"> лиц, приглашаемых на заседания;</w:t>
      </w:r>
    </w:p>
    <w:p w:rsidR="00F950C7" w:rsidRPr="004616AC" w:rsidRDefault="00F950C7" w:rsidP="00F950C7">
      <w:pPr>
        <w:ind w:firstLine="709"/>
        <w:jc w:val="both"/>
        <w:rPr>
          <w:sz w:val="28"/>
          <w:szCs w:val="28"/>
        </w:rPr>
      </w:pPr>
      <w:r>
        <w:rPr>
          <w:sz w:val="28"/>
          <w:szCs w:val="28"/>
        </w:rPr>
        <w:t xml:space="preserve">7) </w:t>
      </w:r>
      <w:r w:rsidR="005C4CE7">
        <w:rPr>
          <w:sz w:val="28"/>
          <w:szCs w:val="28"/>
        </w:rPr>
        <w:t xml:space="preserve">Подписывает </w:t>
      </w:r>
      <w:r>
        <w:rPr>
          <w:sz w:val="28"/>
          <w:szCs w:val="28"/>
        </w:rPr>
        <w:t>протоколы заседаний Общественного совета и иные документы, подготовленные Общественным советом.</w:t>
      </w:r>
    </w:p>
    <w:p w:rsidR="00F950C7" w:rsidRPr="004616AC" w:rsidRDefault="00F950C7" w:rsidP="00F950C7">
      <w:pPr>
        <w:ind w:firstLine="709"/>
        <w:jc w:val="both"/>
        <w:rPr>
          <w:sz w:val="28"/>
          <w:szCs w:val="28"/>
        </w:rPr>
      </w:pPr>
      <w:r w:rsidRPr="004616AC">
        <w:rPr>
          <w:sz w:val="28"/>
          <w:szCs w:val="28"/>
        </w:rPr>
        <w:t>4.</w:t>
      </w:r>
      <w:r>
        <w:rPr>
          <w:sz w:val="28"/>
          <w:szCs w:val="28"/>
        </w:rPr>
        <w:t>4</w:t>
      </w:r>
      <w:r w:rsidRPr="004616AC">
        <w:rPr>
          <w:sz w:val="28"/>
          <w:szCs w:val="28"/>
        </w:rPr>
        <w:t>. Заместитель председателя Общественного совета:</w:t>
      </w:r>
    </w:p>
    <w:p w:rsidR="00F950C7" w:rsidRPr="004616AC" w:rsidRDefault="00F950C7" w:rsidP="00F950C7">
      <w:pPr>
        <w:ind w:firstLine="709"/>
        <w:jc w:val="both"/>
        <w:rPr>
          <w:sz w:val="28"/>
          <w:szCs w:val="28"/>
        </w:rPr>
      </w:pPr>
      <w:r w:rsidRPr="004616AC">
        <w:rPr>
          <w:sz w:val="28"/>
          <w:szCs w:val="28"/>
        </w:rPr>
        <w:t>1)</w:t>
      </w:r>
      <w:r w:rsidR="005C4CE7">
        <w:rPr>
          <w:sz w:val="28"/>
          <w:szCs w:val="28"/>
        </w:rPr>
        <w:t xml:space="preserve"> </w:t>
      </w:r>
      <w:r w:rsidR="005C4CE7" w:rsidRPr="004616AC">
        <w:rPr>
          <w:sz w:val="28"/>
          <w:szCs w:val="28"/>
        </w:rPr>
        <w:t xml:space="preserve">По </w:t>
      </w:r>
      <w:r w:rsidRPr="004616AC">
        <w:rPr>
          <w:sz w:val="28"/>
          <w:szCs w:val="28"/>
        </w:rPr>
        <w:t>поручению председателя Общественного совета председательствует на заседаниях в его отсутствие;</w:t>
      </w:r>
    </w:p>
    <w:p w:rsidR="00F950C7" w:rsidRPr="004616AC" w:rsidRDefault="00F950C7" w:rsidP="00F950C7">
      <w:pPr>
        <w:ind w:firstLine="709"/>
        <w:jc w:val="both"/>
        <w:rPr>
          <w:sz w:val="28"/>
          <w:szCs w:val="28"/>
        </w:rPr>
      </w:pPr>
      <w:r w:rsidRPr="004616AC">
        <w:rPr>
          <w:sz w:val="28"/>
          <w:szCs w:val="28"/>
        </w:rPr>
        <w:t xml:space="preserve">2) </w:t>
      </w:r>
      <w:r w:rsidR="005C4CE7" w:rsidRPr="004616AC">
        <w:rPr>
          <w:sz w:val="28"/>
          <w:szCs w:val="28"/>
        </w:rPr>
        <w:t xml:space="preserve">Участвует </w:t>
      </w:r>
      <w:r w:rsidRPr="004616AC">
        <w:rPr>
          <w:sz w:val="28"/>
          <w:szCs w:val="28"/>
        </w:rPr>
        <w:t>в подготовке планов работы Общественного совета, формировании состава экспертов и иных лиц, приглашаемых на заседание Общественного совета;</w:t>
      </w:r>
    </w:p>
    <w:p w:rsidR="00F950C7" w:rsidRPr="004616AC" w:rsidRDefault="00F950C7" w:rsidP="00F950C7">
      <w:pPr>
        <w:ind w:firstLine="709"/>
        <w:jc w:val="both"/>
        <w:rPr>
          <w:sz w:val="28"/>
          <w:szCs w:val="28"/>
        </w:rPr>
      </w:pPr>
      <w:r w:rsidRPr="004616AC">
        <w:rPr>
          <w:sz w:val="28"/>
          <w:szCs w:val="28"/>
        </w:rPr>
        <w:t xml:space="preserve">3) </w:t>
      </w:r>
      <w:r w:rsidR="005C4CE7" w:rsidRPr="004616AC">
        <w:rPr>
          <w:sz w:val="28"/>
          <w:szCs w:val="28"/>
        </w:rPr>
        <w:t xml:space="preserve">Обеспечивает </w:t>
      </w:r>
      <w:r w:rsidRPr="004616AC">
        <w:rPr>
          <w:sz w:val="28"/>
          <w:szCs w:val="28"/>
        </w:rPr>
        <w:t>коллективное обсуждение вопросов, внесенных на рассмотрение Общественного совета.</w:t>
      </w:r>
    </w:p>
    <w:p w:rsidR="00F950C7" w:rsidRPr="004616AC" w:rsidRDefault="00F950C7" w:rsidP="00F950C7">
      <w:pPr>
        <w:ind w:firstLine="709"/>
        <w:jc w:val="both"/>
        <w:rPr>
          <w:sz w:val="28"/>
          <w:szCs w:val="28"/>
        </w:rPr>
      </w:pPr>
      <w:r w:rsidRPr="004616AC">
        <w:rPr>
          <w:sz w:val="28"/>
          <w:szCs w:val="28"/>
        </w:rPr>
        <w:t>4.</w:t>
      </w:r>
      <w:r>
        <w:rPr>
          <w:sz w:val="28"/>
          <w:szCs w:val="28"/>
        </w:rPr>
        <w:t>5</w:t>
      </w:r>
      <w:r w:rsidRPr="004616AC">
        <w:rPr>
          <w:sz w:val="28"/>
          <w:szCs w:val="28"/>
        </w:rPr>
        <w:t xml:space="preserve">. Делопроизводство Общественного совета осуществляет секретарь Общественного совета. </w:t>
      </w:r>
    </w:p>
    <w:p w:rsidR="00F950C7" w:rsidRPr="004616AC" w:rsidRDefault="00F950C7" w:rsidP="00F950C7">
      <w:pPr>
        <w:ind w:firstLine="709"/>
        <w:jc w:val="both"/>
        <w:rPr>
          <w:sz w:val="28"/>
          <w:szCs w:val="28"/>
        </w:rPr>
      </w:pPr>
      <w:r>
        <w:rPr>
          <w:sz w:val="28"/>
          <w:szCs w:val="28"/>
        </w:rPr>
        <w:t>4.6</w:t>
      </w:r>
      <w:r w:rsidRPr="004616AC">
        <w:rPr>
          <w:sz w:val="28"/>
          <w:szCs w:val="28"/>
        </w:rPr>
        <w:t>. Секретарь Общественного совета:</w:t>
      </w:r>
    </w:p>
    <w:p w:rsidR="00F950C7" w:rsidRPr="004616AC" w:rsidRDefault="00F950C7" w:rsidP="00F950C7">
      <w:pPr>
        <w:ind w:firstLine="709"/>
        <w:jc w:val="both"/>
        <w:rPr>
          <w:sz w:val="28"/>
          <w:szCs w:val="28"/>
        </w:rPr>
      </w:pPr>
      <w:r w:rsidRPr="004616AC">
        <w:rPr>
          <w:sz w:val="28"/>
          <w:szCs w:val="28"/>
        </w:rPr>
        <w:t xml:space="preserve">1) </w:t>
      </w:r>
      <w:r w:rsidR="005C4CE7" w:rsidRPr="004616AC">
        <w:rPr>
          <w:sz w:val="28"/>
          <w:szCs w:val="28"/>
        </w:rPr>
        <w:t xml:space="preserve">Организует </w:t>
      </w:r>
      <w:r w:rsidRPr="004616AC">
        <w:rPr>
          <w:sz w:val="28"/>
          <w:szCs w:val="28"/>
        </w:rPr>
        <w:t xml:space="preserve">подготовку заседаний Общественного совета;  </w:t>
      </w:r>
    </w:p>
    <w:p w:rsidR="00F950C7" w:rsidRPr="004616AC" w:rsidRDefault="00F950C7" w:rsidP="00F950C7">
      <w:pPr>
        <w:ind w:firstLine="709"/>
        <w:jc w:val="both"/>
        <w:rPr>
          <w:sz w:val="28"/>
          <w:szCs w:val="28"/>
        </w:rPr>
      </w:pPr>
      <w:r w:rsidRPr="004616AC">
        <w:rPr>
          <w:sz w:val="28"/>
          <w:szCs w:val="28"/>
        </w:rPr>
        <w:t xml:space="preserve">2) </w:t>
      </w:r>
      <w:r w:rsidR="005C4CE7" w:rsidRPr="004616AC">
        <w:rPr>
          <w:sz w:val="28"/>
          <w:szCs w:val="28"/>
        </w:rPr>
        <w:t xml:space="preserve">Несет </w:t>
      </w:r>
      <w:r w:rsidRPr="004616AC">
        <w:rPr>
          <w:sz w:val="28"/>
          <w:szCs w:val="28"/>
        </w:rPr>
        <w:t>ответственность за сохранность документов;</w:t>
      </w:r>
    </w:p>
    <w:p w:rsidR="00F950C7" w:rsidRPr="004616AC" w:rsidRDefault="00F950C7" w:rsidP="00F950C7">
      <w:pPr>
        <w:ind w:firstLine="709"/>
        <w:jc w:val="both"/>
        <w:rPr>
          <w:sz w:val="28"/>
          <w:szCs w:val="28"/>
        </w:rPr>
      </w:pPr>
      <w:r w:rsidRPr="004616AC">
        <w:rPr>
          <w:sz w:val="28"/>
          <w:szCs w:val="28"/>
        </w:rPr>
        <w:t xml:space="preserve">3) </w:t>
      </w:r>
      <w:r w:rsidR="005C4CE7" w:rsidRPr="004616AC">
        <w:rPr>
          <w:sz w:val="28"/>
          <w:szCs w:val="28"/>
        </w:rPr>
        <w:t xml:space="preserve">Оформляет </w:t>
      </w:r>
      <w:r w:rsidRPr="004616AC">
        <w:rPr>
          <w:sz w:val="28"/>
          <w:szCs w:val="28"/>
        </w:rPr>
        <w:t>протоколы заседания Общественного совета;</w:t>
      </w:r>
    </w:p>
    <w:p w:rsidR="00F950C7" w:rsidRPr="004616AC" w:rsidRDefault="00F950C7" w:rsidP="00F950C7">
      <w:pPr>
        <w:ind w:firstLine="709"/>
        <w:jc w:val="both"/>
        <w:rPr>
          <w:sz w:val="28"/>
          <w:szCs w:val="28"/>
        </w:rPr>
      </w:pPr>
      <w:r w:rsidRPr="004616AC">
        <w:rPr>
          <w:sz w:val="28"/>
          <w:szCs w:val="28"/>
        </w:rPr>
        <w:lastRenderedPageBreak/>
        <w:t xml:space="preserve">4) </w:t>
      </w:r>
      <w:r w:rsidR="005C4CE7" w:rsidRPr="004616AC">
        <w:rPr>
          <w:sz w:val="28"/>
          <w:szCs w:val="28"/>
        </w:rPr>
        <w:t xml:space="preserve">Уведомляет </w:t>
      </w:r>
      <w:r w:rsidRPr="004616AC">
        <w:rPr>
          <w:sz w:val="28"/>
          <w:szCs w:val="28"/>
        </w:rPr>
        <w:t>членов Общественного совета о дате, месте и повестке предстоящего заседания, а также знакомит членов Общественного совета с утвержденным планом работы Общественного совета;</w:t>
      </w:r>
    </w:p>
    <w:p w:rsidR="00F950C7" w:rsidRPr="004616AC" w:rsidRDefault="00F950C7" w:rsidP="00F950C7">
      <w:pPr>
        <w:ind w:firstLine="709"/>
        <w:jc w:val="both"/>
        <w:rPr>
          <w:sz w:val="28"/>
          <w:szCs w:val="28"/>
        </w:rPr>
      </w:pPr>
      <w:r w:rsidRPr="004616AC">
        <w:rPr>
          <w:sz w:val="28"/>
          <w:szCs w:val="28"/>
        </w:rPr>
        <w:t xml:space="preserve">5) </w:t>
      </w:r>
      <w:r w:rsidR="005C4CE7" w:rsidRPr="004616AC">
        <w:rPr>
          <w:sz w:val="28"/>
          <w:szCs w:val="28"/>
        </w:rPr>
        <w:t xml:space="preserve">Готовит </w:t>
      </w:r>
      <w:r w:rsidRPr="004616AC">
        <w:rPr>
          <w:sz w:val="28"/>
          <w:szCs w:val="28"/>
        </w:rPr>
        <w:t>и согласовывает с председателем Общественного совета проекты документов и иных материалов, необходимых для обсуждения на заседании Общественного совета;</w:t>
      </w:r>
    </w:p>
    <w:p w:rsidR="00F950C7" w:rsidRPr="004616AC" w:rsidRDefault="00F950C7" w:rsidP="00F950C7">
      <w:pPr>
        <w:ind w:firstLine="709"/>
        <w:jc w:val="both"/>
        <w:rPr>
          <w:sz w:val="28"/>
          <w:szCs w:val="28"/>
        </w:rPr>
      </w:pPr>
      <w:r w:rsidRPr="004616AC">
        <w:rPr>
          <w:sz w:val="28"/>
          <w:szCs w:val="28"/>
        </w:rPr>
        <w:t xml:space="preserve">6) </w:t>
      </w:r>
      <w:r w:rsidR="005C4CE7" w:rsidRPr="004616AC">
        <w:rPr>
          <w:sz w:val="28"/>
          <w:szCs w:val="28"/>
        </w:rPr>
        <w:t>Ведет</w:t>
      </w:r>
      <w:r w:rsidRPr="004616AC">
        <w:rPr>
          <w:sz w:val="28"/>
          <w:szCs w:val="28"/>
        </w:rPr>
        <w:t>, оформляет и рассылает членам Общественного совета протоколы заседаний Общественного совета.</w:t>
      </w:r>
    </w:p>
    <w:p w:rsidR="00F950C7" w:rsidRPr="004616AC" w:rsidRDefault="00F950C7" w:rsidP="00F950C7">
      <w:pPr>
        <w:ind w:firstLine="709"/>
        <w:jc w:val="both"/>
        <w:rPr>
          <w:sz w:val="28"/>
          <w:szCs w:val="28"/>
        </w:rPr>
      </w:pPr>
      <w:r w:rsidRPr="004616AC">
        <w:rPr>
          <w:sz w:val="28"/>
          <w:szCs w:val="28"/>
        </w:rPr>
        <w:t>4.</w:t>
      </w:r>
      <w:r>
        <w:rPr>
          <w:sz w:val="28"/>
          <w:szCs w:val="28"/>
        </w:rPr>
        <w:t>7</w:t>
      </w:r>
      <w:r w:rsidRPr="004616AC">
        <w:rPr>
          <w:sz w:val="28"/>
          <w:szCs w:val="28"/>
        </w:rPr>
        <w:t>. Члены Общественного совета:</w:t>
      </w:r>
    </w:p>
    <w:p w:rsidR="00F950C7" w:rsidRPr="004616AC" w:rsidRDefault="00F950C7" w:rsidP="00F950C7">
      <w:pPr>
        <w:ind w:firstLine="709"/>
        <w:jc w:val="both"/>
        <w:rPr>
          <w:sz w:val="28"/>
          <w:szCs w:val="28"/>
        </w:rPr>
      </w:pPr>
      <w:r w:rsidRPr="004616AC">
        <w:rPr>
          <w:sz w:val="28"/>
          <w:szCs w:val="28"/>
        </w:rPr>
        <w:t>1)</w:t>
      </w:r>
      <w:r w:rsidR="005C4CE7">
        <w:rPr>
          <w:sz w:val="28"/>
          <w:szCs w:val="28"/>
        </w:rPr>
        <w:t xml:space="preserve"> </w:t>
      </w:r>
      <w:r w:rsidR="005C4CE7" w:rsidRPr="004616AC">
        <w:rPr>
          <w:sz w:val="28"/>
          <w:szCs w:val="28"/>
        </w:rPr>
        <w:t xml:space="preserve">Вносят </w:t>
      </w:r>
      <w:r w:rsidRPr="004616AC">
        <w:rPr>
          <w:sz w:val="28"/>
          <w:szCs w:val="28"/>
        </w:rPr>
        <w:t>предложения по формированию повестки заседаний Общественного совета;</w:t>
      </w:r>
    </w:p>
    <w:p w:rsidR="00F950C7" w:rsidRPr="004616AC" w:rsidRDefault="00F950C7" w:rsidP="00F950C7">
      <w:pPr>
        <w:ind w:firstLine="709"/>
        <w:jc w:val="both"/>
        <w:rPr>
          <w:sz w:val="28"/>
          <w:szCs w:val="28"/>
        </w:rPr>
      </w:pPr>
      <w:r w:rsidRPr="004616AC">
        <w:rPr>
          <w:sz w:val="28"/>
          <w:szCs w:val="28"/>
        </w:rPr>
        <w:t xml:space="preserve">2) </w:t>
      </w:r>
      <w:r w:rsidR="005C4CE7" w:rsidRPr="004616AC">
        <w:rPr>
          <w:sz w:val="28"/>
          <w:szCs w:val="28"/>
        </w:rPr>
        <w:t xml:space="preserve">Знакомятся </w:t>
      </w:r>
      <w:r w:rsidRPr="004616AC">
        <w:rPr>
          <w:sz w:val="28"/>
          <w:szCs w:val="28"/>
        </w:rPr>
        <w:t>с документами и материалами по вопросам, вынесенным</w:t>
      </w:r>
      <w:r w:rsidR="005C4CE7">
        <w:rPr>
          <w:sz w:val="28"/>
          <w:szCs w:val="28"/>
        </w:rPr>
        <w:t xml:space="preserve"> </w:t>
      </w:r>
      <w:r w:rsidRPr="004616AC">
        <w:rPr>
          <w:sz w:val="28"/>
          <w:szCs w:val="28"/>
        </w:rPr>
        <w:t>на обсуждение Общественного совета, в том числе на стадии их подготовки;</w:t>
      </w:r>
    </w:p>
    <w:p w:rsidR="00F950C7" w:rsidRPr="004616AC" w:rsidRDefault="00F950C7" w:rsidP="00F950C7">
      <w:pPr>
        <w:ind w:firstLine="709"/>
        <w:jc w:val="both"/>
        <w:rPr>
          <w:sz w:val="28"/>
          <w:szCs w:val="28"/>
        </w:rPr>
      </w:pPr>
      <w:r w:rsidRPr="004616AC">
        <w:rPr>
          <w:sz w:val="28"/>
          <w:szCs w:val="28"/>
        </w:rPr>
        <w:t xml:space="preserve">3) </w:t>
      </w:r>
      <w:r w:rsidR="005C4CE7" w:rsidRPr="004616AC">
        <w:rPr>
          <w:sz w:val="28"/>
          <w:szCs w:val="28"/>
        </w:rPr>
        <w:t xml:space="preserve">Присутствуют </w:t>
      </w:r>
      <w:r w:rsidRPr="004616AC">
        <w:rPr>
          <w:sz w:val="28"/>
          <w:szCs w:val="28"/>
        </w:rPr>
        <w:t>на заседаниях Общественного совета;</w:t>
      </w:r>
    </w:p>
    <w:p w:rsidR="00F950C7" w:rsidRPr="004616AC" w:rsidRDefault="00F950C7" w:rsidP="00F950C7">
      <w:pPr>
        <w:ind w:firstLine="709"/>
        <w:jc w:val="both"/>
        <w:rPr>
          <w:sz w:val="28"/>
          <w:szCs w:val="28"/>
        </w:rPr>
      </w:pPr>
      <w:r w:rsidRPr="004616AC">
        <w:rPr>
          <w:sz w:val="28"/>
          <w:szCs w:val="28"/>
        </w:rPr>
        <w:t>4)</w:t>
      </w:r>
      <w:r w:rsidR="005C4CE7">
        <w:rPr>
          <w:sz w:val="28"/>
          <w:szCs w:val="28"/>
        </w:rPr>
        <w:t xml:space="preserve"> </w:t>
      </w:r>
      <w:r w:rsidR="005C4CE7" w:rsidRPr="004616AC">
        <w:rPr>
          <w:sz w:val="28"/>
          <w:szCs w:val="28"/>
        </w:rPr>
        <w:t xml:space="preserve">Информируют </w:t>
      </w:r>
      <w:r w:rsidRPr="004616AC">
        <w:rPr>
          <w:sz w:val="28"/>
          <w:szCs w:val="28"/>
        </w:rPr>
        <w:t>председателя и членов Общественного совета о выполнении поручений председателя Общественного совета, проблемах, возникших в ходе их выполнения, возможности возникновения конфликта интересов;</w:t>
      </w:r>
    </w:p>
    <w:p w:rsidR="00F950C7" w:rsidRPr="004616AC" w:rsidRDefault="00F950C7" w:rsidP="00F950C7">
      <w:pPr>
        <w:ind w:firstLine="709"/>
        <w:jc w:val="both"/>
        <w:rPr>
          <w:sz w:val="28"/>
          <w:szCs w:val="28"/>
        </w:rPr>
      </w:pPr>
      <w:r w:rsidRPr="004616AC">
        <w:rPr>
          <w:sz w:val="28"/>
          <w:szCs w:val="28"/>
        </w:rPr>
        <w:t xml:space="preserve">5) </w:t>
      </w:r>
      <w:r w:rsidR="005C4CE7" w:rsidRPr="004616AC">
        <w:rPr>
          <w:sz w:val="28"/>
          <w:szCs w:val="28"/>
        </w:rPr>
        <w:t xml:space="preserve">Вносят </w:t>
      </w:r>
      <w:r w:rsidRPr="004616AC">
        <w:rPr>
          <w:sz w:val="28"/>
          <w:szCs w:val="28"/>
        </w:rPr>
        <w:t xml:space="preserve">предложения по совершенствованию организации работы Общественного совета, условий проведения на территории </w:t>
      </w:r>
      <w:r w:rsidR="005C4CE7">
        <w:rPr>
          <w:sz w:val="28"/>
          <w:szCs w:val="28"/>
        </w:rPr>
        <w:t>района</w:t>
      </w:r>
      <w:r w:rsidRPr="004616AC">
        <w:rPr>
          <w:sz w:val="28"/>
          <w:szCs w:val="28"/>
        </w:rPr>
        <w:t xml:space="preserve"> процедур независимой оценки качества </w:t>
      </w:r>
      <w:r w:rsidR="00A01E29">
        <w:rPr>
          <w:sz w:val="28"/>
          <w:szCs w:val="28"/>
        </w:rPr>
        <w:t xml:space="preserve">оказываемых услуг </w:t>
      </w:r>
      <w:r w:rsidRPr="004616AC">
        <w:rPr>
          <w:sz w:val="28"/>
          <w:szCs w:val="28"/>
        </w:rPr>
        <w:t>муниципальн</w:t>
      </w:r>
      <w:r w:rsidR="00A01E29">
        <w:rPr>
          <w:sz w:val="28"/>
          <w:szCs w:val="28"/>
        </w:rPr>
        <w:t xml:space="preserve">ыми </w:t>
      </w:r>
      <w:r w:rsidRPr="004616AC">
        <w:rPr>
          <w:sz w:val="28"/>
          <w:szCs w:val="28"/>
        </w:rPr>
        <w:t xml:space="preserve"> </w:t>
      </w:r>
      <w:r>
        <w:rPr>
          <w:sz w:val="28"/>
          <w:szCs w:val="28"/>
        </w:rPr>
        <w:t>учреждени</w:t>
      </w:r>
      <w:r w:rsidR="00A01E29">
        <w:rPr>
          <w:sz w:val="28"/>
          <w:szCs w:val="28"/>
        </w:rPr>
        <w:t>ями в сфере культуры</w:t>
      </w:r>
      <w:r w:rsidRPr="004616AC">
        <w:rPr>
          <w:sz w:val="28"/>
          <w:szCs w:val="28"/>
        </w:rPr>
        <w:t>;</w:t>
      </w:r>
    </w:p>
    <w:p w:rsidR="00F950C7" w:rsidRPr="004616AC" w:rsidRDefault="00A01E29" w:rsidP="00F950C7">
      <w:pPr>
        <w:ind w:firstLine="709"/>
        <w:jc w:val="both"/>
        <w:rPr>
          <w:sz w:val="28"/>
          <w:szCs w:val="28"/>
        </w:rPr>
      </w:pPr>
      <w:r>
        <w:rPr>
          <w:sz w:val="28"/>
          <w:szCs w:val="28"/>
        </w:rPr>
        <w:t>6) В</w:t>
      </w:r>
      <w:r w:rsidR="00F950C7" w:rsidRPr="004616AC">
        <w:rPr>
          <w:sz w:val="28"/>
          <w:szCs w:val="28"/>
        </w:rPr>
        <w:t xml:space="preserve"> случае несогласия с принятым решением высказывают особое мнение по рассмотренному вопросу в письменной форме, которое приобщается к соответствующему протоколу заседания Общественного совета;</w:t>
      </w:r>
    </w:p>
    <w:p w:rsidR="00F950C7" w:rsidRPr="004616AC" w:rsidRDefault="00F950C7" w:rsidP="00F950C7">
      <w:pPr>
        <w:ind w:firstLine="709"/>
        <w:jc w:val="both"/>
        <w:rPr>
          <w:sz w:val="28"/>
          <w:szCs w:val="28"/>
        </w:rPr>
      </w:pPr>
      <w:r w:rsidRPr="004616AC">
        <w:rPr>
          <w:sz w:val="28"/>
          <w:szCs w:val="28"/>
        </w:rPr>
        <w:t xml:space="preserve">7) </w:t>
      </w:r>
      <w:r w:rsidR="00A01E29" w:rsidRPr="004616AC">
        <w:rPr>
          <w:sz w:val="28"/>
          <w:szCs w:val="28"/>
        </w:rPr>
        <w:t xml:space="preserve">Члены </w:t>
      </w:r>
      <w:r w:rsidRPr="004616AC">
        <w:rPr>
          <w:sz w:val="28"/>
          <w:szCs w:val="28"/>
        </w:rPr>
        <w:t xml:space="preserve">Общественного совета, ответственные за подготовку материалов, необходимых для рассмотрения вопросов на очередном заседании Общественного совета, предоставляют указанные материалы в </w:t>
      </w:r>
      <w:r w:rsidR="00A01E29">
        <w:rPr>
          <w:sz w:val="28"/>
          <w:szCs w:val="28"/>
        </w:rPr>
        <w:t>А</w:t>
      </w:r>
      <w:r w:rsidR="00A01E29" w:rsidRPr="004616AC">
        <w:rPr>
          <w:sz w:val="28"/>
          <w:szCs w:val="28"/>
        </w:rPr>
        <w:t>дминистрацию</w:t>
      </w:r>
      <w:r w:rsidR="00A01E29">
        <w:rPr>
          <w:sz w:val="28"/>
          <w:szCs w:val="28"/>
        </w:rPr>
        <w:t xml:space="preserve"> района</w:t>
      </w:r>
      <w:r w:rsidRPr="004616AC">
        <w:rPr>
          <w:sz w:val="28"/>
          <w:szCs w:val="28"/>
        </w:rPr>
        <w:t xml:space="preserve"> и членам Общественного совета за десять дней до начала заседания Общественного совета.</w:t>
      </w:r>
    </w:p>
    <w:p w:rsidR="00F950C7" w:rsidRPr="008F4481" w:rsidRDefault="00F950C7" w:rsidP="00F950C7">
      <w:pPr>
        <w:ind w:firstLine="709"/>
        <w:jc w:val="both"/>
        <w:rPr>
          <w:sz w:val="28"/>
          <w:szCs w:val="28"/>
        </w:rPr>
      </w:pPr>
      <w:r>
        <w:rPr>
          <w:sz w:val="28"/>
          <w:szCs w:val="28"/>
        </w:rPr>
        <w:t>4</w:t>
      </w:r>
      <w:r w:rsidRPr="008F4481">
        <w:rPr>
          <w:sz w:val="28"/>
          <w:szCs w:val="28"/>
        </w:rPr>
        <w:t>.</w:t>
      </w:r>
      <w:r>
        <w:rPr>
          <w:sz w:val="28"/>
          <w:szCs w:val="28"/>
        </w:rPr>
        <w:t>8</w:t>
      </w:r>
      <w:r w:rsidR="00A01E29">
        <w:rPr>
          <w:sz w:val="28"/>
          <w:szCs w:val="28"/>
        </w:rPr>
        <w:t>.</w:t>
      </w:r>
      <w:r w:rsidRPr="008F4481">
        <w:rPr>
          <w:sz w:val="28"/>
          <w:szCs w:val="28"/>
        </w:rPr>
        <w:t xml:space="preserve"> На заседаниях Общественного совета рассматриваются только вопросы, включенные в повестку дня заседания Общественного совета.</w:t>
      </w:r>
    </w:p>
    <w:p w:rsidR="00F950C7" w:rsidRPr="008F4481" w:rsidRDefault="00F950C7" w:rsidP="00F950C7">
      <w:pPr>
        <w:ind w:firstLine="709"/>
        <w:jc w:val="both"/>
        <w:rPr>
          <w:sz w:val="28"/>
          <w:szCs w:val="28"/>
        </w:rPr>
      </w:pPr>
      <w:r>
        <w:rPr>
          <w:sz w:val="28"/>
          <w:szCs w:val="28"/>
        </w:rPr>
        <w:t>4</w:t>
      </w:r>
      <w:r w:rsidRPr="008F4481">
        <w:rPr>
          <w:sz w:val="28"/>
          <w:szCs w:val="28"/>
        </w:rPr>
        <w:t>.</w:t>
      </w:r>
      <w:r>
        <w:rPr>
          <w:sz w:val="28"/>
          <w:szCs w:val="28"/>
        </w:rPr>
        <w:t>9</w:t>
      </w:r>
      <w:r w:rsidR="00A01E29">
        <w:rPr>
          <w:sz w:val="28"/>
          <w:szCs w:val="28"/>
        </w:rPr>
        <w:t xml:space="preserve">. </w:t>
      </w:r>
      <w:r w:rsidRPr="008F4481">
        <w:rPr>
          <w:sz w:val="28"/>
          <w:szCs w:val="28"/>
        </w:rPr>
        <w:t>Любой член Общественного совета вправе направить председателю Общественного совета в письменном виде предложения о включении в повестку дня заседания Общественного совета дополнительных вопросов.</w:t>
      </w:r>
    </w:p>
    <w:p w:rsidR="00F950C7" w:rsidRPr="008F4481" w:rsidRDefault="00F950C7" w:rsidP="00F950C7">
      <w:pPr>
        <w:ind w:firstLine="709"/>
        <w:jc w:val="both"/>
        <w:rPr>
          <w:sz w:val="28"/>
          <w:szCs w:val="28"/>
        </w:rPr>
      </w:pPr>
      <w:r w:rsidRPr="008F4481">
        <w:rPr>
          <w:sz w:val="28"/>
          <w:szCs w:val="28"/>
        </w:rPr>
        <w:t>В случае поступления от члена Общественного совета письменного предложения о включении в повестку дня заседания Общественного совета дополнительных вопросов председатель Общественного совета обязан вынести указанное предложение на обсуждение на ближайшем заседании Общественного совета.</w:t>
      </w:r>
    </w:p>
    <w:p w:rsidR="00F950C7" w:rsidRPr="008F4481" w:rsidRDefault="00F950C7" w:rsidP="00F950C7">
      <w:pPr>
        <w:ind w:firstLine="709"/>
        <w:jc w:val="both"/>
        <w:rPr>
          <w:sz w:val="28"/>
          <w:szCs w:val="28"/>
        </w:rPr>
      </w:pPr>
      <w:r w:rsidRPr="008F4481">
        <w:rPr>
          <w:sz w:val="28"/>
          <w:szCs w:val="28"/>
        </w:rPr>
        <w:t xml:space="preserve">В случае если в ходе обсуждения более половины членов Общественного совета из числа присутствующих на заседании Общественного совета выскажутся в поддержку включения предложенных дополнительных вопросов в повестку дня заседания Общественного совета, председатель Общественного </w:t>
      </w:r>
      <w:r w:rsidRPr="008F4481">
        <w:rPr>
          <w:sz w:val="28"/>
          <w:szCs w:val="28"/>
        </w:rPr>
        <w:lastRenderedPageBreak/>
        <w:t>совета обязан вынести решение о включении в повестку дня заседания Общественного совета предложенных дополнительных вопросов.</w:t>
      </w:r>
    </w:p>
    <w:p w:rsidR="00F950C7" w:rsidRPr="008F4481" w:rsidRDefault="00F950C7" w:rsidP="00F950C7">
      <w:pPr>
        <w:ind w:firstLine="709"/>
        <w:jc w:val="both"/>
        <w:rPr>
          <w:sz w:val="28"/>
          <w:szCs w:val="28"/>
        </w:rPr>
      </w:pPr>
      <w:r>
        <w:rPr>
          <w:sz w:val="28"/>
          <w:szCs w:val="28"/>
        </w:rPr>
        <w:t>4</w:t>
      </w:r>
      <w:r w:rsidRPr="008F4481">
        <w:rPr>
          <w:sz w:val="28"/>
          <w:szCs w:val="28"/>
        </w:rPr>
        <w:t>.</w:t>
      </w:r>
      <w:r>
        <w:rPr>
          <w:sz w:val="28"/>
          <w:szCs w:val="28"/>
        </w:rPr>
        <w:t>10</w:t>
      </w:r>
      <w:r w:rsidR="003A7E61">
        <w:rPr>
          <w:sz w:val="28"/>
          <w:szCs w:val="28"/>
        </w:rPr>
        <w:t>.</w:t>
      </w:r>
      <w:r w:rsidRPr="008F4481">
        <w:rPr>
          <w:sz w:val="28"/>
          <w:szCs w:val="28"/>
        </w:rPr>
        <w:t xml:space="preserve"> Председатель Общественного совета вправе по собственной инициативе вынести на обсуждение Общественного совета вопрос о включении в повестку дня заседания Общественного совета дополнительных вопросов.</w:t>
      </w:r>
    </w:p>
    <w:bookmarkEnd w:id="0"/>
    <w:p w:rsidR="00F950C7" w:rsidRDefault="00F950C7" w:rsidP="00F950C7">
      <w:pPr>
        <w:ind w:firstLine="709"/>
        <w:jc w:val="both"/>
        <w:rPr>
          <w:sz w:val="28"/>
          <w:szCs w:val="28"/>
        </w:rPr>
      </w:pPr>
    </w:p>
    <w:p w:rsidR="00F950C7" w:rsidRDefault="00F950C7" w:rsidP="00F950C7">
      <w:pPr>
        <w:ind w:firstLine="709"/>
        <w:jc w:val="both"/>
        <w:rPr>
          <w:sz w:val="28"/>
          <w:szCs w:val="28"/>
        </w:rPr>
      </w:pPr>
    </w:p>
    <w:p w:rsidR="00F950C7" w:rsidRDefault="00F950C7" w:rsidP="00F950C7">
      <w:pPr>
        <w:ind w:firstLine="709"/>
        <w:jc w:val="both"/>
        <w:rPr>
          <w:sz w:val="28"/>
          <w:szCs w:val="28"/>
        </w:rPr>
      </w:pPr>
    </w:p>
    <w:p w:rsidR="00F950C7" w:rsidRDefault="00F950C7" w:rsidP="00F950C7">
      <w:pPr>
        <w:ind w:firstLine="709"/>
        <w:jc w:val="both"/>
        <w:rPr>
          <w:sz w:val="28"/>
          <w:szCs w:val="28"/>
        </w:rPr>
      </w:pPr>
    </w:p>
    <w:p w:rsidR="00F950C7" w:rsidRDefault="00F950C7" w:rsidP="00F950C7">
      <w:pPr>
        <w:ind w:firstLine="709"/>
        <w:jc w:val="both"/>
        <w:rPr>
          <w:sz w:val="28"/>
          <w:szCs w:val="28"/>
        </w:rPr>
      </w:pPr>
    </w:p>
    <w:p w:rsidR="00F950C7" w:rsidRDefault="00F950C7" w:rsidP="00F950C7">
      <w:pPr>
        <w:ind w:firstLine="709"/>
        <w:jc w:val="both"/>
        <w:rPr>
          <w:sz w:val="28"/>
          <w:szCs w:val="28"/>
        </w:rPr>
      </w:pPr>
    </w:p>
    <w:p w:rsidR="003A7E61" w:rsidRDefault="003A7E61">
      <w:pPr>
        <w:overflowPunct/>
        <w:autoSpaceDE/>
        <w:autoSpaceDN/>
        <w:adjustRightInd/>
        <w:textAlignment w:val="auto"/>
        <w:rPr>
          <w:sz w:val="28"/>
          <w:szCs w:val="28"/>
        </w:rPr>
      </w:pPr>
      <w:r>
        <w:rPr>
          <w:sz w:val="28"/>
          <w:szCs w:val="28"/>
        </w:rPr>
        <w:br w:type="page"/>
      </w:r>
    </w:p>
    <w:p w:rsidR="00F950C7" w:rsidRPr="00F950C7" w:rsidRDefault="00F950C7" w:rsidP="00F950C7">
      <w:pPr>
        <w:overflowPunct/>
        <w:ind w:left="5103"/>
        <w:textAlignment w:val="auto"/>
        <w:outlineLvl w:val="0"/>
        <w:rPr>
          <w:sz w:val="28"/>
          <w:szCs w:val="28"/>
        </w:rPr>
      </w:pPr>
      <w:r w:rsidRPr="00F950C7">
        <w:rPr>
          <w:sz w:val="28"/>
          <w:szCs w:val="28"/>
        </w:rPr>
        <w:lastRenderedPageBreak/>
        <w:t>Утверждено</w:t>
      </w:r>
    </w:p>
    <w:p w:rsidR="00F950C7" w:rsidRDefault="00F950C7" w:rsidP="00F950C7">
      <w:pPr>
        <w:ind w:left="5103"/>
        <w:rPr>
          <w:b/>
          <w:sz w:val="28"/>
          <w:szCs w:val="28"/>
        </w:rPr>
      </w:pPr>
      <w:r w:rsidRPr="00F950C7">
        <w:rPr>
          <w:sz w:val="28"/>
          <w:szCs w:val="28"/>
        </w:rPr>
        <w:t>постановлением Администрации района от</w:t>
      </w:r>
      <w:r w:rsidR="00380117">
        <w:rPr>
          <w:sz w:val="28"/>
          <w:szCs w:val="28"/>
        </w:rPr>
        <w:t xml:space="preserve"> 12.04</w:t>
      </w:r>
      <w:r w:rsidRPr="00F950C7">
        <w:rPr>
          <w:sz w:val="28"/>
          <w:szCs w:val="28"/>
        </w:rPr>
        <w:t>.2016 №</w:t>
      </w:r>
      <w:r w:rsidR="00380117">
        <w:rPr>
          <w:sz w:val="28"/>
          <w:szCs w:val="28"/>
        </w:rPr>
        <w:t xml:space="preserve"> 132</w:t>
      </w:r>
    </w:p>
    <w:p w:rsidR="00F950C7" w:rsidRDefault="00F950C7" w:rsidP="00F950C7">
      <w:pPr>
        <w:ind w:firstLine="709"/>
        <w:jc w:val="center"/>
        <w:rPr>
          <w:b/>
          <w:sz w:val="28"/>
          <w:szCs w:val="28"/>
        </w:rPr>
      </w:pPr>
    </w:p>
    <w:p w:rsidR="00F950C7" w:rsidRPr="00F950C7" w:rsidRDefault="00F950C7" w:rsidP="00F950C7">
      <w:pPr>
        <w:ind w:firstLine="709"/>
        <w:jc w:val="center"/>
        <w:rPr>
          <w:b/>
          <w:sz w:val="28"/>
          <w:szCs w:val="28"/>
        </w:rPr>
      </w:pPr>
    </w:p>
    <w:p w:rsidR="003A7E61" w:rsidRPr="003A7E61" w:rsidRDefault="00F950C7" w:rsidP="00F950C7">
      <w:pPr>
        <w:ind w:firstLine="709"/>
        <w:jc w:val="center"/>
        <w:rPr>
          <w:sz w:val="28"/>
          <w:szCs w:val="28"/>
        </w:rPr>
      </w:pPr>
      <w:r w:rsidRPr="003A7E61">
        <w:rPr>
          <w:sz w:val="28"/>
          <w:szCs w:val="28"/>
        </w:rPr>
        <w:t xml:space="preserve">Состав </w:t>
      </w:r>
    </w:p>
    <w:p w:rsidR="003A7E61" w:rsidRPr="003A7E61" w:rsidRDefault="00F950C7" w:rsidP="003A7E61">
      <w:pPr>
        <w:overflowPunct/>
        <w:jc w:val="center"/>
        <w:textAlignment w:val="auto"/>
        <w:rPr>
          <w:rStyle w:val="FontStyle11"/>
          <w:b w:val="0"/>
        </w:rPr>
      </w:pPr>
      <w:r w:rsidRPr="003A7E61">
        <w:rPr>
          <w:sz w:val="28"/>
          <w:szCs w:val="28"/>
        </w:rPr>
        <w:t xml:space="preserve">Общественного совета </w:t>
      </w:r>
      <w:r w:rsidR="003A7E61" w:rsidRPr="003A7E61">
        <w:rPr>
          <w:rStyle w:val="FontStyle11"/>
          <w:b w:val="0"/>
        </w:rPr>
        <w:t xml:space="preserve">по проведению независимой оценки качества </w:t>
      </w:r>
    </w:p>
    <w:p w:rsidR="00F950C7" w:rsidRPr="003A7E61" w:rsidRDefault="003A7E61" w:rsidP="003A7E61">
      <w:pPr>
        <w:ind w:firstLine="709"/>
        <w:jc w:val="center"/>
        <w:rPr>
          <w:sz w:val="28"/>
          <w:szCs w:val="28"/>
        </w:rPr>
      </w:pPr>
      <w:r w:rsidRPr="003A7E61">
        <w:rPr>
          <w:rStyle w:val="FontStyle11"/>
          <w:b w:val="0"/>
        </w:rPr>
        <w:t>оказания услуг муниципальными учреждениями в сфере культуры Топчихинского района</w:t>
      </w:r>
    </w:p>
    <w:p w:rsidR="00F950C7" w:rsidRDefault="00F950C7" w:rsidP="00F950C7">
      <w:pPr>
        <w:ind w:firstLine="709"/>
        <w:jc w:val="both"/>
        <w:rPr>
          <w:b/>
          <w:sz w:val="28"/>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6378"/>
      </w:tblGrid>
      <w:tr w:rsidR="003A7E61" w:rsidRPr="003A7E61" w:rsidTr="00ED191B">
        <w:tc>
          <w:tcPr>
            <w:tcW w:w="3369" w:type="dxa"/>
          </w:tcPr>
          <w:p w:rsidR="003A7E61" w:rsidRDefault="003A7E61" w:rsidP="003A7E61">
            <w:pPr>
              <w:jc w:val="both"/>
              <w:rPr>
                <w:sz w:val="28"/>
                <w:szCs w:val="28"/>
              </w:rPr>
            </w:pPr>
            <w:r w:rsidRPr="003A7E61">
              <w:rPr>
                <w:sz w:val="28"/>
                <w:szCs w:val="28"/>
              </w:rPr>
              <w:t>Лактионова Наталья</w:t>
            </w:r>
            <w:r w:rsidR="00ED191B">
              <w:rPr>
                <w:sz w:val="28"/>
                <w:szCs w:val="28"/>
              </w:rPr>
              <w:t xml:space="preserve"> Владимировна</w:t>
            </w:r>
          </w:p>
          <w:p w:rsidR="00ED191B" w:rsidRPr="003A7E61" w:rsidRDefault="00ED191B" w:rsidP="003A7E61">
            <w:pPr>
              <w:jc w:val="both"/>
              <w:rPr>
                <w:sz w:val="28"/>
                <w:szCs w:val="28"/>
              </w:rPr>
            </w:pPr>
          </w:p>
        </w:tc>
        <w:tc>
          <w:tcPr>
            <w:tcW w:w="6378" w:type="dxa"/>
          </w:tcPr>
          <w:p w:rsidR="003A7E61" w:rsidRPr="003A7E61" w:rsidRDefault="00ED191B" w:rsidP="00ED191B">
            <w:pPr>
              <w:ind w:left="1167"/>
              <w:jc w:val="both"/>
              <w:rPr>
                <w:sz w:val="28"/>
                <w:szCs w:val="28"/>
              </w:rPr>
            </w:pPr>
            <w:r>
              <w:rPr>
                <w:sz w:val="28"/>
                <w:szCs w:val="28"/>
              </w:rPr>
              <w:t>педагог МКУ ДО «Топчихинский Детско-юношеский центр»</w:t>
            </w:r>
          </w:p>
        </w:tc>
      </w:tr>
      <w:tr w:rsidR="003A7E61" w:rsidRPr="003A7E61" w:rsidTr="00ED191B">
        <w:tc>
          <w:tcPr>
            <w:tcW w:w="3369" w:type="dxa"/>
          </w:tcPr>
          <w:p w:rsidR="003A7E61" w:rsidRDefault="00ED191B" w:rsidP="003A7E61">
            <w:pPr>
              <w:jc w:val="both"/>
              <w:rPr>
                <w:sz w:val="28"/>
                <w:szCs w:val="28"/>
              </w:rPr>
            </w:pPr>
            <w:proofErr w:type="spellStart"/>
            <w:r>
              <w:rPr>
                <w:sz w:val="28"/>
                <w:szCs w:val="28"/>
              </w:rPr>
              <w:t>Макушева</w:t>
            </w:r>
            <w:proofErr w:type="spellEnd"/>
            <w:r>
              <w:rPr>
                <w:sz w:val="28"/>
                <w:szCs w:val="28"/>
              </w:rPr>
              <w:t xml:space="preserve"> Людмила Петровна</w:t>
            </w:r>
          </w:p>
          <w:p w:rsidR="00ED191B" w:rsidRPr="003A7E61" w:rsidRDefault="00ED191B" w:rsidP="003A7E61">
            <w:pPr>
              <w:jc w:val="both"/>
              <w:rPr>
                <w:sz w:val="28"/>
                <w:szCs w:val="28"/>
              </w:rPr>
            </w:pPr>
          </w:p>
        </w:tc>
        <w:tc>
          <w:tcPr>
            <w:tcW w:w="6378" w:type="dxa"/>
          </w:tcPr>
          <w:p w:rsidR="003A7E61" w:rsidRPr="003A7E61" w:rsidRDefault="00ED191B" w:rsidP="00ED191B">
            <w:pPr>
              <w:ind w:left="1167"/>
              <w:jc w:val="both"/>
              <w:rPr>
                <w:sz w:val="28"/>
                <w:szCs w:val="28"/>
              </w:rPr>
            </w:pPr>
            <w:r>
              <w:rPr>
                <w:sz w:val="28"/>
                <w:szCs w:val="28"/>
              </w:rPr>
              <w:t xml:space="preserve">менеджер ИП </w:t>
            </w:r>
            <w:proofErr w:type="spellStart"/>
            <w:r>
              <w:rPr>
                <w:sz w:val="28"/>
                <w:szCs w:val="28"/>
              </w:rPr>
              <w:t>Макушев</w:t>
            </w:r>
            <w:proofErr w:type="spellEnd"/>
            <w:r>
              <w:rPr>
                <w:sz w:val="28"/>
                <w:szCs w:val="28"/>
              </w:rPr>
              <w:t xml:space="preserve"> С.И.</w:t>
            </w:r>
          </w:p>
        </w:tc>
      </w:tr>
      <w:tr w:rsidR="003A7E61" w:rsidRPr="003A7E61" w:rsidTr="00ED191B">
        <w:tc>
          <w:tcPr>
            <w:tcW w:w="3369" w:type="dxa"/>
          </w:tcPr>
          <w:p w:rsidR="003A7E61" w:rsidRDefault="00ED191B" w:rsidP="003A7E61">
            <w:pPr>
              <w:jc w:val="both"/>
              <w:rPr>
                <w:sz w:val="28"/>
                <w:szCs w:val="28"/>
              </w:rPr>
            </w:pPr>
            <w:proofErr w:type="spellStart"/>
            <w:r>
              <w:rPr>
                <w:sz w:val="28"/>
                <w:szCs w:val="28"/>
              </w:rPr>
              <w:t>Осорина</w:t>
            </w:r>
            <w:proofErr w:type="spellEnd"/>
            <w:r>
              <w:rPr>
                <w:sz w:val="28"/>
                <w:szCs w:val="28"/>
              </w:rPr>
              <w:t xml:space="preserve"> Клавдия Алексеевна</w:t>
            </w:r>
          </w:p>
          <w:p w:rsidR="00ED191B" w:rsidRPr="003A7E61" w:rsidRDefault="00ED191B" w:rsidP="003A7E61">
            <w:pPr>
              <w:jc w:val="both"/>
              <w:rPr>
                <w:sz w:val="28"/>
                <w:szCs w:val="28"/>
              </w:rPr>
            </w:pPr>
          </w:p>
        </w:tc>
        <w:tc>
          <w:tcPr>
            <w:tcW w:w="6378" w:type="dxa"/>
          </w:tcPr>
          <w:p w:rsidR="003A7E61" w:rsidRDefault="00ED191B" w:rsidP="00B11320">
            <w:pPr>
              <w:ind w:left="1167"/>
              <w:jc w:val="both"/>
              <w:rPr>
                <w:sz w:val="28"/>
                <w:szCs w:val="28"/>
              </w:rPr>
            </w:pPr>
            <w:r>
              <w:rPr>
                <w:sz w:val="28"/>
                <w:szCs w:val="28"/>
              </w:rPr>
              <w:t xml:space="preserve">председатель </w:t>
            </w:r>
            <w:r w:rsidR="0063555E">
              <w:rPr>
                <w:sz w:val="28"/>
                <w:szCs w:val="28"/>
              </w:rPr>
              <w:t xml:space="preserve">Топчихинского районного Совета </w:t>
            </w:r>
            <w:r w:rsidR="00B11320" w:rsidRPr="00B11320">
              <w:rPr>
                <w:sz w:val="28"/>
                <w:szCs w:val="28"/>
              </w:rPr>
              <w:t>ветеранов (пенсионеров) войны, труда, Вооружённых Сил и правоохранительных органов</w:t>
            </w:r>
            <w:r w:rsidR="0063555E">
              <w:rPr>
                <w:sz w:val="28"/>
                <w:szCs w:val="28"/>
              </w:rPr>
              <w:t xml:space="preserve"> Алтайского краевого Совет </w:t>
            </w:r>
            <w:r w:rsidR="0063555E" w:rsidRPr="00B11320">
              <w:rPr>
                <w:sz w:val="28"/>
                <w:szCs w:val="28"/>
              </w:rPr>
              <w:t>ветеранов (пенсионеров) войны, труда, Вооружённых Сил и правоохранительных органов</w:t>
            </w:r>
          </w:p>
          <w:p w:rsidR="00B11320" w:rsidRPr="003A7E61" w:rsidRDefault="00B11320" w:rsidP="00B11320">
            <w:pPr>
              <w:ind w:left="1167"/>
              <w:jc w:val="both"/>
              <w:rPr>
                <w:sz w:val="28"/>
                <w:szCs w:val="28"/>
              </w:rPr>
            </w:pPr>
          </w:p>
        </w:tc>
      </w:tr>
      <w:tr w:rsidR="003A7E61" w:rsidRPr="003A7E61" w:rsidTr="00ED191B">
        <w:tc>
          <w:tcPr>
            <w:tcW w:w="3369" w:type="dxa"/>
          </w:tcPr>
          <w:p w:rsidR="003A7E61" w:rsidRDefault="00ED191B" w:rsidP="003A7E61">
            <w:pPr>
              <w:jc w:val="both"/>
              <w:rPr>
                <w:sz w:val="28"/>
                <w:szCs w:val="28"/>
              </w:rPr>
            </w:pPr>
            <w:r>
              <w:rPr>
                <w:sz w:val="28"/>
                <w:szCs w:val="28"/>
              </w:rPr>
              <w:t xml:space="preserve">Патрушева Галина </w:t>
            </w:r>
            <w:proofErr w:type="spellStart"/>
            <w:r>
              <w:rPr>
                <w:sz w:val="28"/>
                <w:szCs w:val="28"/>
              </w:rPr>
              <w:t>Вальдемаровна</w:t>
            </w:r>
            <w:proofErr w:type="spellEnd"/>
          </w:p>
          <w:p w:rsidR="00ED191B" w:rsidRDefault="00ED191B" w:rsidP="003A7E61">
            <w:pPr>
              <w:jc w:val="both"/>
              <w:rPr>
                <w:sz w:val="28"/>
                <w:szCs w:val="28"/>
              </w:rPr>
            </w:pPr>
          </w:p>
          <w:p w:rsidR="00ED191B" w:rsidRPr="003A7E61" w:rsidRDefault="00ED191B" w:rsidP="003A7E61">
            <w:pPr>
              <w:jc w:val="both"/>
              <w:rPr>
                <w:sz w:val="28"/>
                <w:szCs w:val="28"/>
              </w:rPr>
            </w:pPr>
          </w:p>
        </w:tc>
        <w:tc>
          <w:tcPr>
            <w:tcW w:w="6378" w:type="dxa"/>
          </w:tcPr>
          <w:p w:rsidR="003A7E61" w:rsidRDefault="00ED191B" w:rsidP="00ED191B">
            <w:pPr>
              <w:ind w:left="1167"/>
              <w:jc w:val="both"/>
              <w:rPr>
                <w:sz w:val="28"/>
                <w:szCs w:val="28"/>
              </w:rPr>
            </w:pPr>
            <w:r>
              <w:rPr>
                <w:sz w:val="28"/>
                <w:szCs w:val="28"/>
              </w:rPr>
              <w:t>руководитель исполнительного комитета Топчихинского отделения Всероссийской Политической партии «Единая Россия»</w:t>
            </w:r>
          </w:p>
          <w:p w:rsidR="0063555E" w:rsidRPr="003A7E61" w:rsidRDefault="0063555E" w:rsidP="00ED191B">
            <w:pPr>
              <w:ind w:left="1167"/>
              <w:jc w:val="both"/>
              <w:rPr>
                <w:sz w:val="28"/>
                <w:szCs w:val="28"/>
              </w:rPr>
            </w:pPr>
          </w:p>
        </w:tc>
      </w:tr>
      <w:tr w:rsidR="003A7E61" w:rsidRPr="003A7E61" w:rsidTr="00ED191B">
        <w:tc>
          <w:tcPr>
            <w:tcW w:w="3369" w:type="dxa"/>
          </w:tcPr>
          <w:p w:rsidR="003A7E61" w:rsidRPr="003A7E61" w:rsidRDefault="00ED191B" w:rsidP="003A7E61">
            <w:pPr>
              <w:jc w:val="both"/>
              <w:rPr>
                <w:sz w:val="28"/>
                <w:szCs w:val="28"/>
              </w:rPr>
            </w:pPr>
            <w:r>
              <w:rPr>
                <w:sz w:val="28"/>
                <w:szCs w:val="28"/>
              </w:rPr>
              <w:t>Янковский Николай Николаевич</w:t>
            </w:r>
          </w:p>
        </w:tc>
        <w:tc>
          <w:tcPr>
            <w:tcW w:w="6378" w:type="dxa"/>
          </w:tcPr>
          <w:p w:rsidR="003A7E61" w:rsidRPr="003A7E61" w:rsidRDefault="0063555E" w:rsidP="00ED191B">
            <w:pPr>
              <w:ind w:left="1167"/>
              <w:jc w:val="both"/>
              <w:rPr>
                <w:sz w:val="28"/>
                <w:szCs w:val="28"/>
              </w:rPr>
            </w:pPr>
            <w:r>
              <w:rPr>
                <w:sz w:val="28"/>
                <w:szCs w:val="28"/>
              </w:rPr>
              <w:t>Заведующий клубом воинской части 63753</w:t>
            </w:r>
          </w:p>
        </w:tc>
      </w:tr>
    </w:tbl>
    <w:p w:rsidR="00F950C7" w:rsidRDefault="00F950C7" w:rsidP="00F950C7">
      <w:pPr>
        <w:jc w:val="right"/>
        <w:rPr>
          <w:sz w:val="28"/>
        </w:rPr>
      </w:pPr>
    </w:p>
    <w:sectPr w:rsidR="00F950C7" w:rsidSect="003A7E61">
      <w:pgSz w:w="11906" w:h="16838"/>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A41F6E"/>
    <w:lvl w:ilvl="0">
      <w:numFmt w:val="bullet"/>
      <w:lvlText w:val="*"/>
      <w:lvlJc w:val="left"/>
    </w:lvl>
  </w:abstractNum>
  <w:abstractNum w:abstractNumId="1">
    <w:nsid w:val="046A13EE"/>
    <w:multiLevelType w:val="singleLevel"/>
    <w:tmpl w:val="E6562EA0"/>
    <w:lvl w:ilvl="0">
      <w:start w:val="1"/>
      <w:numFmt w:val="decimal"/>
      <w:lvlText w:val="%1."/>
      <w:legacy w:legacy="1" w:legacySpace="0" w:legacyIndent="255"/>
      <w:lvlJc w:val="left"/>
      <w:rPr>
        <w:rFonts w:ascii="Times New Roman" w:hAnsi="Times New Roman" w:cs="Times New Roman" w:hint="default"/>
      </w:rPr>
    </w:lvl>
  </w:abstractNum>
  <w:abstractNum w:abstractNumId="2">
    <w:nsid w:val="23703C8C"/>
    <w:multiLevelType w:val="singleLevel"/>
    <w:tmpl w:val="1ECE1D96"/>
    <w:lvl w:ilvl="0">
      <w:start w:val="16"/>
      <w:numFmt w:val="decimal"/>
      <w:lvlText w:val="%1."/>
      <w:legacy w:legacy="1" w:legacySpace="0" w:legacyIndent="1070"/>
      <w:lvlJc w:val="left"/>
      <w:rPr>
        <w:rFonts w:ascii="Times New Roman" w:hAnsi="Times New Roman" w:cs="Times New Roman" w:hint="default"/>
      </w:rPr>
    </w:lvl>
  </w:abstractNum>
  <w:abstractNum w:abstractNumId="3">
    <w:nsid w:val="2F6F6D18"/>
    <w:multiLevelType w:val="singleLevel"/>
    <w:tmpl w:val="301E771A"/>
    <w:lvl w:ilvl="0">
      <w:start w:val="5"/>
      <w:numFmt w:val="decimal"/>
      <w:lvlText w:val="%1."/>
      <w:legacy w:legacy="1" w:legacySpace="0" w:legacyIndent="212"/>
      <w:lvlJc w:val="left"/>
      <w:rPr>
        <w:rFonts w:ascii="Times New Roman" w:hAnsi="Times New Roman" w:cs="Times New Roman" w:hint="default"/>
      </w:rPr>
    </w:lvl>
  </w:abstractNum>
  <w:abstractNum w:abstractNumId="4">
    <w:nsid w:val="4D0D294B"/>
    <w:multiLevelType w:val="hybridMultilevel"/>
    <w:tmpl w:val="2D44F67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4F1B0224"/>
    <w:multiLevelType w:val="singleLevel"/>
    <w:tmpl w:val="CA9E84CE"/>
    <w:lvl w:ilvl="0">
      <w:start w:val="1"/>
      <w:numFmt w:val="decimal"/>
      <w:lvlText w:val="%1."/>
      <w:legacy w:legacy="1" w:legacySpace="0" w:legacyIndent="235"/>
      <w:lvlJc w:val="left"/>
      <w:rPr>
        <w:rFonts w:ascii="Times New Roman" w:hAnsi="Times New Roman" w:cs="Times New Roman" w:hint="default"/>
      </w:rPr>
    </w:lvl>
  </w:abstractNum>
  <w:abstractNum w:abstractNumId="6">
    <w:nsid w:val="50EE03DD"/>
    <w:multiLevelType w:val="singleLevel"/>
    <w:tmpl w:val="BFE093FE"/>
    <w:lvl w:ilvl="0">
      <w:start w:val="1"/>
      <w:numFmt w:val="decimal"/>
      <w:lvlText w:val="%1."/>
      <w:legacy w:legacy="1" w:legacySpace="0" w:legacyIndent="298"/>
      <w:lvlJc w:val="left"/>
      <w:rPr>
        <w:rFonts w:ascii="Times New Roman" w:hAnsi="Times New Roman" w:cs="Times New Roman" w:hint="default"/>
      </w:rPr>
    </w:lvl>
  </w:abstractNum>
  <w:abstractNum w:abstractNumId="7">
    <w:nsid w:val="54E6347C"/>
    <w:multiLevelType w:val="singleLevel"/>
    <w:tmpl w:val="59A819F0"/>
    <w:lvl w:ilvl="0">
      <w:start w:val="1"/>
      <w:numFmt w:val="decimal"/>
      <w:lvlText w:val="%1."/>
      <w:legacy w:legacy="1" w:legacySpace="0" w:legacyIndent="211"/>
      <w:lvlJc w:val="left"/>
      <w:rPr>
        <w:rFonts w:ascii="Times New Roman" w:hAnsi="Times New Roman" w:cs="Times New Roman" w:hint="default"/>
      </w:rPr>
    </w:lvl>
  </w:abstractNum>
  <w:abstractNum w:abstractNumId="8">
    <w:nsid w:val="5ABD4416"/>
    <w:multiLevelType w:val="singleLevel"/>
    <w:tmpl w:val="616832B0"/>
    <w:lvl w:ilvl="0">
      <w:start w:val="10"/>
      <w:numFmt w:val="decimal"/>
      <w:lvlText w:val="%1."/>
      <w:legacy w:legacy="1" w:legacySpace="0" w:legacyIndent="1037"/>
      <w:lvlJc w:val="left"/>
      <w:rPr>
        <w:rFonts w:ascii="Times New Roman" w:hAnsi="Times New Roman" w:cs="Times New Roman" w:hint="default"/>
      </w:rPr>
    </w:lvl>
  </w:abstractNum>
  <w:abstractNum w:abstractNumId="9">
    <w:nsid w:val="63463069"/>
    <w:multiLevelType w:val="singleLevel"/>
    <w:tmpl w:val="E5A46E7C"/>
    <w:lvl w:ilvl="0">
      <w:start w:val="7"/>
      <w:numFmt w:val="decimal"/>
      <w:lvlText w:val="%1."/>
      <w:legacy w:legacy="1" w:legacySpace="0" w:legacyIndent="264"/>
      <w:lvlJc w:val="left"/>
      <w:rPr>
        <w:rFonts w:ascii="Times New Roman" w:hAnsi="Times New Roman" w:cs="Times New Roman" w:hint="default"/>
      </w:rPr>
    </w:lvl>
  </w:abstractNum>
  <w:abstractNum w:abstractNumId="10">
    <w:nsid w:val="69E53EBF"/>
    <w:multiLevelType w:val="singleLevel"/>
    <w:tmpl w:val="E4820BBE"/>
    <w:lvl w:ilvl="0">
      <w:start w:val="7"/>
      <w:numFmt w:val="decimal"/>
      <w:lvlText w:val="%1."/>
      <w:legacy w:legacy="1" w:legacySpace="0" w:legacyIndent="345"/>
      <w:lvlJc w:val="left"/>
      <w:rPr>
        <w:rFonts w:ascii="Times New Roman" w:hAnsi="Times New Roman" w:cs="Times New Roman" w:hint="default"/>
      </w:rPr>
    </w:lvl>
  </w:abstractNum>
  <w:abstractNum w:abstractNumId="11">
    <w:nsid w:val="778A378B"/>
    <w:multiLevelType w:val="singleLevel"/>
    <w:tmpl w:val="00DE8D50"/>
    <w:lvl w:ilvl="0">
      <w:start w:val="1"/>
      <w:numFmt w:val="decimal"/>
      <w:lvlText w:val="%1."/>
      <w:legacy w:legacy="1" w:legacySpace="0" w:legacyIndent="351"/>
      <w:lvlJc w:val="left"/>
      <w:rPr>
        <w:rFonts w:ascii="Times New Roman" w:hAnsi="Times New Roman" w:cs="Times New Roman" w:hint="default"/>
      </w:rPr>
    </w:lvl>
  </w:abstractNum>
  <w:abstractNum w:abstractNumId="12">
    <w:nsid w:val="7C13410E"/>
    <w:multiLevelType w:val="singleLevel"/>
    <w:tmpl w:val="E95E6088"/>
    <w:lvl w:ilvl="0">
      <w:start w:val="11"/>
      <w:numFmt w:val="decimal"/>
      <w:lvlText w:val="%1."/>
      <w:legacy w:legacy="1" w:legacySpace="0" w:legacyIndent="269"/>
      <w:lvlJc w:val="left"/>
      <w:rPr>
        <w:rFonts w:ascii="Times New Roman" w:hAnsi="Times New Roman" w:cs="Times New Roman" w:hint="default"/>
      </w:rPr>
    </w:lvl>
  </w:abstractNum>
  <w:abstractNum w:abstractNumId="13">
    <w:nsid w:val="7E7103A1"/>
    <w:multiLevelType w:val="singleLevel"/>
    <w:tmpl w:val="70BE8BD4"/>
    <w:lvl w:ilvl="0">
      <w:start w:val="1"/>
      <w:numFmt w:val="decimal"/>
      <w:lvlText w:val="%1."/>
      <w:legacy w:legacy="1" w:legacySpace="0" w:legacyIndent="269"/>
      <w:lvlJc w:val="left"/>
      <w:rPr>
        <w:rFonts w:ascii="Times New Roman" w:hAnsi="Times New Roman" w:cs="Times New Roman" w:hint="default"/>
      </w:rPr>
    </w:lvl>
  </w:abstractNum>
  <w:num w:numId="1">
    <w:abstractNumId w:val="4"/>
  </w:num>
  <w:num w:numId="2">
    <w:abstractNumId w:val="11"/>
  </w:num>
  <w:num w:numId="3">
    <w:abstractNumId w:val="10"/>
  </w:num>
  <w:num w:numId="4">
    <w:abstractNumId w:val="8"/>
  </w:num>
  <w:num w:numId="5">
    <w:abstractNumId w:val="2"/>
  </w:num>
  <w:num w:numId="6">
    <w:abstractNumId w:val="5"/>
  </w:num>
  <w:num w:numId="7">
    <w:abstractNumId w:val="1"/>
  </w:num>
  <w:num w:numId="8">
    <w:abstractNumId w:val="7"/>
  </w:num>
  <w:num w:numId="9">
    <w:abstractNumId w:val="13"/>
  </w:num>
  <w:num w:numId="10">
    <w:abstractNumId w:val="6"/>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2">
    <w:abstractNumId w:val="3"/>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CFB"/>
    <w:rsid w:val="000031AB"/>
    <w:rsid w:val="000152B9"/>
    <w:rsid w:val="00020EEB"/>
    <w:rsid w:val="00023470"/>
    <w:rsid w:val="00026039"/>
    <w:rsid w:val="00027C8E"/>
    <w:rsid w:val="0003064A"/>
    <w:rsid w:val="00046A56"/>
    <w:rsid w:val="00046BCF"/>
    <w:rsid w:val="000515A4"/>
    <w:rsid w:val="0005561C"/>
    <w:rsid w:val="00067864"/>
    <w:rsid w:val="00070BDA"/>
    <w:rsid w:val="00075FD5"/>
    <w:rsid w:val="0007779A"/>
    <w:rsid w:val="000804B3"/>
    <w:rsid w:val="00081D8A"/>
    <w:rsid w:val="000942D6"/>
    <w:rsid w:val="0009748B"/>
    <w:rsid w:val="00097F01"/>
    <w:rsid w:val="000A458D"/>
    <w:rsid w:val="000C5F13"/>
    <w:rsid w:val="000D2086"/>
    <w:rsid w:val="000D20F8"/>
    <w:rsid w:val="000E08CB"/>
    <w:rsid w:val="000E3043"/>
    <w:rsid w:val="000E521F"/>
    <w:rsid w:val="000E75AE"/>
    <w:rsid w:val="000F5119"/>
    <w:rsid w:val="000F602A"/>
    <w:rsid w:val="001053DE"/>
    <w:rsid w:val="00105AF6"/>
    <w:rsid w:val="00115B73"/>
    <w:rsid w:val="001179B3"/>
    <w:rsid w:val="00134D46"/>
    <w:rsid w:val="00140943"/>
    <w:rsid w:val="00150428"/>
    <w:rsid w:val="001626B0"/>
    <w:rsid w:val="00196B39"/>
    <w:rsid w:val="001A08B1"/>
    <w:rsid w:val="001A1A1D"/>
    <w:rsid w:val="001A5DC9"/>
    <w:rsid w:val="001B5432"/>
    <w:rsid w:val="001B69BB"/>
    <w:rsid w:val="001D075F"/>
    <w:rsid w:val="001E122C"/>
    <w:rsid w:val="001E36A5"/>
    <w:rsid w:val="001F332C"/>
    <w:rsid w:val="001F44CA"/>
    <w:rsid w:val="001F61D8"/>
    <w:rsid w:val="002176DD"/>
    <w:rsid w:val="002200EE"/>
    <w:rsid w:val="00227B5E"/>
    <w:rsid w:val="00235FB6"/>
    <w:rsid w:val="002374F0"/>
    <w:rsid w:val="0025369F"/>
    <w:rsid w:val="00255BD2"/>
    <w:rsid w:val="00257926"/>
    <w:rsid w:val="00263E0D"/>
    <w:rsid w:val="002672FF"/>
    <w:rsid w:val="00271186"/>
    <w:rsid w:val="00275398"/>
    <w:rsid w:val="00277CD8"/>
    <w:rsid w:val="00295C3B"/>
    <w:rsid w:val="002A0C30"/>
    <w:rsid w:val="002A2148"/>
    <w:rsid w:val="002A2DAB"/>
    <w:rsid w:val="002A35ED"/>
    <w:rsid w:val="002A4CDF"/>
    <w:rsid w:val="002B1AF7"/>
    <w:rsid w:val="002B2819"/>
    <w:rsid w:val="002B2896"/>
    <w:rsid w:val="002B40EB"/>
    <w:rsid w:val="002C025A"/>
    <w:rsid w:val="002C4B62"/>
    <w:rsid w:val="002C68BF"/>
    <w:rsid w:val="002E0C4C"/>
    <w:rsid w:val="002E3219"/>
    <w:rsid w:val="002E6D5B"/>
    <w:rsid w:val="002F1A7D"/>
    <w:rsid w:val="00302DEF"/>
    <w:rsid w:val="003172E5"/>
    <w:rsid w:val="00324658"/>
    <w:rsid w:val="003267E4"/>
    <w:rsid w:val="00342392"/>
    <w:rsid w:val="00351171"/>
    <w:rsid w:val="0036250D"/>
    <w:rsid w:val="00364CFB"/>
    <w:rsid w:val="00367968"/>
    <w:rsid w:val="00377399"/>
    <w:rsid w:val="00377A60"/>
    <w:rsid w:val="00380117"/>
    <w:rsid w:val="00394D2E"/>
    <w:rsid w:val="003A7E61"/>
    <w:rsid w:val="003B651C"/>
    <w:rsid w:val="003C0AB6"/>
    <w:rsid w:val="003C4B23"/>
    <w:rsid w:val="003D0819"/>
    <w:rsid w:val="003D4EEE"/>
    <w:rsid w:val="003E1789"/>
    <w:rsid w:val="003F583F"/>
    <w:rsid w:val="003F5D22"/>
    <w:rsid w:val="00402A0E"/>
    <w:rsid w:val="004064A4"/>
    <w:rsid w:val="004068D8"/>
    <w:rsid w:val="00411D45"/>
    <w:rsid w:val="00417DAF"/>
    <w:rsid w:val="00422569"/>
    <w:rsid w:val="00425D0C"/>
    <w:rsid w:val="00440B7D"/>
    <w:rsid w:val="004426D8"/>
    <w:rsid w:val="00442BB3"/>
    <w:rsid w:val="00450014"/>
    <w:rsid w:val="00451B48"/>
    <w:rsid w:val="00457247"/>
    <w:rsid w:val="00457AB6"/>
    <w:rsid w:val="004614AD"/>
    <w:rsid w:val="004617E4"/>
    <w:rsid w:val="00461BDE"/>
    <w:rsid w:val="00467BFA"/>
    <w:rsid w:val="0047034D"/>
    <w:rsid w:val="00474C5E"/>
    <w:rsid w:val="004841D9"/>
    <w:rsid w:val="0049019A"/>
    <w:rsid w:val="004956E3"/>
    <w:rsid w:val="0049613C"/>
    <w:rsid w:val="004972A8"/>
    <w:rsid w:val="00497EC9"/>
    <w:rsid w:val="004A113A"/>
    <w:rsid w:val="004B3ADC"/>
    <w:rsid w:val="004B5796"/>
    <w:rsid w:val="004C1A14"/>
    <w:rsid w:val="004D0540"/>
    <w:rsid w:val="004D0594"/>
    <w:rsid w:val="004D6463"/>
    <w:rsid w:val="004F002B"/>
    <w:rsid w:val="004F293E"/>
    <w:rsid w:val="004F74A4"/>
    <w:rsid w:val="00500110"/>
    <w:rsid w:val="00511135"/>
    <w:rsid w:val="005124EF"/>
    <w:rsid w:val="00513818"/>
    <w:rsid w:val="00534CC5"/>
    <w:rsid w:val="005548E0"/>
    <w:rsid w:val="005720B1"/>
    <w:rsid w:val="005741F7"/>
    <w:rsid w:val="005761D6"/>
    <w:rsid w:val="00590760"/>
    <w:rsid w:val="005A3B49"/>
    <w:rsid w:val="005A41ED"/>
    <w:rsid w:val="005A4C26"/>
    <w:rsid w:val="005A5EAD"/>
    <w:rsid w:val="005A683B"/>
    <w:rsid w:val="005A6BEC"/>
    <w:rsid w:val="005A7C80"/>
    <w:rsid w:val="005B07D1"/>
    <w:rsid w:val="005C0897"/>
    <w:rsid w:val="005C4CE7"/>
    <w:rsid w:val="005D1855"/>
    <w:rsid w:val="005D4C06"/>
    <w:rsid w:val="005E4D04"/>
    <w:rsid w:val="005E7A1D"/>
    <w:rsid w:val="005F6B89"/>
    <w:rsid w:val="006036DE"/>
    <w:rsid w:val="00622DBA"/>
    <w:rsid w:val="0063548F"/>
    <w:rsid w:val="0063555E"/>
    <w:rsid w:val="00637099"/>
    <w:rsid w:val="00642D31"/>
    <w:rsid w:val="00643F08"/>
    <w:rsid w:val="0064756E"/>
    <w:rsid w:val="00666C6B"/>
    <w:rsid w:val="0067134B"/>
    <w:rsid w:val="00675E05"/>
    <w:rsid w:val="00691B58"/>
    <w:rsid w:val="00693460"/>
    <w:rsid w:val="006A0E83"/>
    <w:rsid w:val="006A13CB"/>
    <w:rsid w:val="006A32F1"/>
    <w:rsid w:val="006A5502"/>
    <w:rsid w:val="006B2B16"/>
    <w:rsid w:val="006B47CA"/>
    <w:rsid w:val="006B7130"/>
    <w:rsid w:val="006D1493"/>
    <w:rsid w:val="00706C91"/>
    <w:rsid w:val="00715B4E"/>
    <w:rsid w:val="00721195"/>
    <w:rsid w:val="007227CE"/>
    <w:rsid w:val="00724E2D"/>
    <w:rsid w:val="00727A51"/>
    <w:rsid w:val="00744093"/>
    <w:rsid w:val="00757C7C"/>
    <w:rsid w:val="00760401"/>
    <w:rsid w:val="00761ECC"/>
    <w:rsid w:val="00767137"/>
    <w:rsid w:val="007840B1"/>
    <w:rsid w:val="007A0DEC"/>
    <w:rsid w:val="007C0D0E"/>
    <w:rsid w:val="007C4241"/>
    <w:rsid w:val="007C777B"/>
    <w:rsid w:val="007C7FB8"/>
    <w:rsid w:val="007D0F74"/>
    <w:rsid w:val="007D729D"/>
    <w:rsid w:val="007E4FA6"/>
    <w:rsid w:val="007F24AD"/>
    <w:rsid w:val="00801CC7"/>
    <w:rsid w:val="00806C13"/>
    <w:rsid w:val="00820A2C"/>
    <w:rsid w:val="0082702C"/>
    <w:rsid w:val="00831BEC"/>
    <w:rsid w:val="008406A9"/>
    <w:rsid w:val="00841DCE"/>
    <w:rsid w:val="0084500A"/>
    <w:rsid w:val="008457B8"/>
    <w:rsid w:val="00853B91"/>
    <w:rsid w:val="00857B4D"/>
    <w:rsid w:val="00860BA1"/>
    <w:rsid w:val="008628EE"/>
    <w:rsid w:val="00867A1C"/>
    <w:rsid w:val="00871C99"/>
    <w:rsid w:val="008725F1"/>
    <w:rsid w:val="00872B77"/>
    <w:rsid w:val="008756D2"/>
    <w:rsid w:val="00883212"/>
    <w:rsid w:val="00887DFF"/>
    <w:rsid w:val="00891CB8"/>
    <w:rsid w:val="008A28A3"/>
    <w:rsid w:val="008A6D8C"/>
    <w:rsid w:val="008B47B6"/>
    <w:rsid w:val="008B63A4"/>
    <w:rsid w:val="008C093A"/>
    <w:rsid w:val="008C3B45"/>
    <w:rsid w:val="008D4745"/>
    <w:rsid w:val="008D760F"/>
    <w:rsid w:val="008E06D9"/>
    <w:rsid w:val="008E209B"/>
    <w:rsid w:val="008F0A5E"/>
    <w:rsid w:val="00910C14"/>
    <w:rsid w:val="00916629"/>
    <w:rsid w:val="009208CC"/>
    <w:rsid w:val="00923490"/>
    <w:rsid w:val="00932471"/>
    <w:rsid w:val="00934CAF"/>
    <w:rsid w:val="009351B6"/>
    <w:rsid w:val="00935B83"/>
    <w:rsid w:val="00945BD0"/>
    <w:rsid w:val="0094708A"/>
    <w:rsid w:val="00950C1D"/>
    <w:rsid w:val="00951E71"/>
    <w:rsid w:val="00957C1B"/>
    <w:rsid w:val="00961727"/>
    <w:rsid w:val="00962C99"/>
    <w:rsid w:val="0097433D"/>
    <w:rsid w:val="009841A2"/>
    <w:rsid w:val="0099642D"/>
    <w:rsid w:val="00996D0F"/>
    <w:rsid w:val="00997614"/>
    <w:rsid w:val="009B09A8"/>
    <w:rsid w:val="009B63A1"/>
    <w:rsid w:val="009B665B"/>
    <w:rsid w:val="009C0981"/>
    <w:rsid w:val="009D26E3"/>
    <w:rsid w:val="009D5074"/>
    <w:rsid w:val="009E56DF"/>
    <w:rsid w:val="009E78E4"/>
    <w:rsid w:val="009F356A"/>
    <w:rsid w:val="009F4850"/>
    <w:rsid w:val="00A00F97"/>
    <w:rsid w:val="00A01E29"/>
    <w:rsid w:val="00A0411E"/>
    <w:rsid w:val="00A1458A"/>
    <w:rsid w:val="00A23935"/>
    <w:rsid w:val="00A31A87"/>
    <w:rsid w:val="00A345D2"/>
    <w:rsid w:val="00A44BFF"/>
    <w:rsid w:val="00A46E8B"/>
    <w:rsid w:val="00A51980"/>
    <w:rsid w:val="00A5662A"/>
    <w:rsid w:val="00A61AD8"/>
    <w:rsid w:val="00A621AB"/>
    <w:rsid w:val="00A63DFC"/>
    <w:rsid w:val="00A720D0"/>
    <w:rsid w:val="00A77BFF"/>
    <w:rsid w:val="00A81125"/>
    <w:rsid w:val="00A84867"/>
    <w:rsid w:val="00A86C7C"/>
    <w:rsid w:val="00A91081"/>
    <w:rsid w:val="00A971AA"/>
    <w:rsid w:val="00AB4045"/>
    <w:rsid w:val="00AB440F"/>
    <w:rsid w:val="00AB536B"/>
    <w:rsid w:val="00AB7BFD"/>
    <w:rsid w:val="00AC4DC1"/>
    <w:rsid w:val="00AC7EC9"/>
    <w:rsid w:val="00AD29BB"/>
    <w:rsid w:val="00AE220E"/>
    <w:rsid w:val="00AE3DF2"/>
    <w:rsid w:val="00AE4B2F"/>
    <w:rsid w:val="00AE5873"/>
    <w:rsid w:val="00B01178"/>
    <w:rsid w:val="00B068FB"/>
    <w:rsid w:val="00B069A6"/>
    <w:rsid w:val="00B11320"/>
    <w:rsid w:val="00B11DCB"/>
    <w:rsid w:val="00B16FEB"/>
    <w:rsid w:val="00B211B6"/>
    <w:rsid w:val="00B2682E"/>
    <w:rsid w:val="00B34FF1"/>
    <w:rsid w:val="00B47B6D"/>
    <w:rsid w:val="00B52520"/>
    <w:rsid w:val="00B54168"/>
    <w:rsid w:val="00B660D4"/>
    <w:rsid w:val="00B66494"/>
    <w:rsid w:val="00B67C12"/>
    <w:rsid w:val="00B833E5"/>
    <w:rsid w:val="00B8770A"/>
    <w:rsid w:val="00BA766F"/>
    <w:rsid w:val="00BB33D4"/>
    <w:rsid w:val="00BB713B"/>
    <w:rsid w:val="00BC31BB"/>
    <w:rsid w:val="00BC7551"/>
    <w:rsid w:val="00BC7BBC"/>
    <w:rsid w:val="00BD6B2A"/>
    <w:rsid w:val="00BE269A"/>
    <w:rsid w:val="00BE5ABA"/>
    <w:rsid w:val="00C01126"/>
    <w:rsid w:val="00C02FBF"/>
    <w:rsid w:val="00C036B0"/>
    <w:rsid w:val="00C03CE2"/>
    <w:rsid w:val="00C1216D"/>
    <w:rsid w:val="00C12915"/>
    <w:rsid w:val="00C13DAA"/>
    <w:rsid w:val="00C25A58"/>
    <w:rsid w:val="00C25C0F"/>
    <w:rsid w:val="00C30EB4"/>
    <w:rsid w:val="00C36E2F"/>
    <w:rsid w:val="00C606B6"/>
    <w:rsid w:val="00C729FE"/>
    <w:rsid w:val="00C8201B"/>
    <w:rsid w:val="00C93067"/>
    <w:rsid w:val="00CB4637"/>
    <w:rsid w:val="00CC4724"/>
    <w:rsid w:val="00CD1179"/>
    <w:rsid w:val="00CE54E5"/>
    <w:rsid w:val="00CF45F3"/>
    <w:rsid w:val="00D1154D"/>
    <w:rsid w:val="00D116FA"/>
    <w:rsid w:val="00D1244D"/>
    <w:rsid w:val="00D17A57"/>
    <w:rsid w:val="00D22DC9"/>
    <w:rsid w:val="00D23A79"/>
    <w:rsid w:val="00D317BF"/>
    <w:rsid w:val="00D42FDE"/>
    <w:rsid w:val="00D44D63"/>
    <w:rsid w:val="00D45274"/>
    <w:rsid w:val="00D52A97"/>
    <w:rsid w:val="00D5575B"/>
    <w:rsid w:val="00D61FAD"/>
    <w:rsid w:val="00D629C3"/>
    <w:rsid w:val="00D678D8"/>
    <w:rsid w:val="00D715EF"/>
    <w:rsid w:val="00D72FCC"/>
    <w:rsid w:val="00D738DB"/>
    <w:rsid w:val="00D7412D"/>
    <w:rsid w:val="00D75322"/>
    <w:rsid w:val="00DA724D"/>
    <w:rsid w:val="00DB6275"/>
    <w:rsid w:val="00DB703B"/>
    <w:rsid w:val="00DB752A"/>
    <w:rsid w:val="00DC216C"/>
    <w:rsid w:val="00DC43FA"/>
    <w:rsid w:val="00DC53DA"/>
    <w:rsid w:val="00DD6616"/>
    <w:rsid w:val="00DD6A86"/>
    <w:rsid w:val="00DE6CDA"/>
    <w:rsid w:val="00DF2D08"/>
    <w:rsid w:val="00DF6E81"/>
    <w:rsid w:val="00DF6F24"/>
    <w:rsid w:val="00E01577"/>
    <w:rsid w:val="00E01917"/>
    <w:rsid w:val="00E145E2"/>
    <w:rsid w:val="00E14BD3"/>
    <w:rsid w:val="00E24DAE"/>
    <w:rsid w:val="00E260A1"/>
    <w:rsid w:val="00E32F13"/>
    <w:rsid w:val="00E61606"/>
    <w:rsid w:val="00E82A9F"/>
    <w:rsid w:val="00E866F6"/>
    <w:rsid w:val="00E93DCF"/>
    <w:rsid w:val="00EA5D02"/>
    <w:rsid w:val="00EA7BAB"/>
    <w:rsid w:val="00EB2018"/>
    <w:rsid w:val="00EB6C76"/>
    <w:rsid w:val="00ED191B"/>
    <w:rsid w:val="00ED2E61"/>
    <w:rsid w:val="00ED317B"/>
    <w:rsid w:val="00ED4B4C"/>
    <w:rsid w:val="00ED61C7"/>
    <w:rsid w:val="00EE11B1"/>
    <w:rsid w:val="00EE1AC1"/>
    <w:rsid w:val="00EE445E"/>
    <w:rsid w:val="00EE4884"/>
    <w:rsid w:val="00EF2616"/>
    <w:rsid w:val="00F05513"/>
    <w:rsid w:val="00F40F4F"/>
    <w:rsid w:val="00F43550"/>
    <w:rsid w:val="00F46104"/>
    <w:rsid w:val="00F57E3B"/>
    <w:rsid w:val="00F731DC"/>
    <w:rsid w:val="00F75C40"/>
    <w:rsid w:val="00F7748A"/>
    <w:rsid w:val="00F82FC5"/>
    <w:rsid w:val="00F86E77"/>
    <w:rsid w:val="00F905C5"/>
    <w:rsid w:val="00F950C7"/>
    <w:rsid w:val="00FA0012"/>
    <w:rsid w:val="00FB0610"/>
    <w:rsid w:val="00FB3D9A"/>
    <w:rsid w:val="00FB7B34"/>
    <w:rsid w:val="00FC2973"/>
    <w:rsid w:val="00FD0C1F"/>
    <w:rsid w:val="00FE0E57"/>
    <w:rsid w:val="00FE3A9C"/>
    <w:rsid w:val="00FF2800"/>
    <w:rsid w:val="00FF5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0C7"/>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1"/>
    <w:uiPriority w:val="99"/>
    <w:qFormat/>
    <w:rsid w:val="000942D6"/>
    <w:pPr>
      <w:keepNext/>
      <w:ind w:right="5114"/>
      <w:jc w:val="both"/>
      <w:outlineLvl w:val="0"/>
    </w:pPr>
    <w:rPr>
      <w:sz w:val="28"/>
    </w:rPr>
  </w:style>
  <w:style w:type="paragraph" w:styleId="2">
    <w:name w:val="heading 2"/>
    <w:basedOn w:val="a"/>
    <w:next w:val="a"/>
    <w:link w:val="21"/>
    <w:uiPriority w:val="99"/>
    <w:qFormat/>
    <w:rsid w:val="000942D6"/>
    <w:pPr>
      <w:keepNext/>
      <w:overflowPunct/>
      <w:autoSpaceDE/>
      <w:autoSpaceDN/>
      <w:adjustRightInd/>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0804B3"/>
    <w:rPr>
      <w:rFonts w:ascii="Cambria" w:hAnsi="Cambria" w:cs="Times New Roman"/>
      <w:b/>
      <w:bCs/>
      <w:kern w:val="32"/>
      <w:sz w:val="32"/>
      <w:szCs w:val="32"/>
    </w:rPr>
  </w:style>
  <w:style w:type="character" w:customStyle="1" w:styleId="21">
    <w:name w:val="Заголовок 2 Знак1"/>
    <w:basedOn w:val="a0"/>
    <w:link w:val="2"/>
    <w:uiPriority w:val="99"/>
    <w:semiHidden/>
    <w:locked/>
    <w:rsid w:val="000804B3"/>
    <w:rPr>
      <w:rFonts w:ascii="Cambria" w:hAnsi="Cambria" w:cs="Times New Roman"/>
      <w:b/>
      <w:bCs/>
      <w:i/>
      <w:iCs/>
      <w:sz w:val="28"/>
      <w:szCs w:val="28"/>
    </w:rPr>
  </w:style>
  <w:style w:type="character" w:customStyle="1" w:styleId="10">
    <w:name w:val="Заголовок 1 Знак"/>
    <w:basedOn w:val="a0"/>
    <w:uiPriority w:val="99"/>
    <w:rsid w:val="000942D6"/>
    <w:rPr>
      <w:rFonts w:ascii="Times New Roman" w:hAnsi="Times New Roman" w:cs="Times New Roman"/>
      <w:sz w:val="20"/>
      <w:szCs w:val="20"/>
      <w:lang w:eastAsia="ru-RU"/>
    </w:rPr>
  </w:style>
  <w:style w:type="character" w:customStyle="1" w:styleId="20">
    <w:name w:val="Заголовок 2 Знак"/>
    <w:basedOn w:val="a0"/>
    <w:uiPriority w:val="99"/>
    <w:rsid w:val="000942D6"/>
    <w:rPr>
      <w:rFonts w:ascii="Times New Roman" w:hAnsi="Times New Roman" w:cs="Times New Roman"/>
      <w:sz w:val="24"/>
      <w:szCs w:val="24"/>
      <w:lang w:eastAsia="ru-RU"/>
    </w:rPr>
  </w:style>
  <w:style w:type="paragraph" w:styleId="a3">
    <w:name w:val="Balloon Text"/>
    <w:basedOn w:val="a"/>
    <w:link w:val="12"/>
    <w:uiPriority w:val="99"/>
    <w:semiHidden/>
    <w:rsid w:val="000942D6"/>
    <w:rPr>
      <w:rFonts w:ascii="Tahoma" w:hAnsi="Tahoma" w:cs="Tahoma"/>
      <w:sz w:val="16"/>
      <w:szCs w:val="16"/>
    </w:rPr>
  </w:style>
  <w:style w:type="character" w:customStyle="1" w:styleId="12">
    <w:name w:val="Текст выноски Знак1"/>
    <w:basedOn w:val="a0"/>
    <w:link w:val="a3"/>
    <w:uiPriority w:val="99"/>
    <w:semiHidden/>
    <w:locked/>
    <w:rsid w:val="000804B3"/>
    <w:rPr>
      <w:rFonts w:ascii="Times New Roman" w:hAnsi="Times New Roman" w:cs="Times New Roman"/>
      <w:sz w:val="2"/>
    </w:rPr>
  </w:style>
  <w:style w:type="character" w:customStyle="1" w:styleId="a4">
    <w:name w:val="Текст выноски Знак"/>
    <w:basedOn w:val="a0"/>
    <w:uiPriority w:val="99"/>
    <w:semiHidden/>
    <w:rsid w:val="000942D6"/>
    <w:rPr>
      <w:rFonts w:ascii="Tahoma" w:hAnsi="Tahoma" w:cs="Tahoma"/>
      <w:sz w:val="16"/>
      <w:szCs w:val="16"/>
      <w:lang w:eastAsia="ru-RU"/>
    </w:rPr>
  </w:style>
  <w:style w:type="paragraph" w:styleId="a5">
    <w:name w:val="Body Text Indent"/>
    <w:basedOn w:val="a"/>
    <w:link w:val="a6"/>
    <w:uiPriority w:val="99"/>
    <w:semiHidden/>
    <w:rsid w:val="000942D6"/>
    <w:pPr>
      <w:ind w:firstLine="709"/>
      <w:jc w:val="both"/>
    </w:pPr>
    <w:rPr>
      <w:sz w:val="28"/>
    </w:rPr>
  </w:style>
  <w:style w:type="character" w:customStyle="1" w:styleId="a6">
    <w:name w:val="Основной текст с отступом Знак"/>
    <w:basedOn w:val="a0"/>
    <w:link w:val="a5"/>
    <w:uiPriority w:val="99"/>
    <w:semiHidden/>
    <w:locked/>
    <w:rsid w:val="000804B3"/>
    <w:rPr>
      <w:rFonts w:ascii="Times New Roman" w:hAnsi="Times New Roman" w:cs="Times New Roman"/>
      <w:sz w:val="20"/>
      <w:szCs w:val="20"/>
    </w:rPr>
  </w:style>
  <w:style w:type="paragraph" w:styleId="a7">
    <w:name w:val="List Paragraph"/>
    <w:basedOn w:val="a"/>
    <w:uiPriority w:val="99"/>
    <w:qFormat/>
    <w:rsid w:val="008C3B4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Style4">
    <w:name w:val="Style4"/>
    <w:basedOn w:val="a"/>
    <w:uiPriority w:val="99"/>
    <w:rsid w:val="00B54168"/>
    <w:pPr>
      <w:widowControl w:val="0"/>
      <w:overflowPunct/>
      <w:spacing w:line="324" w:lineRule="exact"/>
      <w:ind w:firstLine="374"/>
      <w:jc w:val="both"/>
      <w:textAlignment w:val="auto"/>
    </w:pPr>
    <w:rPr>
      <w:sz w:val="24"/>
      <w:szCs w:val="24"/>
    </w:rPr>
  </w:style>
  <w:style w:type="character" w:customStyle="1" w:styleId="FontStyle14">
    <w:name w:val="Font Style14"/>
    <w:basedOn w:val="a0"/>
    <w:uiPriority w:val="99"/>
    <w:rsid w:val="00B54168"/>
    <w:rPr>
      <w:rFonts w:ascii="Times New Roman" w:hAnsi="Times New Roman" w:cs="Times New Roman"/>
      <w:b/>
      <w:bCs/>
      <w:sz w:val="28"/>
      <w:szCs w:val="28"/>
    </w:rPr>
  </w:style>
  <w:style w:type="character" w:customStyle="1" w:styleId="FontStyle15">
    <w:name w:val="Font Style15"/>
    <w:basedOn w:val="a0"/>
    <w:uiPriority w:val="99"/>
    <w:rsid w:val="00B54168"/>
    <w:rPr>
      <w:rFonts w:ascii="Times New Roman" w:hAnsi="Times New Roman" w:cs="Times New Roman"/>
      <w:sz w:val="28"/>
      <w:szCs w:val="28"/>
    </w:rPr>
  </w:style>
  <w:style w:type="paragraph" w:customStyle="1" w:styleId="Style2">
    <w:name w:val="Style2"/>
    <w:basedOn w:val="a"/>
    <w:uiPriority w:val="99"/>
    <w:rsid w:val="00B54168"/>
    <w:pPr>
      <w:widowControl w:val="0"/>
      <w:overflowPunct/>
      <w:spacing w:line="323" w:lineRule="exact"/>
      <w:ind w:firstLine="370"/>
      <w:jc w:val="both"/>
      <w:textAlignment w:val="auto"/>
    </w:pPr>
    <w:rPr>
      <w:sz w:val="24"/>
      <w:szCs w:val="24"/>
    </w:rPr>
  </w:style>
  <w:style w:type="character" w:customStyle="1" w:styleId="FontStyle11">
    <w:name w:val="Font Style11"/>
    <w:basedOn w:val="a0"/>
    <w:uiPriority w:val="99"/>
    <w:rsid w:val="00B54168"/>
    <w:rPr>
      <w:rFonts w:ascii="Times New Roman" w:hAnsi="Times New Roman" w:cs="Times New Roman"/>
      <w:b/>
      <w:bCs/>
      <w:sz w:val="28"/>
      <w:szCs w:val="28"/>
    </w:rPr>
  </w:style>
  <w:style w:type="character" w:customStyle="1" w:styleId="FontStyle12">
    <w:name w:val="Font Style12"/>
    <w:basedOn w:val="a0"/>
    <w:uiPriority w:val="99"/>
    <w:rsid w:val="00B54168"/>
    <w:rPr>
      <w:rFonts w:ascii="Times New Roman" w:hAnsi="Times New Roman" w:cs="Times New Roman"/>
      <w:sz w:val="28"/>
      <w:szCs w:val="28"/>
    </w:rPr>
  </w:style>
  <w:style w:type="paragraph" w:customStyle="1" w:styleId="Style1">
    <w:name w:val="Style1"/>
    <w:basedOn w:val="a"/>
    <w:uiPriority w:val="99"/>
    <w:rsid w:val="004956E3"/>
    <w:pPr>
      <w:widowControl w:val="0"/>
      <w:overflowPunct/>
      <w:spacing w:line="324" w:lineRule="exact"/>
      <w:ind w:firstLine="370"/>
      <w:jc w:val="both"/>
      <w:textAlignment w:val="auto"/>
    </w:pPr>
    <w:rPr>
      <w:sz w:val="24"/>
      <w:szCs w:val="24"/>
    </w:rPr>
  </w:style>
  <w:style w:type="paragraph" w:styleId="a8">
    <w:name w:val="Body Text"/>
    <w:basedOn w:val="a"/>
    <w:link w:val="a9"/>
    <w:uiPriority w:val="99"/>
    <w:semiHidden/>
    <w:rsid w:val="00D44D63"/>
    <w:pPr>
      <w:spacing w:after="120"/>
    </w:pPr>
  </w:style>
  <w:style w:type="character" w:customStyle="1" w:styleId="a9">
    <w:name w:val="Основной текст Знак"/>
    <w:basedOn w:val="a0"/>
    <w:link w:val="a8"/>
    <w:uiPriority w:val="99"/>
    <w:semiHidden/>
    <w:locked/>
    <w:rsid w:val="00D44D63"/>
    <w:rPr>
      <w:rFonts w:ascii="Times New Roman" w:hAnsi="Times New Roman" w:cs="Times New Roman"/>
    </w:rPr>
  </w:style>
  <w:style w:type="table" w:styleId="aa">
    <w:name w:val="Table Grid"/>
    <w:basedOn w:val="a1"/>
    <w:uiPriority w:val="59"/>
    <w:locked/>
    <w:rsid w:val="00402A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basedOn w:val="a0"/>
    <w:uiPriority w:val="99"/>
    <w:rsid w:val="00402A0E"/>
    <w:rPr>
      <w:rFonts w:ascii="Times New Roman" w:hAnsi="Times New Roman" w:cs="Times New Roman"/>
      <w:sz w:val="20"/>
      <w:szCs w:val="20"/>
    </w:rPr>
  </w:style>
  <w:style w:type="paragraph" w:customStyle="1" w:styleId="Style7">
    <w:name w:val="Style7"/>
    <w:basedOn w:val="a"/>
    <w:uiPriority w:val="99"/>
    <w:rsid w:val="00402A0E"/>
    <w:pPr>
      <w:widowControl w:val="0"/>
      <w:overflowPunct/>
      <w:spacing w:line="252" w:lineRule="exact"/>
      <w:ind w:firstLine="374"/>
      <w:jc w:val="both"/>
      <w:textAlignment w:val="auto"/>
    </w:pPr>
    <w:rPr>
      <w:sz w:val="24"/>
      <w:szCs w:val="24"/>
    </w:rPr>
  </w:style>
  <w:style w:type="paragraph" w:customStyle="1" w:styleId="Style8">
    <w:name w:val="Style8"/>
    <w:basedOn w:val="a"/>
    <w:uiPriority w:val="99"/>
    <w:rsid w:val="00402A0E"/>
    <w:pPr>
      <w:widowControl w:val="0"/>
      <w:overflowPunct/>
      <w:spacing w:line="250" w:lineRule="exact"/>
      <w:ind w:firstLine="509"/>
      <w:jc w:val="both"/>
      <w:textAlignment w:val="auto"/>
    </w:pPr>
    <w:rPr>
      <w:sz w:val="24"/>
      <w:szCs w:val="24"/>
    </w:rPr>
  </w:style>
  <w:style w:type="paragraph" w:customStyle="1" w:styleId="Style5">
    <w:name w:val="Style5"/>
    <w:basedOn w:val="a"/>
    <w:uiPriority w:val="99"/>
    <w:rsid w:val="00A51980"/>
    <w:pPr>
      <w:widowControl w:val="0"/>
      <w:overflowPunct/>
      <w:spacing w:line="230" w:lineRule="exact"/>
      <w:jc w:val="both"/>
      <w:textAlignment w:val="auto"/>
    </w:pPr>
    <w:rPr>
      <w:sz w:val="24"/>
      <w:szCs w:val="24"/>
    </w:rPr>
  </w:style>
  <w:style w:type="paragraph" w:customStyle="1" w:styleId="Style6">
    <w:name w:val="Style6"/>
    <w:basedOn w:val="a"/>
    <w:uiPriority w:val="99"/>
    <w:rsid w:val="00D75322"/>
    <w:pPr>
      <w:widowControl w:val="0"/>
      <w:overflowPunct/>
      <w:spacing w:line="228" w:lineRule="exact"/>
      <w:ind w:firstLine="547"/>
      <w:jc w:val="both"/>
      <w:textAlignment w:val="auto"/>
    </w:pPr>
    <w:rPr>
      <w:sz w:val="24"/>
      <w:szCs w:val="24"/>
    </w:rPr>
  </w:style>
  <w:style w:type="character" w:customStyle="1" w:styleId="FontStyle18">
    <w:name w:val="Font Style18"/>
    <w:basedOn w:val="a0"/>
    <w:uiPriority w:val="99"/>
    <w:rsid w:val="003172E5"/>
    <w:rPr>
      <w:rFonts w:ascii="Times New Roman" w:hAnsi="Times New Roman" w:cs="Times New Roman"/>
      <w:sz w:val="18"/>
      <w:szCs w:val="18"/>
    </w:rPr>
  </w:style>
  <w:style w:type="paragraph" w:customStyle="1" w:styleId="Style12">
    <w:name w:val="Style12"/>
    <w:basedOn w:val="a"/>
    <w:uiPriority w:val="99"/>
    <w:rsid w:val="00C02FBF"/>
    <w:pPr>
      <w:widowControl w:val="0"/>
      <w:overflowPunct/>
      <w:spacing w:line="230" w:lineRule="exact"/>
      <w:ind w:firstLine="490"/>
      <w:textAlignment w:val="auto"/>
    </w:pPr>
    <w:rPr>
      <w:sz w:val="24"/>
      <w:szCs w:val="24"/>
    </w:rPr>
  </w:style>
  <w:style w:type="paragraph" w:customStyle="1" w:styleId="Style9">
    <w:name w:val="Style9"/>
    <w:basedOn w:val="a"/>
    <w:uiPriority w:val="99"/>
    <w:rsid w:val="00DC216C"/>
    <w:pPr>
      <w:widowControl w:val="0"/>
      <w:overflowPunct/>
      <w:spacing w:line="228" w:lineRule="exact"/>
      <w:ind w:firstLine="518"/>
      <w:jc w:val="both"/>
      <w:textAlignment w:val="auto"/>
    </w:pPr>
    <w:rPr>
      <w:sz w:val="24"/>
      <w:szCs w:val="24"/>
    </w:rPr>
  </w:style>
  <w:style w:type="paragraph" w:customStyle="1" w:styleId="Style3">
    <w:name w:val="Style3"/>
    <w:basedOn w:val="a"/>
    <w:uiPriority w:val="99"/>
    <w:rsid w:val="006B2B16"/>
    <w:pPr>
      <w:widowControl w:val="0"/>
      <w:overflowPunct/>
      <w:textAlignment w:val="auto"/>
    </w:pPr>
    <w:rPr>
      <w:sz w:val="24"/>
      <w:szCs w:val="24"/>
    </w:rPr>
  </w:style>
  <w:style w:type="paragraph" w:styleId="3">
    <w:name w:val="Body Text Indent 3"/>
    <w:basedOn w:val="a"/>
    <w:link w:val="30"/>
    <w:uiPriority w:val="99"/>
    <w:unhideWhenUsed/>
    <w:rsid w:val="004972A8"/>
    <w:pPr>
      <w:spacing w:after="120"/>
      <w:ind w:left="283"/>
      <w:textAlignment w:val="auto"/>
    </w:pPr>
    <w:rPr>
      <w:sz w:val="16"/>
      <w:szCs w:val="16"/>
    </w:rPr>
  </w:style>
  <w:style w:type="character" w:customStyle="1" w:styleId="30">
    <w:name w:val="Основной текст с отступом 3 Знак"/>
    <w:basedOn w:val="a0"/>
    <w:link w:val="3"/>
    <w:uiPriority w:val="99"/>
    <w:rsid w:val="004972A8"/>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5768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cult.rkomi.ru/content/11125/%D0%A4%D0%B5%D0%B4%D0%B5%D1%80%D0%B0%D0%BB%D1%8C%D0%BD%D1%8B%D0%B9%20%D0%B7%D0%B0%D0%BA%D0%BE%D0%BD%20%D0%BE%D1%82%2021.07.2014%20256-%D0%A4%D0%97.pdf" TargetMode="External"/><Relationship Id="rId3" Type="http://schemas.openxmlformats.org/officeDocument/2006/relationships/styles" Target="styles.xml"/><Relationship Id="rId7" Type="http://schemas.openxmlformats.org/officeDocument/2006/relationships/hyperlink" Target="http://mincult.rkomi.ru/content/11125/%D0%A4%D0%B5%D0%B4%D0%B5%D1%80%D0%B0%D0%BB%D1%8C%D0%BD%D1%8B%D0%B9%20%D0%B7%D0%B0%D0%BA%D0%BE%D0%BD%20%D0%BE%D1%82%2021.07.2014%20256-%D0%A4%D0%9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cult.rkomi.ru/content/11125/%D0%A4%D0%B5%D0%B4%D0%B5%D1%80%D0%B0%D0%BB%D1%8C%D0%BD%D1%8B%D0%B9%20%D0%B7%D0%B0%D0%BA%D0%BE%D0%BD%20%D0%BE%D1%82%2021.07.2014%20256-%D0%A4%D0%97.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7FD7D-8AD9-40BA-B797-679A9F45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1714</Words>
  <Characters>14198</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АДМИНИСТРАЦИЯ ТОПЧИХИНСКОГО РАЙОНА</vt:lpstr>
    </vt:vector>
  </TitlesOfParts>
  <Company/>
  <LinksUpToDate>false</LinksUpToDate>
  <CharactersWithSpaces>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ТОПЧИХИНСКОГО РАЙОНА</dc:title>
  <dc:creator>Natali</dc:creator>
  <cp:lastModifiedBy>Юрист</cp:lastModifiedBy>
  <cp:revision>12</cp:revision>
  <cp:lastPrinted>2016-04-18T05:12:00Z</cp:lastPrinted>
  <dcterms:created xsi:type="dcterms:W3CDTF">2016-04-15T05:38:00Z</dcterms:created>
  <dcterms:modified xsi:type="dcterms:W3CDTF">2020-02-06T09:01:00Z</dcterms:modified>
</cp:coreProperties>
</file>