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2B" w:rsidRPr="00C7572B" w:rsidRDefault="00182817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ПОКРОВСКИЙ</w:t>
      </w:r>
      <w:r w:rsidR="00C7572B"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</w:t>
      </w:r>
      <w:r w:rsid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СЕЛЬСКИЙ </w:t>
      </w:r>
      <w:r w:rsidR="00C7572B"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СОВЕТ ДЕПУТАТОВ 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ТОПЧИХИНСКОГО РАЙОНА </w:t>
      </w:r>
      <w:r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АЛТАЙСКОГО КРАЯ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C7572B" w:rsidRPr="00C7572B" w:rsidRDefault="00C7572B" w:rsidP="00C757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C7572B" w:rsidRPr="00C7572B" w:rsidRDefault="00C7572B" w:rsidP="00C757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C7572B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РЕШЕНИЕ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72B" w:rsidRPr="00C7572B" w:rsidRDefault="00585632" w:rsidP="00C757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24.03.</w:t>
      </w:r>
      <w:r w:rsidR="00C75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1F2117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 xml:space="preserve">  №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7572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с. </w:t>
      </w:r>
      <w:r w:rsidR="0018281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Покровка</w:t>
      </w:r>
      <w:r w:rsidRPr="00C7572B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              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7572B" w:rsidRPr="00C7572B" w:rsidTr="00420AFF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7572B" w:rsidRPr="00C7572B" w:rsidRDefault="00C7572B" w:rsidP="00C75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572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C7572B" w:rsidRPr="00C7572B" w:rsidRDefault="00C7572B" w:rsidP="00182817">
            <w:pPr>
              <w:autoSpaceDE w:val="0"/>
              <w:autoSpaceDN w:val="0"/>
              <w:spacing w:after="0" w:line="240" w:lineRule="auto"/>
              <w:ind w:right="48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C75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внесении изменений в 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 xml:space="preserve">к проведения конкурса на замещение должности главы Администрации </w:t>
            </w:r>
            <w:r w:rsidR="00182817">
              <w:rPr>
                <w:rFonts w:ascii="Times New Roman" w:hAnsi="Times New Roman" w:cs="Times New Roman"/>
                <w:sz w:val="28"/>
                <w:szCs w:val="28"/>
              </w:rPr>
              <w:t>Покров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>ского сельсовета Топчихинского района Алтайского края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утвержденный решением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DF0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от 05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8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18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82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C7572B" w:rsidRPr="00C7572B" w:rsidRDefault="00C7572B" w:rsidP="00C7572B">
      <w:pPr>
        <w:tabs>
          <w:tab w:val="left" w:pos="7581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изменениями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 руководствуясь статьей 66.1 Трудового кодекса Российской 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от 01.04.2019 № 48-ФЗ 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 Российской Федерации»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57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r w:rsidR="001828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Покровский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Топчихинск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Pr="00C757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решил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Pr="00D61EB7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на замещение должности главы Администрации </w:t>
      </w:r>
      <w:r w:rsidR="0078475D">
        <w:rPr>
          <w:rFonts w:ascii="Times New Roman" w:hAnsi="Times New Roman" w:cs="Times New Roman"/>
          <w:sz w:val="28"/>
          <w:szCs w:val="28"/>
        </w:rPr>
        <w:t>Покровского</w:t>
      </w:r>
      <w:r w:rsidRPr="00D61EB7">
        <w:rPr>
          <w:rFonts w:ascii="Times New Roman" w:hAnsi="Times New Roman" w:cs="Times New Roman"/>
          <w:sz w:val="28"/>
          <w:szCs w:val="28"/>
        </w:rPr>
        <w:t xml:space="preserve"> сельсовета Топчихинского района Алтайского края (далее - Порядок)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решением 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F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05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475D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847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8475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r w:rsidR="007847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.11.2017</w:t>
      </w:r>
      <w:r w:rsidR="0078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</w:t>
      </w:r>
      <w:r w:rsidR="00910CC8"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Изложить </w:t>
      </w:r>
      <w:hyperlink w:anchor="P83" w:history="1">
        <w:r w:rsidRPr="00C75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</w:hyperlink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пункта 5.1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сведения о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либо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книжки;»;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Изложить </w:t>
      </w:r>
      <w:hyperlink w:anchor="P83" w:history="1">
        <w:r w:rsidRPr="00C75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</w:hyperlink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пункта 5.1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копию документа, подтверждающего регистрацию в системе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счета;».</w:t>
      </w:r>
    </w:p>
    <w:p w:rsidR="00C7572B" w:rsidRPr="00C7572B" w:rsidRDefault="00C7572B" w:rsidP="00C7572B">
      <w:pPr>
        <w:widowControl w:val="0"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Изложить заявление, являющееся приложением к Порядку, в следующей редакции:</w:t>
      </w:r>
    </w:p>
    <w:p w:rsidR="004903E5" w:rsidRDefault="004903E5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______________________________,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_________________,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почтовый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72B" w:rsidRPr="00D61EB7" w:rsidRDefault="00C7572B" w:rsidP="00D61E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206"/>
      <w:bookmarkEnd w:id="1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C8" w:rsidRPr="00D61EB7" w:rsidRDefault="00910CC8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и решением </w:t>
      </w:r>
      <w:r w:rsidR="004903E5">
        <w:rPr>
          <w:rFonts w:ascii="Times New Roman" w:eastAsia="Calibri" w:hAnsi="Times New Roman" w:cs="Times New Roman"/>
          <w:sz w:val="28"/>
          <w:szCs w:val="28"/>
        </w:rPr>
        <w:t>Покровского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Алтайского края от «___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__________ 20___ г. №  _____ прошу допустить меня к участию в конкурсе на замещение должности главы Администрации </w:t>
      </w:r>
      <w:r w:rsidR="004903E5">
        <w:rPr>
          <w:rFonts w:ascii="Times New Roman" w:eastAsia="Calibri" w:hAnsi="Times New Roman" w:cs="Times New Roman"/>
          <w:sz w:val="28"/>
          <w:szCs w:val="28"/>
        </w:rPr>
        <w:t>Покровского</w:t>
      </w:r>
      <w:r w:rsidRPr="00D61E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D61EB7">
        <w:rPr>
          <w:rFonts w:ascii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910CC8" w:rsidRPr="00D61EB7" w:rsidRDefault="00910CC8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(ненужное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документа(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>) об образовании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л.,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6) копия свидетельства о постановке физического лица на учет в налоговом органе по месту жительства на территории Российской Федерации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7) копия документов воинского учета - для военнообязанных лиц и лиц, подлежащих призыву на военную службу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установленной Приказом 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РФ от 14.12.2009 № 984н «Об утверждении Порядка прохождения диспансеризации государственными </w:t>
      </w:r>
      <w:r w:rsidRPr="00D61EB7">
        <w:rPr>
          <w:rFonts w:ascii="Times New Roman" w:eastAsia="Calibri" w:hAnsi="Times New Roman" w:cs="Times New Roman"/>
          <w:sz w:val="28"/>
          <w:szCs w:val="28"/>
        </w:rPr>
        <w:lastRenderedPageBreak/>
        <w:t>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9) сведения о своих доходах за год, предшествующий году поступления 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форме, установленной Постановлением Администрации Алтайского края от 24.09.2009 № 408 «О представлении гражданином, претендующим на замещение должности государственной гражданской службы Алтайского края, и государственным гражданским служащим Алтайского края сведений о доходах, об имуществе и обязательствах имущественного характера» </w:t>
      </w:r>
      <w:r w:rsidRPr="00D61EB7">
        <w:rPr>
          <w:rFonts w:ascii="Times New Roman" w:eastAsia="Calibri" w:hAnsi="Times New Roman" w:cs="Times New Roman"/>
          <w:sz w:val="28"/>
          <w:szCs w:val="28"/>
        </w:rPr>
        <w:t>на ___ л. в 1 экз.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г.».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2. Обнародовать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в установленном порядке и разместить на официальном сайте муниципального образования Топчихинский район.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ru-RU"/>
        </w:rPr>
      </w:pPr>
    </w:p>
    <w:p w:rsidR="00C7572B" w:rsidRPr="00C7572B" w:rsidRDefault="00D61EB7" w:rsidP="004903E5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Глава сел</w:t>
      </w:r>
      <w:r w:rsidR="00243D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совета</w:t>
      </w:r>
      <w:r w:rsidR="004903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В.В. Фалалеев</w:t>
      </w: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sectPr w:rsidR="00C7572B" w:rsidRPr="00C7572B" w:rsidSect="00DA6B24">
      <w:pgSz w:w="11906" w:h="16838"/>
      <w:pgMar w:top="851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2B"/>
    <w:rsid w:val="00182817"/>
    <w:rsid w:val="001F2117"/>
    <w:rsid w:val="00243DFA"/>
    <w:rsid w:val="004903E5"/>
    <w:rsid w:val="00585632"/>
    <w:rsid w:val="0078475D"/>
    <w:rsid w:val="00910CC8"/>
    <w:rsid w:val="00987310"/>
    <w:rsid w:val="00C7572B"/>
    <w:rsid w:val="00D61EB7"/>
    <w:rsid w:val="00DF0FAD"/>
    <w:rsid w:val="00E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923F"/>
  <w15:chartTrackingRefBased/>
  <w15:docId w15:val="{6D6DC105-FF1C-47D0-96A1-29F33B68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dcterms:created xsi:type="dcterms:W3CDTF">2021-02-05T03:14:00Z</dcterms:created>
  <dcterms:modified xsi:type="dcterms:W3CDTF">2021-03-19T07:41:00Z</dcterms:modified>
</cp:coreProperties>
</file>